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24254" w14:textId="77777777" w:rsidR="0089436E" w:rsidRDefault="0089436E" w:rsidP="00DE5605">
      <w:pPr>
        <w:spacing w:after="3" w:line="264" w:lineRule="auto"/>
      </w:pPr>
      <w:r>
        <w:t>Министерство образования Республики Беларусь Учреждение образования</w:t>
      </w:r>
    </w:p>
    <w:p w14:paraId="69F7676E" w14:textId="77777777" w:rsidR="0089436E" w:rsidRDefault="0089436E" w:rsidP="0089436E">
      <w:pPr>
        <w:ind w:left="-5"/>
      </w:pPr>
      <w:r>
        <w:t>БЕЛОРУССКИЙ ГОСУДАРСТВЕННЫЙ УНИВЕРСИТЕТ ИНФОРМАТИКИ</w:t>
      </w:r>
    </w:p>
    <w:p w14:paraId="5347DBC6" w14:textId="77777777" w:rsidR="0089436E" w:rsidRDefault="0089436E" w:rsidP="0089436E">
      <w:pPr>
        <w:spacing w:after="287" w:line="264" w:lineRule="auto"/>
        <w:jc w:val="center"/>
      </w:pPr>
      <w:r>
        <w:t>И РАДИОЭЛЕКТРОНИКИ</w:t>
      </w:r>
    </w:p>
    <w:p w14:paraId="06C71B97" w14:textId="77777777" w:rsidR="0089436E" w:rsidRDefault="0089436E" w:rsidP="0089436E">
      <w:pPr>
        <w:spacing w:after="2540" w:line="264" w:lineRule="auto"/>
        <w:jc w:val="center"/>
      </w:pPr>
      <w:r>
        <w:t>КАФЕДРА ИНФОРМАТИКИ</w:t>
      </w:r>
    </w:p>
    <w:p w14:paraId="1F7A2F79" w14:textId="412ADC76" w:rsidR="0089436E" w:rsidRPr="00815FC1" w:rsidRDefault="0089436E" w:rsidP="0089436E">
      <w:pPr>
        <w:spacing w:after="287" w:line="264" w:lineRule="auto"/>
        <w:jc w:val="center"/>
      </w:pPr>
      <w:r>
        <w:t>Отчёт по лабораторной работе №</w:t>
      </w:r>
      <w:r w:rsidR="00815FC1" w:rsidRPr="00815FC1">
        <w:t>5</w:t>
      </w:r>
    </w:p>
    <w:p w14:paraId="2D7BF09A" w14:textId="3281716C" w:rsidR="0089436E" w:rsidRDefault="0089436E" w:rsidP="0089436E">
      <w:pPr>
        <w:ind w:left="309"/>
        <w:jc w:val="center"/>
      </w:pPr>
      <w:r>
        <w:t xml:space="preserve">По теме </w:t>
      </w:r>
      <w:r w:rsidR="00905D24" w:rsidRPr="00DE5605">
        <w:rPr>
          <w:szCs w:val="28"/>
        </w:rPr>
        <w:t>«</w:t>
      </w:r>
      <w:r w:rsidR="00815FC1">
        <w:rPr>
          <w:bCs/>
          <w:szCs w:val="28"/>
        </w:rPr>
        <w:t>Х</w:t>
      </w:r>
      <w:r w:rsidR="00441402">
        <w:rPr>
          <w:bCs/>
          <w:szCs w:val="28"/>
        </w:rPr>
        <w:t>э</w:t>
      </w:r>
      <w:r w:rsidR="00815FC1">
        <w:rPr>
          <w:bCs/>
          <w:szCs w:val="28"/>
        </w:rPr>
        <w:t>ш-функция</w:t>
      </w:r>
      <w:r w:rsidR="00905D24" w:rsidRPr="00DE5605">
        <w:rPr>
          <w:szCs w:val="28"/>
        </w:rPr>
        <w:t>»</w:t>
      </w:r>
    </w:p>
    <w:p w14:paraId="06CA0DE7" w14:textId="77777777" w:rsidR="0089436E" w:rsidRDefault="0089436E" w:rsidP="0089436E">
      <w:pPr>
        <w:jc w:val="center"/>
      </w:pPr>
    </w:p>
    <w:p w14:paraId="1084151D" w14:textId="77777777" w:rsidR="0089436E" w:rsidRDefault="0089436E" w:rsidP="0089436E">
      <w:pPr>
        <w:jc w:val="center"/>
      </w:pPr>
    </w:p>
    <w:p w14:paraId="362AA3DF" w14:textId="77777777" w:rsidR="0089436E" w:rsidRDefault="0089436E" w:rsidP="0089436E">
      <w:pPr>
        <w:jc w:val="center"/>
      </w:pPr>
    </w:p>
    <w:p w14:paraId="1CDD6D8B" w14:textId="77777777" w:rsidR="0089436E" w:rsidRDefault="0089436E" w:rsidP="0089436E">
      <w:pPr>
        <w:jc w:val="center"/>
      </w:pPr>
    </w:p>
    <w:p w14:paraId="75C02491" w14:textId="77777777" w:rsidR="0089436E" w:rsidRDefault="0089436E" w:rsidP="0089436E">
      <w:pPr>
        <w:jc w:val="center"/>
      </w:pPr>
    </w:p>
    <w:p w14:paraId="6747BBEB" w14:textId="77777777" w:rsidR="0089436E" w:rsidRDefault="0089436E" w:rsidP="0089436E">
      <w:pPr>
        <w:jc w:val="center"/>
      </w:pPr>
    </w:p>
    <w:p w14:paraId="46012048" w14:textId="77777777" w:rsidR="0089436E" w:rsidRDefault="0089436E" w:rsidP="0089436E">
      <w:pPr>
        <w:jc w:val="center"/>
      </w:pPr>
    </w:p>
    <w:p w14:paraId="344031F0" w14:textId="77777777" w:rsidR="0089436E" w:rsidRDefault="0089436E" w:rsidP="0089436E">
      <w:pPr>
        <w:jc w:val="center"/>
      </w:pPr>
    </w:p>
    <w:p w14:paraId="1DC89E7A" w14:textId="77777777" w:rsidR="0089436E" w:rsidRDefault="0089436E" w:rsidP="0089436E">
      <w:pPr>
        <w:ind w:left="6946" w:right="-143" w:hanging="3118"/>
      </w:pPr>
      <w:r>
        <w:t>Выполнила: студентка гр. 053501 Шурко Т.А.</w:t>
      </w:r>
    </w:p>
    <w:p w14:paraId="1F9FFAED" w14:textId="7C3342AA" w:rsidR="0089436E" w:rsidRDefault="0089436E" w:rsidP="0089436E">
      <w:pPr>
        <w:spacing w:line="247" w:lineRule="auto"/>
        <w:ind w:left="2281" w:right="-15" w:hanging="296"/>
        <w:jc w:val="right"/>
      </w:pPr>
      <w:r>
        <w:t>Проверил: ассистент кафедры информатики Лещенко Е. А.</w:t>
      </w:r>
    </w:p>
    <w:p w14:paraId="4936A06E" w14:textId="77777777" w:rsidR="0089436E" w:rsidRDefault="0089436E" w:rsidP="0089436E">
      <w:pPr>
        <w:spacing w:line="247" w:lineRule="auto"/>
        <w:ind w:right="-15"/>
        <w:jc w:val="center"/>
      </w:pPr>
    </w:p>
    <w:p w14:paraId="7DD43DE5" w14:textId="77777777" w:rsidR="0089436E" w:rsidRDefault="0089436E" w:rsidP="0089436E">
      <w:pPr>
        <w:spacing w:line="247" w:lineRule="auto"/>
        <w:ind w:right="-15"/>
        <w:jc w:val="center"/>
      </w:pPr>
    </w:p>
    <w:p w14:paraId="7E7E4333" w14:textId="77777777" w:rsidR="0089436E" w:rsidRDefault="0089436E" w:rsidP="0089436E">
      <w:pPr>
        <w:spacing w:line="247" w:lineRule="auto"/>
        <w:ind w:right="-15"/>
        <w:jc w:val="center"/>
      </w:pPr>
    </w:p>
    <w:p w14:paraId="0746AA82" w14:textId="77777777" w:rsidR="0089436E" w:rsidRDefault="0089436E" w:rsidP="0089436E">
      <w:pPr>
        <w:spacing w:line="247" w:lineRule="auto"/>
        <w:ind w:right="-15"/>
        <w:jc w:val="center"/>
      </w:pPr>
    </w:p>
    <w:p w14:paraId="7758FC27" w14:textId="77777777" w:rsidR="0089436E" w:rsidRDefault="0089436E" w:rsidP="0089436E">
      <w:pPr>
        <w:spacing w:line="247" w:lineRule="auto"/>
        <w:ind w:right="-15"/>
        <w:jc w:val="center"/>
      </w:pPr>
    </w:p>
    <w:p w14:paraId="23FC6F94" w14:textId="77777777" w:rsidR="0089436E" w:rsidRDefault="0089436E" w:rsidP="0089436E">
      <w:pPr>
        <w:spacing w:line="247" w:lineRule="auto"/>
        <w:ind w:right="-15"/>
        <w:jc w:val="center"/>
      </w:pPr>
    </w:p>
    <w:p w14:paraId="184A724A" w14:textId="77777777" w:rsidR="0089436E" w:rsidRDefault="0089436E" w:rsidP="0089436E">
      <w:pPr>
        <w:spacing w:line="247" w:lineRule="auto"/>
        <w:ind w:right="-15"/>
        <w:jc w:val="center"/>
      </w:pPr>
    </w:p>
    <w:p w14:paraId="1080E8CC" w14:textId="77777777" w:rsidR="0089436E" w:rsidRDefault="0089436E" w:rsidP="0089436E">
      <w:pPr>
        <w:spacing w:line="247" w:lineRule="auto"/>
        <w:ind w:right="-15"/>
        <w:jc w:val="center"/>
      </w:pPr>
    </w:p>
    <w:p w14:paraId="31804D66" w14:textId="77777777" w:rsidR="002544C1" w:rsidRDefault="002544C1" w:rsidP="0089436E">
      <w:pPr>
        <w:spacing w:line="247" w:lineRule="auto"/>
        <w:ind w:right="-15"/>
        <w:jc w:val="center"/>
      </w:pPr>
    </w:p>
    <w:p w14:paraId="1EDC8210" w14:textId="77777777" w:rsidR="0089436E" w:rsidRDefault="0089436E" w:rsidP="0089436E">
      <w:pPr>
        <w:spacing w:line="247" w:lineRule="auto"/>
        <w:ind w:right="-15"/>
        <w:jc w:val="center"/>
      </w:pPr>
    </w:p>
    <w:p w14:paraId="7B52FF44" w14:textId="77777777" w:rsidR="00353E91" w:rsidRDefault="00353E91" w:rsidP="0089436E">
      <w:pPr>
        <w:spacing w:line="247" w:lineRule="auto"/>
        <w:ind w:right="-15"/>
        <w:jc w:val="center"/>
      </w:pPr>
    </w:p>
    <w:p w14:paraId="576A205A" w14:textId="77777777" w:rsidR="0089436E" w:rsidRDefault="0089436E" w:rsidP="0089436E">
      <w:pPr>
        <w:spacing w:after="3" w:line="264" w:lineRule="auto"/>
        <w:ind w:right="836"/>
        <w:jc w:val="center"/>
      </w:pPr>
      <w:r>
        <w:t>Минск 2023</w:t>
      </w:r>
    </w:p>
    <w:p w14:paraId="66905852" w14:textId="77777777" w:rsidR="00BA1B22" w:rsidRDefault="00BA1B22" w:rsidP="00FF3F29">
      <w:pPr>
        <w:spacing w:line="240" w:lineRule="auto"/>
        <w:ind w:right="598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СОДЕРЖАНИЕ</w:t>
      </w:r>
    </w:p>
    <w:p w14:paraId="4A991CFA" w14:textId="6B7D03A5" w:rsidR="00BA1B22" w:rsidRPr="00360D6B" w:rsidRDefault="00BA1B22" w:rsidP="00360D6B">
      <w:pPr>
        <w:spacing w:line="240" w:lineRule="auto"/>
        <w:ind w:right="282"/>
        <w:jc w:val="center"/>
        <w:rPr>
          <w:szCs w:val="28"/>
        </w:rPr>
      </w:pPr>
    </w:p>
    <w:p w14:paraId="6B32225A" w14:textId="5B392189" w:rsidR="00360D6B" w:rsidRPr="00360D6B" w:rsidRDefault="004B720A" w:rsidP="00360D6B">
      <w:pPr>
        <w:pStyle w:val="1b"/>
        <w:tabs>
          <w:tab w:val="clear" w:pos="9972"/>
          <w:tab w:val="right" w:leader="dot" w:pos="9356"/>
        </w:tabs>
        <w:spacing w:after="0" w:line="240" w:lineRule="auto"/>
        <w:ind w:right="-2"/>
        <w:rPr>
          <w:rFonts w:eastAsiaTheme="minorEastAsia"/>
          <w:noProof/>
          <w:color w:val="auto"/>
          <w:kern w:val="2"/>
          <w:szCs w:val="28"/>
          <w14:ligatures w14:val="standardContextual"/>
        </w:rPr>
      </w:pPr>
      <w:r w:rsidRPr="00360D6B">
        <w:rPr>
          <w:b/>
          <w:bCs/>
          <w:szCs w:val="28"/>
        </w:rPr>
        <w:fldChar w:fldCharType="begin"/>
      </w:r>
      <w:r w:rsidRPr="00360D6B">
        <w:rPr>
          <w:b/>
          <w:bCs/>
          <w:szCs w:val="28"/>
        </w:rPr>
        <w:instrText xml:space="preserve"> TOC \o "1-3" \h \z \u </w:instrText>
      </w:r>
      <w:r w:rsidRPr="00360D6B">
        <w:rPr>
          <w:b/>
          <w:bCs/>
          <w:szCs w:val="28"/>
        </w:rPr>
        <w:fldChar w:fldCharType="separate"/>
      </w:r>
      <w:hyperlink w:anchor="_Toc150282930" w:history="1">
        <w:r w:rsidR="00360D6B" w:rsidRPr="00360D6B">
          <w:rPr>
            <w:rStyle w:val="aff5"/>
            <w:noProof/>
            <w:szCs w:val="28"/>
          </w:rPr>
          <w:t>Введение</w:t>
        </w:r>
        <w:r w:rsidR="00360D6B" w:rsidRPr="00360D6B">
          <w:rPr>
            <w:noProof/>
            <w:webHidden/>
            <w:szCs w:val="28"/>
          </w:rPr>
          <w:tab/>
        </w:r>
        <w:r w:rsidR="00360D6B" w:rsidRPr="00360D6B">
          <w:rPr>
            <w:noProof/>
            <w:webHidden/>
            <w:szCs w:val="28"/>
          </w:rPr>
          <w:fldChar w:fldCharType="begin"/>
        </w:r>
        <w:r w:rsidR="00360D6B" w:rsidRPr="00360D6B">
          <w:rPr>
            <w:noProof/>
            <w:webHidden/>
            <w:szCs w:val="28"/>
          </w:rPr>
          <w:instrText xml:space="preserve"> PAGEREF _Toc150282930 \h </w:instrText>
        </w:r>
        <w:r w:rsidR="00360D6B" w:rsidRPr="00360D6B">
          <w:rPr>
            <w:noProof/>
            <w:webHidden/>
            <w:szCs w:val="28"/>
          </w:rPr>
        </w:r>
        <w:r w:rsidR="00360D6B" w:rsidRPr="00360D6B">
          <w:rPr>
            <w:noProof/>
            <w:webHidden/>
            <w:szCs w:val="28"/>
          </w:rPr>
          <w:fldChar w:fldCharType="separate"/>
        </w:r>
        <w:r w:rsidR="00360D6B" w:rsidRPr="00360D6B">
          <w:rPr>
            <w:noProof/>
            <w:webHidden/>
            <w:szCs w:val="28"/>
          </w:rPr>
          <w:t>3</w:t>
        </w:r>
        <w:r w:rsidR="00360D6B" w:rsidRPr="00360D6B">
          <w:rPr>
            <w:noProof/>
            <w:webHidden/>
            <w:szCs w:val="28"/>
          </w:rPr>
          <w:fldChar w:fldCharType="end"/>
        </w:r>
      </w:hyperlink>
    </w:p>
    <w:p w14:paraId="7D5CD565" w14:textId="00CC1F9F" w:rsidR="00360D6B" w:rsidRPr="00360D6B" w:rsidRDefault="00360D6B" w:rsidP="00360D6B">
      <w:pPr>
        <w:pStyle w:val="21"/>
        <w:tabs>
          <w:tab w:val="right" w:leader="dot" w:pos="9356"/>
        </w:tabs>
        <w:spacing w:after="0" w:line="240" w:lineRule="auto"/>
        <w:ind w:left="0" w:right="-2"/>
        <w:rPr>
          <w:rFonts w:eastAsiaTheme="minorEastAsia"/>
          <w:noProof/>
          <w:color w:val="auto"/>
          <w:kern w:val="2"/>
          <w:szCs w:val="28"/>
          <w14:ligatures w14:val="standardContextual"/>
        </w:rPr>
      </w:pPr>
      <w:hyperlink w:anchor="_Toc150282931" w:history="1">
        <w:r w:rsidRPr="00360D6B">
          <w:rPr>
            <w:rStyle w:val="aff5"/>
            <w:noProof/>
            <w:szCs w:val="28"/>
          </w:rPr>
          <w:t>1 Теоретические сведения</w:t>
        </w:r>
        <w:r w:rsidRPr="00360D6B">
          <w:rPr>
            <w:noProof/>
            <w:webHidden/>
            <w:szCs w:val="28"/>
          </w:rPr>
          <w:tab/>
        </w:r>
        <w:r w:rsidRPr="00360D6B">
          <w:rPr>
            <w:noProof/>
            <w:webHidden/>
            <w:szCs w:val="28"/>
          </w:rPr>
          <w:fldChar w:fldCharType="begin"/>
        </w:r>
        <w:r w:rsidRPr="00360D6B">
          <w:rPr>
            <w:noProof/>
            <w:webHidden/>
            <w:szCs w:val="28"/>
          </w:rPr>
          <w:instrText xml:space="preserve"> PAGEREF _Toc150282931 \h </w:instrText>
        </w:r>
        <w:r w:rsidRPr="00360D6B">
          <w:rPr>
            <w:noProof/>
            <w:webHidden/>
            <w:szCs w:val="28"/>
          </w:rPr>
        </w:r>
        <w:r w:rsidRPr="00360D6B">
          <w:rPr>
            <w:noProof/>
            <w:webHidden/>
            <w:szCs w:val="28"/>
          </w:rPr>
          <w:fldChar w:fldCharType="separate"/>
        </w:r>
        <w:r w:rsidRPr="00360D6B">
          <w:rPr>
            <w:noProof/>
            <w:webHidden/>
            <w:szCs w:val="28"/>
          </w:rPr>
          <w:t>4</w:t>
        </w:r>
        <w:r w:rsidRPr="00360D6B">
          <w:rPr>
            <w:noProof/>
            <w:webHidden/>
            <w:szCs w:val="28"/>
          </w:rPr>
          <w:fldChar w:fldCharType="end"/>
        </w:r>
      </w:hyperlink>
    </w:p>
    <w:p w14:paraId="6D7389E3" w14:textId="556F72F2" w:rsidR="00360D6B" w:rsidRPr="00360D6B" w:rsidRDefault="00360D6B" w:rsidP="00360D6B">
      <w:pPr>
        <w:pStyle w:val="21"/>
        <w:tabs>
          <w:tab w:val="right" w:leader="dot" w:pos="9356"/>
        </w:tabs>
        <w:spacing w:after="0" w:line="240" w:lineRule="auto"/>
        <w:ind w:right="-2"/>
        <w:rPr>
          <w:rFonts w:eastAsiaTheme="minorEastAsia"/>
          <w:noProof/>
          <w:color w:val="auto"/>
          <w:kern w:val="2"/>
          <w:szCs w:val="28"/>
          <w14:ligatures w14:val="standardContextual"/>
        </w:rPr>
      </w:pPr>
      <w:hyperlink w:anchor="_Toc150282932" w:history="1">
        <w:r w:rsidRPr="00360D6B">
          <w:rPr>
            <w:rStyle w:val="aff5"/>
            <w:noProof/>
            <w:szCs w:val="28"/>
          </w:rPr>
          <w:t>1.1 Алгоритм ГОСТ 34.11</w:t>
        </w:r>
        <w:r w:rsidRPr="00360D6B">
          <w:rPr>
            <w:noProof/>
            <w:webHidden/>
            <w:szCs w:val="28"/>
          </w:rPr>
          <w:tab/>
        </w:r>
        <w:r w:rsidRPr="00360D6B">
          <w:rPr>
            <w:noProof/>
            <w:webHidden/>
            <w:szCs w:val="28"/>
          </w:rPr>
          <w:fldChar w:fldCharType="begin"/>
        </w:r>
        <w:r w:rsidRPr="00360D6B">
          <w:rPr>
            <w:noProof/>
            <w:webHidden/>
            <w:szCs w:val="28"/>
          </w:rPr>
          <w:instrText xml:space="preserve"> PAGEREF _Toc150282932 \h </w:instrText>
        </w:r>
        <w:r w:rsidRPr="00360D6B">
          <w:rPr>
            <w:noProof/>
            <w:webHidden/>
            <w:szCs w:val="28"/>
          </w:rPr>
        </w:r>
        <w:r w:rsidRPr="00360D6B">
          <w:rPr>
            <w:noProof/>
            <w:webHidden/>
            <w:szCs w:val="28"/>
          </w:rPr>
          <w:fldChar w:fldCharType="separate"/>
        </w:r>
        <w:r w:rsidRPr="00360D6B">
          <w:rPr>
            <w:noProof/>
            <w:webHidden/>
            <w:szCs w:val="28"/>
          </w:rPr>
          <w:t>4</w:t>
        </w:r>
        <w:r w:rsidRPr="00360D6B">
          <w:rPr>
            <w:noProof/>
            <w:webHidden/>
            <w:szCs w:val="28"/>
          </w:rPr>
          <w:fldChar w:fldCharType="end"/>
        </w:r>
      </w:hyperlink>
    </w:p>
    <w:p w14:paraId="047DAF99" w14:textId="773E9020" w:rsidR="00360D6B" w:rsidRPr="00360D6B" w:rsidRDefault="00360D6B" w:rsidP="00360D6B">
      <w:pPr>
        <w:pStyle w:val="21"/>
        <w:tabs>
          <w:tab w:val="right" w:leader="dot" w:pos="9356"/>
        </w:tabs>
        <w:spacing w:after="0" w:line="240" w:lineRule="auto"/>
        <w:ind w:right="-2"/>
        <w:rPr>
          <w:rFonts w:eastAsiaTheme="minorEastAsia"/>
          <w:noProof/>
          <w:color w:val="auto"/>
          <w:kern w:val="2"/>
          <w:szCs w:val="28"/>
          <w14:ligatures w14:val="standardContextual"/>
        </w:rPr>
      </w:pPr>
      <w:hyperlink w:anchor="_Toc150282933" w:history="1">
        <w:r w:rsidRPr="00360D6B">
          <w:rPr>
            <w:rStyle w:val="aff5"/>
            <w:noProof/>
            <w:szCs w:val="28"/>
          </w:rPr>
          <w:t>1.2 Блок-схема алгоритма ГОСТ 34.11</w:t>
        </w:r>
        <w:r w:rsidRPr="00360D6B">
          <w:rPr>
            <w:noProof/>
            <w:webHidden/>
            <w:szCs w:val="28"/>
          </w:rPr>
          <w:tab/>
        </w:r>
        <w:r w:rsidRPr="00360D6B">
          <w:rPr>
            <w:noProof/>
            <w:webHidden/>
            <w:szCs w:val="28"/>
          </w:rPr>
          <w:fldChar w:fldCharType="begin"/>
        </w:r>
        <w:r w:rsidRPr="00360D6B">
          <w:rPr>
            <w:noProof/>
            <w:webHidden/>
            <w:szCs w:val="28"/>
          </w:rPr>
          <w:instrText xml:space="preserve"> PAGEREF _Toc150282933 \h </w:instrText>
        </w:r>
        <w:r w:rsidRPr="00360D6B">
          <w:rPr>
            <w:noProof/>
            <w:webHidden/>
            <w:szCs w:val="28"/>
          </w:rPr>
        </w:r>
        <w:r w:rsidRPr="00360D6B">
          <w:rPr>
            <w:noProof/>
            <w:webHidden/>
            <w:szCs w:val="28"/>
          </w:rPr>
          <w:fldChar w:fldCharType="separate"/>
        </w:r>
        <w:r w:rsidRPr="00360D6B">
          <w:rPr>
            <w:noProof/>
            <w:webHidden/>
            <w:szCs w:val="28"/>
          </w:rPr>
          <w:t>4</w:t>
        </w:r>
        <w:r w:rsidRPr="00360D6B">
          <w:rPr>
            <w:noProof/>
            <w:webHidden/>
            <w:szCs w:val="28"/>
          </w:rPr>
          <w:fldChar w:fldCharType="end"/>
        </w:r>
      </w:hyperlink>
    </w:p>
    <w:p w14:paraId="64C623DF" w14:textId="56CF3B9A" w:rsidR="00360D6B" w:rsidRPr="00360D6B" w:rsidRDefault="00360D6B" w:rsidP="00360D6B">
      <w:pPr>
        <w:pStyle w:val="21"/>
        <w:tabs>
          <w:tab w:val="right" w:leader="dot" w:pos="9356"/>
        </w:tabs>
        <w:spacing w:after="0" w:line="240" w:lineRule="auto"/>
        <w:ind w:right="-2"/>
        <w:rPr>
          <w:rFonts w:eastAsiaTheme="minorEastAsia"/>
          <w:noProof/>
          <w:color w:val="auto"/>
          <w:kern w:val="2"/>
          <w:szCs w:val="28"/>
          <w14:ligatures w14:val="standardContextual"/>
        </w:rPr>
      </w:pPr>
      <w:hyperlink w:anchor="_Toc150282934" w:history="1">
        <w:r w:rsidRPr="00360D6B">
          <w:rPr>
            <w:rStyle w:val="aff5"/>
            <w:noProof/>
            <w:szCs w:val="28"/>
          </w:rPr>
          <w:t>1.</w:t>
        </w:r>
        <w:r w:rsidRPr="00360D6B">
          <w:rPr>
            <w:rStyle w:val="aff5"/>
            <w:noProof/>
            <w:szCs w:val="28"/>
            <w:lang w:val="en-US"/>
          </w:rPr>
          <w:t>3</w:t>
        </w:r>
        <w:r w:rsidRPr="00360D6B">
          <w:rPr>
            <w:rStyle w:val="aff5"/>
            <w:noProof/>
            <w:szCs w:val="28"/>
          </w:rPr>
          <w:t xml:space="preserve"> Хэш-функция</w:t>
        </w:r>
        <w:r w:rsidRPr="00360D6B">
          <w:rPr>
            <w:rStyle w:val="aff5"/>
            <w:noProof/>
            <w:szCs w:val="28"/>
            <w:lang w:val="en-US"/>
          </w:rPr>
          <w:t xml:space="preserve"> SHA-1</w:t>
        </w:r>
        <w:r w:rsidRPr="00360D6B">
          <w:rPr>
            <w:noProof/>
            <w:webHidden/>
            <w:szCs w:val="28"/>
          </w:rPr>
          <w:tab/>
        </w:r>
        <w:r w:rsidRPr="00360D6B">
          <w:rPr>
            <w:noProof/>
            <w:webHidden/>
            <w:szCs w:val="28"/>
          </w:rPr>
          <w:fldChar w:fldCharType="begin"/>
        </w:r>
        <w:r w:rsidRPr="00360D6B">
          <w:rPr>
            <w:noProof/>
            <w:webHidden/>
            <w:szCs w:val="28"/>
          </w:rPr>
          <w:instrText xml:space="preserve"> PAGEREF _Toc150282934 \h </w:instrText>
        </w:r>
        <w:r w:rsidRPr="00360D6B">
          <w:rPr>
            <w:noProof/>
            <w:webHidden/>
            <w:szCs w:val="28"/>
          </w:rPr>
        </w:r>
        <w:r w:rsidRPr="00360D6B">
          <w:rPr>
            <w:noProof/>
            <w:webHidden/>
            <w:szCs w:val="28"/>
          </w:rPr>
          <w:fldChar w:fldCharType="separate"/>
        </w:r>
        <w:r w:rsidRPr="00360D6B">
          <w:rPr>
            <w:noProof/>
            <w:webHidden/>
            <w:szCs w:val="28"/>
          </w:rPr>
          <w:t>6</w:t>
        </w:r>
        <w:r w:rsidRPr="00360D6B">
          <w:rPr>
            <w:noProof/>
            <w:webHidden/>
            <w:szCs w:val="28"/>
          </w:rPr>
          <w:fldChar w:fldCharType="end"/>
        </w:r>
      </w:hyperlink>
    </w:p>
    <w:p w14:paraId="205B110F" w14:textId="4A28266A" w:rsidR="00360D6B" w:rsidRPr="00360D6B" w:rsidRDefault="00360D6B" w:rsidP="00360D6B">
      <w:pPr>
        <w:pStyle w:val="21"/>
        <w:tabs>
          <w:tab w:val="right" w:leader="dot" w:pos="9356"/>
        </w:tabs>
        <w:spacing w:after="0" w:line="240" w:lineRule="auto"/>
        <w:ind w:right="-2"/>
        <w:rPr>
          <w:rFonts w:eastAsiaTheme="minorEastAsia"/>
          <w:noProof/>
          <w:color w:val="auto"/>
          <w:kern w:val="2"/>
          <w:szCs w:val="28"/>
          <w14:ligatures w14:val="standardContextual"/>
        </w:rPr>
      </w:pPr>
      <w:hyperlink w:anchor="_Toc150282935" w:history="1">
        <w:r w:rsidRPr="00360D6B">
          <w:rPr>
            <w:rStyle w:val="aff5"/>
            <w:noProof/>
            <w:szCs w:val="28"/>
          </w:rPr>
          <w:t>1.</w:t>
        </w:r>
        <w:r w:rsidRPr="00360D6B">
          <w:rPr>
            <w:rStyle w:val="aff5"/>
            <w:noProof/>
            <w:szCs w:val="28"/>
            <w:lang w:val="en-US"/>
          </w:rPr>
          <w:t>4</w:t>
        </w:r>
        <w:r w:rsidRPr="00360D6B">
          <w:rPr>
            <w:rStyle w:val="aff5"/>
            <w:noProof/>
            <w:szCs w:val="28"/>
          </w:rPr>
          <w:t xml:space="preserve"> Блок-схема хэширования </w:t>
        </w:r>
        <w:r w:rsidRPr="00360D6B">
          <w:rPr>
            <w:rStyle w:val="aff5"/>
            <w:noProof/>
            <w:szCs w:val="28"/>
            <w:lang w:val="en-US"/>
          </w:rPr>
          <w:t>SHA-1</w:t>
        </w:r>
        <w:r w:rsidRPr="00360D6B">
          <w:rPr>
            <w:noProof/>
            <w:webHidden/>
            <w:szCs w:val="28"/>
          </w:rPr>
          <w:tab/>
        </w:r>
        <w:r w:rsidRPr="00360D6B">
          <w:rPr>
            <w:noProof/>
            <w:webHidden/>
            <w:szCs w:val="28"/>
          </w:rPr>
          <w:fldChar w:fldCharType="begin"/>
        </w:r>
        <w:r w:rsidRPr="00360D6B">
          <w:rPr>
            <w:noProof/>
            <w:webHidden/>
            <w:szCs w:val="28"/>
          </w:rPr>
          <w:instrText xml:space="preserve"> PAGEREF _Toc150282935 \h </w:instrText>
        </w:r>
        <w:r w:rsidRPr="00360D6B">
          <w:rPr>
            <w:noProof/>
            <w:webHidden/>
            <w:szCs w:val="28"/>
          </w:rPr>
        </w:r>
        <w:r w:rsidRPr="00360D6B">
          <w:rPr>
            <w:noProof/>
            <w:webHidden/>
            <w:szCs w:val="28"/>
          </w:rPr>
          <w:fldChar w:fldCharType="separate"/>
        </w:r>
        <w:r w:rsidRPr="00360D6B">
          <w:rPr>
            <w:noProof/>
            <w:webHidden/>
            <w:szCs w:val="28"/>
          </w:rPr>
          <w:t>6</w:t>
        </w:r>
        <w:r w:rsidRPr="00360D6B">
          <w:rPr>
            <w:noProof/>
            <w:webHidden/>
            <w:szCs w:val="28"/>
          </w:rPr>
          <w:fldChar w:fldCharType="end"/>
        </w:r>
      </w:hyperlink>
    </w:p>
    <w:p w14:paraId="60AA2744" w14:textId="1F59ABD4" w:rsidR="00360D6B" w:rsidRPr="00360D6B" w:rsidRDefault="00360D6B" w:rsidP="00360D6B">
      <w:pPr>
        <w:pStyle w:val="1b"/>
        <w:tabs>
          <w:tab w:val="clear" w:pos="9972"/>
          <w:tab w:val="right" w:leader="dot" w:pos="9356"/>
        </w:tabs>
        <w:spacing w:after="0" w:line="240" w:lineRule="auto"/>
        <w:ind w:right="-2"/>
        <w:rPr>
          <w:rFonts w:eastAsiaTheme="minorEastAsia"/>
          <w:noProof/>
          <w:color w:val="auto"/>
          <w:kern w:val="2"/>
          <w:szCs w:val="28"/>
          <w14:ligatures w14:val="standardContextual"/>
        </w:rPr>
      </w:pPr>
      <w:hyperlink w:anchor="_Toc150282936" w:history="1">
        <w:r w:rsidRPr="00360D6B">
          <w:rPr>
            <w:rStyle w:val="aff5"/>
            <w:noProof/>
            <w:szCs w:val="28"/>
            <w:lang w:val="en-US"/>
          </w:rPr>
          <w:t xml:space="preserve">2 </w:t>
        </w:r>
        <w:r w:rsidRPr="00360D6B">
          <w:rPr>
            <w:rStyle w:val="aff5"/>
            <w:noProof/>
            <w:szCs w:val="28"/>
          </w:rPr>
          <w:t>Резульата выполнения задачи</w:t>
        </w:r>
        <w:r w:rsidRPr="00360D6B">
          <w:rPr>
            <w:noProof/>
            <w:webHidden/>
            <w:szCs w:val="28"/>
          </w:rPr>
          <w:tab/>
        </w:r>
        <w:r w:rsidRPr="00360D6B">
          <w:rPr>
            <w:noProof/>
            <w:webHidden/>
            <w:szCs w:val="28"/>
          </w:rPr>
          <w:fldChar w:fldCharType="begin"/>
        </w:r>
        <w:r w:rsidRPr="00360D6B">
          <w:rPr>
            <w:noProof/>
            <w:webHidden/>
            <w:szCs w:val="28"/>
          </w:rPr>
          <w:instrText xml:space="preserve"> PAGEREF _Toc150282936 \h </w:instrText>
        </w:r>
        <w:r w:rsidRPr="00360D6B">
          <w:rPr>
            <w:noProof/>
            <w:webHidden/>
            <w:szCs w:val="28"/>
          </w:rPr>
        </w:r>
        <w:r w:rsidRPr="00360D6B">
          <w:rPr>
            <w:noProof/>
            <w:webHidden/>
            <w:szCs w:val="28"/>
          </w:rPr>
          <w:fldChar w:fldCharType="separate"/>
        </w:r>
        <w:r w:rsidRPr="00360D6B">
          <w:rPr>
            <w:noProof/>
            <w:webHidden/>
            <w:szCs w:val="28"/>
          </w:rPr>
          <w:t>7</w:t>
        </w:r>
        <w:r w:rsidRPr="00360D6B">
          <w:rPr>
            <w:noProof/>
            <w:webHidden/>
            <w:szCs w:val="28"/>
          </w:rPr>
          <w:fldChar w:fldCharType="end"/>
        </w:r>
      </w:hyperlink>
    </w:p>
    <w:p w14:paraId="7AB14C18" w14:textId="7A90A267" w:rsidR="00360D6B" w:rsidRPr="00360D6B" w:rsidRDefault="00360D6B" w:rsidP="00360D6B">
      <w:pPr>
        <w:pStyle w:val="1b"/>
        <w:tabs>
          <w:tab w:val="clear" w:pos="9972"/>
          <w:tab w:val="right" w:leader="dot" w:pos="9356"/>
        </w:tabs>
        <w:spacing w:after="0" w:line="240" w:lineRule="auto"/>
        <w:ind w:right="-2"/>
        <w:rPr>
          <w:rFonts w:eastAsiaTheme="minorEastAsia"/>
          <w:noProof/>
          <w:color w:val="auto"/>
          <w:kern w:val="2"/>
          <w:szCs w:val="28"/>
          <w14:ligatures w14:val="standardContextual"/>
        </w:rPr>
      </w:pPr>
      <w:hyperlink w:anchor="_Toc150282937" w:history="1">
        <w:r w:rsidRPr="00360D6B">
          <w:rPr>
            <w:rStyle w:val="aff5"/>
            <w:noProof/>
            <w:szCs w:val="28"/>
          </w:rPr>
          <w:t>Заключение</w:t>
        </w:r>
        <w:r w:rsidRPr="00360D6B">
          <w:rPr>
            <w:noProof/>
            <w:webHidden/>
            <w:szCs w:val="28"/>
          </w:rPr>
          <w:tab/>
        </w:r>
        <w:r w:rsidRPr="00360D6B">
          <w:rPr>
            <w:noProof/>
            <w:webHidden/>
            <w:szCs w:val="28"/>
          </w:rPr>
          <w:fldChar w:fldCharType="begin"/>
        </w:r>
        <w:r w:rsidRPr="00360D6B">
          <w:rPr>
            <w:noProof/>
            <w:webHidden/>
            <w:szCs w:val="28"/>
          </w:rPr>
          <w:instrText xml:space="preserve"> PAGEREF _Toc150282937 \h </w:instrText>
        </w:r>
        <w:r w:rsidRPr="00360D6B">
          <w:rPr>
            <w:noProof/>
            <w:webHidden/>
            <w:szCs w:val="28"/>
          </w:rPr>
        </w:r>
        <w:r w:rsidRPr="00360D6B">
          <w:rPr>
            <w:noProof/>
            <w:webHidden/>
            <w:szCs w:val="28"/>
          </w:rPr>
          <w:fldChar w:fldCharType="separate"/>
        </w:r>
        <w:r w:rsidRPr="00360D6B">
          <w:rPr>
            <w:noProof/>
            <w:webHidden/>
            <w:szCs w:val="28"/>
          </w:rPr>
          <w:t>8</w:t>
        </w:r>
        <w:r w:rsidRPr="00360D6B">
          <w:rPr>
            <w:noProof/>
            <w:webHidden/>
            <w:szCs w:val="28"/>
          </w:rPr>
          <w:fldChar w:fldCharType="end"/>
        </w:r>
      </w:hyperlink>
    </w:p>
    <w:p w14:paraId="7EC1203D" w14:textId="351D43AC" w:rsidR="00360D6B" w:rsidRPr="00360D6B" w:rsidRDefault="00360D6B" w:rsidP="00360D6B">
      <w:pPr>
        <w:pStyle w:val="1b"/>
        <w:tabs>
          <w:tab w:val="clear" w:pos="9972"/>
          <w:tab w:val="right" w:leader="dot" w:pos="9356"/>
        </w:tabs>
        <w:spacing w:after="0" w:line="240" w:lineRule="auto"/>
        <w:ind w:right="-2"/>
        <w:rPr>
          <w:rFonts w:eastAsiaTheme="minorEastAsia"/>
          <w:noProof/>
          <w:color w:val="auto"/>
          <w:kern w:val="2"/>
          <w:szCs w:val="28"/>
          <w14:ligatures w14:val="standardContextual"/>
        </w:rPr>
      </w:pPr>
      <w:hyperlink w:anchor="_Toc150282938" w:history="1">
        <w:r w:rsidRPr="00360D6B">
          <w:rPr>
            <w:rStyle w:val="aff5"/>
            <w:noProof/>
            <w:szCs w:val="28"/>
          </w:rPr>
          <w:t>Приложение А</w:t>
        </w:r>
        <w:r w:rsidRPr="00360D6B">
          <w:rPr>
            <w:noProof/>
            <w:webHidden/>
            <w:szCs w:val="28"/>
          </w:rPr>
          <w:tab/>
        </w:r>
        <w:r w:rsidRPr="00360D6B">
          <w:rPr>
            <w:noProof/>
            <w:webHidden/>
            <w:szCs w:val="28"/>
          </w:rPr>
          <w:fldChar w:fldCharType="begin"/>
        </w:r>
        <w:r w:rsidRPr="00360D6B">
          <w:rPr>
            <w:noProof/>
            <w:webHidden/>
            <w:szCs w:val="28"/>
          </w:rPr>
          <w:instrText xml:space="preserve"> PAGEREF _Toc150282938 \h </w:instrText>
        </w:r>
        <w:r w:rsidRPr="00360D6B">
          <w:rPr>
            <w:noProof/>
            <w:webHidden/>
            <w:szCs w:val="28"/>
          </w:rPr>
        </w:r>
        <w:r w:rsidRPr="00360D6B">
          <w:rPr>
            <w:noProof/>
            <w:webHidden/>
            <w:szCs w:val="28"/>
          </w:rPr>
          <w:fldChar w:fldCharType="separate"/>
        </w:r>
        <w:r w:rsidRPr="00360D6B">
          <w:rPr>
            <w:noProof/>
            <w:webHidden/>
            <w:szCs w:val="28"/>
          </w:rPr>
          <w:t>9</w:t>
        </w:r>
        <w:r w:rsidRPr="00360D6B">
          <w:rPr>
            <w:noProof/>
            <w:webHidden/>
            <w:szCs w:val="28"/>
          </w:rPr>
          <w:fldChar w:fldCharType="end"/>
        </w:r>
      </w:hyperlink>
    </w:p>
    <w:p w14:paraId="63453AC6" w14:textId="621F26E8" w:rsidR="00BA1B22" w:rsidRDefault="00360D6B" w:rsidP="00F55793">
      <w:pPr>
        <w:pStyle w:val="1b"/>
        <w:tabs>
          <w:tab w:val="clear" w:pos="9972"/>
          <w:tab w:val="right" w:leader="dot" w:pos="9356"/>
        </w:tabs>
        <w:spacing w:after="0" w:line="240" w:lineRule="auto"/>
        <w:ind w:right="-2"/>
        <w:rPr>
          <w:b/>
          <w:sz w:val="32"/>
        </w:rPr>
      </w:pPr>
      <w:hyperlink w:anchor="_Toc150282939" w:history="1">
        <w:r w:rsidRPr="00360D6B">
          <w:rPr>
            <w:rStyle w:val="aff5"/>
            <w:noProof/>
            <w:szCs w:val="28"/>
          </w:rPr>
          <w:t>Приложение Б</w:t>
        </w:r>
        <w:r w:rsidRPr="00360D6B">
          <w:rPr>
            <w:noProof/>
            <w:webHidden/>
            <w:szCs w:val="28"/>
          </w:rPr>
          <w:tab/>
        </w:r>
        <w:r w:rsidRPr="00360D6B">
          <w:rPr>
            <w:noProof/>
            <w:webHidden/>
            <w:szCs w:val="28"/>
          </w:rPr>
          <w:fldChar w:fldCharType="begin"/>
        </w:r>
        <w:r w:rsidRPr="00360D6B">
          <w:rPr>
            <w:noProof/>
            <w:webHidden/>
            <w:szCs w:val="28"/>
          </w:rPr>
          <w:instrText xml:space="preserve"> PAGEREF _Toc150282939 \h </w:instrText>
        </w:r>
        <w:r w:rsidRPr="00360D6B">
          <w:rPr>
            <w:noProof/>
            <w:webHidden/>
            <w:szCs w:val="28"/>
          </w:rPr>
        </w:r>
        <w:r w:rsidRPr="00360D6B">
          <w:rPr>
            <w:noProof/>
            <w:webHidden/>
            <w:szCs w:val="28"/>
          </w:rPr>
          <w:fldChar w:fldCharType="separate"/>
        </w:r>
        <w:r w:rsidRPr="00360D6B">
          <w:rPr>
            <w:noProof/>
            <w:webHidden/>
            <w:szCs w:val="28"/>
          </w:rPr>
          <w:t>13</w:t>
        </w:r>
        <w:r w:rsidRPr="00360D6B">
          <w:rPr>
            <w:noProof/>
            <w:webHidden/>
            <w:szCs w:val="28"/>
          </w:rPr>
          <w:fldChar w:fldCharType="end"/>
        </w:r>
      </w:hyperlink>
      <w:r w:rsidR="004B720A" w:rsidRPr="00360D6B">
        <w:rPr>
          <w:b/>
          <w:bCs/>
          <w:szCs w:val="28"/>
        </w:rPr>
        <w:fldChar w:fldCharType="end"/>
      </w:r>
      <w:bookmarkStart w:id="0" w:name="__RefHeading___Toc750_450552699"/>
      <w:bookmarkStart w:id="1" w:name="_Toc326178541"/>
      <w:bookmarkStart w:id="2" w:name="_Toc391859311"/>
      <w:bookmarkStart w:id="3" w:name="_Toc485071480"/>
      <w:bookmarkStart w:id="4" w:name="_Toc485153372"/>
      <w:bookmarkEnd w:id="0"/>
      <w:bookmarkEnd w:id="1"/>
      <w:bookmarkEnd w:id="2"/>
      <w:r w:rsidR="00BA1B22">
        <w:br w:type="page"/>
      </w:r>
    </w:p>
    <w:p w14:paraId="460DE4BE" w14:textId="286C7159" w:rsidR="00006CBA" w:rsidRDefault="0014266C">
      <w:pPr>
        <w:pStyle w:val="1"/>
        <w:numPr>
          <w:ilvl w:val="0"/>
          <w:numId w:val="2"/>
        </w:numPr>
        <w:spacing w:line="240" w:lineRule="auto"/>
        <w:ind w:left="0" w:right="0" w:firstLine="0"/>
      </w:pPr>
      <w:bookmarkStart w:id="5" w:name="_Toc150282930"/>
      <w:r>
        <w:lastRenderedPageBreak/>
        <w:t>В</w:t>
      </w:r>
      <w:bookmarkEnd w:id="3"/>
      <w:bookmarkEnd w:id="4"/>
      <w:r w:rsidR="0060256B">
        <w:t>ВЕДЕНИЕ</w:t>
      </w:r>
      <w:bookmarkEnd w:id="5"/>
    </w:p>
    <w:p w14:paraId="1B0C26CF" w14:textId="7777777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bookmarkStart w:id="6" w:name="__RefHeading___Toc756_450552699"/>
      <w:bookmarkStart w:id="7" w:name="_Toc391859314"/>
      <w:bookmarkStart w:id="8" w:name="_Toc485071483"/>
      <w:bookmarkStart w:id="9" w:name="_Toc485153375"/>
      <w:bookmarkEnd w:id="6"/>
      <w:bookmarkEnd w:id="7"/>
    </w:p>
    <w:p w14:paraId="4B73BB74" w14:textId="6AB5C836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Шифрование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алгоритма.</w:t>
      </w:r>
    </w:p>
    <w:p w14:paraId="25A61351" w14:textId="6CD1A62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>Пользователи являются авторизованными, если они обладают определенным аутентичным ключом. Вся сложность и, собственно, задача шифрования состоит в том, как именно реализован этот процесс.</w:t>
      </w:r>
    </w:p>
    <w:p w14:paraId="7B9036A6" w14:textId="480EC64D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В целом, шифрование состоит из двух составляющих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зашифрование и расшифрование.</w:t>
      </w:r>
    </w:p>
    <w:p w14:paraId="0EB559A4" w14:textId="195BAFA9" w:rsidR="00B87C62" w:rsidRPr="00B87C62" w:rsidRDefault="00B87C62">
      <w:pPr>
        <w:pStyle w:val="aff2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szCs w:val="28"/>
        </w:rPr>
      </w:pPr>
      <w:r w:rsidRPr="00B87C62">
        <w:rPr>
          <w:color w:val="000000"/>
          <w:szCs w:val="28"/>
        </w:rPr>
        <w:t xml:space="preserve">С помощью шифрования обеспечиваются три состояния безопасности информации. Первой является конфиденциальность: шифрование используется для скрытия информации от неавторизованных пользователей при передаче или при хранении. Второе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целостность. Шифрование используется для предотвращения изменения информации при передаче или хранении. Последнее это 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37766C9A" w14:textId="195F6772" w:rsidR="00006CBA" w:rsidRPr="00815FC1" w:rsidRDefault="00B87C62">
      <w:pPr>
        <w:pStyle w:val="aff4"/>
        <w:numPr>
          <w:ilvl w:val="0"/>
          <w:numId w:val="2"/>
        </w:numPr>
        <w:shd w:val="clear" w:color="auto" w:fill="FFFFFF"/>
        <w:tabs>
          <w:tab w:val="clear" w:pos="708"/>
        </w:tabs>
        <w:spacing w:beforeAutospacing="0" w:afterAutospacing="0"/>
        <w:ind w:left="0" w:firstLine="709"/>
        <w:jc w:val="both"/>
        <w:rPr>
          <w:sz w:val="28"/>
          <w:szCs w:val="28"/>
          <w:lang w:val="ru-RU"/>
        </w:rPr>
      </w:pPr>
      <w:r w:rsidRPr="00815FC1">
        <w:rPr>
          <w:sz w:val="28"/>
          <w:szCs w:val="28"/>
          <w:lang w:val="ru-RU" w:eastAsia="ru-RU"/>
        </w:rPr>
        <w:t>Для выполнени</w:t>
      </w:r>
      <w:r w:rsidR="00974DE0" w:rsidRPr="00815FC1">
        <w:rPr>
          <w:sz w:val="28"/>
          <w:szCs w:val="28"/>
          <w:lang w:val="ru-RU" w:eastAsia="ru-RU"/>
        </w:rPr>
        <w:t>я</w:t>
      </w:r>
      <w:r w:rsidRPr="00815FC1">
        <w:rPr>
          <w:sz w:val="28"/>
          <w:szCs w:val="28"/>
          <w:lang w:val="ru-RU" w:eastAsia="ru-RU"/>
        </w:rPr>
        <w:t xml:space="preserve"> лабораторной работы </w:t>
      </w:r>
      <w:r w:rsidR="00815FC1" w:rsidRPr="00815FC1">
        <w:rPr>
          <w:sz w:val="28"/>
          <w:szCs w:val="28"/>
          <w:lang w:val="ru-RU" w:eastAsia="ru-RU"/>
        </w:rPr>
        <w:t>5</w:t>
      </w:r>
      <w:r w:rsidRPr="00815FC1">
        <w:rPr>
          <w:sz w:val="28"/>
          <w:szCs w:val="28"/>
          <w:lang w:val="ru-RU" w:eastAsia="ru-RU"/>
        </w:rPr>
        <w:t xml:space="preserve"> необходимо р</w:t>
      </w:r>
      <w:r w:rsidR="00732913" w:rsidRPr="00815FC1">
        <w:rPr>
          <w:sz w:val="28"/>
          <w:szCs w:val="28"/>
          <w:lang w:val="ru-RU" w:eastAsia="ru-RU"/>
        </w:rPr>
        <w:t xml:space="preserve">еализовать </w:t>
      </w:r>
      <w:r w:rsidR="00815FC1" w:rsidRPr="00815FC1">
        <w:rPr>
          <w:bCs/>
          <w:sz w:val="28"/>
          <w:szCs w:val="28"/>
          <w:lang w:val="ru-RU"/>
        </w:rPr>
        <w:t xml:space="preserve">программное средство контроля целостности сообщений с помощью вычисления </w:t>
      </w:r>
      <w:r w:rsidR="00815FC1" w:rsidRPr="00815FC1">
        <w:rPr>
          <w:sz w:val="28"/>
          <w:szCs w:val="28"/>
          <w:lang w:val="ru-RU"/>
        </w:rPr>
        <w:t>хэш-функции</w:t>
      </w:r>
      <w:r w:rsidR="007C10F0" w:rsidRPr="007C10F0">
        <w:rPr>
          <w:sz w:val="28"/>
          <w:szCs w:val="28"/>
          <w:lang w:val="ru-RU"/>
        </w:rPr>
        <w:t xml:space="preserve"> </w:t>
      </w:r>
      <w:r w:rsidR="007C10F0">
        <w:rPr>
          <w:sz w:val="28"/>
          <w:szCs w:val="28"/>
        </w:rPr>
        <w:t>SHA</w:t>
      </w:r>
      <w:r w:rsidR="007C10F0" w:rsidRPr="007C10F0">
        <w:rPr>
          <w:sz w:val="28"/>
          <w:szCs w:val="28"/>
          <w:lang w:val="ru-RU"/>
        </w:rPr>
        <w:t>-1</w:t>
      </w:r>
      <w:r w:rsidR="00815FC1" w:rsidRPr="00815FC1">
        <w:rPr>
          <w:sz w:val="28"/>
          <w:szCs w:val="28"/>
          <w:lang w:val="ru-RU"/>
        </w:rPr>
        <w:t xml:space="preserve"> и алгоритма </w:t>
      </w:r>
      <w:r w:rsidR="00815FC1" w:rsidRPr="00815FC1">
        <w:rPr>
          <w:bCs/>
          <w:iCs/>
          <w:sz w:val="28"/>
          <w:szCs w:val="28"/>
          <w:lang w:val="ru-RU"/>
        </w:rPr>
        <w:t>ГОСТ 34.11</w:t>
      </w:r>
      <w:r w:rsidR="00732913" w:rsidRPr="00815FC1">
        <w:rPr>
          <w:sz w:val="28"/>
          <w:szCs w:val="28"/>
          <w:lang w:val="ru-RU" w:eastAsia="ru-RU"/>
        </w:rPr>
        <w:t>.</w:t>
      </w:r>
      <w:r w:rsidR="00006CBA" w:rsidRPr="00815FC1">
        <w:rPr>
          <w:sz w:val="28"/>
          <w:szCs w:val="28"/>
          <w:lang w:val="ru-RU"/>
        </w:rPr>
        <w:br w:type="page"/>
      </w:r>
    </w:p>
    <w:p w14:paraId="311745E3" w14:textId="3DE7C23C" w:rsidR="00283305" w:rsidRDefault="0000159C" w:rsidP="00240055">
      <w:pPr>
        <w:pStyle w:val="1"/>
        <w:spacing w:line="240" w:lineRule="auto"/>
        <w:ind w:firstLine="709"/>
        <w:jc w:val="both"/>
        <w:rPr>
          <w:szCs w:val="28"/>
        </w:rPr>
      </w:pPr>
      <w:bookmarkStart w:id="10" w:name="_Toc143718508"/>
      <w:bookmarkStart w:id="11" w:name="_Toc150282931"/>
      <w:r w:rsidRPr="00732913">
        <w:rPr>
          <w:szCs w:val="28"/>
        </w:rPr>
        <w:lastRenderedPageBreak/>
        <w:t xml:space="preserve">1 </w:t>
      </w:r>
      <w:bookmarkEnd w:id="10"/>
      <w:r w:rsidR="00732913">
        <w:rPr>
          <w:szCs w:val="28"/>
        </w:rPr>
        <w:t>ТЕОРЕТИЧЕСКИЕ СВЕДЕНИЯ</w:t>
      </w:r>
      <w:bookmarkEnd w:id="11"/>
    </w:p>
    <w:p w14:paraId="110C3302" w14:textId="77777777" w:rsidR="00283305" w:rsidRPr="00283305" w:rsidRDefault="00283305" w:rsidP="002544C1">
      <w:pPr>
        <w:tabs>
          <w:tab w:val="clear" w:pos="708"/>
        </w:tabs>
        <w:suppressAutoHyphens w:val="0"/>
        <w:spacing w:line="240" w:lineRule="auto"/>
        <w:ind w:firstLine="709"/>
        <w:jc w:val="left"/>
        <w:rPr>
          <w:szCs w:val="24"/>
        </w:rPr>
      </w:pPr>
    </w:p>
    <w:p w14:paraId="1B61A43E" w14:textId="21F029C3" w:rsidR="00B25A57" w:rsidRPr="003B0524" w:rsidRDefault="00283305" w:rsidP="00B25A57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0" w:firstLine="709"/>
        <w:jc w:val="both"/>
        <w:rPr>
          <w:sz w:val="28"/>
          <w:szCs w:val="28"/>
        </w:rPr>
      </w:pPr>
      <w:bookmarkStart w:id="12" w:name="_Toc150282932"/>
      <w:r w:rsidRPr="003B0524">
        <w:rPr>
          <w:sz w:val="28"/>
          <w:szCs w:val="28"/>
        </w:rPr>
        <w:t xml:space="preserve">1.1 </w:t>
      </w:r>
      <w:r w:rsidR="00C03802">
        <w:rPr>
          <w:sz w:val="28"/>
          <w:szCs w:val="28"/>
        </w:rPr>
        <w:t xml:space="preserve">Алгоритм </w:t>
      </w:r>
      <w:r w:rsidR="00A90286">
        <w:rPr>
          <w:sz w:val="28"/>
          <w:szCs w:val="28"/>
        </w:rPr>
        <w:t>ГОСТ 34.11</w:t>
      </w:r>
      <w:bookmarkEnd w:id="12"/>
    </w:p>
    <w:p w14:paraId="5013C144" w14:textId="77777777" w:rsidR="00B25A57" w:rsidRDefault="00B25A57" w:rsidP="00DD393E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</w:p>
    <w:p w14:paraId="01DA025D" w14:textId="3AA9479E" w:rsidR="002544C1" w:rsidRDefault="00A90286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  <w:shd w:val="clear" w:color="auto" w:fill="FFFFFF"/>
        </w:rPr>
      </w:pPr>
      <w:r w:rsidRPr="00A90286">
        <w:rPr>
          <w:color w:val="auto"/>
          <w:szCs w:val="28"/>
          <w:shd w:val="clear" w:color="auto" w:fill="FFFFFF"/>
        </w:rPr>
        <w:t>ГОСТ 34.11</w:t>
      </w:r>
      <w:r w:rsidRPr="00A90286">
        <w:rPr>
          <w:color w:val="auto"/>
          <w:szCs w:val="28"/>
          <w:shd w:val="clear" w:color="auto" w:fill="FFFFFF"/>
          <w:lang w:val="en-US"/>
        </w:rPr>
        <w:t xml:space="preserve"> </w:t>
      </w:r>
      <w:r w:rsidRPr="00A90286">
        <w:rPr>
          <w:color w:val="auto"/>
          <w:szCs w:val="28"/>
          <w:shd w:val="clear" w:color="auto" w:fill="FFFFFF"/>
        </w:rPr>
        <w:t>«Информационная технология. Криптографическая защита информации. Функция хэширования» —</w:t>
      </w:r>
      <w:r w:rsidR="00F42369">
        <w:rPr>
          <w:color w:val="auto"/>
          <w:szCs w:val="28"/>
          <w:shd w:val="clear" w:color="auto" w:fill="FFFFFF"/>
        </w:rPr>
        <w:t xml:space="preserve"> </w:t>
      </w:r>
      <w:hyperlink r:id="rId8" w:tooltip="Россия" w:history="1">
        <w:r w:rsidRPr="00A90286">
          <w:rPr>
            <w:rStyle w:val="aff5"/>
            <w:color w:val="auto"/>
            <w:szCs w:val="28"/>
            <w:u w:val="none"/>
            <w:shd w:val="clear" w:color="auto" w:fill="FFFFFF"/>
          </w:rPr>
          <w:t>российский</w:t>
        </w:r>
      </w:hyperlink>
      <w:r w:rsidRPr="00A90286">
        <w:rPr>
          <w:color w:val="auto"/>
          <w:szCs w:val="28"/>
        </w:rPr>
        <w:t xml:space="preserve"> </w:t>
      </w:r>
      <w:hyperlink r:id="rId9" w:tooltip="Криптография" w:history="1">
        <w:r w:rsidRPr="00A90286">
          <w:rPr>
            <w:rStyle w:val="aff5"/>
            <w:color w:val="auto"/>
            <w:szCs w:val="28"/>
            <w:u w:val="none"/>
            <w:shd w:val="clear" w:color="auto" w:fill="FFFFFF"/>
          </w:rPr>
          <w:t>криптографический</w:t>
        </w:r>
      </w:hyperlink>
      <w:r w:rsidRPr="00A90286">
        <w:rPr>
          <w:color w:val="auto"/>
          <w:szCs w:val="28"/>
          <w:shd w:val="clear" w:color="auto" w:fill="FFFFFF"/>
        </w:rPr>
        <w:t xml:space="preserve"> </w:t>
      </w:r>
      <w:hyperlink r:id="rId10" w:tooltip="Государственный стандарт" w:history="1">
        <w:r w:rsidRPr="00A90286">
          <w:rPr>
            <w:rStyle w:val="aff5"/>
            <w:color w:val="auto"/>
            <w:szCs w:val="28"/>
            <w:u w:val="none"/>
            <w:shd w:val="clear" w:color="auto" w:fill="FFFFFF"/>
          </w:rPr>
          <w:t>стандарт</w:t>
        </w:r>
      </w:hyperlink>
      <w:r w:rsidRPr="00A90286">
        <w:rPr>
          <w:color w:val="auto"/>
          <w:szCs w:val="28"/>
          <w:shd w:val="clear" w:color="auto" w:fill="FFFFFF"/>
        </w:rPr>
        <w:t xml:space="preserve"> </w:t>
      </w:r>
      <w:r w:rsidRPr="00A90286">
        <w:rPr>
          <w:color w:val="auto"/>
          <w:szCs w:val="28"/>
          <w:shd w:val="clear" w:color="auto" w:fill="FFFFFF"/>
        </w:rPr>
        <w:t>вычисления</w:t>
      </w:r>
      <w:r w:rsidRPr="00A90286">
        <w:rPr>
          <w:color w:val="auto"/>
          <w:szCs w:val="28"/>
          <w:shd w:val="clear" w:color="auto" w:fill="FFFFFF"/>
        </w:rPr>
        <w:t xml:space="preserve"> </w:t>
      </w:r>
      <w:hyperlink r:id="rId11" w:tooltip="Хеш-функция" w:history="1">
        <w:r w:rsidRPr="00A90286">
          <w:rPr>
            <w:rStyle w:val="aff5"/>
            <w:color w:val="auto"/>
            <w:szCs w:val="28"/>
            <w:u w:val="none"/>
            <w:shd w:val="clear" w:color="auto" w:fill="FFFFFF"/>
          </w:rPr>
          <w:t>хеш-функции</w:t>
        </w:r>
      </w:hyperlink>
      <w:r w:rsidRPr="00A90286">
        <w:rPr>
          <w:color w:val="auto"/>
          <w:szCs w:val="28"/>
          <w:shd w:val="clear" w:color="auto" w:fill="FFFFFF"/>
        </w:rPr>
        <w:t>, основанный на ГОСТ Р 34.10-94.</w:t>
      </w:r>
    </w:p>
    <w:p w14:paraId="557180AE" w14:textId="621D24F3" w:rsidR="00A90286" w:rsidRDefault="00A90286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  <w:shd w:val="clear" w:color="auto" w:fill="FFFFFF"/>
        </w:rPr>
      </w:pPr>
      <w:r w:rsidRPr="00A90286">
        <w:rPr>
          <w:color w:val="auto"/>
          <w:szCs w:val="28"/>
          <w:shd w:val="clear" w:color="auto" w:fill="FFFFFF"/>
        </w:rPr>
        <w:t>Стандарт определяет алгоритм и процедуру вычисления хеш-функции для последовательности символов. Этот стандарт является обязательным для применения в качестве алгоритма хеширования в государственных организациях</w:t>
      </w:r>
      <w:r w:rsidRPr="00A90286">
        <w:rPr>
          <w:color w:val="auto"/>
          <w:szCs w:val="28"/>
          <w:shd w:val="clear" w:color="auto" w:fill="FFFFFF"/>
        </w:rPr>
        <w:t xml:space="preserve"> </w:t>
      </w:r>
      <w:hyperlink r:id="rId12" w:tooltip="РФ" w:history="1">
        <w:r w:rsidRPr="00A90286">
          <w:rPr>
            <w:rStyle w:val="aff5"/>
            <w:color w:val="auto"/>
            <w:szCs w:val="28"/>
            <w:u w:val="none"/>
            <w:shd w:val="clear" w:color="auto" w:fill="FFFFFF"/>
          </w:rPr>
          <w:t>РФ</w:t>
        </w:r>
      </w:hyperlink>
      <w:r w:rsidRPr="00A90286">
        <w:rPr>
          <w:color w:val="auto"/>
          <w:szCs w:val="28"/>
          <w:shd w:val="clear" w:color="auto" w:fill="FFFFFF"/>
        </w:rPr>
        <w:t xml:space="preserve"> </w:t>
      </w:r>
      <w:r w:rsidRPr="00A90286">
        <w:rPr>
          <w:color w:val="auto"/>
          <w:szCs w:val="28"/>
          <w:shd w:val="clear" w:color="auto" w:fill="FFFFFF"/>
        </w:rPr>
        <w:t>и ряде коммерческих организаций.</w:t>
      </w:r>
    </w:p>
    <w:p w14:paraId="69B8FD74" w14:textId="7814B461" w:rsidR="00A90286" w:rsidRPr="00A90286" w:rsidRDefault="00A90286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Стандарт определяет 2 функции хэширования с длинами хэш-кода 256 и 512 бит.</w:t>
      </w:r>
    </w:p>
    <w:p w14:paraId="24E0D9E4" w14:textId="77777777" w:rsidR="00DD393E" w:rsidRPr="000E6D4D" w:rsidRDefault="00DD393E" w:rsidP="00283305">
      <w:pPr>
        <w:pStyle w:val="aff2"/>
        <w:spacing w:line="240" w:lineRule="auto"/>
        <w:rPr>
          <w:szCs w:val="22"/>
        </w:rPr>
      </w:pPr>
    </w:p>
    <w:p w14:paraId="38C455AA" w14:textId="21D67A8B" w:rsidR="00283305" w:rsidRPr="00283305" w:rsidRDefault="00283305" w:rsidP="002544C1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709" w:firstLine="0"/>
        <w:jc w:val="both"/>
        <w:rPr>
          <w:sz w:val="28"/>
          <w:szCs w:val="28"/>
        </w:rPr>
      </w:pPr>
      <w:bookmarkStart w:id="13" w:name="_Toc150282933"/>
      <w:r w:rsidRPr="00283305">
        <w:rPr>
          <w:sz w:val="28"/>
          <w:szCs w:val="28"/>
        </w:rPr>
        <w:t>1.2 Блок-схема алгоритма</w:t>
      </w:r>
      <w:r w:rsidR="00B31E9A" w:rsidRPr="00B31E9A">
        <w:rPr>
          <w:sz w:val="28"/>
          <w:szCs w:val="28"/>
        </w:rPr>
        <w:t xml:space="preserve"> </w:t>
      </w:r>
      <w:r w:rsidR="00B31E9A">
        <w:rPr>
          <w:sz w:val="28"/>
          <w:szCs w:val="28"/>
        </w:rPr>
        <w:t>ГОСТ 34.11</w:t>
      </w:r>
      <w:bookmarkEnd w:id="13"/>
    </w:p>
    <w:p w14:paraId="0EF7BA89" w14:textId="5E413FA4" w:rsidR="00FD7E65" w:rsidRDefault="00FD7E65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</w:p>
    <w:p w14:paraId="5FA608D2" w14:textId="17D46429" w:rsidR="00CA44B0" w:rsidRPr="009F32AF" w:rsidRDefault="00CA44B0" w:rsidP="00FE3607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В данном подразделе на рисунке 1</w:t>
      </w:r>
      <w:r w:rsidR="00FE3607" w:rsidRPr="00FE3607">
        <w:rPr>
          <w:szCs w:val="28"/>
        </w:rPr>
        <w:t>.1</w:t>
      </w:r>
      <w:r>
        <w:rPr>
          <w:szCs w:val="28"/>
        </w:rPr>
        <w:t xml:space="preserve"> </w:t>
      </w:r>
      <w:r w:rsidR="009F32AF">
        <w:rPr>
          <w:szCs w:val="28"/>
        </w:rPr>
        <w:t>изображена</w:t>
      </w:r>
      <w:r>
        <w:rPr>
          <w:szCs w:val="28"/>
        </w:rPr>
        <w:t xml:space="preserve"> блок-схема</w:t>
      </w:r>
      <w:r w:rsidR="009F32AF">
        <w:rPr>
          <w:szCs w:val="28"/>
        </w:rPr>
        <w:t xml:space="preserve"> алгоритма 34-11</w:t>
      </w:r>
      <w:r w:rsidR="00275018" w:rsidRPr="00275018">
        <w:rPr>
          <w:szCs w:val="28"/>
        </w:rPr>
        <w:t>.</w:t>
      </w:r>
      <w:r w:rsidR="009F32AF">
        <w:rPr>
          <w:szCs w:val="28"/>
        </w:rPr>
        <w:t xml:space="preserve"> Процедуру вычисления хэш-функции можно разделить на 3 основных этапа</w:t>
      </w:r>
      <w:r w:rsidR="009F32AF" w:rsidRPr="009F32AF">
        <w:rPr>
          <w:szCs w:val="28"/>
        </w:rPr>
        <w:t>:</w:t>
      </w:r>
      <w:r w:rsidR="009F32AF">
        <w:rPr>
          <w:szCs w:val="28"/>
        </w:rPr>
        <w:t xml:space="preserve"> на первом происходит инициализация величин </w:t>
      </w:r>
      <w:r w:rsidR="009F32AF">
        <w:rPr>
          <w:szCs w:val="28"/>
          <w:lang w:val="en-US"/>
        </w:rPr>
        <w:t>h</w:t>
      </w:r>
      <w:r w:rsidR="009F32AF" w:rsidRPr="009F32AF">
        <w:rPr>
          <w:szCs w:val="28"/>
        </w:rPr>
        <w:t xml:space="preserve">, </w:t>
      </w:r>
      <w:r w:rsidR="009F32AF">
        <w:rPr>
          <w:szCs w:val="28"/>
          <w:lang w:val="en-US"/>
        </w:rPr>
        <w:t>n</w:t>
      </w:r>
      <w:r w:rsidR="009F32AF" w:rsidRPr="009F32AF">
        <w:rPr>
          <w:szCs w:val="28"/>
        </w:rPr>
        <w:t>,</w:t>
      </w:r>
      <w:r w:rsidR="009F32AF">
        <w:rPr>
          <w:szCs w:val="28"/>
        </w:rPr>
        <w:t xml:space="preserve"> </w:t>
      </w:r>
      <w:r w:rsidR="009F32AF">
        <w:rPr>
          <w:szCs w:val="28"/>
          <w:lang w:val="en-US"/>
        </w:rPr>
        <w:t>sum</w:t>
      </w:r>
      <w:r w:rsidR="009F32AF" w:rsidRPr="009F32AF">
        <w:rPr>
          <w:szCs w:val="28"/>
        </w:rPr>
        <w:t xml:space="preserve"> </w:t>
      </w:r>
      <w:r w:rsidR="009F32AF">
        <w:rPr>
          <w:szCs w:val="28"/>
        </w:rPr>
        <w:t>для вычисления основных шагов алгоритма</w:t>
      </w:r>
      <w:r w:rsidR="009F32AF" w:rsidRPr="009F32AF">
        <w:rPr>
          <w:szCs w:val="28"/>
        </w:rPr>
        <w:t>;</w:t>
      </w:r>
      <w:r w:rsidR="009F32AF">
        <w:rPr>
          <w:szCs w:val="28"/>
        </w:rPr>
        <w:t xml:space="preserve"> на втором этапе идет вычисление хэша для сообщения, размер</w:t>
      </w:r>
      <w:r w:rsidR="00B31E9A">
        <w:rPr>
          <w:szCs w:val="28"/>
        </w:rPr>
        <w:t xml:space="preserve">ом </w:t>
      </w:r>
      <w:r w:rsidR="009F32AF">
        <w:rPr>
          <w:szCs w:val="28"/>
        </w:rPr>
        <w:t>512 бит</w:t>
      </w:r>
      <w:r w:rsidR="009F32AF" w:rsidRPr="009F32AF">
        <w:rPr>
          <w:szCs w:val="28"/>
        </w:rPr>
        <w:t>;</w:t>
      </w:r>
      <w:r w:rsidR="009F32AF">
        <w:rPr>
          <w:szCs w:val="28"/>
        </w:rPr>
        <w:t xml:space="preserve"> на финальном этапе вычисление неполного блока</w:t>
      </w:r>
      <w:r w:rsidR="00B31E9A">
        <w:rPr>
          <w:szCs w:val="28"/>
        </w:rPr>
        <w:t xml:space="preserve"> и возвращение хэш-функции размером 256 или 512 бит соответственно.</w:t>
      </w:r>
    </w:p>
    <w:p w14:paraId="6120D2BD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07D4E0EA" w14:textId="79B9D2AE" w:rsidR="00376BE0" w:rsidRDefault="009F32AF" w:rsidP="00275018">
      <w:pPr>
        <w:pStyle w:val="21"/>
        <w:tabs>
          <w:tab w:val="clear" w:pos="708"/>
          <w:tab w:val="left" w:pos="851"/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EA4CC1B" wp14:editId="0EB91EBC">
            <wp:extent cx="4404594" cy="4061460"/>
            <wp:effectExtent l="0" t="0" r="0" b="0"/>
            <wp:docPr id="4656755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" t="5463" r="5709" b="5633"/>
                    <a:stretch/>
                  </pic:blipFill>
                  <pic:spPr bwMode="auto">
                    <a:xfrm>
                      <a:off x="0" y="0"/>
                      <a:ext cx="4409103" cy="406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A603E" w14:textId="77777777" w:rsidR="00376BE0" w:rsidRDefault="00376BE0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22C673D0" w14:textId="648910BA" w:rsidR="00275018" w:rsidRDefault="00376BE0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 xml:space="preserve">Рисунок </w:t>
      </w:r>
      <w:r w:rsidR="00FE3607">
        <w:rPr>
          <w:szCs w:val="28"/>
        </w:rPr>
        <w:t>1.</w:t>
      </w:r>
      <w:r>
        <w:rPr>
          <w:szCs w:val="28"/>
        </w:rPr>
        <w:t xml:space="preserve">1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="00275018" w:rsidRPr="00275018">
        <w:rPr>
          <w:color w:val="333333"/>
          <w:szCs w:val="28"/>
          <w:shd w:val="clear" w:color="auto" w:fill="FFFFFF"/>
        </w:rPr>
        <w:t xml:space="preserve">Блок-схема алгоритма </w:t>
      </w:r>
      <w:r w:rsidR="009F32AF">
        <w:rPr>
          <w:color w:val="333333"/>
          <w:szCs w:val="28"/>
          <w:shd w:val="clear" w:color="auto" w:fill="FFFFFF"/>
        </w:rPr>
        <w:t>ГОСТ 34-11</w:t>
      </w:r>
    </w:p>
    <w:p w14:paraId="1FC06667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</w:p>
    <w:p w14:paraId="05F94391" w14:textId="590067F9" w:rsidR="00275018" w:rsidRPr="00B31E9A" w:rsidRDefault="00275018" w:rsidP="00275018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color w:val="auto"/>
          <w:szCs w:val="28"/>
        </w:rPr>
      </w:pPr>
      <w:r>
        <w:rPr>
          <w:color w:val="333333"/>
          <w:szCs w:val="28"/>
          <w:shd w:val="clear" w:color="auto" w:fill="FFFFFF"/>
        </w:rPr>
        <w:t xml:space="preserve">На рисунке 1.2 схема </w:t>
      </w:r>
      <w:proofErr w:type="spellStart"/>
      <w:r w:rsidR="009F32AF">
        <w:rPr>
          <w:color w:val="333333"/>
          <w:szCs w:val="28"/>
          <w:shd w:val="clear" w:color="auto" w:fill="FFFFFF"/>
          <w:lang w:val="en-US"/>
        </w:rPr>
        <w:t>g</w:t>
      </w:r>
      <w:r w:rsidR="009F32AF">
        <w:rPr>
          <w:color w:val="333333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="009F32AF">
        <w:rPr>
          <w:color w:val="333333"/>
          <w:szCs w:val="28"/>
          <w:shd w:val="clear" w:color="auto" w:fill="FFFFFF"/>
        </w:rPr>
        <w:t>-преобразования</w:t>
      </w:r>
      <w:r w:rsidR="009F32AF">
        <w:rPr>
          <w:color w:val="333333"/>
          <w:szCs w:val="28"/>
          <w:shd w:val="clear" w:color="auto" w:fill="FFFFFF"/>
        </w:rPr>
        <w:t>, котор</w:t>
      </w:r>
      <w:r w:rsidR="00B31E9A">
        <w:rPr>
          <w:color w:val="333333"/>
          <w:szCs w:val="28"/>
          <w:shd w:val="clear" w:color="auto" w:fill="FFFFFF"/>
        </w:rPr>
        <w:t>ое</w:t>
      </w:r>
      <w:r w:rsidR="009F32AF">
        <w:rPr>
          <w:color w:val="333333"/>
          <w:szCs w:val="28"/>
          <w:shd w:val="clear" w:color="auto" w:fill="FFFFFF"/>
        </w:rPr>
        <w:t xml:space="preserve"> отображен</w:t>
      </w:r>
      <w:r w:rsidR="00B31E9A">
        <w:rPr>
          <w:color w:val="333333"/>
          <w:szCs w:val="28"/>
          <w:shd w:val="clear" w:color="auto" w:fill="FFFFFF"/>
        </w:rPr>
        <w:t>о</w:t>
      </w:r>
      <w:r w:rsidR="009F32AF">
        <w:rPr>
          <w:color w:val="333333"/>
          <w:szCs w:val="28"/>
          <w:shd w:val="clear" w:color="auto" w:fill="FFFFFF"/>
        </w:rPr>
        <w:t xml:space="preserve"> на основной блок-схеме алгоритма</w:t>
      </w:r>
      <w:r w:rsidR="00B31E9A">
        <w:rPr>
          <w:color w:val="auto"/>
          <w:szCs w:val="28"/>
        </w:rPr>
        <w:t xml:space="preserve">. </w:t>
      </w:r>
      <w:r w:rsidR="002D00C9">
        <w:rPr>
          <w:color w:val="auto"/>
          <w:szCs w:val="28"/>
        </w:rPr>
        <w:t>П</w:t>
      </w:r>
      <w:r w:rsidR="00B31E9A">
        <w:rPr>
          <w:color w:val="auto"/>
          <w:szCs w:val="28"/>
        </w:rPr>
        <w:t xml:space="preserve">реобразование </w:t>
      </w:r>
      <w:r w:rsidR="002D00C9">
        <w:rPr>
          <w:color w:val="auto"/>
          <w:szCs w:val="28"/>
        </w:rPr>
        <w:t>о</w:t>
      </w:r>
      <w:r w:rsidR="002D00C9">
        <w:rPr>
          <w:color w:val="auto"/>
          <w:szCs w:val="28"/>
        </w:rPr>
        <w:t xml:space="preserve">существляется </w:t>
      </w:r>
      <w:r w:rsidR="00B31E9A">
        <w:rPr>
          <w:color w:val="auto"/>
          <w:szCs w:val="28"/>
        </w:rPr>
        <w:t>с помощью вспомогательной итерационной матрицы констант С</w:t>
      </w:r>
      <w:proofErr w:type="spellStart"/>
      <w:proofErr w:type="gramStart"/>
      <w:r w:rsidR="00B31E9A">
        <w:rPr>
          <w:color w:val="auto"/>
          <w:szCs w:val="28"/>
          <w:vertAlign w:val="subscript"/>
          <w:lang w:val="en-US"/>
        </w:rPr>
        <w:t>i</w:t>
      </w:r>
      <w:proofErr w:type="spellEnd"/>
      <w:r w:rsidR="00B31E9A" w:rsidRPr="00B31E9A">
        <w:rPr>
          <w:color w:val="auto"/>
          <w:szCs w:val="28"/>
          <w:vertAlign w:val="subscript"/>
        </w:rPr>
        <w:t>,</w:t>
      </w:r>
      <w:r w:rsidR="00B31E9A">
        <w:rPr>
          <w:color w:val="auto"/>
          <w:szCs w:val="28"/>
          <w:vertAlign w:val="subscript"/>
          <w:lang w:val="en-US"/>
        </w:rPr>
        <w:t>j</w:t>
      </w:r>
      <w:r w:rsidR="00B31E9A">
        <w:rPr>
          <w:color w:val="auto"/>
          <w:szCs w:val="28"/>
        </w:rPr>
        <w:t>.</w:t>
      </w:r>
      <w:proofErr w:type="gramEnd"/>
    </w:p>
    <w:p w14:paraId="52ABCDD9" w14:textId="77777777" w:rsidR="00B31E9A" w:rsidRDefault="00B31E9A" w:rsidP="00B31E9A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</w:p>
    <w:p w14:paraId="53F88138" w14:textId="3E2AAD22" w:rsidR="00275018" w:rsidRPr="009F32AF" w:rsidRDefault="00706E71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B792D9A" wp14:editId="3A5E4C3C">
            <wp:extent cx="2339340" cy="2627491"/>
            <wp:effectExtent l="0" t="0" r="3810" b="1905"/>
            <wp:docPr id="1696067593" name="Рисунок 1" descr="Импортозамещенное шифрование глазами программиста. Хешируем по ГОСТ 34.11—2012  — Хак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мпортозамещенное шифрование глазами программиста. Хешируем по ГОСТ 34.11—2012  — Хакер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" r="1572"/>
                    <a:stretch/>
                  </pic:blipFill>
                  <pic:spPr bwMode="auto">
                    <a:xfrm>
                      <a:off x="0" y="0"/>
                      <a:ext cx="2342609" cy="263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52B3B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15A30B68" w14:textId="22306335" w:rsidR="00B31E9A" w:rsidRPr="00B31E9A" w:rsidRDefault="00275018" w:rsidP="00B31E9A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 xml:space="preserve">Рисунок 1.2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="00706E71">
        <w:rPr>
          <w:szCs w:val="28"/>
        </w:rPr>
        <w:t>С</w:t>
      </w:r>
      <w:r w:rsidRPr="00275018">
        <w:rPr>
          <w:color w:val="333333"/>
          <w:szCs w:val="28"/>
          <w:shd w:val="clear" w:color="auto" w:fill="FFFFFF"/>
        </w:rPr>
        <w:t xml:space="preserve">хема </w:t>
      </w:r>
      <w:proofErr w:type="spellStart"/>
      <w:r w:rsidR="00706E71">
        <w:rPr>
          <w:color w:val="333333"/>
          <w:szCs w:val="28"/>
          <w:shd w:val="clear" w:color="auto" w:fill="FFFFFF"/>
          <w:lang w:val="en-US"/>
        </w:rPr>
        <w:t>g</w:t>
      </w:r>
      <w:r w:rsidR="00706E71">
        <w:rPr>
          <w:color w:val="333333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="00706E71">
        <w:rPr>
          <w:color w:val="333333"/>
          <w:szCs w:val="28"/>
          <w:shd w:val="clear" w:color="auto" w:fill="FFFFFF"/>
        </w:rPr>
        <w:t>-преобразования</w:t>
      </w:r>
      <w:r w:rsidR="00610F63">
        <w:rPr>
          <w:szCs w:val="28"/>
        </w:rPr>
        <w:br w:type="page"/>
      </w:r>
    </w:p>
    <w:p w14:paraId="2AF9494F" w14:textId="4F6E2501" w:rsidR="00B31E9A" w:rsidRPr="003B0524" w:rsidRDefault="00B31E9A" w:rsidP="00B31E9A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0" w:firstLine="709"/>
        <w:jc w:val="both"/>
        <w:rPr>
          <w:sz w:val="28"/>
          <w:szCs w:val="28"/>
        </w:rPr>
      </w:pPr>
      <w:bookmarkStart w:id="14" w:name="_Toc150282934"/>
      <w:r w:rsidRPr="003B0524">
        <w:rPr>
          <w:sz w:val="28"/>
          <w:szCs w:val="28"/>
        </w:rPr>
        <w:lastRenderedPageBreak/>
        <w:t>1.</w:t>
      </w:r>
      <w:r>
        <w:rPr>
          <w:sz w:val="28"/>
          <w:szCs w:val="28"/>
          <w:lang w:val="en-US"/>
        </w:rPr>
        <w:t>3</w:t>
      </w:r>
      <w:r w:rsidRPr="003B0524">
        <w:rPr>
          <w:sz w:val="28"/>
          <w:szCs w:val="28"/>
        </w:rPr>
        <w:t xml:space="preserve"> </w:t>
      </w:r>
      <w:r>
        <w:rPr>
          <w:sz w:val="28"/>
          <w:szCs w:val="28"/>
        </w:rPr>
        <w:t>Хэш-функция</w:t>
      </w:r>
      <w:r>
        <w:rPr>
          <w:sz w:val="28"/>
          <w:szCs w:val="28"/>
          <w:lang w:val="en-US"/>
        </w:rPr>
        <w:t xml:space="preserve"> SHA-1</w:t>
      </w:r>
      <w:bookmarkEnd w:id="14"/>
    </w:p>
    <w:p w14:paraId="387E1BD7" w14:textId="77777777" w:rsidR="00B31E9A" w:rsidRPr="009B028F" w:rsidRDefault="00B31E9A" w:rsidP="00B31E9A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</w:p>
    <w:p w14:paraId="5CE94A66" w14:textId="77777777" w:rsidR="009B028F" w:rsidRPr="009B028F" w:rsidRDefault="009B028F" w:rsidP="009B028F">
      <w:pPr>
        <w:pStyle w:val="aff2"/>
        <w:tabs>
          <w:tab w:val="clear" w:pos="708"/>
          <w:tab w:val="left" w:pos="993"/>
        </w:tabs>
        <w:spacing w:line="240" w:lineRule="auto"/>
        <w:ind w:left="0" w:firstLine="709"/>
        <w:rPr>
          <w:color w:val="auto"/>
          <w:szCs w:val="28"/>
          <w:shd w:val="clear" w:color="auto" w:fill="FFFFFF"/>
        </w:rPr>
      </w:pPr>
      <w:r w:rsidRPr="009B028F">
        <w:rPr>
          <w:color w:val="auto"/>
          <w:szCs w:val="28"/>
          <w:shd w:val="clear" w:color="auto" w:fill="FFFFFF"/>
        </w:rPr>
        <w:t xml:space="preserve">Secure </w:t>
      </w:r>
      <w:proofErr w:type="spellStart"/>
      <w:r w:rsidRPr="009B028F">
        <w:rPr>
          <w:color w:val="auto"/>
          <w:szCs w:val="28"/>
          <w:shd w:val="clear" w:color="auto" w:fill="FFFFFF"/>
        </w:rPr>
        <w:t>Hash</w:t>
      </w:r>
      <w:proofErr w:type="spellEnd"/>
      <w:r w:rsidRPr="009B028F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028F">
        <w:rPr>
          <w:color w:val="auto"/>
          <w:szCs w:val="28"/>
          <w:shd w:val="clear" w:color="auto" w:fill="FFFFFF"/>
        </w:rPr>
        <w:t>Algorithm</w:t>
      </w:r>
      <w:proofErr w:type="spellEnd"/>
      <w:r w:rsidRPr="009B028F">
        <w:rPr>
          <w:color w:val="auto"/>
          <w:szCs w:val="28"/>
          <w:shd w:val="clear" w:color="auto" w:fill="FFFFFF"/>
        </w:rPr>
        <w:t xml:space="preserve"> 1</w:t>
      </w:r>
      <w:r w:rsidRPr="009B028F">
        <w:rPr>
          <w:color w:val="auto"/>
          <w:szCs w:val="28"/>
          <w:shd w:val="clear" w:color="auto" w:fill="FFFFFF"/>
        </w:rPr>
        <w:t xml:space="preserve"> (</w:t>
      </w:r>
      <w:r w:rsidRPr="009B028F">
        <w:rPr>
          <w:color w:val="auto"/>
          <w:szCs w:val="28"/>
          <w:shd w:val="clear" w:color="auto" w:fill="FFFFFF"/>
          <w:lang w:val="en-US"/>
        </w:rPr>
        <w:t>SHA</w:t>
      </w:r>
      <w:r w:rsidRPr="009B028F">
        <w:rPr>
          <w:color w:val="auto"/>
          <w:szCs w:val="28"/>
          <w:shd w:val="clear" w:color="auto" w:fill="FFFFFF"/>
        </w:rPr>
        <w:t xml:space="preserve">-1) </w:t>
      </w:r>
      <w:r w:rsidRPr="009B028F">
        <w:rPr>
          <w:color w:val="auto"/>
          <w:szCs w:val="28"/>
          <w:shd w:val="clear" w:color="auto" w:fill="FFFFFF"/>
        </w:rPr>
        <w:t>— алгоритм</w:t>
      </w:r>
      <w:r w:rsidRPr="009B028F">
        <w:rPr>
          <w:color w:val="auto"/>
          <w:szCs w:val="28"/>
          <w:shd w:val="clear" w:color="auto" w:fill="FFFFFF"/>
        </w:rPr>
        <w:t xml:space="preserve"> </w:t>
      </w:r>
      <w:hyperlink r:id="rId15" w:tooltip="Криптографическая хеш-функция" w:history="1">
        <w:r w:rsidRPr="009B028F">
          <w:rPr>
            <w:rStyle w:val="aff5"/>
            <w:color w:val="auto"/>
            <w:szCs w:val="28"/>
            <w:u w:val="none"/>
            <w:shd w:val="clear" w:color="auto" w:fill="FFFFFF"/>
          </w:rPr>
          <w:t>криптографического хеширования</w:t>
        </w:r>
      </w:hyperlink>
      <w:r w:rsidRPr="009B028F">
        <w:rPr>
          <w:color w:val="auto"/>
          <w:szCs w:val="28"/>
          <w:shd w:val="clear" w:color="auto" w:fill="FFFFFF"/>
        </w:rPr>
        <w:t>.</w:t>
      </w:r>
    </w:p>
    <w:p w14:paraId="0BA7FACD" w14:textId="230D9ED9" w:rsidR="00B31E9A" w:rsidRPr="009B028F" w:rsidRDefault="009B028F" w:rsidP="009B028F">
      <w:pPr>
        <w:pStyle w:val="aff2"/>
        <w:tabs>
          <w:tab w:val="clear" w:pos="708"/>
          <w:tab w:val="left" w:pos="993"/>
        </w:tabs>
        <w:spacing w:line="240" w:lineRule="auto"/>
        <w:ind w:left="0" w:firstLine="709"/>
        <w:rPr>
          <w:color w:val="auto"/>
          <w:szCs w:val="28"/>
          <w:shd w:val="clear" w:color="auto" w:fill="FFFFFF"/>
        </w:rPr>
      </w:pPr>
      <w:r w:rsidRPr="009B028F">
        <w:rPr>
          <w:color w:val="auto"/>
          <w:szCs w:val="28"/>
          <w:shd w:val="clear" w:color="auto" w:fill="FFFFFF"/>
        </w:rPr>
        <w:t>Для входного сообщения произвольной длины (максимум 2</w:t>
      </w:r>
      <w:r w:rsidRPr="009B028F">
        <w:rPr>
          <w:color w:val="auto"/>
          <w:szCs w:val="28"/>
          <w:shd w:val="clear" w:color="auto" w:fill="FFFFFF"/>
          <w:vertAlign w:val="superscript"/>
        </w:rPr>
        <w:t>64</w:t>
      </w:r>
      <w:r w:rsidRPr="009B028F">
        <w:rPr>
          <w:color w:val="auto"/>
          <w:szCs w:val="28"/>
          <w:shd w:val="clear" w:color="auto" w:fill="FFFFFF"/>
        </w:rPr>
        <w:t xml:space="preserve"> бита),</w:t>
      </w:r>
      <w:r w:rsidRPr="009B028F">
        <w:rPr>
          <w:color w:val="auto"/>
          <w:szCs w:val="28"/>
          <w:shd w:val="clear" w:color="auto" w:fill="FFFFFF"/>
        </w:rPr>
        <w:t xml:space="preserve"> алгоритм генерирует 160-битное (20 байт) хеш-значение, которое обычно отображается как шестнадцатеричное число длиной в 40 цифр. Используется во многих криптографических приложениях и протоколах. Также рекомендован в качестве основного для государственных учреждений в</w:t>
      </w:r>
      <w:r w:rsidRPr="009B028F">
        <w:rPr>
          <w:color w:val="auto"/>
          <w:szCs w:val="28"/>
          <w:shd w:val="clear" w:color="auto" w:fill="FFFFFF"/>
        </w:rPr>
        <w:t xml:space="preserve"> </w:t>
      </w:r>
      <w:hyperlink r:id="rId16" w:tooltip="США" w:history="1">
        <w:r w:rsidRPr="009B028F">
          <w:rPr>
            <w:rStyle w:val="aff5"/>
            <w:color w:val="auto"/>
            <w:szCs w:val="28"/>
            <w:u w:val="none"/>
            <w:shd w:val="clear" w:color="auto" w:fill="FFFFFF"/>
          </w:rPr>
          <w:t>США</w:t>
        </w:r>
      </w:hyperlink>
      <w:r w:rsidRPr="009B028F">
        <w:rPr>
          <w:color w:val="auto"/>
          <w:szCs w:val="28"/>
          <w:shd w:val="clear" w:color="auto" w:fill="FFFFFF"/>
        </w:rPr>
        <w:t>.</w:t>
      </w:r>
    </w:p>
    <w:p w14:paraId="29D32024" w14:textId="77777777" w:rsidR="009B028F" w:rsidRPr="000E6D4D" w:rsidRDefault="009B028F" w:rsidP="00B31E9A">
      <w:pPr>
        <w:pStyle w:val="aff2"/>
        <w:spacing w:line="240" w:lineRule="auto"/>
        <w:rPr>
          <w:szCs w:val="22"/>
        </w:rPr>
      </w:pPr>
    </w:p>
    <w:p w14:paraId="464D38DA" w14:textId="1B620954" w:rsidR="00B31E9A" w:rsidRPr="00283305" w:rsidRDefault="00B31E9A" w:rsidP="00B31E9A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709" w:firstLine="0"/>
        <w:jc w:val="both"/>
        <w:rPr>
          <w:sz w:val="28"/>
          <w:szCs w:val="28"/>
        </w:rPr>
      </w:pPr>
      <w:bookmarkStart w:id="15" w:name="_Toc150282935"/>
      <w:r w:rsidRPr="00283305">
        <w:rPr>
          <w:sz w:val="28"/>
          <w:szCs w:val="28"/>
        </w:rPr>
        <w:t>1.</w:t>
      </w:r>
      <w:r w:rsidR="009B028F">
        <w:rPr>
          <w:sz w:val="28"/>
          <w:szCs w:val="28"/>
          <w:lang w:val="en-US"/>
        </w:rPr>
        <w:t>4</w:t>
      </w:r>
      <w:r w:rsidRPr="00283305">
        <w:rPr>
          <w:sz w:val="28"/>
          <w:szCs w:val="28"/>
        </w:rPr>
        <w:t xml:space="preserve"> Блок-схема </w:t>
      </w:r>
      <w:r>
        <w:rPr>
          <w:sz w:val="28"/>
          <w:szCs w:val="28"/>
        </w:rPr>
        <w:t xml:space="preserve">хэширования </w:t>
      </w:r>
      <w:r>
        <w:rPr>
          <w:sz w:val="28"/>
          <w:szCs w:val="28"/>
          <w:lang w:val="en-US"/>
        </w:rPr>
        <w:t>SHA-1</w:t>
      </w:r>
      <w:bookmarkEnd w:id="15"/>
    </w:p>
    <w:p w14:paraId="1B8AEDBF" w14:textId="77777777" w:rsidR="00B31E9A" w:rsidRDefault="00B31E9A" w:rsidP="00B31E9A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</w:p>
    <w:p w14:paraId="3BCF771A" w14:textId="0381D322" w:rsidR="00B31E9A" w:rsidRPr="009F32AF" w:rsidRDefault="009B028F" w:rsidP="00B31E9A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На </w:t>
      </w:r>
      <w:r w:rsidR="00B31E9A">
        <w:rPr>
          <w:szCs w:val="28"/>
        </w:rPr>
        <w:t>рисунке 1</w:t>
      </w:r>
      <w:r w:rsidR="00B31E9A" w:rsidRPr="00FE3607">
        <w:rPr>
          <w:szCs w:val="28"/>
        </w:rPr>
        <w:t>.</w:t>
      </w:r>
      <w:r>
        <w:rPr>
          <w:szCs w:val="28"/>
        </w:rPr>
        <w:t>3</w:t>
      </w:r>
      <w:r w:rsidR="00B31E9A">
        <w:rPr>
          <w:szCs w:val="28"/>
        </w:rPr>
        <w:t xml:space="preserve"> изображена блок-схема алгоритма </w:t>
      </w:r>
      <w:r>
        <w:rPr>
          <w:szCs w:val="28"/>
        </w:rPr>
        <w:t xml:space="preserve">хэширования </w:t>
      </w:r>
      <w:r>
        <w:rPr>
          <w:szCs w:val="28"/>
          <w:lang w:val="en-US"/>
        </w:rPr>
        <w:t>SHA</w:t>
      </w:r>
      <w:r w:rsidRPr="009B028F">
        <w:rPr>
          <w:szCs w:val="28"/>
        </w:rPr>
        <w:t>-1</w:t>
      </w:r>
      <w:r w:rsidR="00B31E9A" w:rsidRPr="00275018">
        <w:rPr>
          <w:szCs w:val="28"/>
        </w:rPr>
        <w:t>.</w:t>
      </w:r>
      <w:r w:rsidR="00B31E9A">
        <w:rPr>
          <w:szCs w:val="28"/>
        </w:rPr>
        <w:t xml:space="preserve"> Процедуру вычисления хэш-функции можно разделить на 3 основных этапа</w:t>
      </w:r>
      <w:r w:rsidR="00B31E9A" w:rsidRPr="009F32AF">
        <w:rPr>
          <w:szCs w:val="28"/>
        </w:rPr>
        <w:t>:</w:t>
      </w:r>
      <w:r w:rsidR="00B31E9A">
        <w:rPr>
          <w:szCs w:val="28"/>
        </w:rPr>
        <w:t xml:space="preserve"> на первом происходит инициализация </w:t>
      </w:r>
      <w:r>
        <w:rPr>
          <w:szCs w:val="28"/>
        </w:rPr>
        <w:t>и подготовка исходного сообщения</w:t>
      </w:r>
      <w:r w:rsidR="00B31E9A" w:rsidRPr="009F32AF">
        <w:rPr>
          <w:szCs w:val="28"/>
        </w:rPr>
        <w:t>;</w:t>
      </w:r>
      <w:r w:rsidR="00B31E9A">
        <w:rPr>
          <w:szCs w:val="28"/>
        </w:rPr>
        <w:t xml:space="preserve"> на втором этапе идет вычисление хэша для сообщения, размером 512 бит</w:t>
      </w:r>
      <w:r w:rsidR="00B31E9A" w:rsidRPr="009F32AF">
        <w:rPr>
          <w:szCs w:val="28"/>
        </w:rPr>
        <w:t>;</w:t>
      </w:r>
      <w:r w:rsidR="00B31E9A">
        <w:rPr>
          <w:szCs w:val="28"/>
        </w:rPr>
        <w:t xml:space="preserve"> на финальном этапе вычисление </w:t>
      </w:r>
      <w:r>
        <w:rPr>
          <w:szCs w:val="28"/>
        </w:rPr>
        <w:t>хеш-функции</w:t>
      </w:r>
      <w:r w:rsidR="0058391D">
        <w:rPr>
          <w:szCs w:val="28"/>
        </w:rPr>
        <w:t>, состоящей из</w:t>
      </w:r>
      <w:r w:rsidR="0058391D" w:rsidRPr="0058391D">
        <w:rPr>
          <w:szCs w:val="28"/>
        </w:rPr>
        <w:t xml:space="preserve"> </w:t>
      </w:r>
      <w:r w:rsidR="0058391D">
        <w:rPr>
          <w:szCs w:val="28"/>
        </w:rPr>
        <w:t xml:space="preserve">вспомогательных переменных </w:t>
      </w:r>
      <w:r w:rsidR="0058391D">
        <w:rPr>
          <w:szCs w:val="28"/>
          <w:lang w:val="en-US"/>
        </w:rPr>
        <w:t>h</w:t>
      </w:r>
      <w:r w:rsidR="0058391D" w:rsidRPr="0058391D">
        <w:rPr>
          <w:szCs w:val="28"/>
        </w:rPr>
        <w:t>0,</w:t>
      </w:r>
      <w:r w:rsidR="0058391D">
        <w:rPr>
          <w:szCs w:val="28"/>
          <w:lang w:val="en-US"/>
        </w:rPr>
        <w:t>h</w:t>
      </w:r>
      <w:r w:rsidR="0058391D" w:rsidRPr="0058391D">
        <w:rPr>
          <w:szCs w:val="28"/>
        </w:rPr>
        <w:t>1,</w:t>
      </w:r>
      <w:r w:rsidR="0058391D">
        <w:rPr>
          <w:szCs w:val="28"/>
          <w:lang w:val="en-US"/>
        </w:rPr>
        <w:t>h</w:t>
      </w:r>
      <w:r w:rsidR="0058391D" w:rsidRPr="0058391D">
        <w:rPr>
          <w:szCs w:val="28"/>
        </w:rPr>
        <w:t>2,</w:t>
      </w:r>
      <w:r w:rsidR="0058391D">
        <w:rPr>
          <w:szCs w:val="28"/>
          <w:lang w:val="en-US"/>
        </w:rPr>
        <w:t>h</w:t>
      </w:r>
      <w:r w:rsidR="0058391D" w:rsidRPr="0058391D">
        <w:rPr>
          <w:szCs w:val="28"/>
        </w:rPr>
        <w:t>3,</w:t>
      </w:r>
      <w:r w:rsidR="0058391D">
        <w:rPr>
          <w:szCs w:val="28"/>
          <w:lang w:val="en-US"/>
        </w:rPr>
        <w:t>h</w:t>
      </w:r>
      <w:r w:rsidR="0058391D" w:rsidRPr="0058391D">
        <w:rPr>
          <w:szCs w:val="28"/>
        </w:rPr>
        <w:t>4</w:t>
      </w:r>
      <w:r w:rsidR="00B31E9A">
        <w:rPr>
          <w:szCs w:val="28"/>
        </w:rPr>
        <w:t>.</w:t>
      </w:r>
    </w:p>
    <w:p w14:paraId="2118FB8F" w14:textId="77777777" w:rsidR="00B31E9A" w:rsidRDefault="00B31E9A" w:rsidP="00B31E9A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567771FE" w14:textId="39347D9E" w:rsidR="00B31E9A" w:rsidRDefault="009B028F" w:rsidP="00B31E9A">
      <w:pPr>
        <w:pStyle w:val="21"/>
        <w:tabs>
          <w:tab w:val="clear" w:pos="708"/>
          <w:tab w:val="left" w:pos="851"/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09A97ED" wp14:editId="01C241A5">
            <wp:extent cx="3261360" cy="3827568"/>
            <wp:effectExtent l="0" t="0" r="0" b="1905"/>
            <wp:docPr id="1292168446" name="Рисунок 4" descr="Secure Hash Algorithm (SHA-1)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cure Hash Algorithm (SHA-1) 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22" cy="383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FD55" w14:textId="77777777" w:rsidR="00B31E9A" w:rsidRDefault="00B31E9A" w:rsidP="00B31E9A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15A79ECB" w14:textId="145D13B6" w:rsidR="009B028F" w:rsidRPr="009B028F" w:rsidRDefault="00B31E9A" w:rsidP="009B028F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  <w:lang w:val="en-US"/>
        </w:rPr>
      </w:pPr>
      <w:r>
        <w:rPr>
          <w:szCs w:val="28"/>
        </w:rPr>
        <w:t>Рисунок 1.</w:t>
      </w:r>
      <w:r w:rsidR="009B028F" w:rsidRPr="009B028F">
        <w:rPr>
          <w:szCs w:val="28"/>
        </w:rPr>
        <w:t>3</w:t>
      </w:r>
      <w:r>
        <w:rPr>
          <w:szCs w:val="28"/>
        </w:rPr>
        <w:t xml:space="preserve">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Pr="00275018">
        <w:rPr>
          <w:color w:val="333333"/>
          <w:szCs w:val="28"/>
          <w:shd w:val="clear" w:color="auto" w:fill="FFFFFF"/>
        </w:rPr>
        <w:t xml:space="preserve">Блок-схема </w:t>
      </w:r>
      <w:r w:rsidR="009B028F">
        <w:rPr>
          <w:color w:val="333333"/>
          <w:szCs w:val="28"/>
          <w:shd w:val="clear" w:color="auto" w:fill="FFFFFF"/>
          <w:lang w:val="en-US"/>
        </w:rPr>
        <w:t>SHA-1</w:t>
      </w:r>
      <w:r w:rsidR="009B028F">
        <w:rPr>
          <w:lang w:val="en-US"/>
        </w:rPr>
        <w:br w:type="page"/>
      </w:r>
    </w:p>
    <w:p w14:paraId="32AE81AB" w14:textId="01758CCF" w:rsidR="00F51C8D" w:rsidRDefault="00610F63">
      <w:pPr>
        <w:pStyle w:val="1"/>
        <w:numPr>
          <w:ilvl w:val="0"/>
          <w:numId w:val="2"/>
        </w:numPr>
        <w:spacing w:line="240" w:lineRule="auto"/>
        <w:ind w:left="0" w:right="0" w:firstLine="709"/>
        <w:jc w:val="both"/>
      </w:pPr>
      <w:bookmarkStart w:id="16" w:name="_Toc150282936"/>
      <w:r>
        <w:rPr>
          <w:lang w:val="en-US"/>
        </w:rPr>
        <w:lastRenderedPageBreak/>
        <w:t xml:space="preserve">2 </w:t>
      </w:r>
      <w:bookmarkEnd w:id="8"/>
      <w:bookmarkEnd w:id="9"/>
      <w:r w:rsidR="00283305">
        <w:t>РЕЗУЛЬТАТ ВЫПОЛНЕНИЯ ЗАДАЧИ</w:t>
      </w:r>
      <w:bookmarkEnd w:id="16"/>
    </w:p>
    <w:p w14:paraId="3BB5E226" w14:textId="77777777" w:rsidR="00792859" w:rsidRDefault="00792859" w:rsidP="00DE3E65">
      <w:pPr>
        <w:pStyle w:val="aff4"/>
        <w:shd w:val="clear" w:color="auto" w:fill="FFFFFF"/>
        <w:spacing w:beforeAutospacing="0" w:afterAutospacing="0"/>
        <w:ind w:firstLine="709"/>
        <w:rPr>
          <w:sz w:val="28"/>
          <w:szCs w:val="28"/>
          <w:lang w:val="ru-RU" w:eastAsia="ru-RU"/>
        </w:rPr>
      </w:pPr>
      <w:bookmarkStart w:id="17" w:name="__RefHeading___Toc758_450552699"/>
      <w:bookmarkStart w:id="18" w:name="_Toc391859315"/>
      <w:bookmarkEnd w:id="17"/>
      <w:bookmarkEnd w:id="18"/>
    </w:p>
    <w:p w14:paraId="3EFD4576" w14:textId="799468CE" w:rsidR="00E258F0" w:rsidRPr="00C66A3C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 результате выполнения задачи был</w:t>
      </w:r>
      <w:r w:rsidR="00FE3607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реализован</w:t>
      </w:r>
      <w:r w:rsidR="00FE3607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</w:t>
      </w:r>
      <w:r w:rsidR="00C66A3C">
        <w:rPr>
          <w:sz w:val="28"/>
          <w:szCs w:val="28"/>
          <w:lang w:val="ru-RU" w:eastAsia="ru-RU"/>
        </w:rPr>
        <w:t xml:space="preserve">хэширование сообщения из </w:t>
      </w:r>
      <w:r w:rsidR="00FE3607">
        <w:rPr>
          <w:sz w:val="28"/>
          <w:szCs w:val="28"/>
          <w:lang w:val="ru-RU" w:eastAsia="ru-RU"/>
        </w:rPr>
        <w:t>текстов</w:t>
      </w:r>
      <w:r w:rsidR="00C66A3C">
        <w:rPr>
          <w:sz w:val="28"/>
          <w:szCs w:val="28"/>
          <w:lang w:val="ru-RU" w:eastAsia="ru-RU"/>
        </w:rPr>
        <w:t>ого</w:t>
      </w:r>
      <w:r w:rsidR="00FE3607">
        <w:rPr>
          <w:sz w:val="28"/>
          <w:szCs w:val="28"/>
          <w:lang w:val="ru-RU" w:eastAsia="ru-RU"/>
        </w:rPr>
        <w:t xml:space="preserve"> файл</w:t>
      </w:r>
      <w:r w:rsidR="00C66A3C">
        <w:rPr>
          <w:sz w:val="28"/>
          <w:szCs w:val="28"/>
          <w:lang w:val="ru-RU" w:eastAsia="ru-RU"/>
        </w:rPr>
        <w:t>а</w:t>
      </w:r>
      <w:r w:rsidR="00FE3607">
        <w:rPr>
          <w:sz w:val="28"/>
          <w:szCs w:val="28"/>
          <w:lang w:val="ru-RU" w:eastAsia="ru-RU"/>
        </w:rPr>
        <w:t xml:space="preserve"> с помощью </w:t>
      </w:r>
      <w:r w:rsidR="00C66A3C">
        <w:rPr>
          <w:sz w:val="28"/>
          <w:szCs w:val="28"/>
          <w:lang w:val="ru-RU" w:eastAsia="ru-RU"/>
        </w:rPr>
        <w:t>алгоритм</w:t>
      </w:r>
      <w:r w:rsidR="00384FF9">
        <w:rPr>
          <w:sz w:val="28"/>
          <w:szCs w:val="28"/>
          <w:lang w:val="ru-RU" w:eastAsia="ru-RU"/>
        </w:rPr>
        <w:t>ов</w:t>
      </w:r>
      <w:r w:rsidR="00C66A3C">
        <w:rPr>
          <w:sz w:val="28"/>
          <w:szCs w:val="28"/>
          <w:lang w:val="ru-RU" w:eastAsia="ru-RU"/>
        </w:rPr>
        <w:t xml:space="preserve"> ГОСТ</w:t>
      </w:r>
      <w:r w:rsidR="00C66A3C" w:rsidRPr="00C66A3C">
        <w:rPr>
          <w:sz w:val="28"/>
          <w:szCs w:val="28"/>
          <w:lang w:val="ru-RU" w:eastAsia="ru-RU"/>
        </w:rPr>
        <w:t xml:space="preserve"> 34.11 </w:t>
      </w:r>
      <w:r w:rsidR="00C66A3C">
        <w:rPr>
          <w:sz w:val="28"/>
          <w:szCs w:val="28"/>
          <w:lang w:val="ru-RU" w:eastAsia="ru-RU"/>
        </w:rPr>
        <w:t xml:space="preserve">и </w:t>
      </w:r>
      <w:r w:rsidR="00C66A3C">
        <w:rPr>
          <w:sz w:val="28"/>
          <w:szCs w:val="28"/>
          <w:lang w:eastAsia="ru-RU"/>
        </w:rPr>
        <w:t>SHA</w:t>
      </w:r>
      <w:r w:rsidR="00C66A3C" w:rsidRPr="00C66A3C">
        <w:rPr>
          <w:sz w:val="28"/>
          <w:szCs w:val="28"/>
          <w:lang w:val="ru-RU" w:eastAsia="ru-RU"/>
        </w:rPr>
        <w:t>-1</w:t>
      </w:r>
      <w:r>
        <w:rPr>
          <w:sz w:val="28"/>
          <w:szCs w:val="28"/>
          <w:lang w:val="ru-RU" w:eastAsia="ru-RU"/>
        </w:rPr>
        <w:t xml:space="preserve"> на языке программирования С</w:t>
      </w:r>
      <w:r w:rsidRPr="00E258F0">
        <w:rPr>
          <w:sz w:val="28"/>
          <w:szCs w:val="28"/>
          <w:lang w:val="ru-RU" w:eastAsia="ru-RU"/>
        </w:rPr>
        <w:t>#</w:t>
      </w:r>
      <w:r>
        <w:rPr>
          <w:sz w:val="28"/>
          <w:szCs w:val="28"/>
          <w:lang w:val="ru-RU" w:eastAsia="ru-RU"/>
        </w:rPr>
        <w:t>.</w:t>
      </w:r>
      <w:r w:rsidRPr="00E258F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Текст для шифрования </w:t>
      </w:r>
      <w:r w:rsidR="004B58FD">
        <w:rPr>
          <w:sz w:val="28"/>
          <w:szCs w:val="28"/>
          <w:lang w:val="ru-RU" w:eastAsia="ru-RU"/>
        </w:rPr>
        <w:t>необходимо поместить в файл и передать его наименование в виде первого параметра</w:t>
      </w:r>
      <w:r w:rsidRPr="00E258F0">
        <w:rPr>
          <w:sz w:val="28"/>
          <w:szCs w:val="28"/>
          <w:lang w:val="ru-RU" w:eastAsia="ru-RU"/>
        </w:rPr>
        <w:t xml:space="preserve">, </w:t>
      </w:r>
      <w:r w:rsidR="00C66A3C">
        <w:rPr>
          <w:sz w:val="28"/>
          <w:szCs w:val="28"/>
          <w:lang w:val="ru-RU" w:eastAsia="ru-RU"/>
        </w:rPr>
        <w:t>хэш</w:t>
      </w:r>
      <w:r>
        <w:rPr>
          <w:sz w:val="28"/>
          <w:szCs w:val="28"/>
          <w:lang w:val="ru-RU" w:eastAsia="ru-RU"/>
        </w:rPr>
        <w:t xml:space="preserve"> после применения алгоритм</w:t>
      </w:r>
      <w:r w:rsidR="00C66A3C">
        <w:rPr>
          <w:sz w:val="28"/>
          <w:szCs w:val="28"/>
          <w:lang w:val="ru-RU" w:eastAsia="ru-RU"/>
        </w:rPr>
        <w:t>а</w:t>
      </w:r>
      <w:r>
        <w:rPr>
          <w:sz w:val="28"/>
          <w:szCs w:val="28"/>
          <w:lang w:val="ru-RU" w:eastAsia="ru-RU"/>
        </w:rPr>
        <w:t xml:space="preserve"> </w:t>
      </w:r>
      <w:r w:rsidR="004B58FD">
        <w:rPr>
          <w:sz w:val="28"/>
          <w:szCs w:val="28"/>
          <w:lang w:val="ru-RU" w:eastAsia="ru-RU"/>
        </w:rPr>
        <w:t>будет помещен в файл с наименованием, указанным во втором параметре</w:t>
      </w:r>
      <w:r>
        <w:rPr>
          <w:sz w:val="28"/>
          <w:szCs w:val="28"/>
          <w:lang w:val="ru-RU" w:eastAsia="ru-RU"/>
        </w:rPr>
        <w:t xml:space="preserve">. Текст исполняемой программы </w:t>
      </w:r>
      <w:r w:rsidR="00C66A3C">
        <w:rPr>
          <w:sz w:val="28"/>
          <w:szCs w:val="28"/>
          <w:lang w:val="ru-RU" w:eastAsia="ru-RU"/>
        </w:rPr>
        <w:t xml:space="preserve">для хэширования алгоритмом ГОСТ 34.11 </w:t>
      </w:r>
      <w:r>
        <w:rPr>
          <w:sz w:val="28"/>
          <w:szCs w:val="28"/>
          <w:lang w:val="ru-RU" w:eastAsia="ru-RU"/>
        </w:rPr>
        <w:t>в приложении А</w:t>
      </w:r>
      <w:r w:rsidR="00C66A3C">
        <w:rPr>
          <w:sz w:val="28"/>
          <w:szCs w:val="28"/>
          <w:lang w:val="ru-RU" w:eastAsia="ru-RU"/>
        </w:rPr>
        <w:t xml:space="preserve">, для </w:t>
      </w:r>
      <w:r w:rsidR="00C66A3C">
        <w:rPr>
          <w:sz w:val="28"/>
          <w:szCs w:val="28"/>
          <w:lang w:eastAsia="ru-RU"/>
        </w:rPr>
        <w:t>SHA</w:t>
      </w:r>
      <w:r w:rsidR="00C66A3C" w:rsidRPr="00C66A3C">
        <w:rPr>
          <w:sz w:val="28"/>
          <w:szCs w:val="28"/>
          <w:lang w:val="ru-RU" w:eastAsia="ru-RU"/>
        </w:rPr>
        <w:t>-1</w:t>
      </w:r>
      <w:r w:rsidR="00C66A3C">
        <w:rPr>
          <w:sz w:val="28"/>
          <w:szCs w:val="28"/>
          <w:lang w:val="ru-RU" w:eastAsia="ru-RU"/>
        </w:rPr>
        <w:t xml:space="preserve"> </w:t>
      </w:r>
      <w:r w:rsidR="007633E0" w:rsidRPr="00DD393E">
        <w:rPr>
          <w:color w:val="auto"/>
          <w:sz w:val="28"/>
          <w:szCs w:val="28"/>
          <w:lang w:val="ru-RU"/>
        </w:rPr>
        <w:t>—</w:t>
      </w:r>
      <w:r w:rsidR="007633E0">
        <w:rPr>
          <w:color w:val="auto"/>
          <w:sz w:val="28"/>
          <w:szCs w:val="28"/>
          <w:lang w:val="ru-RU"/>
        </w:rPr>
        <w:t xml:space="preserve"> </w:t>
      </w:r>
      <w:r w:rsidR="00C66A3C">
        <w:rPr>
          <w:sz w:val="28"/>
          <w:szCs w:val="28"/>
          <w:lang w:val="ru-RU" w:eastAsia="ru-RU"/>
        </w:rPr>
        <w:t>в приложении Б.</w:t>
      </w:r>
    </w:p>
    <w:p w14:paraId="5B8BF16A" w14:textId="27884814" w:rsidR="00E258F0" w:rsidRPr="00C66A3C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 запуска программного продукта необходимо подключить класс</w:t>
      </w:r>
      <w:r w:rsidR="00843442">
        <w:rPr>
          <w:sz w:val="28"/>
          <w:szCs w:val="28"/>
          <w:lang w:val="ru-RU" w:eastAsia="ru-RU"/>
        </w:rPr>
        <w:t>ы</w:t>
      </w:r>
      <w:r w:rsidRPr="00E258F0">
        <w:rPr>
          <w:sz w:val="28"/>
          <w:szCs w:val="28"/>
          <w:lang w:val="ru-RU" w:eastAsia="ru-RU"/>
        </w:rPr>
        <w:t xml:space="preserve"> </w:t>
      </w:r>
      <w:r w:rsidR="00C66A3C">
        <w:rPr>
          <w:sz w:val="28"/>
          <w:szCs w:val="28"/>
          <w:lang w:eastAsia="ru-RU"/>
        </w:rPr>
        <w:t>Hasher</w:t>
      </w:r>
      <w:r w:rsidR="00C66A3C" w:rsidRPr="00C66A3C">
        <w:rPr>
          <w:sz w:val="28"/>
          <w:szCs w:val="28"/>
          <w:lang w:val="ru-RU" w:eastAsia="ru-RU"/>
        </w:rPr>
        <w:t>3411</w:t>
      </w:r>
      <w:r w:rsidR="00843442">
        <w:rPr>
          <w:sz w:val="28"/>
          <w:szCs w:val="28"/>
          <w:lang w:val="ru-RU" w:eastAsia="ru-RU"/>
        </w:rPr>
        <w:t xml:space="preserve"> и </w:t>
      </w:r>
      <w:proofErr w:type="spellStart"/>
      <w:r w:rsidR="00C66A3C">
        <w:rPr>
          <w:sz w:val="28"/>
          <w:szCs w:val="28"/>
          <w:lang w:eastAsia="ru-RU"/>
        </w:rPr>
        <w:t>HasherSHA</w:t>
      </w:r>
      <w:proofErr w:type="spellEnd"/>
      <w:r w:rsidR="00C66A3C" w:rsidRPr="00C66A3C">
        <w:rPr>
          <w:sz w:val="28"/>
          <w:szCs w:val="28"/>
          <w:lang w:val="ru-RU" w:eastAsia="ru-RU"/>
        </w:rPr>
        <w:t>1</w:t>
      </w:r>
      <w:r>
        <w:rPr>
          <w:sz w:val="28"/>
          <w:szCs w:val="28"/>
          <w:lang w:val="ru-RU" w:eastAsia="ru-RU"/>
        </w:rPr>
        <w:t xml:space="preserve">, а также указать файл, из которого берется текст и файл, в который будет помещаться результат работы (Рисунок </w:t>
      </w:r>
      <w:r w:rsidR="00FE3607" w:rsidRPr="00FE3607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>).</w:t>
      </w:r>
      <w:r w:rsidR="00C66A3C">
        <w:rPr>
          <w:sz w:val="28"/>
          <w:szCs w:val="28"/>
          <w:lang w:val="ru-RU" w:eastAsia="ru-RU"/>
        </w:rPr>
        <w:t xml:space="preserve"> При запуске </w:t>
      </w:r>
      <w:r w:rsidR="00C66A3C">
        <w:rPr>
          <w:sz w:val="28"/>
          <w:szCs w:val="28"/>
          <w:lang w:val="ru-RU" w:eastAsia="ru-RU"/>
        </w:rPr>
        <w:t>хэширования алгоритм</w:t>
      </w:r>
      <w:r w:rsidR="00DC0E33">
        <w:rPr>
          <w:sz w:val="28"/>
          <w:szCs w:val="28"/>
          <w:lang w:val="ru-RU" w:eastAsia="ru-RU"/>
        </w:rPr>
        <w:t>ом</w:t>
      </w:r>
      <w:r w:rsidR="00C66A3C">
        <w:rPr>
          <w:sz w:val="28"/>
          <w:szCs w:val="28"/>
          <w:lang w:val="ru-RU" w:eastAsia="ru-RU"/>
        </w:rPr>
        <w:t xml:space="preserve"> ГОСТ 34-11 </w:t>
      </w:r>
      <w:r w:rsidR="00C66A3C">
        <w:rPr>
          <w:sz w:val="28"/>
          <w:szCs w:val="28"/>
          <w:lang w:val="ru-RU" w:eastAsia="ru-RU"/>
        </w:rPr>
        <w:t>можно указать размер хэша, который будет сгенерирован</w:t>
      </w:r>
      <w:r w:rsidR="00C66A3C" w:rsidRPr="00C66A3C">
        <w:rPr>
          <w:sz w:val="28"/>
          <w:szCs w:val="28"/>
          <w:lang w:val="ru-RU" w:eastAsia="ru-RU"/>
        </w:rPr>
        <w:t xml:space="preserve">: </w:t>
      </w:r>
      <w:r w:rsidR="00C66A3C">
        <w:rPr>
          <w:sz w:val="28"/>
          <w:szCs w:val="28"/>
          <w:lang w:val="ru-RU" w:eastAsia="ru-RU"/>
        </w:rPr>
        <w:t>256 или 512 бит.</w:t>
      </w:r>
    </w:p>
    <w:p w14:paraId="4840ED4B" w14:textId="77777777" w:rsidR="00E258F0" w:rsidRP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4FBE522A" w14:textId="5B1608B1" w:rsidR="00E258F0" w:rsidRDefault="00C66A3C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758571F" wp14:editId="2A854D01">
            <wp:extent cx="5939790" cy="1733550"/>
            <wp:effectExtent l="0" t="0" r="3810" b="0"/>
            <wp:docPr id="1408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87F" w14:textId="77777777" w:rsid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69B30B89" w14:textId="24CA9365" w:rsidR="00E258F0" w:rsidRPr="00353E91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Рисунок </w:t>
      </w:r>
      <w:r w:rsidR="00FE3607" w:rsidRPr="000E6D4D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 xml:space="preserve"> </w:t>
      </w:r>
      <w:r w:rsidRPr="00DD393E">
        <w:rPr>
          <w:color w:val="auto"/>
          <w:sz w:val="28"/>
          <w:szCs w:val="28"/>
          <w:lang w:val="ru-RU"/>
        </w:rPr>
        <w:t>—</w:t>
      </w:r>
      <w:r w:rsidRPr="00E258F0">
        <w:rPr>
          <w:sz w:val="28"/>
          <w:szCs w:val="28"/>
          <w:lang w:val="ru-RU"/>
        </w:rPr>
        <w:t xml:space="preserve"> Запускаемая программа</w:t>
      </w:r>
    </w:p>
    <w:p w14:paraId="34ED60B5" w14:textId="497B69A9" w:rsidR="00283305" w:rsidRDefault="00283305">
      <w:pPr>
        <w:tabs>
          <w:tab w:val="clear" w:pos="708"/>
        </w:tabs>
        <w:suppressAutoHyphens w:val="0"/>
        <w:spacing w:line="240" w:lineRule="auto"/>
        <w:jc w:val="left"/>
        <w:rPr>
          <w:rStyle w:val="af1"/>
          <w:rFonts w:cs="font246"/>
          <w:b w:val="0"/>
          <w:color w:val="auto"/>
          <w:szCs w:val="28"/>
        </w:rPr>
      </w:pPr>
      <w:bookmarkStart w:id="19" w:name="_Toc485071484"/>
      <w:bookmarkStart w:id="20" w:name="_Toc485153376"/>
      <w:r>
        <w:rPr>
          <w:rStyle w:val="af1"/>
          <w:rFonts w:cs="font246"/>
          <w:b w:val="0"/>
          <w:color w:val="auto"/>
          <w:szCs w:val="28"/>
        </w:rPr>
        <w:br w:type="page"/>
      </w:r>
    </w:p>
    <w:p w14:paraId="79B77C9B" w14:textId="7A2569DE" w:rsidR="001F4FE9" w:rsidRDefault="0014266C" w:rsidP="00161B04">
      <w:pPr>
        <w:pStyle w:val="1"/>
        <w:tabs>
          <w:tab w:val="clear" w:pos="708"/>
          <w:tab w:val="left" w:pos="0"/>
        </w:tabs>
        <w:spacing w:line="240" w:lineRule="auto"/>
        <w:ind w:right="0"/>
      </w:pPr>
      <w:bookmarkStart w:id="21" w:name="_Toc485071495"/>
      <w:bookmarkStart w:id="22" w:name="_Toc485153386"/>
      <w:bookmarkStart w:id="23" w:name="_Toc150282937"/>
      <w:bookmarkEnd w:id="19"/>
      <w:bookmarkEnd w:id="20"/>
      <w:r>
        <w:lastRenderedPageBreak/>
        <w:t>З</w:t>
      </w:r>
      <w:bookmarkEnd w:id="21"/>
      <w:bookmarkEnd w:id="22"/>
      <w:r w:rsidR="00176E75">
        <w:t>АКЛЮЧЕНИЕ</w:t>
      </w:r>
      <w:bookmarkEnd w:id="23"/>
    </w:p>
    <w:p w14:paraId="33580035" w14:textId="77777777" w:rsidR="00176E75" w:rsidRDefault="00176E75" w:rsidP="004479A5">
      <w:pPr>
        <w:pStyle w:val="aff4"/>
        <w:shd w:val="clear" w:color="auto" w:fill="FFFFFF"/>
        <w:spacing w:beforeAutospacing="0" w:afterAutospacing="0"/>
        <w:ind w:firstLine="567"/>
        <w:jc w:val="both"/>
        <w:rPr>
          <w:sz w:val="28"/>
          <w:szCs w:val="28"/>
          <w:lang w:val="ru-RU" w:eastAsia="ru-RU"/>
        </w:rPr>
      </w:pPr>
    </w:p>
    <w:p w14:paraId="2C995E08" w14:textId="599B55C4" w:rsidR="00FD7E65" w:rsidRPr="00923477" w:rsidRDefault="00FD7E6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923477">
        <w:rPr>
          <w:color w:val="auto"/>
          <w:sz w:val="28"/>
          <w:szCs w:val="28"/>
          <w:lang w:val="ru-RU" w:eastAsia="ru-RU"/>
        </w:rPr>
        <w:t>При выполнении лабораторной работы был</w:t>
      </w:r>
      <w:r w:rsidR="00C66A3C">
        <w:rPr>
          <w:color w:val="auto"/>
          <w:sz w:val="28"/>
          <w:szCs w:val="28"/>
          <w:lang w:val="ru-RU" w:eastAsia="ru-RU"/>
        </w:rPr>
        <w:t>и</w:t>
      </w:r>
      <w:r w:rsidRPr="00923477">
        <w:rPr>
          <w:color w:val="auto"/>
          <w:sz w:val="28"/>
          <w:szCs w:val="28"/>
          <w:lang w:val="ru-RU" w:eastAsia="ru-RU"/>
        </w:rPr>
        <w:t xml:space="preserve"> изучен</w:t>
      </w:r>
      <w:r w:rsidR="00C66A3C">
        <w:rPr>
          <w:color w:val="auto"/>
          <w:sz w:val="28"/>
          <w:szCs w:val="28"/>
          <w:lang w:val="ru-RU" w:eastAsia="ru-RU"/>
        </w:rPr>
        <w:t xml:space="preserve">ы и реализованы </w:t>
      </w:r>
      <w:r w:rsidR="00923477" w:rsidRPr="00923477">
        <w:rPr>
          <w:color w:val="auto"/>
          <w:sz w:val="28"/>
          <w:szCs w:val="28"/>
          <w:lang w:val="ru-RU" w:eastAsia="ru-RU"/>
        </w:rPr>
        <w:t>а</w:t>
      </w:r>
      <w:r w:rsidR="009C2DF3">
        <w:rPr>
          <w:color w:val="auto"/>
          <w:sz w:val="28"/>
          <w:szCs w:val="28"/>
          <w:lang w:val="ru-RU" w:eastAsia="ru-RU"/>
        </w:rPr>
        <w:t xml:space="preserve">лгоритмы хэширования ГОСТ 34-11 и </w:t>
      </w:r>
      <w:r w:rsidR="009C2DF3">
        <w:rPr>
          <w:color w:val="auto"/>
          <w:sz w:val="28"/>
          <w:szCs w:val="28"/>
          <w:lang w:eastAsia="ru-RU"/>
        </w:rPr>
        <w:t>SHA</w:t>
      </w:r>
      <w:r w:rsidR="009C2DF3" w:rsidRPr="009C2DF3">
        <w:rPr>
          <w:color w:val="auto"/>
          <w:sz w:val="28"/>
          <w:szCs w:val="28"/>
          <w:lang w:val="ru-RU" w:eastAsia="ru-RU"/>
        </w:rPr>
        <w:t>-1</w:t>
      </w:r>
      <w:hyperlink w:anchor="_Toc143718510" w:history="1"/>
      <w:r w:rsidRPr="00923477">
        <w:rPr>
          <w:color w:val="auto"/>
          <w:sz w:val="28"/>
          <w:szCs w:val="28"/>
          <w:lang w:val="ru-RU"/>
        </w:rPr>
        <w:t>, рассмотрены и составлены блок-схем</w:t>
      </w:r>
      <w:r w:rsidR="00790A4C" w:rsidRPr="00923477">
        <w:rPr>
          <w:color w:val="auto"/>
          <w:sz w:val="28"/>
          <w:szCs w:val="28"/>
          <w:lang w:val="ru-RU"/>
        </w:rPr>
        <w:t>ы</w:t>
      </w:r>
      <w:r w:rsidRPr="00923477">
        <w:rPr>
          <w:color w:val="auto"/>
          <w:sz w:val="28"/>
          <w:szCs w:val="28"/>
          <w:lang w:val="ru-RU"/>
        </w:rPr>
        <w:t xml:space="preserve"> алгоритм</w:t>
      </w:r>
      <w:r w:rsidR="009C2DF3">
        <w:rPr>
          <w:color w:val="auto"/>
          <w:sz w:val="28"/>
          <w:szCs w:val="28"/>
          <w:lang w:val="ru-RU"/>
        </w:rPr>
        <w:t>ов</w:t>
      </w:r>
      <w:r w:rsidRPr="00923477">
        <w:rPr>
          <w:color w:val="auto"/>
          <w:sz w:val="28"/>
          <w:szCs w:val="28"/>
          <w:lang w:val="ru-RU"/>
        </w:rPr>
        <w:t xml:space="preserve">, произведена </w:t>
      </w:r>
      <w:r w:rsidR="009C2DF3">
        <w:rPr>
          <w:color w:val="auto"/>
          <w:sz w:val="28"/>
          <w:szCs w:val="28"/>
          <w:lang w:val="ru-RU"/>
        </w:rPr>
        <w:t>их</w:t>
      </w:r>
      <w:r w:rsidRPr="00923477">
        <w:rPr>
          <w:color w:val="auto"/>
          <w:sz w:val="28"/>
          <w:szCs w:val="28"/>
          <w:lang w:val="ru-RU"/>
        </w:rPr>
        <w:t xml:space="preserve"> реализация на языке программирования </w:t>
      </w:r>
      <w:r w:rsidRPr="00923477">
        <w:rPr>
          <w:color w:val="auto"/>
          <w:sz w:val="28"/>
          <w:szCs w:val="28"/>
        </w:rPr>
        <w:t>C</w:t>
      </w:r>
      <w:r w:rsidRPr="00923477">
        <w:rPr>
          <w:color w:val="auto"/>
          <w:sz w:val="28"/>
          <w:szCs w:val="28"/>
          <w:lang w:val="ru-RU"/>
        </w:rPr>
        <w:t>#, а также проверена работоспособность программного продукта.</w:t>
      </w:r>
    </w:p>
    <w:p w14:paraId="14E0DF70" w14:textId="77777777" w:rsidR="00CC3DA0" w:rsidRDefault="00CC3DA0" w:rsidP="003C2D39">
      <w:pPr>
        <w:shd w:val="clear" w:color="auto" w:fill="FFFFFF"/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>
        <w:rPr>
          <w:szCs w:val="28"/>
        </w:rPr>
        <w:t>Алгоритм ГОСТ 34-11</w:t>
      </w:r>
      <w:r w:rsidRPr="00CC3DA0">
        <w:rPr>
          <w:szCs w:val="28"/>
        </w:rPr>
        <w:t xml:space="preserve"> </w:t>
      </w:r>
      <w:r>
        <w:rPr>
          <w:szCs w:val="28"/>
        </w:rPr>
        <w:t>определяет процедуру вычисления хэш-функции для любой последовательности двоичных символов, которые применяются в криптографических методах обработки и защиты информации, в том числе для реализации процедур обеспечения целостности, аутентичности, электронной цифровой подписи при передаче обработке и хранении информации в автоматизированных системах. Данная хэш-функция используется при реализации систем электронной цифровой подписи на базе ассиметричного криптографического алгоритма ГОСТ 34.10.</w:t>
      </w:r>
    </w:p>
    <w:p w14:paraId="2C2B1B44" w14:textId="1C7158B3" w:rsidR="00CC3DA0" w:rsidRPr="002461C7" w:rsidRDefault="00CC3DA0" w:rsidP="002461C7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2461C7">
        <w:rPr>
          <w:color w:val="auto"/>
          <w:sz w:val="28"/>
          <w:szCs w:val="28"/>
          <w:lang w:val="ru-RU"/>
        </w:rPr>
        <w:t xml:space="preserve">Хеш-функции </w:t>
      </w:r>
      <w:r w:rsidR="002461C7">
        <w:rPr>
          <w:color w:val="auto"/>
          <w:sz w:val="28"/>
          <w:szCs w:val="28"/>
        </w:rPr>
        <w:t>SHA</w:t>
      </w:r>
      <w:r w:rsidR="002461C7" w:rsidRPr="002461C7">
        <w:rPr>
          <w:color w:val="auto"/>
          <w:sz w:val="28"/>
          <w:szCs w:val="28"/>
          <w:lang w:val="ru-RU"/>
        </w:rPr>
        <w:t xml:space="preserve">-1 </w:t>
      </w:r>
      <w:r w:rsidRPr="002461C7">
        <w:rPr>
          <w:color w:val="auto"/>
          <w:sz w:val="28"/>
          <w:szCs w:val="28"/>
          <w:lang w:val="ru-RU"/>
        </w:rPr>
        <w:t>используются в</w:t>
      </w:r>
      <w:r w:rsidRPr="002461C7">
        <w:rPr>
          <w:color w:val="auto"/>
          <w:sz w:val="28"/>
          <w:szCs w:val="28"/>
          <w:lang w:val="ru-RU"/>
        </w:rPr>
        <w:t xml:space="preserve"> </w:t>
      </w:r>
      <w:hyperlink r:id="rId19" w:tooltip="Система управления версиями" w:history="1">
        <w:r w:rsidRPr="002461C7">
          <w:rPr>
            <w:rStyle w:val="aff5"/>
            <w:color w:val="auto"/>
            <w:sz w:val="28"/>
            <w:szCs w:val="28"/>
            <w:u w:val="none"/>
            <w:lang w:val="ru-RU"/>
          </w:rPr>
          <w:t>системах контроля версий</w:t>
        </w:r>
      </w:hyperlink>
      <w:r w:rsidRPr="002461C7">
        <w:rPr>
          <w:color w:val="auto"/>
          <w:sz w:val="28"/>
          <w:szCs w:val="28"/>
          <w:lang w:val="ru-RU"/>
        </w:rPr>
        <w:t>, системах электронной подписи, а также для построения кодов</w:t>
      </w:r>
      <w:r w:rsidRPr="002461C7">
        <w:rPr>
          <w:color w:val="auto"/>
          <w:sz w:val="28"/>
          <w:szCs w:val="28"/>
          <w:lang w:val="ru-RU"/>
        </w:rPr>
        <w:t xml:space="preserve"> </w:t>
      </w:r>
      <w:hyperlink r:id="rId20" w:tooltip="Аутентификация" w:history="1">
        <w:r w:rsidRPr="002461C7">
          <w:rPr>
            <w:rStyle w:val="aff5"/>
            <w:color w:val="auto"/>
            <w:sz w:val="28"/>
            <w:szCs w:val="28"/>
            <w:u w:val="none"/>
            <w:lang w:val="ru-RU"/>
          </w:rPr>
          <w:t>аутентификации</w:t>
        </w:r>
      </w:hyperlink>
      <w:r w:rsidRPr="002461C7">
        <w:rPr>
          <w:color w:val="auto"/>
          <w:sz w:val="28"/>
          <w:szCs w:val="28"/>
          <w:lang w:val="ru-RU"/>
        </w:rPr>
        <w:t>.</w:t>
      </w:r>
    </w:p>
    <w:p w14:paraId="0CC1DA4B" w14:textId="0A10AA32" w:rsidR="00CC3DA0" w:rsidRPr="002461C7" w:rsidRDefault="00CC3DA0" w:rsidP="002461C7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2461C7">
        <w:rPr>
          <w:color w:val="auto"/>
          <w:sz w:val="28"/>
          <w:szCs w:val="28"/>
        </w:rPr>
        <w:t>SHA</w:t>
      </w:r>
      <w:r w:rsidRPr="002461C7">
        <w:rPr>
          <w:color w:val="auto"/>
          <w:sz w:val="28"/>
          <w:szCs w:val="28"/>
          <w:lang w:val="ru-RU"/>
        </w:rPr>
        <w:t>-1 является наиболее распространенным из всего семейства</w:t>
      </w:r>
      <w:r w:rsidRPr="002461C7">
        <w:rPr>
          <w:color w:val="auto"/>
          <w:sz w:val="28"/>
          <w:szCs w:val="28"/>
          <w:lang w:val="ru-RU"/>
        </w:rPr>
        <w:t xml:space="preserve"> </w:t>
      </w:r>
      <w:hyperlink r:id="rId21" w:tooltip="Алгоритмы криптографического хэширования (страница отсутствует)" w:history="1">
        <w:r w:rsidRPr="002461C7">
          <w:rPr>
            <w:rStyle w:val="aff5"/>
            <w:color w:val="auto"/>
            <w:sz w:val="28"/>
            <w:szCs w:val="28"/>
            <w:u w:val="none"/>
          </w:rPr>
          <w:t>SHA</w:t>
        </w:r>
      </w:hyperlink>
      <w:r w:rsidRPr="002461C7">
        <w:rPr>
          <w:color w:val="auto"/>
          <w:sz w:val="28"/>
          <w:szCs w:val="28"/>
          <w:lang w:val="ru-RU"/>
        </w:rPr>
        <w:t xml:space="preserve"> </w:t>
      </w:r>
      <w:r w:rsidRPr="002461C7">
        <w:rPr>
          <w:color w:val="auto"/>
          <w:sz w:val="28"/>
          <w:szCs w:val="28"/>
          <w:lang w:val="ru-RU"/>
        </w:rPr>
        <w:t>и применяется в различных широко распространенных криптографических приложениях и алгоритмах.</w:t>
      </w:r>
    </w:p>
    <w:p w14:paraId="63533A0B" w14:textId="1B6252A9" w:rsidR="00E7663C" w:rsidRPr="00923477" w:rsidRDefault="00CC3DA0" w:rsidP="00C33D88">
      <w:pPr>
        <w:pStyle w:val="aff4"/>
        <w:shd w:val="clear" w:color="auto" w:fill="FFFFFF"/>
        <w:spacing w:beforeAutospacing="0" w:afterAutospacing="0"/>
        <w:ind w:firstLine="709"/>
        <w:jc w:val="both"/>
        <w:rPr>
          <w:b/>
          <w:szCs w:val="28"/>
        </w:rPr>
      </w:pPr>
      <w:r w:rsidRPr="002461C7">
        <w:rPr>
          <w:color w:val="auto"/>
          <w:sz w:val="28"/>
          <w:szCs w:val="28"/>
          <w:lang w:val="ru-RU"/>
        </w:rPr>
        <w:t>Теоретическая криптостойкость алгоритма ГОСТ 34-11</w:t>
      </w:r>
      <w:r w:rsidR="002461C7" w:rsidRPr="002461C7">
        <w:rPr>
          <w:color w:val="auto"/>
          <w:sz w:val="28"/>
          <w:szCs w:val="28"/>
          <w:lang w:val="ru-RU"/>
        </w:rPr>
        <w:t xml:space="preserve"> намного превышает </w:t>
      </w:r>
      <w:r w:rsidR="002461C7" w:rsidRPr="002461C7">
        <w:rPr>
          <w:color w:val="auto"/>
          <w:sz w:val="28"/>
          <w:szCs w:val="28"/>
        </w:rPr>
        <w:t>SHA</w:t>
      </w:r>
      <w:r w:rsidR="002461C7" w:rsidRPr="002461C7">
        <w:rPr>
          <w:color w:val="auto"/>
          <w:sz w:val="28"/>
          <w:szCs w:val="28"/>
          <w:lang w:val="ru-RU"/>
        </w:rPr>
        <w:t xml:space="preserve">-1, от использования которого постепенно отказываются мировые лидеры, вроде </w:t>
      </w:r>
      <w:r w:rsidR="002461C7" w:rsidRPr="002461C7">
        <w:rPr>
          <w:color w:val="auto"/>
          <w:sz w:val="28"/>
          <w:szCs w:val="28"/>
        </w:rPr>
        <w:t>Google</w:t>
      </w:r>
      <w:r w:rsidR="002461C7" w:rsidRPr="002461C7">
        <w:rPr>
          <w:color w:val="auto"/>
          <w:sz w:val="28"/>
          <w:szCs w:val="28"/>
          <w:lang w:val="ru-RU"/>
        </w:rPr>
        <w:t xml:space="preserve"> и </w:t>
      </w:r>
      <w:r w:rsidR="002461C7" w:rsidRPr="002461C7">
        <w:rPr>
          <w:color w:val="auto"/>
          <w:sz w:val="28"/>
          <w:szCs w:val="28"/>
        </w:rPr>
        <w:t>Yandex</w:t>
      </w:r>
      <w:r w:rsidR="002461C7" w:rsidRPr="002461C7">
        <w:rPr>
          <w:color w:val="auto"/>
          <w:sz w:val="28"/>
          <w:szCs w:val="28"/>
          <w:lang w:val="ru-RU"/>
        </w:rPr>
        <w:t>.</w:t>
      </w:r>
      <w:r w:rsidR="0014266C" w:rsidRPr="00923477">
        <w:rPr>
          <w:szCs w:val="28"/>
        </w:rPr>
        <w:br w:type="page"/>
      </w:r>
    </w:p>
    <w:p w14:paraId="43B49CDB" w14:textId="12D4D273" w:rsidR="00C64CBD" w:rsidRPr="0089436E" w:rsidRDefault="00C64CBD" w:rsidP="004D6EF7">
      <w:pPr>
        <w:pStyle w:val="1"/>
        <w:tabs>
          <w:tab w:val="clear" w:pos="708"/>
          <w:tab w:val="left" w:pos="0"/>
        </w:tabs>
        <w:spacing w:line="240" w:lineRule="auto"/>
      </w:pPr>
      <w:bookmarkStart w:id="24" w:name="__RefHeading___Toc780_450552699"/>
      <w:bookmarkStart w:id="25" w:name="_Toc391859322"/>
      <w:bookmarkStart w:id="26" w:name="_Toc150282938"/>
      <w:bookmarkEnd w:id="24"/>
      <w:bookmarkEnd w:id="25"/>
      <w:r>
        <w:lastRenderedPageBreak/>
        <w:t>ПРИЛОЖЕНИЕ</w:t>
      </w:r>
      <w:r w:rsidRPr="0089436E">
        <w:t xml:space="preserve"> </w:t>
      </w:r>
      <w:r>
        <w:t>А</w:t>
      </w:r>
      <w:bookmarkEnd w:id="26"/>
    </w:p>
    <w:p w14:paraId="3FA25255" w14:textId="3F6B8517" w:rsidR="00023600" w:rsidRPr="0089436E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89436E">
        <w:rPr>
          <w:b/>
          <w:bCs/>
          <w:sz w:val="32"/>
          <w:szCs w:val="22"/>
        </w:rPr>
        <w:t>(</w:t>
      </w:r>
      <w:r w:rsidRPr="00D67638">
        <w:rPr>
          <w:b/>
          <w:bCs/>
          <w:sz w:val="32"/>
          <w:szCs w:val="22"/>
        </w:rPr>
        <w:t>обязательное</w:t>
      </w:r>
      <w:r w:rsidRPr="0089436E">
        <w:rPr>
          <w:b/>
          <w:bCs/>
          <w:sz w:val="32"/>
          <w:szCs w:val="22"/>
        </w:rPr>
        <w:t>)</w:t>
      </w:r>
    </w:p>
    <w:p w14:paraId="635FC6D8" w14:textId="308A1EA7" w:rsidR="00D67638" w:rsidRPr="00D60E5A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D60E5A">
        <w:rPr>
          <w:b/>
          <w:bCs/>
          <w:sz w:val="32"/>
          <w:szCs w:val="22"/>
        </w:rPr>
        <w:t>Код программы</w:t>
      </w:r>
    </w:p>
    <w:p w14:paraId="7947EBE1" w14:textId="25F52AE5" w:rsidR="00C64CBD" w:rsidRPr="000A4DBB" w:rsidRDefault="00C64CBD" w:rsidP="00023600">
      <w:pPr>
        <w:spacing w:line="240" w:lineRule="auto"/>
        <w:rPr>
          <w:sz w:val="22"/>
          <w:szCs w:val="22"/>
        </w:rPr>
      </w:pPr>
    </w:p>
    <w:p w14:paraId="67789114" w14:textId="7EA39861" w:rsidR="00610DD2" w:rsidRPr="000A4DBB" w:rsidRDefault="002707CD" w:rsidP="00023600">
      <w:pPr>
        <w:spacing w:line="240" w:lineRule="auto"/>
        <w:rPr>
          <w:b/>
          <w:bCs/>
          <w:sz w:val="22"/>
          <w:szCs w:val="22"/>
          <w:lang w:val="en-US"/>
        </w:rPr>
      </w:pPr>
      <w:r w:rsidRPr="000A4DBB">
        <w:rPr>
          <w:b/>
          <w:bCs/>
          <w:sz w:val="22"/>
          <w:szCs w:val="22"/>
          <w:lang w:val="en-US"/>
        </w:rPr>
        <w:t>Hasher3411</w:t>
      </w:r>
      <w:r w:rsidR="00610DD2" w:rsidRPr="000A4DBB">
        <w:rPr>
          <w:b/>
          <w:bCs/>
          <w:sz w:val="22"/>
          <w:szCs w:val="22"/>
          <w:lang w:val="en-US"/>
        </w:rPr>
        <w:t>.cs</w:t>
      </w:r>
    </w:p>
    <w:p w14:paraId="2599A79D" w14:textId="77777777" w:rsidR="00790A4C" w:rsidRPr="000A4DBB" w:rsidRDefault="00790A4C" w:rsidP="00790A4C">
      <w:pPr>
        <w:spacing w:line="240" w:lineRule="auto"/>
        <w:rPr>
          <w:color w:val="auto"/>
          <w:sz w:val="22"/>
          <w:szCs w:val="22"/>
          <w:lang w:val="en-US"/>
        </w:rPr>
      </w:pPr>
    </w:p>
    <w:p w14:paraId="37226CB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>using System;</w:t>
      </w:r>
    </w:p>
    <w:p w14:paraId="3EB1209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using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System.Collections.Generic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;</w:t>
      </w:r>
    </w:p>
    <w:p w14:paraId="2C3CFE1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0A4DBB">
        <w:rPr>
          <w:color w:val="auto"/>
          <w:sz w:val="22"/>
          <w:szCs w:val="22"/>
          <w:lang w:val="en-US"/>
        </w:rPr>
        <w:t>System.Linq</w:t>
      </w:r>
      <w:proofErr w:type="spellEnd"/>
      <w:r w:rsidRPr="000A4DBB">
        <w:rPr>
          <w:color w:val="auto"/>
          <w:sz w:val="22"/>
          <w:szCs w:val="22"/>
          <w:lang w:val="en-US"/>
        </w:rPr>
        <w:t>;</w:t>
      </w:r>
    </w:p>
    <w:p w14:paraId="3AED07D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0A4DBB">
        <w:rPr>
          <w:color w:val="auto"/>
          <w:sz w:val="22"/>
          <w:szCs w:val="22"/>
          <w:lang w:val="en-US"/>
        </w:rPr>
        <w:t>System.Numerics</w:t>
      </w:r>
      <w:proofErr w:type="spellEnd"/>
      <w:r w:rsidRPr="000A4DBB">
        <w:rPr>
          <w:color w:val="auto"/>
          <w:sz w:val="22"/>
          <w:szCs w:val="22"/>
          <w:lang w:val="en-US"/>
        </w:rPr>
        <w:t>;</w:t>
      </w:r>
    </w:p>
    <w:p w14:paraId="32524EC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using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System.Security.Cryptography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;</w:t>
      </w:r>
    </w:p>
    <w:p w14:paraId="1AA5A87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0A4DBB">
        <w:rPr>
          <w:color w:val="auto"/>
          <w:sz w:val="22"/>
          <w:szCs w:val="22"/>
          <w:lang w:val="en-US"/>
        </w:rPr>
        <w:t>System.Text</w:t>
      </w:r>
      <w:proofErr w:type="spellEnd"/>
      <w:r w:rsidRPr="000A4DBB">
        <w:rPr>
          <w:color w:val="auto"/>
          <w:sz w:val="22"/>
          <w:szCs w:val="22"/>
          <w:lang w:val="en-US"/>
        </w:rPr>
        <w:t>;</w:t>
      </w:r>
    </w:p>
    <w:p w14:paraId="603D04E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using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System.Threading.Tasks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;</w:t>
      </w:r>
    </w:p>
    <w:p w14:paraId="1FF298D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38DE586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>namespace Lab5 {</w:t>
      </w:r>
    </w:p>
    <w:p w14:paraId="44F261A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public class Hasher3411 {</w:t>
      </w:r>
    </w:p>
    <w:p w14:paraId="21981AC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// 256</w:t>
      </w:r>
    </w:p>
    <w:p w14:paraId="0204B67D" w14:textId="0842F6E5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readonly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piSubstitution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new byte[] {</w:t>
      </w:r>
      <w:r w:rsidR="002A6615" w:rsidRPr="000A4DBB">
        <w:rPr>
          <w:color w:val="auto"/>
          <w:sz w:val="22"/>
          <w:szCs w:val="22"/>
          <w:lang w:val="en-US"/>
        </w:rPr>
        <w:t>..</w:t>
      </w:r>
      <w:r w:rsidRPr="000A4DBB">
        <w:rPr>
          <w:color w:val="auto"/>
          <w:sz w:val="22"/>
          <w:szCs w:val="22"/>
          <w:lang w:val="en-US"/>
        </w:rPr>
        <w:t>};</w:t>
      </w:r>
    </w:p>
    <w:p w14:paraId="09D9834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// 64</w:t>
      </w:r>
    </w:p>
    <w:p w14:paraId="17835456" w14:textId="6E048106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readonly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tauSubstitution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new byte[] {</w:t>
      </w:r>
      <w:r w:rsidR="002A6615" w:rsidRPr="000A4DBB">
        <w:rPr>
          <w:color w:val="auto"/>
          <w:sz w:val="22"/>
          <w:szCs w:val="22"/>
          <w:lang w:val="en-US"/>
        </w:rPr>
        <w:t>…</w:t>
      </w:r>
      <w:r w:rsidRPr="000A4DBB">
        <w:rPr>
          <w:color w:val="auto"/>
          <w:sz w:val="22"/>
          <w:szCs w:val="22"/>
          <w:lang w:val="en-US"/>
        </w:rPr>
        <w:t>};</w:t>
      </w:r>
    </w:p>
    <w:p w14:paraId="244724C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//64*16</w:t>
      </w:r>
    </w:p>
    <w:p w14:paraId="6644C985" w14:textId="11F8C83E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readonly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ulong</w:t>
      </w:r>
      <w:proofErr w:type="spellEnd"/>
      <w:r w:rsidRPr="000A4DBB">
        <w:rPr>
          <w:color w:val="auto"/>
          <w:sz w:val="22"/>
          <w:szCs w:val="22"/>
          <w:lang w:val="en-US"/>
        </w:rPr>
        <w:t>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matrixA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new </w:t>
      </w:r>
      <w:proofErr w:type="spellStart"/>
      <w:r w:rsidRPr="000A4DBB">
        <w:rPr>
          <w:color w:val="auto"/>
          <w:sz w:val="22"/>
          <w:szCs w:val="22"/>
          <w:lang w:val="en-US"/>
        </w:rPr>
        <w:t>ulong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[] </w:t>
      </w:r>
      <w:r w:rsidR="002A6615" w:rsidRPr="000A4DBB">
        <w:rPr>
          <w:color w:val="auto"/>
          <w:sz w:val="22"/>
          <w:szCs w:val="22"/>
          <w:lang w:val="en-US"/>
        </w:rPr>
        <w:t>{…</w:t>
      </w:r>
      <w:r w:rsidRPr="000A4DBB">
        <w:rPr>
          <w:color w:val="auto"/>
          <w:sz w:val="22"/>
          <w:szCs w:val="22"/>
          <w:lang w:val="en-US"/>
        </w:rPr>
        <w:t>};</w:t>
      </w:r>
    </w:p>
    <w:p w14:paraId="77F3D01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//12*64</w:t>
      </w:r>
    </w:p>
    <w:p w14:paraId="487DC64B" w14:textId="42980A69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readonly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][] </w:t>
      </w:r>
      <w:proofErr w:type="spellStart"/>
      <w:r w:rsidRPr="000A4DBB">
        <w:rPr>
          <w:color w:val="auto"/>
          <w:sz w:val="22"/>
          <w:szCs w:val="22"/>
          <w:lang w:val="en-US"/>
        </w:rPr>
        <w:t>iterationConstants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new byte[12][] {</w:t>
      </w:r>
      <w:r w:rsidR="002A6615" w:rsidRPr="000A4DBB">
        <w:rPr>
          <w:color w:val="auto"/>
          <w:sz w:val="22"/>
          <w:szCs w:val="22"/>
          <w:lang w:val="en-US"/>
        </w:rPr>
        <w:t>…</w:t>
      </w:r>
      <w:r w:rsidRPr="000A4DBB">
        <w:rPr>
          <w:color w:val="auto"/>
          <w:sz w:val="22"/>
          <w:szCs w:val="22"/>
          <w:lang w:val="en-US"/>
        </w:rPr>
        <w:t>};</w:t>
      </w:r>
    </w:p>
    <w:p w14:paraId="1C2D166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08C0F0C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public </w:t>
      </w:r>
      <w:proofErr w:type="spellStart"/>
      <w:r w:rsidRPr="000A4DBB">
        <w:rPr>
          <w:color w:val="auto"/>
          <w:sz w:val="22"/>
          <w:szCs w:val="22"/>
          <w:lang w:val="en-US"/>
        </w:rPr>
        <w:t>enum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0A4DBB">
        <w:rPr>
          <w:color w:val="auto"/>
          <w:sz w:val="22"/>
          <w:szCs w:val="22"/>
          <w:lang w:val="en-US"/>
        </w:rPr>
        <w:t>HashMode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{ </w:t>
      </w:r>
    </w:p>
    <w:p w14:paraId="6CE255E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Mode256 = 256,</w:t>
      </w:r>
    </w:p>
    <w:p w14:paraId="4205E3D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Mode512 = 512</w:t>
      </w:r>
    </w:p>
    <w:p w14:paraId="7703A5F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620311A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2AC8351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Xor64(byte[] byteArr1, byte[] byteArr2) {</w:t>
      </w:r>
    </w:p>
    <w:p w14:paraId="5DAA7B6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if (</w:t>
      </w:r>
      <w:proofErr w:type="gramStart"/>
      <w:r w:rsidRPr="000A4DBB">
        <w:rPr>
          <w:color w:val="auto"/>
          <w:sz w:val="22"/>
          <w:szCs w:val="22"/>
          <w:lang w:val="en-US"/>
        </w:rPr>
        <w:t>byteArr1.Length !</w:t>
      </w:r>
      <w:proofErr w:type="gramEnd"/>
      <w:r w:rsidRPr="000A4DBB">
        <w:rPr>
          <w:color w:val="auto"/>
          <w:sz w:val="22"/>
          <w:szCs w:val="22"/>
          <w:lang w:val="en-US"/>
        </w:rPr>
        <w:t>= 64 || byteArr2.Length != 64) {</w:t>
      </w:r>
    </w:p>
    <w:p w14:paraId="704C8DB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throw new </w:t>
      </w:r>
      <w:proofErr w:type="gramStart"/>
      <w:r w:rsidRPr="000A4DBB">
        <w:rPr>
          <w:color w:val="auto"/>
          <w:sz w:val="22"/>
          <w:szCs w:val="22"/>
          <w:lang w:val="en-US"/>
        </w:rPr>
        <w:t>Exception(</w:t>
      </w:r>
      <w:proofErr w:type="gramEnd"/>
      <w:r w:rsidRPr="000A4DBB">
        <w:rPr>
          <w:color w:val="auto"/>
          <w:sz w:val="22"/>
          <w:szCs w:val="22"/>
          <w:lang w:val="en-US"/>
        </w:rPr>
        <w:t>"Wrong input parameters. Expecting byte array, length 64");</w:t>
      </w:r>
    </w:p>
    <w:p w14:paraId="43E5458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4DAA022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</w:p>
    <w:p w14:paraId="0E22248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result = new byte[64];</w:t>
      </w:r>
    </w:p>
    <w:p w14:paraId="4EE13BD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31C29D2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++) {</w:t>
      </w:r>
    </w:p>
    <w:p w14:paraId="12138B0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result[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= (byte)(byteArr1[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^ byteArr2[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]);</w:t>
      </w:r>
    </w:p>
    <w:p w14:paraId="12CA602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78D8216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1686F0D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return result;</w:t>
      </w:r>
    </w:p>
    <w:p w14:paraId="51D35D2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34AA49B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</w:t>
      </w:r>
    </w:p>
    <w:p w14:paraId="03DB889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TranslationS64(byte[] bytes) {</w:t>
      </w:r>
    </w:p>
    <w:p w14:paraId="1813D3C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bytes.Length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 xml:space="preserve"> != 64) {</w:t>
      </w:r>
    </w:p>
    <w:p w14:paraId="4BB0921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throw new </w:t>
      </w:r>
      <w:proofErr w:type="gramStart"/>
      <w:r w:rsidRPr="000A4DBB">
        <w:rPr>
          <w:color w:val="auto"/>
          <w:sz w:val="22"/>
          <w:szCs w:val="22"/>
          <w:lang w:val="en-US"/>
        </w:rPr>
        <w:t>Exception(</w:t>
      </w:r>
      <w:proofErr w:type="gramEnd"/>
      <w:r w:rsidRPr="000A4DBB">
        <w:rPr>
          <w:color w:val="auto"/>
          <w:sz w:val="22"/>
          <w:szCs w:val="22"/>
          <w:lang w:val="en-US"/>
        </w:rPr>
        <w:t>"Wrong input parameters. Expecting byte array, length 64");</w:t>
      </w:r>
    </w:p>
    <w:p w14:paraId="4FE0A46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780F60B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00FE959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result = new byte[64];</w:t>
      </w:r>
    </w:p>
    <w:p w14:paraId="41BD896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1F4D6CE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++) {</w:t>
      </w:r>
    </w:p>
    <w:p w14:paraId="785753C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result[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] = </w:t>
      </w:r>
      <w:proofErr w:type="spellStart"/>
      <w:r w:rsidRPr="000A4DBB">
        <w:rPr>
          <w:color w:val="auto"/>
          <w:sz w:val="22"/>
          <w:szCs w:val="22"/>
          <w:lang w:val="en-US"/>
        </w:rPr>
        <w:t>piSubstitution</w:t>
      </w:r>
      <w:proofErr w:type="spellEnd"/>
      <w:r w:rsidRPr="000A4DBB">
        <w:rPr>
          <w:color w:val="auto"/>
          <w:sz w:val="22"/>
          <w:szCs w:val="22"/>
          <w:lang w:val="en-US"/>
        </w:rPr>
        <w:t>[bytes[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]];</w:t>
      </w:r>
    </w:p>
    <w:p w14:paraId="4935B0D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2BCD0C5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745EDA8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return result;</w:t>
      </w:r>
    </w:p>
    <w:p w14:paraId="75F1D84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5A035CB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4E0967A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TranslationP64(byte[] bytes) {</w:t>
      </w:r>
    </w:p>
    <w:p w14:paraId="59DA0C7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bytes.Length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 xml:space="preserve"> != 64) {</w:t>
      </w:r>
    </w:p>
    <w:p w14:paraId="1D1E18A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throw new </w:t>
      </w:r>
      <w:proofErr w:type="gramStart"/>
      <w:r w:rsidRPr="000A4DBB">
        <w:rPr>
          <w:color w:val="auto"/>
          <w:sz w:val="22"/>
          <w:szCs w:val="22"/>
          <w:lang w:val="en-US"/>
        </w:rPr>
        <w:t>Exception(</w:t>
      </w:r>
      <w:proofErr w:type="gramEnd"/>
      <w:r w:rsidRPr="000A4DBB">
        <w:rPr>
          <w:color w:val="auto"/>
          <w:sz w:val="22"/>
          <w:szCs w:val="22"/>
          <w:lang w:val="en-US"/>
        </w:rPr>
        <w:t>"Wrong input parameters. Expecting byte array, length 64");</w:t>
      </w:r>
    </w:p>
    <w:p w14:paraId="26A4F1E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20E0CA9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6AC9BC8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result = new byte[64];</w:t>
      </w:r>
    </w:p>
    <w:p w14:paraId="5851880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4ADCC61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++) {</w:t>
      </w:r>
    </w:p>
    <w:p w14:paraId="12A9489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result[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= bytes[</w:t>
      </w:r>
      <w:proofErr w:type="spellStart"/>
      <w:r w:rsidRPr="000A4DBB">
        <w:rPr>
          <w:color w:val="auto"/>
          <w:sz w:val="22"/>
          <w:szCs w:val="22"/>
          <w:lang w:val="en-US"/>
        </w:rPr>
        <w:t>tauSubstitution</w:t>
      </w:r>
      <w:proofErr w:type="spellEnd"/>
      <w:r w:rsidRPr="000A4DBB">
        <w:rPr>
          <w:color w:val="auto"/>
          <w:sz w:val="22"/>
          <w:szCs w:val="22"/>
          <w:lang w:val="en-US"/>
        </w:rPr>
        <w:t>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]];</w:t>
      </w:r>
    </w:p>
    <w:p w14:paraId="03536F1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32D9F78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6EFA1A5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return result;</w:t>
      </w:r>
    </w:p>
    <w:p w14:paraId="0BD2393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1AEA3F0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</w:t>
      </w:r>
    </w:p>
    <w:p w14:paraId="278020D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TranslationL64(byte[] bytes) {</w:t>
      </w:r>
    </w:p>
    <w:p w14:paraId="7979C92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bytes.Length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 xml:space="preserve"> != 64) {</w:t>
      </w:r>
    </w:p>
    <w:p w14:paraId="5025C0B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throw new </w:t>
      </w:r>
      <w:proofErr w:type="gramStart"/>
      <w:r w:rsidRPr="000A4DBB">
        <w:rPr>
          <w:color w:val="auto"/>
          <w:sz w:val="22"/>
          <w:szCs w:val="22"/>
          <w:lang w:val="en-US"/>
        </w:rPr>
        <w:t>Exception(</w:t>
      </w:r>
      <w:proofErr w:type="gramEnd"/>
      <w:r w:rsidRPr="000A4DBB">
        <w:rPr>
          <w:color w:val="auto"/>
          <w:sz w:val="22"/>
          <w:szCs w:val="22"/>
          <w:lang w:val="en-US"/>
        </w:rPr>
        <w:t>"Wrong input parameters. Expecting byte array, length 64");</w:t>
      </w:r>
    </w:p>
    <w:p w14:paraId="535F227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03BB18D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3BB4942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result = new byte[64];</w:t>
      </w:r>
    </w:p>
    <w:p w14:paraId="19A4377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tempArray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new byte[8];</w:t>
      </w:r>
    </w:p>
    <w:p w14:paraId="4BEFC86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48E74BB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 8;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++) {</w:t>
      </w:r>
    </w:p>
    <w:p w14:paraId="6C51805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(bytes, 8 *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0A4DBB">
        <w:rPr>
          <w:color w:val="auto"/>
          <w:sz w:val="22"/>
          <w:szCs w:val="22"/>
          <w:lang w:val="en-US"/>
        </w:rPr>
        <w:t>tempArray</w:t>
      </w:r>
      <w:proofErr w:type="spellEnd"/>
      <w:r w:rsidRPr="000A4DBB">
        <w:rPr>
          <w:color w:val="auto"/>
          <w:sz w:val="22"/>
          <w:szCs w:val="22"/>
          <w:lang w:val="en-US"/>
        </w:rPr>
        <w:t>, 0, 8);</w:t>
      </w:r>
    </w:p>
    <w:p w14:paraId="0DB4FB3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UInt64 </w:t>
      </w:r>
      <w:proofErr w:type="spellStart"/>
      <w:r w:rsidRPr="000A4DBB">
        <w:rPr>
          <w:color w:val="auto"/>
          <w:sz w:val="22"/>
          <w:szCs w:val="22"/>
          <w:lang w:val="en-US"/>
        </w:rPr>
        <w:t>uIntBytes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BitConverter.ToUInt64(</w:t>
      </w:r>
      <w:proofErr w:type="spellStart"/>
      <w:r w:rsidRPr="000A4DBB">
        <w:rPr>
          <w:color w:val="auto"/>
          <w:sz w:val="22"/>
          <w:szCs w:val="22"/>
          <w:lang w:val="en-US"/>
        </w:rPr>
        <w:t>tempArray</w:t>
      </w:r>
      <w:proofErr w:type="spellEnd"/>
      <w:r w:rsidRPr="000A4DBB">
        <w:rPr>
          <w:color w:val="auto"/>
          <w:sz w:val="22"/>
          <w:szCs w:val="22"/>
          <w:lang w:val="en-US"/>
        </w:rPr>
        <w:t>);</w:t>
      </w:r>
    </w:p>
    <w:p w14:paraId="731671F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ulong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0A4DBB">
        <w:rPr>
          <w:color w:val="auto"/>
          <w:sz w:val="22"/>
          <w:szCs w:val="22"/>
          <w:lang w:val="en-US"/>
        </w:rPr>
        <w:t>accum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0;</w:t>
      </w:r>
    </w:p>
    <w:p w14:paraId="3F1F6D7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33B772E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for (int j = 0; j &lt; 64; </w:t>
      </w:r>
      <w:proofErr w:type="spellStart"/>
      <w:r w:rsidRPr="000A4DBB">
        <w:rPr>
          <w:color w:val="auto"/>
          <w:sz w:val="22"/>
          <w:szCs w:val="22"/>
          <w:lang w:val="en-US"/>
        </w:rPr>
        <w:t>j++</w:t>
      </w:r>
      <w:proofErr w:type="spellEnd"/>
      <w:r w:rsidRPr="000A4DBB">
        <w:rPr>
          <w:color w:val="auto"/>
          <w:sz w:val="22"/>
          <w:szCs w:val="22"/>
          <w:lang w:val="en-US"/>
        </w:rPr>
        <w:t>) {</w:t>
      </w:r>
    </w:p>
    <w:p w14:paraId="1FC0E23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accum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^= ((</w:t>
      </w:r>
      <w:proofErr w:type="spellStart"/>
      <w:r w:rsidRPr="000A4DBB">
        <w:rPr>
          <w:color w:val="auto"/>
          <w:sz w:val="22"/>
          <w:szCs w:val="22"/>
          <w:lang w:val="en-US"/>
        </w:rPr>
        <w:t>uIntBytes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&gt;&gt; j) &amp; 1) *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matrixA</w:t>
      </w:r>
      <w:proofErr w:type="spellEnd"/>
      <w:r w:rsidRPr="000A4DBB">
        <w:rPr>
          <w:color w:val="auto"/>
          <w:sz w:val="22"/>
          <w:szCs w:val="22"/>
          <w:lang w:val="en-US"/>
        </w:rPr>
        <w:t>[</w:t>
      </w:r>
      <w:proofErr w:type="gramEnd"/>
      <w:r w:rsidRPr="000A4DBB">
        <w:rPr>
          <w:color w:val="auto"/>
          <w:sz w:val="22"/>
          <w:szCs w:val="22"/>
          <w:lang w:val="en-US"/>
        </w:rPr>
        <w:t>63 - j];</w:t>
      </w:r>
    </w:p>
    <w:p w14:paraId="45B4067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}</w:t>
      </w:r>
    </w:p>
    <w:p w14:paraId="2668E7F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21969A7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result[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8 *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= (byte)</w:t>
      </w:r>
      <w:proofErr w:type="spellStart"/>
      <w:r w:rsidRPr="000A4DBB">
        <w:rPr>
          <w:color w:val="auto"/>
          <w:sz w:val="22"/>
          <w:szCs w:val="22"/>
          <w:lang w:val="en-US"/>
        </w:rPr>
        <w:t>accum</w:t>
      </w:r>
      <w:proofErr w:type="spellEnd"/>
      <w:r w:rsidRPr="000A4DBB">
        <w:rPr>
          <w:color w:val="auto"/>
          <w:sz w:val="22"/>
          <w:szCs w:val="22"/>
          <w:lang w:val="en-US"/>
        </w:rPr>
        <w:t>;</w:t>
      </w:r>
    </w:p>
    <w:p w14:paraId="29B0642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result[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8 *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+ 1] = (byte)(</w:t>
      </w:r>
      <w:proofErr w:type="spellStart"/>
      <w:r w:rsidRPr="000A4DBB">
        <w:rPr>
          <w:color w:val="auto"/>
          <w:sz w:val="22"/>
          <w:szCs w:val="22"/>
          <w:lang w:val="en-US"/>
        </w:rPr>
        <w:t>accum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&gt;&gt; 8);</w:t>
      </w:r>
    </w:p>
    <w:p w14:paraId="6EFF0A5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result[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8 *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+ 2] = (byte)(</w:t>
      </w:r>
      <w:proofErr w:type="spellStart"/>
      <w:r w:rsidRPr="000A4DBB">
        <w:rPr>
          <w:color w:val="auto"/>
          <w:sz w:val="22"/>
          <w:szCs w:val="22"/>
          <w:lang w:val="en-US"/>
        </w:rPr>
        <w:t>accum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&gt;&gt; 16);</w:t>
      </w:r>
    </w:p>
    <w:p w14:paraId="493D04E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result[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8 *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+ 3] = (byte)(</w:t>
      </w:r>
      <w:proofErr w:type="spellStart"/>
      <w:r w:rsidRPr="000A4DBB">
        <w:rPr>
          <w:color w:val="auto"/>
          <w:sz w:val="22"/>
          <w:szCs w:val="22"/>
          <w:lang w:val="en-US"/>
        </w:rPr>
        <w:t>accum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&gt;&gt; 24);</w:t>
      </w:r>
    </w:p>
    <w:p w14:paraId="44F1BC1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result[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8 *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+ 4] = (byte)(</w:t>
      </w:r>
      <w:proofErr w:type="spellStart"/>
      <w:r w:rsidRPr="000A4DBB">
        <w:rPr>
          <w:color w:val="auto"/>
          <w:sz w:val="22"/>
          <w:szCs w:val="22"/>
          <w:lang w:val="en-US"/>
        </w:rPr>
        <w:t>accum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&gt;&gt; 32);</w:t>
      </w:r>
    </w:p>
    <w:p w14:paraId="08CA156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result[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8 *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+ 5] = (byte)(</w:t>
      </w:r>
      <w:proofErr w:type="spellStart"/>
      <w:r w:rsidRPr="000A4DBB">
        <w:rPr>
          <w:color w:val="auto"/>
          <w:sz w:val="22"/>
          <w:szCs w:val="22"/>
          <w:lang w:val="en-US"/>
        </w:rPr>
        <w:t>accum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&gt;&gt; 40);</w:t>
      </w:r>
    </w:p>
    <w:p w14:paraId="4BA3CFB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result[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8 *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+ 6] = (byte)(</w:t>
      </w:r>
      <w:proofErr w:type="spellStart"/>
      <w:r w:rsidRPr="000A4DBB">
        <w:rPr>
          <w:color w:val="auto"/>
          <w:sz w:val="22"/>
          <w:szCs w:val="22"/>
          <w:lang w:val="en-US"/>
        </w:rPr>
        <w:t>accum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&gt;&gt; 48);</w:t>
      </w:r>
    </w:p>
    <w:p w14:paraId="6665256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result[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8 *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+ 7] = (byte)(</w:t>
      </w:r>
      <w:proofErr w:type="spellStart"/>
      <w:r w:rsidRPr="000A4DBB">
        <w:rPr>
          <w:color w:val="auto"/>
          <w:sz w:val="22"/>
          <w:szCs w:val="22"/>
          <w:lang w:val="en-US"/>
        </w:rPr>
        <w:t>accum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&gt;&gt; 56);</w:t>
      </w:r>
    </w:p>
    <w:p w14:paraId="7C43771B" w14:textId="25990AE5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r w:rsidR="000A4DBB">
        <w:rPr>
          <w:color w:val="auto"/>
          <w:sz w:val="22"/>
          <w:szCs w:val="22"/>
          <w:lang w:val="en-US"/>
        </w:rPr>
        <w:t>}</w:t>
      </w:r>
    </w:p>
    <w:p w14:paraId="433D4BF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return result;</w:t>
      </w:r>
    </w:p>
    <w:p w14:paraId="2197C74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56C5B1E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79460DE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TranslationE64(byte[] k, byte[] m) {</w:t>
      </w:r>
    </w:p>
    <w:p w14:paraId="0F9153B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result = new byte[64];</w:t>
      </w:r>
    </w:p>
    <w:p w14:paraId="5544FE2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m.</w:t>
      </w:r>
      <w:proofErr w:type="gramStart"/>
      <w:r w:rsidRPr="000A4DBB">
        <w:rPr>
          <w:color w:val="auto"/>
          <w:sz w:val="22"/>
          <w:szCs w:val="22"/>
          <w:lang w:val="en-US"/>
        </w:rPr>
        <w:t>CopyTo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gramEnd"/>
      <w:r w:rsidRPr="000A4DBB">
        <w:rPr>
          <w:color w:val="auto"/>
          <w:sz w:val="22"/>
          <w:szCs w:val="22"/>
          <w:lang w:val="en-US"/>
        </w:rPr>
        <w:t>result, 0);</w:t>
      </w:r>
    </w:p>
    <w:p w14:paraId="52D5F46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1225814D" w14:textId="522A2601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 12;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++) {</w:t>
      </w:r>
    </w:p>
    <w:p w14:paraId="43DE150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result = Xor64(k, result);</w:t>
      </w:r>
    </w:p>
    <w:p w14:paraId="39DA88C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result = TranslationS64(result);</w:t>
      </w:r>
    </w:p>
    <w:p w14:paraId="0FBD700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result = TranslationP64(result);</w:t>
      </w:r>
    </w:p>
    <w:p w14:paraId="57EF9904" w14:textId="4A1B8AC8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lastRenderedPageBreak/>
        <w:t xml:space="preserve">                result = TranslationL64(result);</w:t>
      </w:r>
    </w:p>
    <w:p w14:paraId="1DCE144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k = Xor64(k, </w:t>
      </w:r>
      <w:proofErr w:type="spellStart"/>
      <w:r w:rsidRPr="000A4DBB">
        <w:rPr>
          <w:color w:val="auto"/>
          <w:sz w:val="22"/>
          <w:szCs w:val="22"/>
          <w:lang w:val="en-US"/>
        </w:rPr>
        <w:t>iterationConstants</w:t>
      </w:r>
      <w:proofErr w:type="spellEnd"/>
      <w:r w:rsidRPr="000A4DBB">
        <w:rPr>
          <w:color w:val="auto"/>
          <w:sz w:val="22"/>
          <w:szCs w:val="22"/>
          <w:lang w:val="en-US"/>
        </w:rPr>
        <w:t>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]);</w:t>
      </w:r>
    </w:p>
    <w:p w14:paraId="05ECE23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k = TranslationS64(k);</w:t>
      </w:r>
    </w:p>
    <w:p w14:paraId="6BAF9D4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k = TranslationP64(k);</w:t>
      </w:r>
    </w:p>
    <w:p w14:paraId="4B311D8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k = TranslationL64(k);</w:t>
      </w:r>
    </w:p>
    <w:p w14:paraId="31148778" w14:textId="09D4F72F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72B21440" w14:textId="55D93BB8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result = Xor64(k, result);</w:t>
      </w:r>
    </w:p>
    <w:p w14:paraId="34BFE33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return result;</w:t>
      </w:r>
    </w:p>
    <w:p w14:paraId="407DB57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31A6637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574223D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TranslationG64(byte[] n, byte[] h, byte[] m) {</w:t>
      </w:r>
    </w:p>
    <w:p w14:paraId="1F65F2F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result = new byte[64];</w:t>
      </w:r>
    </w:p>
    <w:p w14:paraId="2527550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result = Xor64(h, n);</w:t>
      </w:r>
    </w:p>
    <w:p w14:paraId="70F6098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result = TranslationS64(result);</w:t>
      </w:r>
    </w:p>
    <w:p w14:paraId="29D8FA1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result = TranslationP64(result);</w:t>
      </w:r>
    </w:p>
    <w:p w14:paraId="03FEB05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result = TranslationL64(result);</w:t>
      </w:r>
    </w:p>
    <w:p w14:paraId="5CC0336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5481C86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result = TranslationE64(result, m);</w:t>
      </w:r>
    </w:p>
    <w:p w14:paraId="11F2995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result = Xor64(result, h);</w:t>
      </w:r>
    </w:p>
    <w:p w14:paraId="22F0C09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result = Xor64(result, m);</w:t>
      </w:r>
    </w:p>
    <w:p w14:paraId="09187C7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0B6B38B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return result;</w:t>
      </w:r>
    </w:p>
    <w:p w14:paraId="2B6AD43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3C5CFE4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5692D22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public static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GetHash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(byte[] data, </w:t>
      </w:r>
      <w:proofErr w:type="spellStart"/>
      <w:r w:rsidRPr="000A4DBB">
        <w:rPr>
          <w:color w:val="auto"/>
          <w:sz w:val="22"/>
          <w:szCs w:val="22"/>
          <w:lang w:val="en-US"/>
        </w:rPr>
        <w:t>HashMode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mode=HashMode.Mode256) {</w:t>
      </w:r>
    </w:p>
    <w:p w14:paraId="5994705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// Get Block Parameters</w:t>
      </w:r>
    </w:p>
    <w:p w14:paraId="2EA69B7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int size =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data.Length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;</w:t>
      </w:r>
    </w:p>
    <w:p w14:paraId="48A6E03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int </w:t>
      </w:r>
      <w:proofErr w:type="spellStart"/>
      <w:r w:rsidRPr="000A4DBB">
        <w:rPr>
          <w:color w:val="auto"/>
          <w:sz w:val="22"/>
          <w:szCs w:val="22"/>
          <w:lang w:val="en-US"/>
        </w:rPr>
        <w:t>fullBlocks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size / 64;</w:t>
      </w:r>
    </w:p>
    <w:p w14:paraId="227AB286" w14:textId="3854372F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int </w:t>
      </w:r>
      <w:proofErr w:type="spellStart"/>
      <w:r w:rsidRPr="000A4DBB">
        <w:rPr>
          <w:color w:val="auto"/>
          <w:sz w:val="22"/>
          <w:szCs w:val="22"/>
          <w:lang w:val="en-US"/>
        </w:rPr>
        <w:t>partialBlock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size % 64;</w:t>
      </w:r>
    </w:p>
    <w:p w14:paraId="581F914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// Initialize arrays</w:t>
      </w:r>
    </w:p>
    <w:p w14:paraId="4E14248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h = new byte[64];</w:t>
      </w:r>
    </w:p>
    <w:p w14:paraId="75CA5EE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n = new byte[64];</w:t>
      </w:r>
    </w:p>
    <w:p w14:paraId="6FA7BA8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sum = new byte[64];</w:t>
      </w:r>
    </w:p>
    <w:p w14:paraId="27475A28" w14:textId="11D5E5B0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message = new byte[64];</w:t>
      </w:r>
    </w:p>
    <w:p w14:paraId="775A780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++) {</w:t>
      </w:r>
    </w:p>
    <w:p w14:paraId="64BAEFD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h[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= 0;</w:t>
      </w:r>
    </w:p>
    <w:p w14:paraId="7290FD5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n[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= 0;</w:t>
      </w:r>
    </w:p>
    <w:p w14:paraId="3F5345A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sum[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= 0;</w:t>
      </w:r>
    </w:p>
    <w:p w14:paraId="3ECC1B14" w14:textId="3FB25ADA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3737AD3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1;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&lt;= </w:t>
      </w:r>
      <w:proofErr w:type="spellStart"/>
      <w:r w:rsidRPr="000A4DBB">
        <w:rPr>
          <w:color w:val="auto"/>
          <w:sz w:val="22"/>
          <w:szCs w:val="22"/>
          <w:lang w:val="en-US"/>
        </w:rPr>
        <w:t>fullBlocks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++) {</w:t>
      </w:r>
    </w:p>
    <w:p w14:paraId="6DFC5CA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(data, size - 64 *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, message, 0, 64);</w:t>
      </w:r>
    </w:p>
    <w:p w14:paraId="057C99A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h = TranslationG64(n, h, message);</w:t>
      </w:r>
    </w:p>
    <w:p w14:paraId="181EE9F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tempArrayN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(new </w:t>
      </w:r>
      <w:proofErr w:type="spellStart"/>
      <w:r w:rsidRPr="000A4DBB">
        <w:rPr>
          <w:color w:val="auto"/>
          <w:sz w:val="22"/>
          <w:szCs w:val="22"/>
          <w:lang w:val="en-US"/>
        </w:rPr>
        <w:t>BigInteger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(n, </w:t>
      </w:r>
      <w:proofErr w:type="spellStart"/>
      <w:r w:rsidRPr="000A4DBB">
        <w:rPr>
          <w:color w:val="auto"/>
          <w:sz w:val="22"/>
          <w:szCs w:val="22"/>
          <w:lang w:val="en-US"/>
        </w:rPr>
        <w:t>isUnsigned</w:t>
      </w:r>
      <w:proofErr w:type="spellEnd"/>
      <w:r w:rsidRPr="000A4DBB">
        <w:rPr>
          <w:color w:val="auto"/>
          <w:sz w:val="22"/>
          <w:szCs w:val="22"/>
          <w:lang w:val="en-US"/>
        </w:rPr>
        <w:t>: true) + 512).</w:t>
      </w:r>
      <w:proofErr w:type="spellStart"/>
      <w:r w:rsidRPr="000A4DBB">
        <w:rPr>
          <w:color w:val="auto"/>
          <w:sz w:val="22"/>
          <w:szCs w:val="22"/>
          <w:lang w:val="en-US"/>
        </w:rPr>
        <w:t>ToByteArray</w:t>
      </w:r>
      <w:proofErr w:type="spellEnd"/>
      <w:r w:rsidRPr="000A4DBB">
        <w:rPr>
          <w:color w:val="auto"/>
          <w:sz w:val="22"/>
          <w:szCs w:val="22"/>
          <w:lang w:val="en-US"/>
        </w:rPr>
        <w:t>();</w:t>
      </w:r>
    </w:p>
    <w:p w14:paraId="22209988" w14:textId="0E96867E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tempArrayN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n, </w:t>
      </w:r>
      <w:proofErr w:type="spellStart"/>
      <w:r w:rsidRPr="000A4DBB">
        <w:rPr>
          <w:color w:val="auto"/>
          <w:sz w:val="22"/>
          <w:szCs w:val="22"/>
          <w:lang w:val="en-US"/>
        </w:rPr>
        <w:t>tempArrayN.Length</w:t>
      </w:r>
      <w:proofErr w:type="spellEnd"/>
      <w:r w:rsidRPr="000A4DBB">
        <w:rPr>
          <w:color w:val="auto"/>
          <w:sz w:val="22"/>
          <w:szCs w:val="22"/>
          <w:lang w:val="en-US"/>
        </w:rPr>
        <w:t>);</w:t>
      </w:r>
    </w:p>
    <w:p w14:paraId="57AEBDA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tempArraySum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(new </w:t>
      </w:r>
      <w:proofErr w:type="spellStart"/>
      <w:r w:rsidRPr="000A4DBB">
        <w:rPr>
          <w:color w:val="auto"/>
          <w:sz w:val="22"/>
          <w:szCs w:val="22"/>
          <w:lang w:val="en-US"/>
        </w:rPr>
        <w:t>BigInteger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(sum, </w:t>
      </w:r>
      <w:proofErr w:type="spellStart"/>
      <w:r w:rsidRPr="000A4DBB">
        <w:rPr>
          <w:color w:val="auto"/>
          <w:sz w:val="22"/>
          <w:szCs w:val="22"/>
          <w:lang w:val="en-US"/>
        </w:rPr>
        <w:t>isUnsigned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: true) + new </w:t>
      </w:r>
      <w:proofErr w:type="spellStart"/>
      <w:r w:rsidRPr="000A4DBB">
        <w:rPr>
          <w:color w:val="auto"/>
          <w:sz w:val="22"/>
          <w:szCs w:val="22"/>
          <w:lang w:val="en-US"/>
        </w:rPr>
        <w:t>BigInteger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(message, </w:t>
      </w:r>
      <w:proofErr w:type="spellStart"/>
      <w:r w:rsidRPr="000A4DBB">
        <w:rPr>
          <w:color w:val="auto"/>
          <w:sz w:val="22"/>
          <w:szCs w:val="22"/>
          <w:lang w:val="en-US"/>
        </w:rPr>
        <w:t>isUnsigned</w:t>
      </w:r>
      <w:proofErr w:type="spellEnd"/>
      <w:r w:rsidRPr="000A4DBB">
        <w:rPr>
          <w:color w:val="auto"/>
          <w:sz w:val="22"/>
          <w:szCs w:val="22"/>
          <w:lang w:val="en-US"/>
        </w:rPr>
        <w:t>: true)).</w:t>
      </w:r>
      <w:proofErr w:type="spellStart"/>
      <w:r w:rsidRPr="000A4DBB">
        <w:rPr>
          <w:color w:val="auto"/>
          <w:sz w:val="22"/>
          <w:szCs w:val="22"/>
          <w:lang w:val="en-US"/>
        </w:rPr>
        <w:t>ToByteArray</w:t>
      </w:r>
      <w:proofErr w:type="spellEnd"/>
      <w:r w:rsidRPr="000A4DBB">
        <w:rPr>
          <w:color w:val="auto"/>
          <w:sz w:val="22"/>
          <w:szCs w:val="22"/>
          <w:lang w:val="en-US"/>
        </w:rPr>
        <w:t>();</w:t>
      </w:r>
    </w:p>
    <w:p w14:paraId="65AEF2A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tempArraySum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sum, </w:t>
      </w:r>
      <w:proofErr w:type="spellStart"/>
      <w:r w:rsidRPr="000A4DBB">
        <w:rPr>
          <w:color w:val="auto"/>
          <w:sz w:val="22"/>
          <w:szCs w:val="22"/>
          <w:lang w:val="en-US"/>
        </w:rPr>
        <w:t>tempArraySum.Length</w:t>
      </w:r>
      <w:proofErr w:type="spellEnd"/>
      <w:r w:rsidRPr="000A4DBB">
        <w:rPr>
          <w:color w:val="auto"/>
          <w:sz w:val="22"/>
          <w:szCs w:val="22"/>
          <w:lang w:val="en-US"/>
        </w:rPr>
        <w:t>);</w:t>
      </w:r>
    </w:p>
    <w:p w14:paraId="0547D28C" w14:textId="51836E48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2F65079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partialBlock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!</w:t>
      </w:r>
      <w:proofErr w:type="gramEnd"/>
      <w:r w:rsidRPr="000A4DBB">
        <w:rPr>
          <w:color w:val="auto"/>
          <w:sz w:val="22"/>
          <w:szCs w:val="22"/>
          <w:lang w:val="en-US"/>
        </w:rPr>
        <w:t>= 0) {</w:t>
      </w:r>
    </w:p>
    <w:p w14:paraId="51E2328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newMessage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new byte[64];</w:t>
      </w:r>
    </w:p>
    <w:p w14:paraId="6DB9681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tempArray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new byte[</w:t>
      </w:r>
      <w:proofErr w:type="spellStart"/>
      <w:r w:rsidRPr="000A4DBB">
        <w:rPr>
          <w:color w:val="auto"/>
          <w:sz w:val="22"/>
          <w:szCs w:val="22"/>
          <w:lang w:val="en-US"/>
        </w:rPr>
        <w:t>partialBlock</w:t>
      </w:r>
      <w:proofErr w:type="spellEnd"/>
      <w:r w:rsidRPr="000A4DBB">
        <w:rPr>
          <w:color w:val="auto"/>
          <w:sz w:val="22"/>
          <w:szCs w:val="22"/>
          <w:lang w:val="en-US"/>
        </w:rPr>
        <w:t>];</w:t>
      </w:r>
    </w:p>
    <w:p w14:paraId="7CDB2EA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(data, 0, </w:t>
      </w:r>
      <w:proofErr w:type="spellStart"/>
      <w:r w:rsidRPr="000A4DBB">
        <w:rPr>
          <w:color w:val="auto"/>
          <w:sz w:val="22"/>
          <w:szCs w:val="22"/>
          <w:lang w:val="en-US"/>
        </w:rPr>
        <w:t>tempArray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0, </w:t>
      </w:r>
      <w:proofErr w:type="spellStart"/>
      <w:r w:rsidRPr="000A4DBB">
        <w:rPr>
          <w:color w:val="auto"/>
          <w:sz w:val="22"/>
          <w:szCs w:val="22"/>
          <w:lang w:val="en-US"/>
        </w:rPr>
        <w:t>partialBlock</w:t>
      </w:r>
      <w:proofErr w:type="spellEnd"/>
      <w:r w:rsidRPr="000A4DBB">
        <w:rPr>
          <w:color w:val="auto"/>
          <w:sz w:val="22"/>
          <w:szCs w:val="22"/>
          <w:lang w:val="en-US"/>
        </w:rPr>
        <w:t>);</w:t>
      </w:r>
    </w:p>
    <w:p w14:paraId="3626559D" w14:textId="3A2A94AD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int index = 0;</w:t>
      </w:r>
    </w:p>
    <w:p w14:paraId="77AF281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for (int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 </w:t>
      </w:r>
      <w:proofErr w:type="spellStart"/>
      <w:r w:rsidRPr="000A4DBB">
        <w:rPr>
          <w:color w:val="auto"/>
          <w:sz w:val="22"/>
          <w:szCs w:val="22"/>
          <w:lang w:val="en-US"/>
        </w:rPr>
        <w:t>newMessage.Length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++) {</w:t>
      </w:r>
    </w:p>
    <w:p w14:paraId="15A22C8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if (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 64 - </w:t>
      </w:r>
      <w:proofErr w:type="spellStart"/>
      <w:r w:rsidRPr="000A4DBB">
        <w:rPr>
          <w:color w:val="auto"/>
          <w:sz w:val="22"/>
          <w:szCs w:val="22"/>
          <w:lang w:val="en-US"/>
        </w:rPr>
        <w:t>partialBlock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- 2) {</w:t>
      </w:r>
    </w:p>
    <w:p w14:paraId="09935B8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lastRenderedPageBreak/>
        <w:t xml:space="preserve">        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newMessage</w:t>
      </w:r>
      <w:proofErr w:type="spellEnd"/>
      <w:r w:rsidRPr="000A4DBB">
        <w:rPr>
          <w:color w:val="auto"/>
          <w:sz w:val="22"/>
          <w:szCs w:val="22"/>
          <w:lang w:val="en-US"/>
        </w:rPr>
        <w:t>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= 0;</w:t>
      </w:r>
    </w:p>
    <w:p w14:paraId="752A7EF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} else if (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== 64 - </w:t>
      </w:r>
      <w:proofErr w:type="spellStart"/>
      <w:r w:rsidRPr="000A4DBB">
        <w:rPr>
          <w:color w:val="auto"/>
          <w:sz w:val="22"/>
          <w:szCs w:val="22"/>
          <w:lang w:val="en-US"/>
        </w:rPr>
        <w:t>partialBlock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- 1) {</w:t>
      </w:r>
    </w:p>
    <w:p w14:paraId="7A55A36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newMessage</w:t>
      </w:r>
      <w:proofErr w:type="spellEnd"/>
      <w:r w:rsidRPr="000A4DBB">
        <w:rPr>
          <w:color w:val="auto"/>
          <w:sz w:val="22"/>
          <w:szCs w:val="22"/>
          <w:lang w:val="en-US"/>
        </w:rPr>
        <w:t>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= 1;</w:t>
      </w:r>
    </w:p>
    <w:p w14:paraId="426B2A0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index = 0;</w:t>
      </w:r>
    </w:p>
    <w:p w14:paraId="2438D0A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} else {</w:t>
      </w:r>
    </w:p>
    <w:p w14:paraId="32AA26C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newMessage</w:t>
      </w:r>
      <w:proofErr w:type="spellEnd"/>
      <w:r w:rsidRPr="000A4DBB">
        <w:rPr>
          <w:color w:val="auto"/>
          <w:sz w:val="22"/>
          <w:szCs w:val="22"/>
          <w:lang w:val="en-US"/>
        </w:rPr>
        <w:t>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] = </w:t>
      </w:r>
      <w:proofErr w:type="spellStart"/>
      <w:r w:rsidRPr="000A4DBB">
        <w:rPr>
          <w:color w:val="auto"/>
          <w:sz w:val="22"/>
          <w:szCs w:val="22"/>
          <w:lang w:val="en-US"/>
        </w:rPr>
        <w:t>tempArray</w:t>
      </w:r>
      <w:proofErr w:type="spellEnd"/>
      <w:r w:rsidRPr="000A4DBB">
        <w:rPr>
          <w:color w:val="auto"/>
          <w:sz w:val="22"/>
          <w:szCs w:val="22"/>
          <w:lang w:val="en-US"/>
        </w:rPr>
        <w:t>[index];</w:t>
      </w:r>
    </w:p>
    <w:p w14:paraId="449FA24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index++;</w:t>
      </w:r>
    </w:p>
    <w:p w14:paraId="3B203CE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}</w:t>
      </w:r>
    </w:p>
    <w:p w14:paraId="5ECE3B7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}</w:t>
      </w:r>
    </w:p>
    <w:p w14:paraId="28CC4F9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h = TranslationG64(n, h, </w:t>
      </w:r>
      <w:proofErr w:type="spellStart"/>
      <w:r w:rsidRPr="000A4DBB">
        <w:rPr>
          <w:color w:val="auto"/>
          <w:sz w:val="22"/>
          <w:szCs w:val="22"/>
          <w:lang w:val="en-US"/>
        </w:rPr>
        <w:t>newMessage</w:t>
      </w:r>
      <w:proofErr w:type="spellEnd"/>
      <w:r w:rsidRPr="000A4DBB">
        <w:rPr>
          <w:color w:val="auto"/>
          <w:sz w:val="22"/>
          <w:szCs w:val="22"/>
          <w:lang w:val="en-US"/>
        </w:rPr>
        <w:t>);</w:t>
      </w:r>
    </w:p>
    <w:p w14:paraId="411674B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tempArrayN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(new </w:t>
      </w:r>
      <w:proofErr w:type="spellStart"/>
      <w:r w:rsidRPr="000A4DBB">
        <w:rPr>
          <w:color w:val="auto"/>
          <w:sz w:val="22"/>
          <w:szCs w:val="22"/>
          <w:lang w:val="en-US"/>
        </w:rPr>
        <w:t>BigInteger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(n, </w:t>
      </w:r>
      <w:proofErr w:type="spellStart"/>
      <w:r w:rsidRPr="000A4DBB">
        <w:rPr>
          <w:color w:val="auto"/>
          <w:sz w:val="22"/>
          <w:szCs w:val="22"/>
          <w:lang w:val="en-US"/>
        </w:rPr>
        <w:t>isUnsigned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: true) + </w:t>
      </w:r>
      <w:proofErr w:type="spellStart"/>
      <w:r w:rsidRPr="000A4DBB">
        <w:rPr>
          <w:color w:val="auto"/>
          <w:sz w:val="22"/>
          <w:szCs w:val="22"/>
          <w:lang w:val="en-US"/>
        </w:rPr>
        <w:t>partialBlock</w:t>
      </w:r>
      <w:proofErr w:type="spellEnd"/>
      <w:r w:rsidRPr="000A4DBB">
        <w:rPr>
          <w:color w:val="auto"/>
          <w:sz w:val="22"/>
          <w:szCs w:val="22"/>
          <w:lang w:val="en-US"/>
        </w:rPr>
        <w:t>*8).</w:t>
      </w:r>
      <w:proofErr w:type="spellStart"/>
      <w:r w:rsidRPr="000A4DBB">
        <w:rPr>
          <w:color w:val="auto"/>
          <w:sz w:val="22"/>
          <w:szCs w:val="22"/>
          <w:lang w:val="en-US"/>
        </w:rPr>
        <w:t>ToByteArray</w:t>
      </w:r>
      <w:proofErr w:type="spellEnd"/>
      <w:r w:rsidRPr="000A4DBB">
        <w:rPr>
          <w:color w:val="auto"/>
          <w:sz w:val="22"/>
          <w:szCs w:val="22"/>
          <w:lang w:val="en-US"/>
        </w:rPr>
        <w:t>();</w:t>
      </w:r>
    </w:p>
    <w:p w14:paraId="1588DCB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tempArrayN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n, </w:t>
      </w:r>
      <w:proofErr w:type="spellStart"/>
      <w:r w:rsidRPr="000A4DBB">
        <w:rPr>
          <w:color w:val="auto"/>
          <w:sz w:val="22"/>
          <w:szCs w:val="22"/>
          <w:lang w:val="en-US"/>
        </w:rPr>
        <w:t>tempArrayN.Length</w:t>
      </w:r>
      <w:proofErr w:type="spellEnd"/>
      <w:r w:rsidRPr="000A4DBB">
        <w:rPr>
          <w:color w:val="auto"/>
          <w:sz w:val="22"/>
          <w:szCs w:val="22"/>
          <w:lang w:val="en-US"/>
        </w:rPr>
        <w:t>);</w:t>
      </w:r>
    </w:p>
    <w:p w14:paraId="3E88F7F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279E304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tempArraySum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(new </w:t>
      </w:r>
      <w:proofErr w:type="spellStart"/>
      <w:r w:rsidRPr="000A4DBB">
        <w:rPr>
          <w:color w:val="auto"/>
          <w:sz w:val="22"/>
          <w:szCs w:val="22"/>
          <w:lang w:val="en-US"/>
        </w:rPr>
        <w:t>BigInteger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(sum, </w:t>
      </w:r>
      <w:proofErr w:type="spellStart"/>
      <w:r w:rsidRPr="000A4DBB">
        <w:rPr>
          <w:color w:val="auto"/>
          <w:sz w:val="22"/>
          <w:szCs w:val="22"/>
          <w:lang w:val="en-US"/>
        </w:rPr>
        <w:t>isUnsigned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: true) + new </w:t>
      </w:r>
      <w:proofErr w:type="spellStart"/>
      <w:r w:rsidRPr="000A4DBB">
        <w:rPr>
          <w:color w:val="auto"/>
          <w:sz w:val="22"/>
          <w:szCs w:val="22"/>
          <w:lang w:val="en-US"/>
        </w:rPr>
        <w:t>BigInteger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newMessage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0A4DBB">
        <w:rPr>
          <w:color w:val="auto"/>
          <w:sz w:val="22"/>
          <w:szCs w:val="22"/>
          <w:lang w:val="en-US"/>
        </w:rPr>
        <w:t>isUnsigned</w:t>
      </w:r>
      <w:proofErr w:type="spellEnd"/>
      <w:r w:rsidRPr="000A4DBB">
        <w:rPr>
          <w:color w:val="auto"/>
          <w:sz w:val="22"/>
          <w:szCs w:val="22"/>
          <w:lang w:val="en-US"/>
        </w:rPr>
        <w:t>: true)).</w:t>
      </w:r>
      <w:proofErr w:type="spellStart"/>
      <w:r w:rsidRPr="000A4DBB">
        <w:rPr>
          <w:color w:val="auto"/>
          <w:sz w:val="22"/>
          <w:szCs w:val="22"/>
          <w:lang w:val="en-US"/>
        </w:rPr>
        <w:t>ToByteArray</w:t>
      </w:r>
      <w:proofErr w:type="spellEnd"/>
      <w:r w:rsidRPr="000A4DBB">
        <w:rPr>
          <w:color w:val="auto"/>
          <w:sz w:val="22"/>
          <w:szCs w:val="22"/>
          <w:lang w:val="en-US"/>
        </w:rPr>
        <w:t>();</w:t>
      </w:r>
    </w:p>
    <w:p w14:paraId="7AAFC4D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tempArraySum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sum, </w:t>
      </w:r>
      <w:proofErr w:type="spellStart"/>
      <w:r w:rsidRPr="000A4DBB">
        <w:rPr>
          <w:color w:val="auto"/>
          <w:sz w:val="22"/>
          <w:szCs w:val="22"/>
          <w:lang w:val="en-US"/>
        </w:rPr>
        <w:t>tempArraySum.Length</w:t>
      </w:r>
      <w:proofErr w:type="spellEnd"/>
      <w:r w:rsidRPr="000A4DBB">
        <w:rPr>
          <w:color w:val="auto"/>
          <w:sz w:val="22"/>
          <w:szCs w:val="22"/>
          <w:lang w:val="en-US"/>
        </w:rPr>
        <w:t>);</w:t>
      </w:r>
    </w:p>
    <w:p w14:paraId="6A6FB134" w14:textId="502C609E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59EDF5D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h = TranslationG64(new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64], h, n);</w:t>
      </w:r>
    </w:p>
    <w:p w14:paraId="4FC427AF" w14:textId="6AAED4F3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h = TranslationG64(new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64], h, sum);</w:t>
      </w:r>
    </w:p>
    <w:p w14:paraId="3333476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if (mode == HashMode.Mode256) {</w:t>
      </w:r>
    </w:p>
    <w:p w14:paraId="51472AA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h.Length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 xml:space="preserve"> &lt; 32) {</w:t>
      </w:r>
    </w:p>
    <w:p w14:paraId="323C72F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expanded = new byte[32];</w:t>
      </w:r>
    </w:p>
    <w:p w14:paraId="5413DC0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(h, expanded,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h.Length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);</w:t>
      </w:r>
    </w:p>
    <w:p w14:paraId="18EBDD8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h = expanded;</w:t>
      </w:r>
    </w:p>
    <w:p w14:paraId="65565321" w14:textId="36D6D4CF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}</w:t>
      </w:r>
    </w:p>
    <w:p w14:paraId="3BC010E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h.Length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 xml:space="preserve"> &gt; 32) {</w:t>
      </w:r>
    </w:p>
    <w:p w14:paraId="52542CD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h = h</w:t>
      </w:r>
      <w:proofErr w:type="gramStart"/>
      <w:r w:rsidRPr="000A4DBB">
        <w:rPr>
          <w:color w:val="auto"/>
          <w:sz w:val="22"/>
          <w:szCs w:val="22"/>
          <w:lang w:val="en-US"/>
        </w:rPr>
        <w:t>[..</w:t>
      </w:r>
      <w:proofErr w:type="gramEnd"/>
      <w:r w:rsidRPr="000A4DBB">
        <w:rPr>
          <w:color w:val="auto"/>
          <w:sz w:val="22"/>
          <w:szCs w:val="22"/>
          <w:lang w:val="en-US"/>
        </w:rPr>
        <w:t>32];</w:t>
      </w:r>
    </w:p>
    <w:p w14:paraId="0248977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}</w:t>
      </w:r>
    </w:p>
    <w:p w14:paraId="292E34BF" w14:textId="74D1FCA9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6CAA57C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h.ToArray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();</w:t>
      </w:r>
    </w:p>
    <w:p w14:paraId="5DF5752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2C9D5F7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2C645EC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public static void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WriteHashIntoFile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string </w:t>
      </w:r>
      <w:proofErr w:type="spellStart"/>
      <w:r w:rsidRPr="000A4DBB">
        <w:rPr>
          <w:color w:val="auto"/>
          <w:sz w:val="22"/>
          <w:szCs w:val="22"/>
          <w:lang w:val="en-US"/>
        </w:rPr>
        <w:t>inputFileName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string </w:t>
      </w:r>
      <w:proofErr w:type="spellStart"/>
      <w:r w:rsidRPr="000A4DBB">
        <w:rPr>
          <w:color w:val="auto"/>
          <w:sz w:val="22"/>
          <w:szCs w:val="22"/>
          <w:lang w:val="en-US"/>
        </w:rPr>
        <w:t>ouputFileName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0A4DBB">
        <w:rPr>
          <w:color w:val="auto"/>
          <w:sz w:val="22"/>
          <w:szCs w:val="22"/>
          <w:lang w:val="en-US"/>
        </w:rPr>
        <w:t>HashMode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mode=HashMode.Mode256) {</w:t>
      </w:r>
    </w:p>
    <w:p w14:paraId="2195C10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if </w:t>
      </w:r>
      <w:proofErr w:type="gramStart"/>
      <w:r w:rsidRPr="000A4DBB">
        <w:rPr>
          <w:color w:val="auto"/>
          <w:sz w:val="22"/>
          <w:szCs w:val="22"/>
          <w:lang w:val="en-US"/>
        </w:rPr>
        <w:t>(!</w:t>
      </w:r>
      <w:proofErr w:type="spellStart"/>
      <w:r w:rsidRPr="000A4DBB">
        <w:rPr>
          <w:color w:val="auto"/>
          <w:sz w:val="22"/>
          <w:szCs w:val="22"/>
          <w:lang w:val="en-US"/>
        </w:rPr>
        <w:t>File.Exists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inputFileName</w:t>
      </w:r>
      <w:proofErr w:type="spellEnd"/>
      <w:r w:rsidRPr="000A4DBB">
        <w:rPr>
          <w:color w:val="auto"/>
          <w:sz w:val="22"/>
          <w:szCs w:val="22"/>
          <w:lang w:val="en-US"/>
        </w:rPr>
        <w:t>)) {</w:t>
      </w:r>
    </w:p>
    <w:p w14:paraId="091A17B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File.WriteAllText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inputFileName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string.Empty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);</w:t>
      </w:r>
    </w:p>
    <w:p w14:paraId="490D4F0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1E9CACB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7B998EC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message = </w:t>
      </w:r>
      <w:proofErr w:type="spellStart"/>
      <w:r w:rsidRPr="000A4DBB">
        <w:rPr>
          <w:color w:val="auto"/>
          <w:sz w:val="22"/>
          <w:szCs w:val="22"/>
          <w:lang w:val="en-US"/>
        </w:rPr>
        <w:t>File.ReadAllBytes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inputFileName</w:t>
      </w:r>
      <w:proofErr w:type="spellEnd"/>
      <w:r w:rsidRPr="000A4DBB">
        <w:rPr>
          <w:color w:val="auto"/>
          <w:sz w:val="22"/>
          <w:szCs w:val="22"/>
          <w:lang w:val="en-US"/>
        </w:rPr>
        <w:t>);</w:t>
      </w:r>
    </w:p>
    <w:p w14:paraId="4D08A83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hash = </w:t>
      </w:r>
      <w:proofErr w:type="spellStart"/>
      <w:r w:rsidRPr="000A4DBB">
        <w:rPr>
          <w:color w:val="auto"/>
          <w:sz w:val="22"/>
          <w:szCs w:val="22"/>
          <w:lang w:val="en-US"/>
        </w:rPr>
        <w:t>GetHash</w:t>
      </w:r>
      <w:proofErr w:type="spellEnd"/>
      <w:r w:rsidRPr="000A4DBB">
        <w:rPr>
          <w:color w:val="auto"/>
          <w:sz w:val="22"/>
          <w:szCs w:val="22"/>
          <w:lang w:val="en-US"/>
        </w:rPr>
        <w:t>(message, mode);</w:t>
      </w:r>
    </w:p>
    <w:p w14:paraId="602A1A2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string hashedString3411 = </w:t>
      </w:r>
      <w:proofErr w:type="spellStart"/>
      <w:r w:rsidRPr="000A4DBB">
        <w:rPr>
          <w:color w:val="auto"/>
          <w:sz w:val="22"/>
          <w:szCs w:val="22"/>
          <w:lang w:val="en-US"/>
        </w:rPr>
        <w:t>BitConverter.ToString</w:t>
      </w:r>
      <w:proofErr w:type="spellEnd"/>
      <w:r w:rsidRPr="000A4DBB">
        <w:rPr>
          <w:color w:val="auto"/>
          <w:sz w:val="22"/>
          <w:szCs w:val="22"/>
          <w:lang w:val="en-US"/>
        </w:rPr>
        <w:t>(hash</w:t>
      </w:r>
      <w:proofErr w:type="gramStart"/>
      <w:r w:rsidRPr="000A4DBB">
        <w:rPr>
          <w:color w:val="auto"/>
          <w:sz w:val="22"/>
          <w:szCs w:val="22"/>
          <w:lang w:val="en-US"/>
        </w:rPr>
        <w:t>).Replace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("-", </w:t>
      </w:r>
      <w:proofErr w:type="spellStart"/>
      <w:r w:rsidRPr="000A4DBB">
        <w:rPr>
          <w:color w:val="auto"/>
          <w:sz w:val="22"/>
          <w:szCs w:val="22"/>
          <w:lang w:val="en-US"/>
        </w:rPr>
        <w:t>string.Empty</w:t>
      </w:r>
      <w:proofErr w:type="spellEnd"/>
      <w:r w:rsidRPr="000A4DBB">
        <w:rPr>
          <w:color w:val="auto"/>
          <w:sz w:val="22"/>
          <w:szCs w:val="22"/>
          <w:lang w:val="en-US"/>
        </w:rPr>
        <w:t>).</w:t>
      </w:r>
      <w:proofErr w:type="spellStart"/>
      <w:r w:rsidRPr="000A4DBB">
        <w:rPr>
          <w:color w:val="auto"/>
          <w:sz w:val="22"/>
          <w:szCs w:val="22"/>
          <w:lang w:val="en-US"/>
        </w:rPr>
        <w:t>ToLowerInvariant</w:t>
      </w:r>
      <w:proofErr w:type="spellEnd"/>
      <w:r w:rsidRPr="000A4DBB">
        <w:rPr>
          <w:color w:val="auto"/>
          <w:sz w:val="22"/>
          <w:szCs w:val="22"/>
          <w:lang w:val="en-US"/>
        </w:rPr>
        <w:t>();</w:t>
      </w:r>
    </w:p>
    <w:p w14:paraId="4A3916C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File.WriteAllText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ouputFileName</w:t>
      </w:r>
      <w:proofErr w:type="spellEnd"/>
      <w:r w:rsidRPr="000A4DBB">
        <w:rPr>
          <w:color w:val="auto"/>
          <w:sz w:val="22"/>
          <w:szCs w:val="22"/>
          <w:lang w:val="en-US"/>
        </w:rPr>
        <w:t>, hashedString3411);</w:t>
      </w:r>
    </w:p>
    <w:p w14:paraId="0B2C231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374A1B4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}</w:t>
      </w:r>
    </w:p>
    <w:p w14:paraId="6ECA9B4C" w14:textId="3105D71A" w:rsidR="00843442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>}</w:t>
      </w:r>
    </w:p>
    <w:p w14:paraId="6E189762" w14:textId="77777777" w:rsidR="000A4DBB" w:rsidRPr="000A4DBB" w:rsidRDefault="000A4DBB" w:rsidP="002707CD">
      <w:pPr>
        <w:spacing w:line="240" w:lineRule="auto"/>
        <w:rPr>
          <w:sz w:val="22"/>
          <w:szCs w:val="22"/>
          <w:lang w:val="en-US"/>
        </w:rPr>
      </w:pPr>
    </w:p>
    <w:p w14:paraId="6720B919" w14:textId="4414BA10" w:rsidR="00610DD2" w:rsidRPr="000A4DBB" w:rsidRDefault="00610DD2" w:rsidP="00610DD2">
      <w:pPr>
        <w:spacing w:line="240" w:lineRule="auto"/>
        <w:rPr>
          <w:b/>
          <w:bCs/>
          <w:sz w:val="22"/>
          <w:szCs w:val="22"/>
          <w:lang w:val="en-US"/>
        </w:rPr>
      </w:pPr>
      <w:proofErr w:type="spellStart"/>
      <w:r w:rsidRPr="000A4DBB">
        <w:rPr>
          <w:b/>
          <w:bCs/>
          <w:sz w:val="22"/>
          <w:szCs w:val="22"/>
          <w:lang w:val="en-US"/>
        </w:rPr>
        <w:t>Program.cs</w:t>
      </w:r>
      <w:proofErr w:type="spellEnd"/>
    </w:p>
    <w:p w14:paraId="1394144A" w14:textId="77777777" w:rsidR="00610DD2" w:rsidRPr="000A4DBB" w:rsidRDefault="00610DD2" w:rsidP="00610DD2">
      <w:pPr>
        <w:spacing w:line="240" w:lineRule="auto"/>
        <w:rPr>
          <w:sz w:val="22"/>
          <w:szCs w:val="22"/>
          <w:lang w:val="en-US"/>
        </w:rPr>
      </w:pPr>
    </w:p>
    <w:p w14:paraId="29932160" w14:textId="77777777" w:rsidR="002707CD" w:rsidRPr="000A4DBB" w:rsidRDefault="002707CD" w:rsidP="002707C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>using Lab5;</w:t>
      </w:r>
    </w:p>
    <w:p w14:paraId="0C7428A2" w14:textId="77777777" w:rsidR="002707CD" w:rsidRPr="000A4DBB" w:rsidRDefault="002707CD" w:rsidP="002707C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F4790A3" w14:textId="77777777" w:rsidR="002707CD" w:rsidRPr="000A4DBB" w:rsidRDefault="002707CD" w:rsidP="002707C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Hasher3411.WriteHashIntoFile("input.txt", "hash3411_256.txt", </w:t>
      </w:r>
      <w:proofErr w:type="gramStart"/>
      <w:r w:rsidRPr="000A4DBB">
        <w:rPr>
          <w:color w:val="auto"/>
          <w:sz w:val="22"/>
          <w:szCs w:val="22"/>
          <w:lang w:val="en-US"/>
        </w:rPr>
        <w:t>Hasher3411.HashMode.Mode</w:t>
      </w:r>
      <w:proofErr w:type="gramEnd"/>
      <w:r w:rsidRPr="000A4DBB">
        <w:rPr>
          <w:color w:val="auto"/>
          <w:sz w:val="22"/>
          <w:szCs w:val="22"/>
          <w:lang w:val="en-US"/>
        </w:rPr>
        <w:t>256);</w:t>
      </w:r>
    </w:p>
    <w:p w14:paraId="377A6AB9" w14:textId="5784A97C" w:rsidR="007C10F0" w:rsidRPr="000A4DBB" w:rsidRDefault="002707CD" w:rsidP="002707C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Hasher3411.WriteHashIntoFile("input.txt", "hash3411_512.txt", </w:t>
      </w:r>
      <w:proofErr w:type="gramStart"/>
      <w:r w:rsidRPr="000A4DBB">
        <w:rPr>
          <w:color w:val="auto"/>
          <w:sz w:val="22"/>
          <w:szCs w:val="22"/>
          <w:lang w:val="en-US"/>
        </w:rPr>
        <w:t>Hasher3411.HashMode.Mode</w:t>
      </w:r>
      <w:proofErr w:type="gramEnd"/>
      <w:r w:rsidRPr="000A4DBB">
        <w:rPr>
          <w:color w:val="auto"/>
          <w:sz w:val="22"/>
          <w:szCs w:val="22"/>
          <w:lang w:val="en-US"/>
        </w:rPr>
        <w:t>512);</w:t>
      </w:r>
      <w:r w:rsidR="007C10F0" w:rsidRPr="000A4DBB">
        <w:rPr>
          <w:color w:val="auto"/>
          <w:sz w:val="22"/>
          <w:szCs w:val="22"/>
          <w:lang w:val="en-US"/>
        </w:rPr>
        <w:br w:type="page"/>
      </w:r>
    </w:p>
    <w:p w14:paraId="6E5D059C" w14:textId="61903DF8" w:rsidR="007C10F0" w:rsidRPr="002707CD" w:rsidRDefault="007C10F0" w:rsidP="007C10F0">
      <w:pPr>
        <w:pStyle w:val="1"/>
        <w:tabs>
          <w:tab w:val="clear" w:pos="708"/>
          <w:tab w:val="left" w:pos="0"/>
        </w:tabs>
        <w:spacing w:line="240" w:lineRule="auto"/>
        <w:rPr>
          <w:lang w:val="en-US"/>
        </w:rPr>
      </w:pPr>
      <w:bookmarkStart w:id="27" w:name="_Toc150282939"/>
      <w:r>
        <w:lastRenderedPageBreak/>
        <w:t>ПРИЛОЖЕНИЕ</w:t>
      </w:r>
      <w:r w:rsidRPr="0089436E">
        <w:t xml:space="preserve"> </w:t>
      </w:r>
      <w:r w:rsidR="002707CD">
        <w:t>Б</w:t>
      </w:r>
      <w:bookmarkEnd w:id="27"/>
    </w:p>
    <w:p w14:paraId="01AD19AD" w14:textId="77777777" w:rsidR="007C10F0" w:rsidRPr="0089436E" w:rsidRDefault="007C10F0" w:rsidP="007C10F0">
      <w:pPr>
        <w:spacing w:line="240" w:lineRule="auto"/>
        <w:jc w:val="center"/>
        <w:rPr>
          <w:b/>
          <w:bCs/>
          <w:sz w:val="32"/>
          <w:szCs w:val="22"/>
        </w:rPr>
      </w:pPr>
      <w:r w:rsidRPr="0089436E">
        <w:rPr>
          <w:b/>
          <w:bCs/>
          <w:sz w:val="32"/>
          <w:szCs w:val="22"/>
        </w:rPr>
        <w:t>(</w:t>
      </w:r>
      <w:r w:rsidRPr="00D67638">
        <w:rPr>
          <w:b/>
          <w:bCs/>
          <w:sz w:val="32"/>
          <w:szCs w:val="22"/>
        </w:rPr>
        <w:t>обязательное</w:t>
      </w:r>
      <w:r w:rsidRPr="0089436E">
        <w:rPr>
          <w:b/>
          <w:bCs/>
          <w:sz w:val="32"/>
          <w:szCs w:val="22"/>
        </w:rPr>
        <w:t>)</w:t>
      </w:r>
    </w:p>
    <w:p w14:paraId="68BEB9D1" w14:textId="77777777" w:rsidR="007C10F0" w:rsidRPr="00D60E5A" w:rsidRDefault="007C10F0" w:rsidP="007C10F0">
      <w:pPr>
        <w:spacing w:line="240" w:lineRule="auto"/>
        <w:jc w:val="center"/>
        <w:rPr>
          <w:b/>
          <w:bCs/>
          <w:sz w:val="32"/>
          <w:szCs w:val="22"/>
        </w:rPr>
      </w:pPr>
      <w:r w:rsidRPr="00D60E5A">
        <w:rPr>
          <w:b/>
          <w:bCs/>
          <w:sz w:val="32"/>
          <w:szCs w:val="22"/>
        </w:rPr>
        <w:t>Код программы</w:t>
      </w:r>
    </w:p>
    <w:p w14:paraId="77EB7B10" w14:textId="77777777" w:rsidR="007C10F0" w:rsidRPr="000A4DBB" w:rsidRDefault="007C10F0" w:rsidP="007C10F0">
      <w:pPr>
        <w:spacing w:line="240" w:lineRule="auto"/>
        <w:rPr>
          <w:sz w:val="22"/>
          <w:szCs w:val="22"/>
        </w:rPr>
      </w:pPr>
    </w:p>
    <w:p w14:paraId="1FDD1A7D" w14:textId="34A44321" w:rsidR="007C10F0" w:rsidRPr="000A4DBB" w:rsidRDefault="002707CD" w:rsidP="007C10F0">
      <w:pPr>
        <w:spacing w:line="240" w:lineRule="auto"/>
        <w:rPr>
          <w:b/>
          <w:bCs/>
          <w:sz w:val="22"/>
          <w:szCs w:val="22"/>
          <w:lang w:val="en-US"/>
        </w:rPr>
      </w:pPr>
      <w:r w:rsidRPr="000A4DBB">
        <w:rPr>
          <w:b/>
          <w:bCs/>
          <w:sz w:val="22"/>
          <w:szCs w:val="22"/>
          <w:lang w:val="en-US"/>
        </w:rPr>
        <w:t>HasherSHA1</w:t>
      </w:r>
      <w:r w:rsidR="007C10F0" w:rsidRPr="000A4DBB">
        <w:rPr>
          <w:b/>
          <w:bCs/>
          <w:sz w:val="22"/>
          <w:szCs w:val="22"/>
          <w:lang w:val="en-US"/>
        </w:rPr>
        <w:t>.cs</w:t>
      </w:r>
    </w:p>
    <w:p w14:paraId="1B8ED77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>using System;</w:t>
      </w:r>
    </w:p>
    <w:p w14:paraId="51EBBC4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using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System.Collections.Generic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;</w:t>
      </w:r>
    </w:p>
    <w:p w14:paraId="5BA1D7E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0A4DBB">
        <w:rPr>
          <w:color w:val="auto"/>
          <w:sz w:val="22"/>
          <w:szCs w:val="22"/>
          <w:lang w:val="en-US"/>
        </w:rPr>
        <w:t>System.Linq</w:t>
      </w:r>
      <w:proofErr w:type="spellEnd"/>
      <w:r w:rsidRPr="000A4DBB">
        <w:rPr>
          <w:color w:val="auto"/>
          <w:sz w:val="22"/>
          <w:szCs w:val="22"/>
          <w:lang w:val="en-US"/>
        </w:rPr>
        <w:t>;</w:t>
      </w:r>
    </w:p>
    <w:p w14:paraId="6AE4FEB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0A4DBB">
        <w:rPr>
          <w:color w:val="auto"/>
          <w:sz w:val="22"/>
          <w:szCs w:val="22"/>
          <w:lang w:val="en-US"/>
        </w:rPr>
        <w:t>System.Text</w:t>
      </w:r>
      <w:proofErr w:type="spellEnd"/>
      <w:r w:rsidRPr="000A4DBB">
        <w:rPr>
          <w:color w:val="auto"/>
          <w:sz w:val="22"/>
          <w:szCs w:val="22"/>
          <w:lang w:val="en-US"/>
        </w:rPr>
        <w:t>;</w:t>
      </w:r>
    </w:p>
    <w:p w14:paraId="6E0D13C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using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System.Threading.Tasks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;</w:t>
      </w:r>
    </w:p>
    <w:p w14:paraId="06BD0DB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>using static Lab5.Hasher3411;</w:t>
      </w:r>
    </w:p>
    <w:p w14:paraId="1DC3FD8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02E1C19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>namespace Lab5 {</w:t>
      </w:r>
    </w:p>
    <w:p w14:paraId="29CBA0E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public class HasherSHA1 {</w:t>
      </w:r>
    </w:p>
    <w:p w14:paraId="03E7C35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h0 = 0x67452301;</w:t>
      </w:r>
    </w:p>
    <w:p w14:paraId="6D3DA4C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h1 = 0xEFCDAB89;</w:t>
      </w:r>
    </w:p>
    <w:p w14:paraId="70E7BE7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h2 = 0x98BADCFE;</w:t>
      </w:r>
    </w:p>
    <w:p w14:paraId="0582900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h3 = 0x10325476;</w:t>
      </w:r>
    </w:p>
    <w:p w14:paraId="7CDD452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h4 = 0xC3D2E1F0;</w:t>
      </w:r>
    </w:p>
    <w:p w14:paraId="4FB38BE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360A7AA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LeftRotate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x, int c)</w:t>
      </w:r>
    </w:p>
    <w:p w14:paraId="4B11185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=&gt; (x &lt;&lt; c) | (x &gt;&gt; (32 - c));</w:t>
      </w:r>
    </w:p>
    <w:p w14:paraId="69DE8A4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196ACD9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0A4DBB">
        <w:rPr>
          <w:color w:val="auto"/>
          <w:sz w:val="22"/>
          <w:szCs w:val="22"/>
          <w:lang w:val="en-US"/>
        </w:rPr>
        <w:t>GetUintFromBytes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bytes) {</w:t>
      </w:r>
    </w:p>
    <w:p w14:paraId="315EA60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value = new byte[8];</w:t>
      </w:r>
    </w:p>
    <w:p w14:paraId="1714118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Array.Reverse</w:t>
      </w:r>
      <w:proofErr w:type="spellEnd"/>
      <w:r w:rsidRPr="000A4DBB">
        <w:rPr>
          <w:color w:val="auto"/>
          <w:sz w:val="22"/>
          <w:szCs w:val="22"/>
          <w:lang w:val="en-US"/>
        </w:rPr>
        <w:t>(bytes);</w:t>
      </w:r>
    </w:p>
    <w:p w14:paraId="77F1C16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(bytes, value,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bytes.Length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);</w:t>
      </w:r>
    </w:p>
    <w:p w14:paraId="1095B0A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result = (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>)BitConverter.ToUInt64(value, 0);</w:t>
      </w:r>
    </w:p>
    <w:p w14:paraId="59A7233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7BFF4E1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return result;</w:t>
      </w:r>
    </w:p>
    <w:p w14:paraId="0C64E43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1594BE1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064C7E1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public static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GetHash</w:t>
      </w:r>
      <w:proofErr w:type="spellEnd"/>
      <w:r w:rsidRPr="000A4DBB">
        <w:rPr>
          <w:color w:val="auto"/>
          <w:sz w:val="22"/>
          <w:szCs w:val="22"/>
          <w:lang w:val="en-US"/>
        </w:rPr>
        <w:t>(byte[] bytes) {</w:t>
      </w:r>
    </w:p>
    <w:p w14:paraId="3F8D67F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// message length always is a multiple of 8 bits</w:t>
      </w:r>
    </w:p>
    <w:p w14:paraId="2ED9FFA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var </w:t>
      </w:r>
      <w:proofErr w:type="spellStart"/>
      <w:r w:rsidRPr="000A4DBB">
        <w:rPr>
          <w:color w:val="auto"/>
          <w:sz w:val="22"/>
          <w:szCs w:val="22"/>
          <w:lang w:val="en-US"/>
        </w:rPr>
        <w:t>processedInputBuilder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new List&lt;byte&gt;(bytes) </w:t>
      </w:r>
      <w:proofErr w:type="gramStart"/>
      <w:r w:rsidRPr="000A4DBB">
        <w:rPr>
          <w:color w:val="auto"/>
          <w:sz w:val="22"/>
          <w:szCs w:val="22"/>
          <w:lang w:val="en-US"/>
        </w:rPr>
        <w:t>{ 0</w:t>
      </w:r>
      <w:proofErr w:type="gramEnd"/>
      <w:r w:rsidRPr="000A4DBB">
        <w:rPr>
          <w:color w:val="auto"/>
          <w:sz w:val="22"/>
          <w:szCs w:val="22"/>
          <w:lang w:val="en-US"/>
        </w:rPr>
        <w:t>x80 };</w:t>
      </w:r>
    </w:p>
    <w:p w14:paraId="7C31F88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while (</w:t>
      </w:r>
      <w:proofErr w:type="spellStart"/>
      <w:r w:rsidRPr="000A4DBB">
        <w:rPr>
          <w:color w:val="auto"/>
          <w:sz w:val="22"/>
          <w:szCs w:val="22"/>
          <w:lang w:val="en-US"/>
        </w:rPr>
        <w:t>processedInputBuilder.Count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% </w:t>
      </w:r>
      <w:proofErr w:type="gramStart"/>
      <w:r w:rsidRPr="000A4DBB">
        <w:rPr>
          <w:color w:val="auto"/>
          <w:sz w:val="22"/>
          <w:szCs w:val="22"/>
          <w:lang w:val="en-US"/>
        </w:rPr>
        <w:t>64 !</w:t>
      </w:r>
      <w:proofErr w:type="gramEnd"/>
      <w:r w:rsidRPr="000A4DBB">
        <w:rPr>
          <w:color w:val="auto"/>
          <w:sz w:val="22"/>
          <w:szCs w:val="22"/>
          <w:lang w:val="en-US"/>
        </w:rPr>
        <w:t>= 56)</w:t>
      </w:r>
    </w:p>
    <w:p w14:paraId="2418D9E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processedInputBuilder.Add</w:t>
      </w:r>
      <w:proofErr w:type="spellEnd"/>
      <w:r w:rsidRPr="000A4DBB">
        <w:rPr>
          <w:color w:val="auto"/>
          <w:sz w:val="22"/>
          <w:szCs w:val="22"/>
          <w:lang w:val="en-US"/>
        </w:rPr>
        <w:t>(0x0);</w:t>
      </w:r>
    </w:p>
    <w:p w14:paraId="686BE12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processedInputBuilder.AddRange(BitConverter.GetBytes((long)</w:t>
      </w:r>
      <w:proofErr w:type="gramStart"/>
      <w:r w:rsidRPr="000A4DBB">
        <w:rPr>
          <w:color w:val="auto"/>
          <w:sz w:val="22"/>
          <w:szCs w:val="22"/>
          <w:lang w:val="en-US"/>
        </w:rPr>
        <w:t>bytes.Length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 * 8).Reverse()); // bit converter returns big-endian</w:t>
      </w:r>
    </w:p>
    <w:p w14:paraId="0DA9B9D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processedInput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0A4DBB">
        <w:rPr>
          <w:color w:val="auto"/>
          <w:sz w:val="22"/>
          <w:szCs w:val="22"/>
          <w:lang w:val="en-US"/>
        </w:rPr>
        <w:t>processedInputBuilder.ToArray</w:t>
      </w:r>
      <w:proofErr w:type="spellEnd"/>
      <w:r w:rsidRPr="000A4DBB">
        <w:rPr>
          <w:color w:val="auto"/>
          <w:sz w:val="22"/>
          <w:szCs w:val="22"/>
          <w:lang w:val="en-US"/>
        </w:rPr>
        <w:t>();</w:t>
      </w:r>
    </w:p>
    <w:p w14:paraId="434C103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5816683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int </w:t>
      </w:r>
      <w:proofErr w:type="spellStart"/>
      <w:r w:rsidRPr="000A4DBB">
        <w:rPr>
          <w:color w:val="auto"/>
          <w:sz w:val="22"/>
          <w:szCs w:val="22"/>
          <w:lang w:val="en-US"/>
        </w:rPr>
        <w:t>blockAmount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0A4DBB">
        <w:rPr>
          <w:color w:val="auto"/>
          <w:sz w:val="22"/>
          <w:szCs w:val="22"/>
          <w:lang w:val="en-US"/>
        </w:rPr>
        <w:t>processedInput.Length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/ 64;</w:t>
      </w:r>
    </w:p>
    <w:p w14:paraId="6EA8F13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623A2EF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 </w:t>
      </w:r>
      <w:proofErr w:type="spellStart"/>
      <w:r w:rsidRPr="000A4DBB">
        <w:rPr>
          <w:color w:val="auto"/>
          <w:sz w:val="22"/>
          <w:szCs w:val="22"/>
          <w:lang w:val="en-US"/>
        </w:rPr>
        <w:t>blockAmount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++) {</w:t>
      </w:r>
    </w:p>
    <w:p w14:paraId="6D28498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temp = new byte[64];</w:t>
      </w:r>
    </w:p>
    <w:p w14:paraId="3D9A197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processedInput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*64, temp, 0, 64);</w:t>
      </w:r>
    </w:p>
    <w:p w14:paraId="5BD088A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6A1864D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][] w = new byte[80][];</w:t>
      </w:r>
    </w:p>
    <w:p w14:paraId="44E22A1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for (int j = 0; j &lt; 16; </w:t>
      </w:r>
      <w:proofErr w:type="spellStart"/>
      <w:r w:rsidRPr="000A4DBB">
        <w:rPr>
          <w:color w:val="auto"/>
          <w:sz w:val="22"/>
          <w:szCs w:val="22"/>
          <w:lang w:val="en-US"/>
        </w:rPr>
        <w:t>j++</w:t>
      </w:r>
      <w:proofErr w:type="spellEnd"/>
      <w:r w:rsidRPr="000A4DBB">
        <w:rPr>
          <w:color w:val="auto"/>
          <w:sz w:val="22"/>
          <w:szCs w:val="22"/>
          <w:lang w:val="en-US"/>
        </w:rPr>
        <w:t>) {</w:t>
      </w:r>
    </w:p>
    <w:p w14:paraId="3376340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w[j] = new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4];</w:t>
      </w:r>
    </w:p>
    <w:p w14:paraId="58B627A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(temp, 4*j, w[j], 0, 4);</w:t>
      </w:r>
    </w:p>
    <w:p w14:paraId="5F1B7C2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}</w:t>
      </w:r>
    </w:p>
    <w:p w14:paraId="3C77634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for (int j = 16; j &lt; 79; </w:t>
      </w:r>
      <w:proofErr w:type="spellStart"/>
      <w:r w:rsidRPr="000A4DBB">
        <w:rPr>
          <w:color w:val="auto"/>
          <w:sz w:val="22"/>
          <w:szCs w:val="22"/>
          <w:lang w:val="en-US"/>
        </w:rPr>
        <w:t>j++</w:t>
      </w:r>
      <w:proofErr w:type="spellEnd"/>
      <w:r w:rsidRPr="000A4DBB">
        <w:rPr>
          <w:color w:val="auto"/>
          <w:sz w:val="22"/>
          <w:szCs w:val="22"/>
          <w:lang w:val="en-US"/>
        </w:rPr>
        <w:t>) {</w:t>
      </w:r>
    </w:p>
    <w:p w14:paraId="4B29471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w[j] = new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4];</w:t>
      </w:r>
    </w:p>
    <w:p w14:paraId="0999B14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lastRenderedPageBreak/>
        <w:t xml:space="preserve">                    w[j] = </w:t>
      </w:r>
      <w:proofErr w:type="spellStart"/>
      <w:r w:rsidRPr="000A4DBB">
        <w:rPr>
          <w:color w:val="auto"/>
          <w:sz w:val="22"/>
          <w:szCs w:val="22"/>
          <w:lang w:val="en-US"/>
        </w:rPr>
        <w:t>Xor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(w[j], </w:t>
      </w:r>
      <w:proofErr w:type="gramStart"/>
      <w:r w:rsidRPr="000A4DBB">
        <w:rPr>
          <w:color w:val="auto"/>
          <w:sz w:val="22"/>
          <w:szCs w:val="22"/>
          <w:lang w:val="en-US"/>
        </w:rPr>
        <w:t>w[</w:t>
      </w:r>
      <w:proofErr w:type="gramEnd"/>
      <w:r w:rsidRPr="000A4DBB">
        <w:rPr>
          <w:color w:val="auto"/>
          <w:sz w:val="22"/>
          <w:szCs w:val="22"/>
          <w:lang w:val="en-US"/>
        </w:rPr>
        <w:t>j - 3]);</w:t>
      </w:r>
    </w:p>
    <w:p w14:paraId="6831A0F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w[j] = </w:t>
      </w:r>
      <w:proofErr w:type="spellStart"/>
      <w:r w:rsidRPr="000A4DBB">
        <w:rPr>
          <w:color w:val="auto"/>
          <w:sz w:val="22"/>
          <w:szCs w:val="22"/>
          <w:lang w:val="en-US"/>
        </w:rPr>
        <w:t>Xor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(w[j], </w:t>
      </w:r>
      <w:proofErr w:type="gramStart"/>
      <w:r w:rsidRPr="000A4DBB">
        <w:rPr>
          <w:color w:val="auto"/>
          <w:sz w:val="22"/>
          <w:szCs w:val="22"/>
          <w:lang w:val="en-US"/>
        </w:rPr>
        <w:t>w[</w:t>
      </w:r>
      <w:proofErr w:type="gramEnd"/>
      <w:r w:rsidRPr="000A4DBB">
        <w:rPr>
          <w:color w:val="auto"/>
          <w:sz w:val="22"/>
          <w:szCs w:val="22"/>
          <w:lang w:val="en-US"/>
        </w:rPr>
        <w:t>j - 8]);</w:t>
      </w:r>
    </w:p>
    <w:p w14:paraId="52F81C5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w[j] = </w:t>
      </w:r>
      <w:proofErr w:type="spellStart"/>
      <w:r w:rsidRPr="000A4DBB">
        <w:rPr>
          <w:color w:val="auto"/>
          <w:sz w:val="22"/>
          <w:szCs w:val="22"/>
          <w:lang w:val="en-US"/>
        </w:rPr>
        <w:t>Xor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(w[j], </w:t>
      </w:r>
      <w:proofErr w:type="gramStart"/>
      <w:r w:rsidRPr="000A4DBB">
        <w:rPr>
          <w:color w:val="auto"/>
          <w:sz w:val="22"/>
          <w:szCs w:val="22"/>
          <w:lang w:val="en-US"/>
        </w:rPr>
        <w:t>w[</w:t>
      </w:r>
      <w:proofErr w:type="gramEnd"/>
      <w:r w:rsidRPr="000A4DBB">
        <w:rPr>
          <w:color w:val="auto"/>
          <w:sz w:val="22"/>
          <w:szCs w:val="22"/>
          <w:lang w:val="en-US"/>
        </w:rPr>
        <w:t>j - 14]);</w:t>
      </w:r>
    </w:p>
    <w:p w14:paraId="1363E07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w[j] = </w:t>
      </w:r>
      <w:proofErr w:type="spellStart"/>
      <w:r w:rsidRPr="000A4DBB">
        <w:rPr>
          <w:color w:val="auto"/>
          <w:sz w:val="22"/>
          <w:szCs w:val="22"/>
          <w:lang w:val="en-US"/>
        </w:rPr>
        <w:t>Xor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(w[j], </w:t>
      </w:r>
      <w:proofErr w:type="gramStart"/>
      <w:r w:rsidRPr="000A4DBB">
        <w:rPr>
          <w:color w:val="auto"/>
          <w:sz w:val="22"/>
          <w:szCs w:val="22"/>
          <w:lang w:val="en-US"/>
        </w:rPr>
        <w:t>w[</w:t>
      </w:r>
      <w:proofErr w:type="gramEnd"/>
      <w:r w:rsidRPr="000A4DBB">
        <w:rPr>
          <w:color w:val="auto"/>
          <w:sz w:val="22"/>
          <w:szCs w:val="22"/>
          <w:lang w:val="en-US"/>
        </w:rPr>
        <w:t>j - 16]);</w:t>
      </w:r>
    </w:p>
    <w:p w14:paraId="79A70B2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18647DF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// Left Rotate 1 (differs from sha-0)</w:t>
      </w:r>
    </w:p>
    <w:p w14:paraId="624029D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byte </w:t>
      </w:r>
      <w:proofErr w:type="spellStart"/>
      <w:r w:rsidRPr="000A4DBB">
        <w:rPr>
          <w:color w:val="auto"/>
          <w:sz w:val="22"/>
          <w:szCs w:val="22"/>
          <w:lang w:val="en-US"/>
        </w:rPr>
        <w:t>tempByte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w[j][0];</w:t>
      </w:r>
    </w:p>
    <w:p w14:paraId="52920C2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for (int p = 0; p &lt; 3; p++) {</w:t>
      </w:r>
    </w:p>
    <w:p w14:paraId="47E8EEF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w[j][p] = w[j</w:t>
      </w:r>
      <w:proofErr w:type="gramStart"/>
      <w:r w:rsidRPr="000A4DBB">
        <w:rPr>
          <w:color w:val="auto"/>
          <w:sz w:val="22"/>
          <w:szCs w:val="22"/>
          <w:lang w:val="en-US"/>
        </w:rPr>
        <w:t>][</w:t>
      </w:r>
      <w:proofErr w:type="gramEnd"/>
      <w:r w:rsidRPr="000A4DBB">
        <w:rPr>
          <w:color w:val="auto"/>
          <w:sz w:val="22"/>
          <w:szCs w:val="22"/>
          <w:lang w:val="en-US"/>
        </w:rPr>
        <w:t>p + 1];</w:t>
      </w:r>
    </w:p>
    <w:p w14:paraId="4E2529F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}</w:t>
      </w:r>
    </w:p>
    <w:p w14:paraId="02C6C7B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w[j][3] = </w:t>
      </w:r>
      <w:proofErr w:type="spellStart"/>
      <w:r w:rsidRPr="000A4DBB">
        <w:rPr>
          <w:color w:val="auto"/>
          <w:sz w:val="22"/>
          <w:szCs w:val="22"/>
          <w:lang w:val="en-US"/>
        </w:rPr>
        <w:t>tempByte</w:t>
      </w:r>
      <w:proofErr w:type="spellEnd"/>
      <w:r w:rsidRPr="000A4DBB">
        <w:rPr>
          <w:color w:val="auto"/>
          <w:sz w:val="22"/>
          <w:szCs w:val="22"/>
          <w:lang w:val="en-US"/>
        </w:rPr>
        <w:t>;</w:t>
      </w:r>
    </w:p>
    <w:p w14:paraId="1EE85DB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}</w:t>
      </w:r>
    </w:p>
    <w:p w14:paraId="535F419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0863489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a = h0, b=h1, c=h2, d=h3, e=h4, f, k;</w:t>
      </w:r>
    </w:p>
    <w:p w14:paraId="63E4BEC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597847D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for (int j = 0; j &lt; 79; </w:t>
      </w:r>
      <w:proofErr w:type="spellStart"/>
      <w:r w:rsidRPr="000A4DBB">
        <w:rPr>
          <w:color w:val="auto"/>
          <w:sz w:val="22"/>
          <w:szCs w:val="22"/>
          <w:lang w:val="en-US"/>
        </w:rPr>
        <w:t>j++</w:t>
      </w:r>
      <w:proofErr w:type="spellEnd"/>
      <w:r w:rsidRPr="000A4DBB">
        <w:rPr>
          <w:color w:val="auto"/>
          <w:sz w:val="22"/>
          <w:szCs w:val="22"/>
          <w:lang w:val="en-US"/>
        </w:rPr>
        <w:t>) {</w:t>
      </w:r>
    </w:p>
    <w:p w14:paraId="7668D1A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if (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&gt;= 0 &amp;&amp;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&lt;= 19) {</w:t>
      </w:r>
    </w:p>
    <w:p w14:paraId="2E3EF51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f = (b &amp; c) | (~b &amp; d);</w:t>
      </w:r>
    </w:p>
    <w:p w14:paraId="404E3B7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k = 0x5A827999;</w:t>
      </w:r>
    </w:p>
    <w:p w14:paraId="144C2D9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} else if (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&gt;= 20 &amp;&amp;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&lt;= 39) {</w:t>
      </w:r>
    </w:p>
    <w:p w14:paraId="497D6F7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f = b ^ c ^ d;</w:t>
      </w:r>
    </w:p>
    <w:p w14:paraId="6C29125F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k = 0x6ED9EBA1;</w:t>
      </w:r>
    </w:p>
    <w:p w14:paraId="7EB2BBE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} else if (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&gt;= 40 &amp;&amp;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&lt;= 59) {</w:t>
      </w:r>
    </w:p>
    <w:p w14:paraId="29E03ED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f = (b &amp; c) | (b &amp; d) | (c &amp; d);</w:t>
      </w:r>
    </w:p>
    <w:p w14:paraId="1AD7FD4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k = 0x8F1BBCDC;</w:t>
      </w:r>
    </w:p>
    <w:p w14:paraId="6B1B41B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} else {</w:t>
      </w:r>
    </w:p>
    <w:p w14:paraId="0FB5C01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f = b ^ c ^ d;</w:t>
      </w:r>
    </w:p>
    <w:p w14:paraId="4A95D58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    k = 0xCA62C1D6;</w:t>
      </w:r>
    </w:p>
    <w:p w14:paraId="712E040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}</w:t>
      </w:r>
    </w:p>
    <w:p w14:paraId="0D5D1B7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</w:t>
      </w:r>
    </w:p>
    <w:p w14:paraId="47F29FF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0A4DBB">
        <w:rPr>
          <w:color w:val="auto"/>
          <w:sz w:val="22"/>
          <w:szCs w:val="22"/>
          <w:lang w:val="en-US"/>
        </w:rPr>
        <w:t>tempUint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LeftRotate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a, 5) + f + e + k + </w:t>
      </w:r>
      <w:proofErr w:type="spellStart"/>
      <w:r w:rsidRPr="000A4DBB">
        <w:rPr>
          <w:color w:val="auto"/>
          <w:sz w:val="22"/>
          <w:szCs w:val="22"/>
          <w:lang w:val="en-US"/>
        </w:rPr>
        <w:t>GetUintFromBytes</w:t>
      </w:r>
      <w:proofErr w:type="spellEnd"/>
      <w:r w:rsidRPr="000A4DBB">
        <w:rPr>
          <w:color w:val="auto"/>
          <w:sz w:val="22"/>
          <w:szCs w:val="22"/>
          <w:lang w:val="en-US"/>
        </w:rPr>
        <w:t>(w[j]);</w:t>
      </w:r>
    </w:p>
    <w:p w14:paraId="41F0498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e = d;</w:t>
      </w:r>
    </w:p>
    <w:p w14:paraId="3A41CF1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d = c;</w:t>
      </w:r>
    </w:p>
    <w:p w14:paraId="09B228F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c =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LeftRotate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gramEnd"/>
      <w:r w:rsidRPr="000A4DBB">
        <w:rPr>
          <w:color w:val="auto"/>
          <w:sz w:val="22"/>
          <w:szCs w:val="22"/>
          <w:lang w:val="en-US"/>
        </w:rPr>
        <w:t>b, 30);</w:t>
      </w:r>
    </w:p>
    <w:p w14:paraId="12D9E7B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b = a;</w:t>
      </w:r>
    </w:p>
    <w:p w14:paraId="4C9A3CF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    a = </w:t>
      </w:r>
      <w:proofErr w:type="spellStart"/>
      <w:r w:rsidRPr="000A4DBB">
        <w:rPr>
          <w:color w:val="auto"/>
          <w:sz w:val="22"/>
          <w:szCs w:val="22"/>
          <w:lang w:val="en-US"/>
        </w:rPr>
        <w:t>tempUint</w:t>
      </w:r>
      <w:proofErr w:type="spellEnd"/>
      <w:r w:rsidRPr="000A4DBB">
        <w:rPr>
          <w:color w:val="auto"/>
          <w:sz w:val="22"/>
          <w:szCs w:val="22"/>
          <w:lang w:val="en-US"/>
        </w:rPr>
        <w:t>;</w:t>
      </w:r>
    </w:p>
    <w:p w14:paraId="54222E3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}</w:t>
      </w:r>
    </w:p>
    <w:p w14:paraId="3E52F2C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h0 = h0 + a;</w:t>
      </w:r>
    </w:p>
    <w:p w14:paraId="0F399CF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h1 = h1 + b;</w:t>
      </w:r>
    </w:p>
    <w:p w14:paraId="3048225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h2 = h2 + c;</w:t>
      </w:r>
    </w:p>
    <w:p w14:paraId="5A5A900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h3 = h3 + d;</w:t>
      </w:r>
    </w:p>
    <w:p w14:paraId="5F53C19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h4 = h4 + e;</w:t>
      </w:r>
    </w:p>
    <w:p w14:paraId="2B35C8E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4968BE4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hh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new byte[20];</w:t>
      </w:r>
    </w:p>
    <w:p w14:paraId="52586F6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25B69271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BitConverter.GetBytes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(h0), 0, </w:t>
      </w:r>
      <w:proofErr w:type="spellStart"/>
      <w:r w:rsidRPr="000A4DBB">
        <w:rPr>
          <w:color w:val="auto"/>
          <w:sz w:val="22"/>
          <w:szCs w:val="22"/>
          <w:lang w:val="en-US"/>
        </w:rPr>
        <w:t>hh</w:t>
      </w:r>
      <w:proofErr w:type="spellEnd"/>
      <w:r w:rsidRPr="000A4DBB">
        <w:rPr>
          <w:color w:val="auto"/>
          <w:sz w:val="22"/>
          <w:szCs w:val="22"/>
          <w:lang w:val="en-US"/>
        </w:rPr>
        <w:t>, 0, 4);</w:t>
      </w:r>
    </w:p>
    <w:p w14:paraId="681CD29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BitConverter.GetBytes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(h1), 0, </w:t>
      </w:r>
      <w:proofErr w:type="spellStart"/>
      <w:r w:rsidRPr="000A4DBB">
        <w:rPr>
          <w:color w:val="auto"/>
          <w:sz w:val="22"/>
          <w:szCs w:val="22"/>
          <w:lang w:val="en-US"/>
        </w:rPr>
        <w:t>hh</w:t>
      </w:r>
      <w:proofErr w:type="spellEnd"/>
      <w:r w:rsidRPr="000A4DBB">
        <w:rPr>
          <w:color w:val="auto"/>
          <w:sz w:val="22"/>
          <w:szCs w:val="22"/>
          <w:lang w:val="en-US"/>
        </w:rPr>
        <w:t>, 4, 4);</w:t>
      </w:r>
    </w:p>
    <w:p w14:paraId="34C7C70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BitConverter.GetBytes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(h2), 0, </w:t>
      </w:r>
      <w:proofErr w:type="spellStart"/>
      <w:r w:rsidRPr="000A4DBB">
        <w:rPr>
          <w:color w:val="auto"/>
          <w:sz w:val="22"/>
          <w:szCs w:val="22"/>
          <w:lang w:val="en-US"/>
        </w:rPr>
        <w:t>hh</w:t>
      </w:r>
      <w:proofErr w:type="spellEnd"/>
      <w:r w:rsidRPr="000A4DBB">
        <w:rPr>
          <w:color w:val="auto"/>
          <w:sz w:val="22"/>
          <w:szCs w:val="22"/>
          <w:lang w:val="en-US"/>
        </w:rPr>
        <w:t>, 8, 4);</w:t>
      </w:r>
    </w:p>
    <w:p w14:paraId="6F2ACE5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BitConverter.GetBytes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(h3), 0, </w:t>
      </w:r>
      <w:proofErr w:type="spellStart"/>
      <w:r w:rsidRPr="000A4DBB">
        <w:rPr>
          <w:color w:val="auto"/>
          <w:sz w:val="22"/>
          <w:szCs w:val="22"/>
          <w:lang w:val="en-US"/>
        </w:rPr>
        <w:t>hh</w:t>
      </w:r>
      <w:proofErr w:type="spellEnd"/>
      <w:r w:rsidRPr="000A4DBB">
        <w:rPr>
          <w:color w:val="auto"/>
          <w:sz w:val="22"/>
          <w:szCs w:val="22"/>
          <w:lang w:val="en-US"/>
        </w:rPr>
        <w:t>, 12, 4);</w:t>
      </w:r>
    </w:p>
    <w:p w14:paraId="583A393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Array.Copy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BitConverter.GetBytes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(h4), 0, </w:t>
      </w:r>
      <w:proofErr w:type="spellStart"/>
      <w:r w:rsidRPr="000A4DBB">
        <w:rPr>
          <w:color w:val="auto"/>
          <w:sz w:val="22"/>
          <w:szCs w:val="22"/>
          <w:lang w:val="en-US"/>
        </w:rPr>
        <w:t>hh</w:t>
      </w:r>
      <w:proofErr w:type="spellEnd"/>
      <w:r w:rsidRPr="000A4DBB">
        <w:rPr>
          <w:color w:val="auto"/>
          <w:sz w:val="22"/>
          <w:szCs w:val="22"/>
          <w:lang w:val="en-US"/>
        </w:rPr>
        <w:t>, 16, 4);</w:t>
      </w:r>
    </w:p>
    <w:p w14:paraId="4CB2D95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0449967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return </w:t>
      </w:r>
      <w:proofErr w:type="spellStart"/>
      <w:r w:rsidRPr="000A4DBB">
        <w:rPr>
          <w:color w:val="auto"/>
          <w:sz w:val="22"/>
          <w:szCs w:val="22"/>
          <w:lang w:val="en-US"/>
        </w:rPr>
        <w:t>hh</w:t>
      </w:r>
      <w:proofErr w:type="spellEnd"/>
      <w:r w:rsidRPr="000A4DBB">
        <w:rPr>
          <w:color w:val="auto"/>
          <w:sz w:val="22"/>
          <w:szCs w:val="22"/>
          <w:lang w:val="en-US"/>
        </w:rPr>
        <w:t>;</w:t>
      </w:r>
    </w:p>
    <w:p w14:paraId="161DDFE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1323226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45EC2EA0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private static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0A4DBB">
        <w:rPr>
          <w:color w:val="auto"/>
          <w:sz w:val="22"/>
          <w:szCs w:val="22"/>
          <w:lang w:val="en-US"/>
        </w:rPr>
        <w:t>Xor</w:t>
      </w:r>
      <w:proofErr w:type="spellEnd"/>
      <w:r w:rsidRPr="000A4DBB">
        <w:rPr>
          <w:color w:val="auto"/>
          <w:sz w:val="22"/>
          <w:szCs w:val="22"/>
          <w:lang w:val="en-US"/>
        </w:rPr>
        <w:t>(byte[] byteArr1, byte[] byteArr2) {</w:t>
      </w:r>
    </w:p>
    <w:p w14:paraId="10C57C1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lastRenderedPageBreak/>
        <w:t xml:space="preserve">            if (</w:t>
      </w:r>
      <w:proofErr w:type="gramStart"/>
      <w:r w:rsidRPr="000A4DBB">
        <w:rPr>
          <w:color w:val="auto"/>
          <w:sz w:val="22"/>
          <w:szCs w:val="22"/>
          <w:lang w:val="en-US"/>
        </w:rPr>
        <w:t>byteArr1.Length !</w:t>
      </w:r>
      <w:proofErr w:type="gramEnd"/>
      <w:r w:rsidRPr="000A4DBB">
        <w:rPr>
          <w:color w:val="auto"/>
          <w:sz w:val="22"/>
          <w:szCs w:val="22"/>
          <w:lang w:val="en-US"/>
        </w:rPr>
        <w:t>= 4 || byteArr2.Length != 4) {</w:t>
      </w:r>
    </w:p>
    <w:p w14:paraId="0336D25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throw new </w:t>
      </w:r>
      <w:proofErr w:type="gramStart"/>
      <w:r w:rsidRPr="000A4DBB">
        <w:rPr>
          <w:color w:val="auto"/>
          <w:sz w:val="22"/>
          <w:szCs w:val="22"/>
          <w:lang w:val="en-US"/>
        </w:rPr>
        <w:t>Exception(</w:t>
      </w:r>
      <w:proofErr w:type="gramEnd"/>
      <w:r w:rsidRPr="000A4DBB">
        <w:rPr>
          <w:color w:val="auto"/>
          <w:sz w:val="22"/>
          <w:szCs w:val="22"/>
          <w:lang w:val="en-US"/>
        </w:rPr>
        <w:t>"Wrong input parameters. Expecting byte array, length 64");</w:t>
      </w:r>
    </w:p>
    <w:p w14:paraId="692FB50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6640EFE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6440C616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>] result = new byte[4];</w:t>
      </w:r>
    </w:p>
    <w:p w14:paraId="23FC3148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1CFB513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&lt; 4; 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++) {</w:t>
      </w:r>
    </w:p>
    <w:p w14:paraId="7067EF2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result[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= (byte)(byteArr1[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 ^ byteArr2[</w:t>
      </w:r>
      <w:proofErr w:type="spellStart"/>
      <w:r w:rsidRPr="000A4DBB">
        <w:rPr>
          <w:color w:val="auto"/>
          <w:sz w:val="22"/>
          <w:szCs w:val="22"/>
          <w:lang w:val="en-US"/>
        </w:rPr>
        <w:t>i</w:t>
      </w:r>
      <w:proofErr w:type="spellEnd"/>
      <w:r w:rsidRPr="000A4DBB">
        <w:rPr>
          <w:color w:val="auto"/>
          <w:sz w:val="22"/>
          <w:szCs w:val="22"/>
          <w:lang w:val="en-US"/>
        </w:rPr>
        <w:t>]);</w:t>
      </w:r>
    </w:p>
    <w:p w14:paraId="5E4E267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7725D2A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0110534D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return result;</w:t>
      </w:r>
    </w:p>
    <w:p w14:paraId="6A586EA3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5D994FDC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5D999EC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public static void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WriteHashIntoFile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string </w:t>
      </w:r>
      <w:proofErr w:type="spellStart"/>
      <w:r w:rsidRPr="000A4DBB">
        <w:rPr>
          <w:color w:val="auto"/>
          <w:sz w:val="22"/>
          <w:szCs w:val="22"/>
          <w:lang w:val="en-US"/>
        </w:rPr>
        <w:t>inputFileName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string </w:t>
      </w:r>
      <w:proofErr w:type="spellStart"/>
      <w:r w:rsidRPr="000A4DBB">
        <w:rPr>
          <w:color w:val="auto"/>
          <w:sz w:val="22"/>
          <w:szCs w:val="22"/>
          <w:lang w:val="en-US"/>
        </w:rPr>
        <w:t>ouputFileName</w:t>
      </w:r>
      <w:proofErr w:type="spellEnd"/>
      <w:r w:rsidRPr="000A4DBB">
        <w:rPr>
          <w:color w:val="auto"/>
          <w:sz w:val="22"/>
          <w:szCs w:val="22"/>
          <w:lang w:val="en-US"/>
        </w:rPr>
        <w:t>) {</w:t>
      </w:r>
    </w:p>
    <w:p w14:paraId="696C71A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if </w:t>
      </w:r>
      <w:proofErr w:type="gramStart"/>
      <w:r w:rsidRPr="000A4DBB">
        <w:rPr>
          <w:color w:val="auto"/>
          <w:sz w:val="22"/>
          <w:szCs w:val="22"/>
          <w:lang w:val="en-US"/>
        </w:rPr>
        <w:t>(!</w:t>
      </w:r>
      <w:proofErr w:type="spellStart"/>
      <w:r w:rsidRPr="000A4DBB">
        <w:rPr>
          <w:color w:val="auto"/>
          <w:sz w:val="22"/>
          <w:szCs w:val="22"/>
          <w:lang w:val="en-US"/>
        </w:rPr>
        <w:t>File.Exists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inputFileName</w:t>
      </w:r>
      <w:proofErr w:type="spellEnd"/>
      <w:r w:rsidRPr="000A4DBB">
        <w:rPr>
          <w:color w:val="auto"/>
          <w:sz w:val="22"/>
          <w:szCs w:val="22"/>
          <w:lang w:val="en-US"/>
        </w:rPr>
        <w:t>)) {</w:t>
      </w:r>
    </w:p>
    <w:p w14:paraId="0050490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0A4DBB">
        <w:rPr>
          <w:color w:val="auto"/>
          <w:sz w:val="22"/>
          <w:szCs w:val="22"/>
          <w:lang w:val="en-US"/>
        </w:rPr>
        <w:t>File.WriteAllText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inputFileName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</w:t>
      </w:r>
      <w:proofErr w:type="spellStart"/>
      <w:proofErr w:type="gramStart"/>
      <w:r w:rsidRPr="000A4DBB">
        <w:rPr>
          <w:color w:val="auto"/>
          <w:sz w:val="22"/>
          <w:szCs w:val="22"/>
          <w:lang w:val="en-US"/>
        </w:rPr>
        <w:t>string.Empty</w:t>
      </w:r>
      <w:proofErr w:type="spellEnd"/>
      <w:proofErr w:type="gramEnd"/>
      <w:r w:rsidRPr="000A4DBB">
        <w:rPr>
          <w:color w:val="auto"/>
          <w:sz w:val="22"/>
          <w:szCs w:val="22"/>
          <w:lang w:val="en-US"/>
        </w:rPr>
        <w:t>);</w:t>
      </w:r>
    </w:p>
    <w:p w14:paraId="230EE1C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}</w:t>
      </w:r>
    </w:p>
    <w:p w14:paraId="0CF813F2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2421D075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message = </w:t>
      </w:r>
      <w:proofErr w:type="spellStart"/>
      <w:r w:rsidRPr="000A4DBB">
        <w:rPr>
          <w:color w:val="auto"/>
          <w:sz w:val="22"/>
          <w:szCs w:val="22"/>
          <w:lang w:val="en-US"/>
        </w:rPr>
        <w:t>File.ReadAllBytes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inputFileName</w:t>
      </w:r>
      <w:proofErr w:type="spellEnd"/>
      <w:r w:rsidRPr="000A4DBB">
        <w:rPr>
          <w:color w:val="auto"/>
          <w:sz w:val="22"/>
          <w:szCs w:val="22"/>
          <w:lang w:val="en-US"/>
        </w:rPr>
        <w:t>);</w:t>
      </w:r>
    </w:p>
    <w:p w14:paraId="4046CC0E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0A4DBB">
        <w:rPr>
          <w:color w:val="auto"/>
          <w:sz w:val="22"/>
          <w:szCs w:val="22"/>
          <w:lang w:val="en-US"/>
        </w:rPr>
        <w:t>byte[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] hash = </w:t>
      </w:r>
      <w:proofErr w:type="spellStart"/>
      <w:r w:rsidRPr="000A4DBB">
        <w:rPr>
          <w:color w:val="auto"/>
          <w:sz w:val="22"/>
          <w:szCs w:val="22"/>
          <w:lang w:val="en-US"/>
        </w:rPr>
        <w:t>GetHash</w:t>
      </w:r>
      <w:proofErr w:type="spellEnd"/>
      <w:r w:rsidRPr="000A4DBB">
        <w:rPr>
          <w:color w:val="auto"/>
          <w:sz w:val="22"/>
          <w:szCs w:val="22"/>
          <w:lang w:val="en-US"/>
        </w:rPr>
        <w:t>(message);</w:t>
      </w:r>
    </w:p>
    <w:p w14:paraId="770F0DB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string </w:t>
      </w:r>
      <w:proofErr w:type="spellStart"/>
      <w:r w:rsidRPr="000A4DBB">
        <w:rPr>
          <w:color w:val="auto"/>
          <w:sz w:val="22"/>
          <w:szCs w:val="22"/>
          <w:lang w:val="en-US"/>
        </w:rPr>
        <w:t>hashedString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0A4DBB">
        <w:rPr>
          <w:color w:val="auto"/>
          <w:sz w:val="22"/>
          <w:szCs w:val="22"/>
          <w:lang w:val="en-US"/>
        </w:rPr>
        <w:t>BitConverter.ToString</w:t>
      </w:r>
      <w:proofErr w:type="spellEnd"/>
      <w:r w:rsidRPr="000A4DBB">
        <w:rPr>
          <w:color w:val="auto"/>
          <w:sz w:val="22"/>
          <w:szCs w:val="22"/>
          <w:lang w:val="en-US"/>
        </w:rPr>
        <w:t>(hash</w:t>
      </w:r>
      <w:proofErr w:type="gramStart"/>
      <w:r w:rsidRPr="000A4DBB">
        <w:rPr>
          <w:color w:val="auto"/>
          <w:sz w:val="22"/>
          <w:szCs w:val="22"/>
          <w:lang w:val="en-US"/>
        </w:rPr>
        <w:t>).Replace</w:t>
      </w:r>
      <w:proofErr w:type="gramEnd"/>
      <w:r w:rsidRPr="000A4DBB">
        <w:rPr>
          <w:color w:val="auto"/>
          <w:sz w:val="22"/>
          <w:szCs w:val="22"/>
          <w:lang w:val="en-US"/>
        </w:rPr>
        <w:t xml:space="preserve">("-", </w:t>
      </w:r>
      <w:proofErr w:type="spellStart"/>
      <w:r w:rsidRPr="000A4DBB">
        <w:rPr>
          <w:color w:val="auto"/>
          <w:sz w:val="22"/>
          <w:szCs w:val="22"/>
          <w:lang w:val="en-US"/>
        </w:rPr>
        <w:t>string.Empty</w:t>
      </w:r>
      <w:proofErr w:type="spellEnd"/>
      <w:r w:rsidRPr="000A4DBB">
        <w:rPr>
          <w:color w:val="auto"/>
          <w:sz w:val="22"/>
          <w:szCs w:val="22"/>
          <w:lang w:val="en-US"/>
        </w:rPr>
        <w:t>).</w:t>
      </w:r>
      <w:proofErr w:type="spellStart"/>
      <w:r w:rsidRPr="000A4DBB">
        <w:rPr>
          <w:color w:val="auto"/>
          <w:sz w:val="22"/>
          <w:szCs w:val="22"/>
          <w:lang w:val="en-US"/>
        </w:rPr>
        <w:t>ToLowerInvariant</w:t>
      </w:r>
      <w:proofErr w:type="spellEnd"/>
      <w:r w:rsidRPr="000A4DBB">
        <w:rPr>
          <w:color w:val="auto"/>
          <w:sz w:val="22"/>
          <w:szCs w:val="22"/>
          <w:lang w:val="en-US"/>
        </w:rPr>
        <w:t>();</w:t>
      </w:r>
    </w:p>
    <w:p w14:paraId="178E6DD7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0A4DBB">
        <w:rPr>
          <w:color w:val="auto"/>
          <w:sz w:val="22"/>
          <w:szCs w:val="22"/>
          <w:lang w:val="en-US"/>
        </w:rPr>
        <w:t>File.WriteAllText</w:t>
      </w:r>
      <w:proofErr w:type="spellEnd"/>
      <w:r w:rsidRPr="000A4DBB">
        <w:rPr>
          <w:color w:val="auto"/>
          <w:sz w:val="22"/>
          <w:szCs w:val="22"/>
          <w:lang w:val="en-US"/>
        </w:rPr>
        <w:t>(</w:t>
      </w:r>
      <w:proofErr w:type="spellStart"/>
      <w:r w:rsidRPr="000A4DBB">
        <w:rPr>
          <w:color w:val="auto"/>
          <w:sz w:val="22"/>
          <w:szCs w:val="22"/>
          <w:lang w:val="en-US"/>
        </w:rPr>
        <w:t>ouputFileName</w:t>
      </w:r>
      <w:proofErr w:type="spellEnd"/>
      <w:r w:rsidRPr="000A4DBB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0A4DBB">
        <w:rPr>
          <w:color w:val="auto"/>
          <w:sz w:val="22"/>
          <w:szCs w:val="22"/>
          <w:lang w:val="en-US"/>
        </w:rPr>
        <w:t>hashedString</w:t>
      </w:r>
      <w:proofErr w:type="spellEnd"/>
      <w:r w:rsidRPr="000A4DBB">
        <w:rPr>
          <w:color w:val="auto"/>
          <w:sz w:val="22"/>
          <w:szCs w:val="22"/>
          <w:lang w:val="en-US"/>
        </w:rPr>
        <w:t>);</w:t>
      </w:r>
    </w:p>
    <w:p w14:paraId="4E189FDB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    }</w:t>
      </w:r>
    </w:p>
    <w:p w14:paraId="21B96ABA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 xml:space="preserve">    }</w:t>
      </w:r>
    </w:p>
    <w:p w14:paraId="0182B9A9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  <w:r w:rsidRPr="000A4DBB">
        <w:rPr>
          <w:color w:val="auto"/>
          <w:sz w:val="22"/>
          <w:szCs w:val="22"/>
          <w:lang w:val="en-US"/>
        </w:rPr>
        <w:t>}</w:t>
      </w:r>
    </w:p>
    <w:p w14:paraId="56DE22E4" w14:textId="77777777" w:rsidR="002707CD" w:rsidRPr="000A4DBB" w:rsidRDefault="002707CD" w:rsidP="002707CD">
      <w:pPr>
        <w:spacing w:line="240" w:lineRule="auto"/>
        <w:rPr>
          <w:color w:val="auto"/>
          <w:sz w:val="22"/>
          <w:szCs w:val="22"/>
          <w:lang w:val="en-US"/>
        </w:rPr>
      </w:pPr>
    </w:p>
    <w:p w14:paraId="01883025" w14:textId="0F1940F8" w:rsidR="007C10F0" w:rsidRPr="000A4DBB" w:rsidRDefault="007C10F0" w:rsidP="002707CD">
      <w:pPr>
        <w:spacing w:line="240" w:lineRule="auto"/>
        <w:rPr>
          <w:b/>
          <w:bCs/>
          <w:sz w:val="22"/>
          <w:szCs w:val="22"/>
          <w:lang w:val="en-US"/>
        </w:rPr>
      </w:pPr>
      <w:proofErr w:type="spellStart"/>
      <w:r w:rsidRPr="000A4DBB">
        <w:rPr>
          <w:b/>
          <w:bCs/>
          <w:sz w:val="22"/>
          <w:szCs w:val="22"/>
          <w:lang w:val="en-US"/>
        </w:rPr>
        <w:t>Program.cs</w:t>
      </w:r>
      <w:proofErr w:type="spellEnd"/>
    </w:p>
    <w:p w14:paraId="0F01195F" w14:textId="77777777" w:rsidR="002707CD" w:rsidRPr="000A4DBB" w:rsidRDefault="002707CD" w:rsidP="002707CD">
      <w:pPr>
        <w:spacing w:line="240" w:lineRule="auto"/>
        <w:rPr>
          <w:b/>
          <w:bCs/>
          <w:sz w:val="22"/>
          <w:szCs w:val="22"/>
          <w:lang w:val="en-US"/>
        </w:rPr>
      </w:pPr>
    </w:p>
    <w:p w14:paraId="57B263F4" w14:textId="77777777" w:rsidR="002707CD" w:rsidRPr="000A4DBB" w:rsidRDefault="002707CD" w:rsidP="002707C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sz w:val="22"/>
          <w:szCs w:val="22"/>
          <w:lang w:val="en-US"/>
        </w:rPr>
      </w:pPr>
      <w:r w:rsidRPr="000A4DBB">
        <w:rPr>
          <w:sz w:val="22"/>
          <w:szCs w:val="22"/>
          <w:lang w:val="en-US"/>
        </w:rPr>
        <w:t>using Lab5;</w:t>
      </w:r>
    </w:p>
    <w:p w14:paraId="176E3FE9" w14:textId="77777777" w:rsidR="002707CD" w:rsidRPr="000A4DBB" w:rsidRDefault="002707CD" w:rsidP="002707C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sz w:val="22"/>
          <w:szCs w:val="22"/>
          <w:lang w:val="en-US"/>
        </w:rPr>
      </w:pPr>
    </w:p>
    <w:p w14:paraId="52BB2B8C" w14:textId="7B967E45" w:rsidR="006271ED" w:rsidRPr="000A4DBB" w:rsidRDefault="002707CD" w:rsidP="002707C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0A4DBB">
        <w:rPr>
          <w:sz w:val="22"/>
          <w:szCs w:val="22"/>
          <w:lang w:val="en-US"/>
        </w:rPr>
        <w:t>HasherSHA1.WriteHashIntoFile("input.txt", "hashSha1.txt");</w:t>
      </w:r>
    </w:p>
    <w:sectPr w:rsidR="006271ED" w:rsidRPr="000A4DBB" w:rsidSect="0089436E">
      <w:footerReference w:type="default" r:id="rId22"/>
      <w:pgSz w:w="11906" w:h="16838"/>
      <w:pgMar w:top="1134" w:right="851" w:bottom="1531" w:left="1701" w:header="0" w:footer="709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50D1" w14:textId="77777777" w:rsidR="004E05BE" w:rsidRDefault="004E05BE" w:rsidP="00EB279F">
      <w:pPr>
        <w:spacing w:line="240" w:lineRule="auto"/>
      </w:pPr>
      <w:r>
        <w:separator/>
      </w:r>
    </w:p>
  </w:endnote>
  <w:endnote w:type="continuationSeparator" w:id="0">
    <w:p w14:paraId="71B72099" w14:textId="77777777" w:rsidR="004E05BE" w:rsidRDefault="004E05BE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4479595"/>
      <w:docPartObj>
        <w:docPartGallery w:val="Page Numbers (Bottom of Page)"/>
        <w:docPartUnique/>
      </w:docPartObj>
    </w:sdtPr>
    <w:sdtContent>
      <w:p w14:paraId="150322FF" w14:textId="4204C4EA" w:rsidR="0060256B" w:rsidRDefault="0060256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757B" w14:textId="77777777" w:rsidR="0060256B" w:rsidRDefault="0060256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AB9E" w14:textId="77777777" w:rsidR="004E05BE" w:rsidRDefault="004E05BE" w:rsidP="00EB279F">
      <w:pPr>
        <w:spacing w:line="240" w:lineRule="auto"/>
      </w:pPr>
      <w:r>
        <w:separator/>
      </w:r>
    </w:p>
  </w:footnote>
  <w:footnote w:type="continuationSeparator" w:id="0">
    <w:p w14:paraId="74C7B6BA" w14:textId="77777777" w:rsidR="004E05BE" w:rsidRDefault="004E05BE" w:rsidP="00EB2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4E4"/>
    <w:multiLevelType w:val="hybridMultilevel"/>
    <w:tmpl w:val="7A50D354"/>
    <w:lvl w:ilvl="0" w:tplc="DEAAD04C">
      <w:numFmt w:val="bullet"/>
      <w:lvlText w:val="-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spacing w:val="-1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4A61"/>
    <w:multiLevelType w:val="multilevel"/>
    <w:tmpl w:val="847AD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9811C1"/>
    <w:multiLevelType w:val="multilevel"/>
    <w:tmpl w:val="B484E0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7980235"/>
    <w:multiLevelType w:val="multilevel"/>
    <w:tmpl w:val="C66CA9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4458">
    <w:abstractNumId w:val="2"/>
  </w:num>
  <w:num w:numId="2" w16cid:durableId="11542256">
    <w:abstractNumId w:val="3"/>
  </w:num>
  <w:num w:numId="3" w16cid:durableId="568005806">
    <w:abstractNumId w:val="5"/>
  </w:num>
  <w:num w:numId="4" w16cid:durableId="3592868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0869440">
    <w:abstractNumId w:val="1"/>
  </w:num>
  <w:num w:numId="6" w16cid:durableId="49835406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63C"/>
    <w:rsid w:val="0000159C"/>
    <w:rsid w:val="00001CC0"/>
    <w:rsid w:val="00005600"/>
    <w:rsid w:val="00006CBA"/>
    <w:rsid w:val="00014186"/>
    <w:rsid w:val="000146B3"/>
    <w:rsid w:val="000165A3"/>
    <w:rsid w:val="00021136"/>
    <w:rsid w:val="00021294"/>
    <w:rsid w:val="00022B14"/>
    <w:rsid w:val="00022B61"/>
    <w:rsid w:val="00023600"/>
    <w:rsid w:val="00026C05"/>
    <w:rsid w:val="00031B33"/>
    <w:rsid w:val="00036164"/>
    <w:rsid w:val="00061932"/>
    <w:rsid w:val="000742A8"/>
    <w:rsid w:val="00077BFC"/>
    <w:rsid w:val="00080A3C"/>
    <w:rsid w:val="00081472"/>
    <w:rsid w:val="0008269F"/>
    <w:rsid w:val="00084B99"/>
    <w:rsid w:val="00084F0E"/>
    <w:rsid w:val="00087C3B"/>
    <w:rsid w:val="000A13CB"/>
    <w:rsid w:val="000A4DBB"/>
    <w:rsid w:val="000A7718"/>
    <w:rsid w:val="000B4021"/>
    <w:rsid w:val="000B55B8"/>
    <w:rsid w:val="000B579B"/>
    <w:rsid w:val="000B7E5D"/>
    <w:rsid w:val="000C3DF6"/>
    <w:rsid w:val="000C66B1"/>
    <w:rsid w:val="000D10B4"/>
    <w:rsid w:val="000E6D4D"/>
    <w:rsid w:val="000F1F22"/>
    <w:rsid w:val="000F6A2A"/>
    <w:rsid w:val="000F6F21"/>
    <w:rsid w:val="000F7493"/>
    <w:rsid w:val="00101EB6"/>
    <w:rsid w:val="0010448F"/>
    <w:rsid w:val="001100E5"/>
    <w:rsid w:val="0011409F"/>
    <w:rsid w:val="00114642"/>
    <w:rsid w:val="001210B0"/>
    <w:rsid w:val="001274D7"/>
    <w:rsid w:val="001308AB"/>
    <w:rsid w:val="0013168B"/>
    <w:rsid w:val="00131EC3"/>
    <w:rsid w:val="001334DD"/>
    <w:rsid w:val="0013483E"/>
    <w:rsid w:val="00140A54"/>
    <w:rsid w:val="0014266C"/>
    <w:rsid w:val="00144F2C"/>
    <w:rsid w:val="001515B9"/>
    <w:rsid w:val="00152500"/>
    <w:rsid w:val="00152CD1"/>
    <w:rsid w:val="00161B04"/>
    <w:rsid w:val="00163F8E"/>
    <w:rsid w:val="00164D3E"/>
    <w:rsid w:val="0016641B"/>
    <w:rsid w:val="001709D1"/>
    <w:rsid w:val="001759A0"/>
    <w:rsid w:val="00176E75"/>
    <w:rsid w:val="00177835"/>
    <w:rsid w:val="00180A3A"/>
    <w:rsid w:val="0018247D"/>
    <w:rsid w:val="00183F5D"/>
    <w:rsid w:val="00184748"/>
    <w:rsid w:val="0019462A"/>
    <w:rsid w:val="00195170"/>
    <w:rsid w:val="00196897"/>
    <w:rsid w:val="001A4B8C"/>
    <w:rsid w:val="001A651E"/>
    <w:rsid w:val="001B281C"/>
    <w:rsid w:val="001B3DC7"/>
    <w:rsid w:val="001B5AB5"/>
    <w:rsid w:val="001C0D93"/>
    <w:rsid w:val="001C3404"/>
    <w:rsid w:val="001C71E2"/>
    <w:rsid w:val="001C7F93"/>
    <w:rsid w:val="001E61F1"/>
    <w:rsid w:val="001F0114"/>
    <w:rsid w:val="001F0476"/>
    <w:rsid w:val="001F4FE9"/>
    <w:rsid w:val="00204232"/>
    <w:rsid w:val="002135B2"/>
    <w:rsid w:val="002158B6"/>
    <w:rsid w:val="002341A3"/>
    <w:rsid w:val="002341D9"/>
    <w:rsid w:val="00240055"/>
    <w:rsid w:val="00240FA1"/>
    <w:rsid w:val="002461C7"/>
    <w:rsid w:val="002544C1"/>
    <w:rsid w:val="00263889"/>
    <w:rsid w:val="0026561D"/>
    <w:rsid w:val="002707CD"/>
    <w:rsid w:val="002749F8"/>
    <w:rsid w:val="00275018"/>
    <w:rsid w:val="00283305"/>
    <w:rsid w:val="00284DD4"/>
    <w:rsid w:val="002875FD"/>
    <w:rsid w:val="00292279"/>
    <w:rsid w:val="002A1468"/>
    <w:rsid w:val="002A4105"/>
    <w:rsid w:val="002A4A5C"/>
    <w:rsid w:val="002A6615"/>
    <w:rsid w:val="002A6DE9"/>
    <w:rsid w:val="002B10B5"/>
    <w:rsid w:val="002B15CE"/>
    <w:rsid w:val="002C1999"/>
    <w:rsid w:val="002C6DD6"/>
    <w:rsid w:val="002D00C9"/>
    <w:rsid w:val="002D09F3"/>
    <w:rsid w:val="002D3D05"/>
    <w:rsid w:val="002F36BB"/>
    <w:rsid w:val="002F6BDA"/>
    <w:rsid w:val="002F6C00"/>
    <w:rsid w:val="00300328"/>
    <w:rsid w:val="00301E84"/>
    <w:rsid w:val="00305457"/>
    <w:rsid w:val="003131D0"/>
    <w:rsid w:val="00333790"/>
    <w:rsid w:val="00333D01"/>
    <w:rsid w:val="00333F6C"/>
    <w:rsid w:val="00336845"/>
    <w:rsid w:val="00351421"/>
    <w:rsid w:val="00353E91"/>
    <w:rsid w:val="00354B93"/>
    <w:rsid w:val="00360D6B"/>
    <w:rsid w:val="0036308C"/>
    <w:rsid w:val="0037207A"/>
    <w:rsid w:val="00375FBF"/>
    <w:rsid w:val="00376BE0"/>
    <w:rsid w:val="00376CA4"/>
    <w:rsid w:val="00380D4C"/>
    <w:rsid w:val="00384FF9"/>
    <w:rsid w:val="003850A8"/>
    <w:rsid w:val="00387227"/>
    <w:rsid w:val="00390F24"/>
    <w:rsid w:val="003922F8"/>
    <w:rsid w:val="003A4EFB"/>
    <w:rsid w:val="003A6355"/>
    <w:rsid w:val="003B0524"/>
    <w:rsid w:val="003B512F"/>
    <w:rsid w:val="003B793D"/>
    <w:rsid w:val="003C2D39"/>
    <w:rsid w:val="003C4FF4"/>
    <w:rsid w:val="003C6363"/>
    <w:rsid w:val="003D235B"/>
    <w:rsid w:val="003D2B9A"/>
    <w:rsid w:val="003D470C"/>
    <w:rsid w:val="003E5F9C"/>
    <w:rsid w:val="003E6330"/>
    <w:rsid w:val="003F6D6B"/>
    <w:rsid w:val="003F6DDE"/>
    <w:rsid w:val="00415F34"/>
    <w:rsid w:val="00417118"/>
    <w:rsid w:val="00417D6E"/>
    <w:rsid w:val="00420240"/>
    <w:rsid w:val="00420A09"/>
    <w:rsid w:val="00421A43"/>
    <w:rsid w:val="0042538D"/>
    <w:rsid w:val="00441402"/>
    <w:rsid w:val="004479A5"/>
    <w:rsid w:val="00450124"/>
    <w:rsid w:val="00451ED0"/>
    <w:rsid w:val="00454465"/>
    <w:rsid w:val="004653F1"/>
    <w:rsid w:val="0046574F"/>
    <w:rsid w:val="004671F2"/>
    <w:rsid w:val="00470998"/>
    <w:rsid w:val="00472E5D"/>
    <w:rsid w:val="004764EB"/>
    <w:rsid w:val="00485ED6"/>
    <w:rsid w:val="004867A9"/>
    <w:rsid w:val="0049186B"/>
    <w:rsid w:val="0049413A"/>
    <w:rsid w:val="00496932"/>
    <w:rsid w:val="004A3E2C"/>
    <w:rsid w:val="004A4A56"/>
    <w:rsid w:val="004A6196"/>
    <w:rsid w:val="004B061E"/>
    <w:rsid w:val="004B4F96"/>
    <w:rsid w:val="004B58FD"/>
    <w:rsid w:val="004B6B57"/>
    <w:rsid w:val="004B6D07"/>
    <w:rsid w:val="004B6E7F"/>
    <w:rsid w:val="004B720A"/>
    <w:rsid w:val="004C1AA2"/>
    <w:rsid w:val="004C2A89"/>
    <w:rsid w:val="004C353A"/>
    <w:rsid w:val="004C3867"/>
    <w:rsid w:val="004D071F"/>
    <w:rsid w:val="004D28F2"/>
    <w:rsid w:val="004D6EF7"/>
    <w:rsid w:val="004E05BE"/>
    <w:rsid w:val="004E2F3F"/>
    <w:rsid w:val="004E6900"/>
    <w:rsid w:val="004E7515"/>
    <w:rsid w:val="004E7C44"/>
    <w:rsid w:val="004F74D3"/>
    <w:rsid w:val="004F794D"/>
    <w:rsid w:val="005014CB"/>
    <w:rsid w:val="00501ABD"/>
    <w:rsid w:val="00506C9F"/>
    <w:rsid w:val="0051397C"/>
    <w:rsid w:val="005161A0"/>
    <w:rsid w:val="00522723"/>
    <w:rsid w:val="00525581"/>
    <w:rsid w:val="00531562"/>
    <w:rsid w:val="00532E34"/>
    <w:rsid w:val="005408ED"/>
    <w:rsid w:val="0054141E"/>
    <w:rsid w:val="005450E8"/>
    <w:rsid w:val="0055193F"/>
    <w:rsid w:val="00564DB7"/>
    <w:rsid w:val="00567BC0"/>
    <w:rsid w:val="0058391D"/>
    <w:rsid w:val="005868E7"/>
    <w:rsid w:val="005918A5"/>
    <w:rsid w:val="0059491C"/>
    <w:rsid w:val="005A5F67"/>
    <w:rsid w:val="005A7317"/>
    <w:rsid w:val="005A7E92"/>
    <w:rsid w:val="005B3DE5"/>
    <w:rsid w:val="005B5BEA"/>
    <w:rsid w:val="005C3BFC"/>
    <w:rsid w:val="005D05C9"/>
    <w:rsid w:val="005D381E"/>
    <w:rsid w:val="005E4268"/>
    <w:rsid w:val="006015F0"/>
    <w:rsid w:val="0060256B"/>
    <w:rsid w:val="006044AE"/>
    <w:rsid w:val="00606D62"/>
    <w:rsid w:val="00607A06"/>
    <w:rsid w:val="00610DD2"/>
    <w:rsid w:val="00610F63"/>
    <w:rsid w:val="00612D62"/>
    <w:rsid w:val="006131E0"/>
    <w:rsid w:val="00614526"/>
    <w:rsid w:val="00616E3D"/>
    <w:rsid w:val="006241B2"/>
    <w:rsid w:val="006271ED"/>
    <w:rsid w:val="00631F41"/>
    <w:rsid w:val="00632CB5"/>
    <w:rsid w:val="006379EE"/>
    <w:rsid w:val="0064244D"/>
    <w:rsid w:val="006451BF"/>
    <w:rsid w:val="00647415"/>
    <w:rsid w:val="00650951"/>
    <w:rsid w:val="0065299B"/>
    <w:rsid w:val="00655385"/>
    <w:rsid w:val="006555C9"/>
    <w:rsid w:val="00655E8A"/>
    <w:rsid w:val="00656A7C"/>
    <w:rsid w:val="00661C38"/>
    <w:rsid w:val="00662E11"/>
    <w:rsid w:val="00663708"/>
    <w:rsid w:val="00671EB8"/>
    <w:rsid w:val="00676D95"/>
    <w:rsid w:val="00682583"/>
    <w:rsid w:val="006826B9"/>
    <w:rsid w:val="00683D79"/>
    <w:rsid w:val="00684806"/>
    <w:rsid w:val="006855D3"/>
    <w:rsid w:val="0068648E"/>
    <w:rsid w:val="006908D7"/>
    <w:rsid w:val="0069344D"/>
    <w:rsid w:val="00697621"/>
    <w:rsid w:val="006A1E16"/>
    <w:rsid w:val="006B6D57"/>
    <w:rsid w:val="006C245C"/>
    <w:rsid w:val="006C3AEB"/>
    <w:rsid w:val="006D2519"/>
    <w:rsid w:val="006D3A4B"/>
    <w:rsid w:val="006D4351"/>
    <w:rsid w:val="006D5AF9"/>
    <w:rsid w:val="006E012C"/>
    <w:rsid w:val="006E5234"/>
    <w:rsid w:val="006E6802"/>
    <w:rsid w:val="00704AF5"/>
    <w:rsid w:val="007057BF"/>
    <w:rsid w:val="00706E71"/>
    <w:rsid w:val="00711620"/>
    <w:rsid w:val="00712638"/>
    <w:rsid w:val="00716FD7"/>
    <w:rsid w:val="0072188A"/>
    <w:rsid w:val="00727423"/>
    <w:rsid w:val="00732913"/>
    <w:rsid w:val="00733129"/>
    <w:rsid w:val="00735540"/>
    <w:rsid w:val="00736D65"/>
    <w:rsid w:val="00747321"/>
    <w:rsid w:val="00753C5B"/>
    <w:rsid w:val="00754818"/>
    <w:rsid w:val="00757AE8"/>
    <w:rsid w:val="007633E0"/>
    <w:rsid w:val="00763A6A"/>
    <w:rsid w:val="00770074"/>
    <w:rsid w:val="00771F5E"/>
    <w:rsid w:val="00774B6A"/>
    <w:rsid w:val="00781C4A"/>
    <w:rsid w:val="00785FAA"/>
    <w:rsid w:val="0079057D"/>
    <w:rsid w:val="00790A4C"/>
    <w:rsid w:val="00792859"/>
    <w:rsid w:val="0079484B"/>
    <w:rsid w:val="00796D32"/>
    <w:rsid w:val="0079723D"/>
    <w:rsid w:val="00797CF4"/>
    <w:rsid w:val="007A0DB4"/>
    <w:rsid w:val="007A39F6"/>
    <w:rsid w:val="007A67B7"/>
    <w:rsid w:val="007B09CC"/>
    <w:rsid w:val="007C10F0"/>
    <w:rsid w:val="007C3BA3"/>
    <w:rsid w:val="007C3ED8"/>
    <w:rsid w:val="007C4A32"/>
    <w:rsid w:val="007E3D26"/>
    <w:rsid w:val="007E76B2"/>
    <w:rsid w:val="007F3134"/>
    <w:rsid w:val="007F76FC"/>
    <w:rsid w:val="008017CE"/>
    <w:rsid w:val="00801943"/>
    <w:rsid w:val="00811AB5"/>
    <w:rsid w:val="00811C27"/>
    <w:rsid w:val="00815FC1"/>
    <w:rsid w:val="0082416F"/>
    <w:rsid w:val="00827504"/>
    <w:rsid w:val="008305B5"/>
    <w:rsid w:val="00832169"/>
    <w:rsid w:val="0083534C"/>
    <w:rsid w:val="00837DDD"/>
    <w:rsid w:val="00840321"/>
    <w:rsid w:val="00843442"/>
    <w:rsid w:val="00856C97"/>
    <w:rsid w:val="00860AF7"/>
    <w:rsid w:val="00866162"/>
    <w:rsid w:val="008669C6"/>
    <w:rsid w:val="00873569"/>
    <w:rsid w:val="00883E46"/>
    <w:rsid w:val="00887B25"/>
    <w:rsid w:val="0089436E"/>
    <w:rsid w:val="00894D97"/>
    <w:rsid w:val="0089642C"/>
    <w:rsid w:val="008A4836"/>
    <w:rsid w:val="008B3921"/>
    <w:rsid w:val="008C6969"/>
    <w:rsid w:val="008C796E"/>
    <w:rsid w:val="008D3B0D"/>
    <w:rsid w:val="008D47A7"/>
    <w:rsid w:val="008D4A0D"/>
    <w:rsid w:val="008E002D"/>
    <w:rsid w:val="008F3BE4"/>
    <w:rsid w:val="00902A1F"/>
    <w:rsid w:val="00905C0F"/>
    <w:rsid w:val="00905D24"/>
    <w:rsid w:val="00906399"/>
    <w:rsid w:val="009121CA"/>
    <w:rsid w:val="00912B51"/>
    <w:rsid w:val="00923477"/>
    <w:rsid w:val="00937352"/>
    <w:rsid w:val="009514A3"/>
    <w:rsid w:val="009664AF"/>
    <w:rsid w:val="009668C7"/>
    <w:rsid w:val="00966F5E"/>
    <w:rsid w:val="00967305"/>
    <w:rsid w:val="00974DE0"/>
    <w:rsid w:val="00987E97"/>
    <w:rsid w:val="00994CF0"/>
    <w:rsid w:val="009A022D"/>
    <w:rsid w:val="009A2A40"/>
    <w:rsid w:val="009A3E0D"/>
    <w:rsid w:val="009B028F"/>
    <w:rsid w:val="009B5382"/>
    <w:rsid w:val="009B5E8C"/>
    <w:rsid w:val="009C0C39"/>
    <w:rsid w:val="009C2BDA"/>
    <w:rsid w:val="009C2DF3"/>
    <w:rsid w:val="009D4849"/>
    <w:rsid w:val="009E1563"/>
    <w:rsid w:val="009E2B09"/>
    <w:rsid w:val="009E3A60"/>
    <w:rsid w:val="009F32AF"/>
    <w:rsid w:val="009F3F50"/>
    <w:rsid w:val="009F44E9"/>
    <w:rsid w:val="009F4614"/>
    <w:rsid w:val="00A002E7"/>
    <w:rsid w:val="00A11801"/>
    <w:rsid w:val="00A12529"/>
    <w:rsid w:val="00A12797"/>
    <w:rsid w:val="00A13B15"/>
    <w:rsid w:val="00A2086B"/>
    <w:rsid w:val="00A25013"/>
    <w:rsid w:val="00A274E6"/>
    <w:rsid w:val="00A32378"/>
    <w:rsid w:val="00A379B0"/>
    <w:rsid w:val="00A436DD"/>
    <w:rsid w:val="00A4414F"/>
    <w:rsid w:val="00A453B2"/>
    <w:rsid w:val="00A46AB8"/>
    <w:rsid w:val="00A50DFB"/>
    <w:rsid w:val="00A5712C"/>
    <w:rsid w:val="00A57C9C"/>
    <w:rsid w:val="00A615F6"/>
    <w:rsid w:val="00A62E96"/>
    <w:rsid w:val="00A65AB3"/>
    <w:rsid w:val="00A725B2"/>
    <w:rsid w:val="00A7686D"/>
    <w:rsid w:val="00A81394"/>
    <w:rsid w:val="00A90286"/>
    <w:rsid w:val="00A92EDD"/>
    <w:rsid w:val="00AA173A"/>
    <w:rsid w:val="00AA6F0F"/>
    <w:rsid w:val="00AB40D2"/>
    <w:rsid w:val="00AB5A59"/>
    <w:rsid w:val="00AB6131"/>
    <w:rsid w:val="00AB7E68"/>
    <w:rsid w:val="00AC4C5E"/>
    <w:rsid w:val="00AC61E7"/>
    <w:rsid w:val="00AD195E"/>
    <w:rsid w:val="00AD3785"/>
    <w:rsid w:val="00AE0DAB"/>
    <w:rsid w:val="00AE4AFE"/>
    <w:rsid w:val="00AF18BD"/>
    <w:rsid w:val="00B005FA"/>
    <w:rsid w:val="00B07ED9"/>
    <w:rsid w:val="00B122CB"/>
    <w:rsid w:val="00B15802"/>
    <w:rsid w:val="00B25A57"/>
    <w:rsid w:val="00B31E9A"/>
    <w:rsid w:val="00B33503"/>
    <w:rsid w:val="00B411FE"/>
    <w:rsid w:val="00B423A7"/>
    <w:rsid w:val="00B433B8"/>
    <w:rsid w:val="00B47F8E"/>
    <w:rsid w:val="00B543EC"/>
    <w:rsid w:val="00B554FA"/>
    <w:rsid w:val="00B62D26"/>
    <w:rsid w:val="00B73590"/>
    <w:rsid w:val="00B74A91"/>
    <w:rsid w:val="00B868A1"/>
    <w:rsid w:val="00B87C62"/>
    <w:rsid w:val="00B95403"/>
    <w:rsid w:val="00BA0BC5"/>
    <w:rsid w:val="00BA1B22"/>
    <w:rsid w:val="00BB158C"/>
    <w:rsid w:val="00BD05D0"/>
    <w:rsid w:val="00BD16DB"/>
    <w:rsid w:val="00BE2655"/>
    <w:rsid w:val="00BE457B"/>
    <w:rsid w:val="00BE7423"/>
    <w:rsid w:val="00C00D95"/>
    <w:rsid w:val="00C03802"/>
    <w:rsid w:val="00C05955"/>
    <w:rsid w:val="00C066E2"/>
    <w:rsid w:val="00C0795B"/>
    <w:rsid w:val="00C11617"/>
    <w:rsid w:val="00C1664B"/>
    <w:rsid w:val="00C16805"/>
    <w:rsid w:val="00C22173"/>
    <w:rsid w:val="00C223C2"/>
    <w:rsid w:val="00C22F22"/>
    <w:rsid w:val="00C3227E"/>
    <w:rsid w:val="00C32710"/>
    <w:rsid w:val="00C33D88"/>
    <w:rsid w:val="00C461AB"/>
    <w:rsid w:val="00C50522"/>
    <w:rsid w:val="00C50845"/>
    <w:rsid w:val="00C54327"/>
    <w:rsid w:val="00C60BA5"/>
    <w:rsid w:val="00C62C3A"/>
    <w:rsid w:val="00C64CBD"/>
    <w:rsid w:val="00C64F7D"/>
    <w:rsid w:val="00C65CE2"/>
    <w:rsid w:val="00C6653E"/>
    <w:rsid w:val="00C66A3C"/>
    <w:rsid w:val="00C66A76"/>
    <w:rsid w:val="00C73E5D"/>
    <w:rsid w:val="00C80772"/>
    <w:rsid w:val="00C87709"/>
    <w:rsid w:val="00C91086"/>
    <w:rsid w:val="00C917B8"/>
    <w:rsid w:val="00C91B70"/>
    <w:rsid w:val="00C94B4E"/>
    <w:rsid w:val="00CA44B0"/>
    <w:rsid w:val="00CA4626"/>
    <w:rsid w:val="00CA75BB"/>
    <w:rsid w:val="00CB35CA"/>
    <w:rsid w:val="00CB44C2"/>
    <w:rsid w:val="00CC2B7B"/>
    <w:rsid w:val="00CC3DA0"/>
    <w:rsid w:val="00CC53C3"/>
    <w:rsid w:val="00CD4BF0"/>
    <w:rsid w:val="00CD6DF3"/>
    <w:rsid w:val="00CD7C73"/>
    <w:rsid w:val="00CE3320"/>
    <w:rsid w:val="00D00121"/>
    <w:rsid w:val="00D00EFE"/>
    <w:rsid w:val="00D061AA"/>
    <w:rsid w:val="00D0670B"/>
    <w:rsid w:val="00D105DE"/>
    <w:rsid w:val="00D13CD0"/>
    <w:rsid w:val="00D35C06"/>
    <w:rsid w:val="00D46453"/>
    <w:rsid w:val="00D4715C"/>
    <w:rsid w:val="00D526B1"/>
    <w:rsid w:val="00D551EB"/>
    <w:rsid w:val="00D5523D"/>
    <w:rsid w:val="00D60891"/>
    <w:rsid w:val="00D60E5A"/>
    <w:rsid w:val="00D662D3"/>
    <w:rsid w:val="00D67638"/>
    <w:rsid w:val="00D733B0"/>
    <w:rsid w:val="00D7393D"/>
    <w:rsid w:val="00D73C63"/>
    <w:rsid w:val="00D76536"/>
    <w:rsid w:val="00D86E08"/>
    <w:rsid w:val="00D87E5C"/>
    <w:rsid w:val="00D92A2A"/>
    <w:rsid w:val="00DA21F5"/>
    <w:rsid w:val="00DA259D"/>
    <w:rsid w:val="00DA4371"/>
    <w:rsid w:val="00DA6BEB"/>
    <w:rsid w:val="00DA7BDF"/>
    <w:rsid w:val="00DB40E4"/>
    <w:rsid w:val="00DB41A3"/>
    <w:rsid w:val="00DC0E33"/>
    <w:rsid w:val="00DC0F82"/>
    <w:rsid w:val="00DC3647"/>
    <w:rsid w:val="00DC57A0"/>
    <w:rsid w:val="00DD16C9"/>
    <w:rsid w:val="00DD393E"/>
    <w:rsid w:val="00DD58F2"/>
    <w:rsid w:val="00DD645F"/>
    <w:rsid w:val="00DE00D5"/>
    <w:rsid w:val="00DE1711"/>
    <w:rsid w:val="00DE3E65"/>
    <w:rsid w:val="00DE4177"/>
    <w:rsid w:val="00DE5605"/>
    <w:rsid w:val="00DE5DD9"/>
    <w:rsid w:val="00DF19DC"/>
    <w:rsid w:val="00E07998"/>
    <w:rsid w:val="00E21EA8"/>
    <w:rsid w:val="00E234B9"/>
    <w:rsid w:val="00E23C6C"/>
    <w:rsid w:val="00E258F0"/>
    <w:rsid w:val="00E25B4B"/>
    <w:rsid w:val="00E26242"/>
    <w:rsid w:val="00E3163E"/>
    <w:rsid w:val="00E32D9E"/>
    <w:rsid w:val="00E348B1"/>
    <w:rsid w:val="00E4337E"/>
    <w:rsid w:val="00E541CD"/>
    <w:rsid w:val="00E62DF9"/>
    <w:rsid w:val="00E66221"/>
    <w:rsid w:val="00E764A4"/>
    <w:rsid w:val="00E7663C"/>
    <w:rsid w:val="00E80C60"/>
    <w:rsid w:val="00E85B21"/>
    <w:rsid w:val="00E9619C"/>
    <w:rsid w:val="00EA184A"/>
    <w:rsid w:val="00EB279F"/>
    <w:rsid w:val="00EB47C6"/>
    <w:rsid w:val="00ED2142"/>
    <w:rsid w:val="00ED2380"/>
    <w:rsid w:val="00EE4FFF"/>
    <w:rsid w:val="00EE7879"/>
    <w:rsid w:val="00F00244"/>
    <w:rsid w:val="00F03D28"/>
    <w:rsid w:val="00F06195"/>
    <w:rsid w:val="00F07843"/>
    <w:rsid w:val="00F108F0"/>
    <w:rsid w:val="00F12006"/>
    <w:rsid w:val="00F16AA2"/>
    <w:rsid w:val="00F238F3"/>
    <w:rsid w:val="00F42369"/>
    <w:rsid w:val="00F4714A"/>
    <w:rsid w:val="00F510CE"/>
    <w:rsid w:val="00F51C8D"/>
    <w:rsid w:val="00F554F4"/>
    <w:rsid w:val="00F55793"/>
    <w:rsid w:val="00F65A55"/>
    <w:rsid w:val="00F758AB"/>
    <w:rsid w:val="00F77C90"/>
    <w:rsid w:val="00F82132"/>
    <w:rsid w:val="00F82164"/>
    <w:rsid w:val="00F82923"/>
    <w:rsid w:val="00F82AD0"/>
    <w:rsid w:val="00F852D9"/>
    <w:rsid w:val="00F9108A"/>
    <w:rsid w:val="00F92461"/>
    <w:rsid w:val="00F93B60"/>
    <w:rsid w:val="00F94856"/>
    <w:rsid w:val="00F97D8C"/>
    <w:rsid w:val="00FA2C68"/>
    <w:rsid w:val="00FA5081"/>
    <w:rsid w:val="00FA515F"/>
    <w:rsid w:val="00FB0CDE"/>
    <w:rsid w:val="00FC00FE"/>
    <w:rsid w:val="00FC32C4"/>
    <w:rsid w:val="00FC3AAA"/>
    <w:rsid w:val="00FD5B28"/>
    <w:rsid w:val="00FD7E65"/>
    <w:rsid w:val="00FE3607"/>
    <w:rsid w:val="00FF3EF7"/>
    <w:rsid w:val="00FF3F29"/>
    <w:rsid w:val="00FF42F4"/>
    <w:rsid w:val="00FF431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338B6"/>
  <w15:docId w15:val="{98C025B2-F953-4C6D-AE69-F05A7202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"/>
    <w:next w:val="af3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3">
    <w:name w:val="Body Text"/>
    <w:basedOn w:val="a"/>
    <w:pPr>
      <w:spacing w:before="240"/>
    </w:p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"/>
    <w:qFormat/>
    <w:pPr>
      <w:suppressLineNumbers/>
    </w:pPr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7">
    <w:name w:val="Body Text Indent"/>
    <w:basedOn w:val="a"/>
    <w:pPr>
      <w:ind w:left="283"/>
    </w:pPr>
    <w:rPr>
      <w:sz w:val="24"/>
    </w:rPr>
  </w:style>
  <w:style w:type="paragraph" w:customStyle="1" w:styleId="af8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9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a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"/>
    <w:qFormat/>
    <w:pPr>
      <w:ind w:left="720"/>
    </w:pPr>
  </w:style>
  <w:style w:type="paragraph" w:customStyle="1" w:styleId="1a">
    <w:name w:val="Текст сноски1"/>
    <w:basedOn w:val="a"/>
    <w:qFormat/>
    <w:rPr>
      <w:sz w:val="20"/>
    </w:rPr>
  </w:style>
  <w:style w:type="paragraph" w:styleId="1b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b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c">
    <w:name w:val="footer"/>
    <w:basedOn w:val="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uiPriority w:val="39"/>
    <w:pPr>
      <w:tabs>
        <w:tab w:val="right" w:leader="dot" w:pos="10526"/>
      </w:tabs>
      <w:spacing w:after="100"/>
      <w:ind w:left="560"/>
    </w:pPr>
  </w:style>
  <w:style w:type="paragraph" w:styleId="afd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e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styleId="aff1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2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f3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5">
    <w:name w:val="Hyperlink"/>
    <w:basedOn w:val="a0"/>
    <w:uiPriority w:val="99"/>
    <w:unhideWhenUsed/>
    <w:rsid w:val="00C73E5D"/>
    <w:rPr>
      <w:color w:val="0563C1" w:themeColor="hyperlink"/>
      <w:u w:val="single"/>
    </w:rPr>
  </w:style>
  <w:style w:type="character" w:customStyle="1" w:styleId="l0s521">
    <w:name w:val="l0s521"/>
    <w:basedOn w:val="a0"/>
    <w:rsid w:val="009F44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9F44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9F44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9F44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9F44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9F44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aff6">
    <w:name w:val="Unresolved Mention"/>
    <w:basedOn w:val="a0"/>
    <w:uiPriority w:val="99"/>
    <w:semiHidden/>
    <w:unhideWhenUsed/>
    <w:rsid w:val="00176E75"/>
    <w:rPr>
      <w:color w:val="605E5C"/>
      <w:shd w:val="clear" w:color="auto" w:fill="E1DFDD"/>
    </w:rPr>
  </w:style>
  <w:style w:type="character" w:customStyle="1" w:styleId="noprint">
    <w:name w:val="noprint"/>
    <w:basedOn w:val="a0"/>
    <w:rsid w:val="003C6363"/>
  </w:style>
  <w:style w:type="character" w:customStyle="1" w:styleId="mwe-math-mathml-inline">
    <w:name w:val="mwe-math-mathml-inline"/>
    <w:basedOn w:val="a0"/>
    <w:rsid w:val="009B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E%D1%81%D1%81%D0%B8%D1%8F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/index.php?title=%D0%90%D0%BB%D0%B3%D0%BE%D1%80%D0%B8%D1%82%D0%BC%D1%8B_%D0%BA%D1%80%D0%B8%D0%BF%D1%82%D0%BE%D0%B3%D1%80%D0%B0%D1%84%D0%B8%D1%87%D0%B5%D1%81%D0%BA%D0%BE%D0%B3%D0%BE_%D1%85%D1%8D%D1%88%D0%B8%D1%80%D0%BE%D0%B2%D0%B0%D0%BD%D0%B8%D1%8F&amp;action=edit&amp;redlink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A4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A8%D0%90" TargetMode="External"/><Relationship Id="rId20" Type="http://schemas.openxmlformats.org/officeDocument/2006/relationships/hyperlink" Target="https://ru.wikipedia.org/wiki/%D0%90%D1%83%D1%82%D0%B5%D0%BD%D1%82%D0%B8%D1%84%D0%B8%D0%BA%D0%B0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5%D0%B5%D1%88-%D1%84%D1%83%D0%BD%D0%BA%D1%86%D0%B8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1%80%D0%B8%D0%BF%D1%82%D0%BE%D0%B3%D1%80%D0%B0%D1%84%D0%B8%D1%87%D0%B5%D1%81%D0%BA%D0%B0%D1%8F_%D1%85%D0%B5%D1%88-%D1%84%D1%83%D0%BD%D0%BA%D1%86%D0%B8%D1%8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3%D0%BE%D1%81%D1%83%D0%B4%D0%B0%D1%80%D1%81%D1%82%D0%B2%D0%B5%D0%BD%D0%BD%D1%8B%D0%B9_%D1%81%D1%82%D0%B0%D0%BD%D0%B4%D0%B0%D1%80%D1%82" TargetMode="External"/><Relationship Id="rId19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8%D0%BF%D1%82%D0%BE%D0%B3%D1%80%D0%B0%D1%84%D0%B8%D1%8F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4C4E-78D4-47FA-AFF5-928E9166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17632</TotalTime>
  <Pages>15</Pages>
  <Words>3192</Words>
  <Characters>18199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Татьяна Шурко</cp:lastModifiedBy>
  <cp:revision>264</cp:revision>
  <cp:lastPrinted>2023-10-10T19:46:00Z</cp:lastPrinted>
  <dcterms:created xsi:type="dcterms:W3CDTF">2019-06-08T16:17:00Z</dcterms:created>
  <dcterms:modified xsi:type="dcterms:W3CDTF">2023-11-07T18:03:00Z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