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2C2F6" w14:textId="77777777" w:rsidR="00B6166F" w:rsidRDefault="00000000">
      <w:pPr>
        <w:spacing w:after="3" w:line="265" w:lineRule="auto"/>
        <w:jc w:val="center"/>
      </w:pPr>
      <w:r>
        <w:t>Министерство образования Республики Беларусь Учреждение образования</w:t>
      </w:r>
    </w:p>
    <w:p w14:paraId="734E2105" w14:textId="77777777" w:rsidR="00B6166F" w:rsidRDefault="00000000">
      <w:pPr>
        <w:spacing w:after="0"/>
        <w:ind w:left="-5"/>
      </w:pPr>
      <w:r>
        <w:t>БЕЛОРУССКИЙ ГОСУДАРСТВЕННЫЙ УНИВЕРСИТЕТ ИНФОРМАТИКИ</w:t>
      </w:r>
    </w:p>
    <w:p w14:paraId="1755ABDD" w14:textId="77777777" w:rsidR="00B6166F" w:rsidRDefault="00000000">
      <w:pPr>
        <w:spacing w:after="287" w:line="265" w:lineRule="auto"/>
        <w:jc w:val="center"/>
      </w:pPr>
      <w:r>
        <w:t>И РАДИОЭЛЕКТРОНИКИ</w:t>
      </w:r>
    </w:p>
    <w:p w14:paraId="4CAEF841" w14:textId="77777777" w:rsidR="00B6166F" w:rsidRDefault="00000000">
      <w:pPr>
        <w:spacing w:after="2540" w:line="265" w:lineRule="auto"/>
        <w:jc w:val="center"/>
      </w:pPr>
      <w:r>
        <w:t>КАФЕДРА ИНФОРМАТИКИ</w:t>
      </w:r>
    </w:p>
    <w:p w14:paraId="6F76AD94" w14:textId="641E563C" w:rsidR="00B6166F" w:rsidRDefault="00000000">
      <w:pPr>
        <w:spacing w:after="287" w:line="265" w:lineRule="auto"/>
        <w:jc w:val="center"/>
      </w:pPr>
      <w:r>
        <w:t>Отчёт по лабораторной работе №</w:t>
      </w:r>
      <w:r w:rsidR="007106FD">
        <w:t>2</w:t>
      </w:r>
    </w:p>
    <w:p w14:paraId="60389BC2" w14:textId="07872A34" w:rsidR="00B6166F" w:rsidRDefault="00000000" w:rsidP="007106FD">
      <w:pPr>
        <w:spacing w:after="0" w:line="720" w:lineRule="auto"/>
        <w:ind w:left="2433" w:firstLine="399"/>
        <w:jc w:val="both"/>
      </w:pPr>
      <w:r>
        <w:t>По теме “</w:t>
      </w:r>
      <w:r w:rsidR="007106FD">
        <w:t>Методы трансляции</w:t>
      </w:r>
      <w:r>
        <w:t>”</w:t>
      </w:r>
    </w:p>
    <w:p w14:paraId="676AB02E" w14:textId="02F5C3C2" w:rsidR="007106FD" w:rsidRDefault="007106FD" w:rsidP="007106FD">
      <w:pPr>
        <w:spacing w:after="0" w:line="720" w:lineRule="auto"/>
        <w:ind w:left="2433" w:firstLine="399"/>
        <w:jc w:val="both"/>
      </w:pPr>
    </w:p>
    <w:p w14:paraId="74EB8CBD" w14:textId="77777777" w:rsidR="007106FD" w:rsidRDefault="007106FD" w:rsidP="007106FD">
      <w:pPr>
        <w:spacing w:after="0" w:line="720" w:lineRule="auto"/>
        <w:ind w:left="2433" w:firstLine="399"/>
        <w:jc w:val="both"/>
      </w:pPr>
    </w:p>
    <w:p w14:paraId="17DE6A24" w14:textId="77777777" w:rsidR="007106FD" w:rsidRDefault="007106FD" w:rsidP="007106FD">
      <w:pPr>
        <w:spacing w:after="0"/>
        <w:ind w:left="309"/>
      </w:pPr>
    </w:p>
    <w:p w14:paraId="31E29A11" w14:textId="4310C693" w:rsidR="00B6166F" w:rsidRDefault="00000000" w:rsidP="00E72BBD">
      <w:pPr>
        <w:spacing w:after="0"/>
        <w:ind w:left="6946" w:right="-143" w:hanging="3118"/>
      </w:pPr>
      <w:r>
        <w:t>Выполнил</w:t>
      </w:r>
      <w:r w:rsidR="00E72BBD">
        <w:t>а</w:t>
      </w:r>
      <w:r>
        <w:t>:</w:t>
      </w:r>
      <w:r w:rsidR="00E72BBD">
        <w:t xml:space="preserve"> </w:t>
      </w:r>
      <w:r>
        <w:t>студент</w:t>
      </w:r>
      <w:r w:rsidR="00E72BBD">
        <w:t>ка</w:t>
      </w:r>
      <w:r>
        <w:t xml:space="preserve"> гр. </w:t>
      </w:r>
      <w:r w:rsidR="00E72BBD" w:rsidRPr="00E72BBD">
        <w:t>053501</w:t>
      </w:r>
      <w:r w:rsidR="00E72BBD">
        <w:t xml:space="preserve"> Шурко</w:t>
      </w:r>
      <w:r>
        <w:t xml:space="preserve"> </w:t>
      </w:r>
      <w:r w:rsidR="00E72BBD">
        <w:t>Т</w:t>
      </w:r>
      <w:r>
        <w:t>.</w:t>
      </w:r>
      <w:r w:rsidR="00E72BBD">
        <w:t>А</w:t>
      </w:r>
      <w:r>
        <w:t>.</w:t>
      </w:r>
    </w:p>
    <w:p w14:paraId="5D3D5B03" w14:textId="01DAC5CC" w:rsidR="00B6166F" w:rsidRDefault="00000000" w:rsidP="00E72BBD">
      <w:pPr>
        <w:spacing w:after="2885" w:line="249" w:lineRule="auto"/>
        <w:ind w:left="2281" w:right="-15" w:hanging="296"/>
        <w:jc w:val="right"/>
      </w:pPr>
      <w:r>
        <w:t>Проверил:</w:t>
      </w:r>
      <w:r w:rsidR="00E72BBD">
        <w:t xml:space="preserve"> ассистент </w:t>
      </w:r>
      <w:r>
        <w:t xml:space="preserve">кафедры информатики </w:t>
      </w:r>
      <w:r w:rsidR="00E72BBD">
        <w:t>Гриценко</w:t>
      </w:r>
      <w:r>
        <w:t xml:space="preserve"> </w:t>
      </w:r>
      <w:r w:rsidR="00E72BBD">
        <w:t>Н</w:t>
      </w:r>
      <w:r>
        <w:t xml:space="preserve">. </w:t>
      </w:r>
      <w:r w:rsidR="00E72BBD">
        <w:t>Ю</w:t>
      </w:r>
      <w:r>
        <w:t>.</w:t>
      </w:r>
    </w:p>
    <w:p w14:paraId="2031EBBC" w14:textId="77777777" w:rsidR="00E72BBD" w:rsidRDefault="00E72BBD">
      <w:pPr>
        <w:spacing w:after="3" w:line="265" w:lineRule="auto"/>
        <w:ind w:right="836"/>
        <w:jc w:val="center"/>
      </w:pPr>
    </w:p>
    <w:p w14:paraId="01E7C26F" w14:textId="77777777" w:rsidR="00E72BBD" w:rsidRDefault="00E72BBD">
      <w:pPr>
        <w:spacing w:after="3" w:line="265" w:lineRule="auto"/>
        <w:ind w:right="836"/>
        <w:jc w:val="center"/>
      </w:pPr>
    </w:p>
    <w:p w14:paraId="25B9E7A0" w14:textId="7FE8F1A0" w:rsidR="00E72BBD" w:rsidRDefault="00E72BBD">
      <w:pPr>
        <w:spacing w:after="3" w:line="265" w:lineRule="auto"/>
        <w:ind w:right="836"/>
        <w:jc w:val="center"/>
      </w:pPr>
    </w:p>
    <w:p w14:paraId="268A7BCA" w14:textId="77777777" w:rsidR="007106FD" w:rsidRDefault="007106FD">
      <w:pPr>
        <w:spacing w:after="3" w:line="265" w:lineRule="auto"/>
        <w:ind w:right="836"/>
        <w:jc w:val="center"/>
      </w:pPr>
    </w:p>
    <w:p w14:paraId="224F8A7B" w14:textId="77777777" w:rsidR="00E72BBD" w:rsidRDefault="00E72BBD">
      <w:pPr>
        <w:spacing w:after="3" w:line="265" w:lineRule="auto"/>
        <w:ind w:right="836"/>
        <w:jc w:val="center"/>
      </w:pPr>
    </w:p>
    <w:p w14:paraId="3447E49E" w14:textId="77777777" w:rsidR="00E72BBD" w:rsidRDefault="00E72BBD">
      <w:pPr>
        <w:spacing w:after="3" w:line="265" w:lineRule="auto"/>
        <w:ind w:right="836"/>
        <w:jc w:val="center"/>
      </w:pPr>
    </w:p>
    <w:p w14:paraId="3F56CC50" w14:textId="29BBC72E" w:rsidR="007106FD" w:rsidRDefault="00000000" w:rsidP="007106FD">
      <w:pPr>
        <w:spacing w:after="3" w:line="265" w:lineRule="auto"/>
        <w:ind w:right="836"/>
        <w:jc w:val="center"/>
        <w:rPr>
          <w:sz w:val="32"/>
        </w:rPr>
      </w:pPr>
      <w:r>
        <w:t>Минск 20</w:t>
      </w:r>
      <w:r w:rsidR="00E72BBD">
        <w:t>23</w:t>
      </w:r>
    </w:p>
    <w:p w14:paraId="4EF627A4" w14:textId="0B8318B0" w:rsidR="00B6166F" w:rsidRDefault="00000000">
      <w:pPr>
        <w:spacing w:after="303" w:line="259" w:lineRule="auto"/>
        <w:ind w:left="0" w:right="598" w:firstLine="0"/>
        <w:jc w:val="center"/>
      </w:pPr>
      <w:r>
        <w:rPr>
          <w:sz w:val="32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sz w:val="28"/>
        </w:rPr>
        <w:id w:val="-1233082383"/>
        <w:docPartObj>
          <w:docPartGallery w:val="Table of Contents"/>
        </w:docPartObj>
      </w:sdtPr>
      <w:sdtEndPr>
        <w:rPr>
          <w:rFonts w:ascii="Calibri" w:eastAsia="Calibri" w:hAnsi="Calibri" w:cs="Calibri"/>
          <w:sz w:val="22"/>
        </w:rPr>
      </w:sdtEndPr>
      <w:sdtContent>
        <w:p w14:paraId="545B9BCA" w14:textId="77777777" w:rsidR="00B6166F" w:rsidRPr="00AF2356" w:rsidRDefault="00000000">
          <w:pPr>
            <w:pStyle w:val="11"/>
            <w:tabs>
              <w:tab w:val="right" w:pos="9355"/>
            </w:tabs>
          </w:pPr>
          <w:r w:rsidRPr="00AF2356">
            <w:fldChar w:fldCharType="begin"/>
          </w:r>
          <w:r w:rsidRPr="00AF2356">
            <w:instrText xml:space="preserve"> TOC \o "1-2" \h \z \u </w:instrText>
          </w:r>
          <w:r w:rsidRPr="00AF2356">
            <w:fldChar w:fldCharType="separate"/>
          </w:r>
          <w:hyperlink w:anchor="_Toc7030">
            <w:r w:rsidRPr="00AF2356">
              <w:rPr>
                <w:rFonts w:ascii="Times New Roman" w:eastAsia="Times New Roman" w:hAnsi="Times New Roman" w:cs="Times New Roman"/>
                <w:sz w:val="28"/>
              </w:rPr>
              <w:t>1. Цель работы</w:t>
            </w:r>
            <w:r w:rsidRPr="00AF2356">
              <w:tab/>
            </w:r>
            <w:r w:rsidRPr="00AF2356">
              <w:fldChar w:fldCharType="begin"/>
            </w:r>
            <w:r w:rsidRPr="00AF2356">
              <w:instrText>PAGEREF _Toc7030 \h</w:instrText>
            </w:r>
            <w:r w:rsidRPr="00AF2356">
              <w:fldChar w:fldCharType="separate"/>
            </w:r>
            <w:r w:rsidRPr="00AF2356">
              <w:rPr>
                <w:rFonts w:ascii="Times New Roman" w:eastAsia="Times New Roman" w:hAnsi="Times New Roman" w:cs="Times New Roman"/>
                <w:sz w:val="28"/>
              </w:rPr>
              <w:t>3</w:t>
            </w:r>
            <w:r w:rsidRPr="00AF2356">
              <w:fldChar w:fldCharType="end"/>
            </w:r>
          </w:hyperlink>
        </w:p>
        <w:p w14:paraId="4E94A6A8" w14:textId="7F4FB0A4" w:rsidR="00B6166F" w:rsidRPr="00AF2356" w:rsidRDefault="00000000" w:rsidP="007106FD">
          <w:pPr>
            <w:pStyle w:val="11"/>
            <w:tabs>
              <w:tab w:val="right" w:pos="9355"/>
            </w:tabs>
          </w:pPr>
          <w:hyperlink w:anchor="_Toc7031">
            <w:r w:rsidRPr="00AF2356">
              <w:rPr>
                <w:rFonts w:ascii="Times New Roman" w:eastAsia="Times New Roman" w:hAnsi="Times New Roman" w:cs="Times New Roman"/>
                <w:sz w:val="28"/>
              </w:rPr>
              <w:t xml:space="preserve">2. </w:t>
            </w:r>
            <w:r w:rsidR="007106FD">
              <w:rPr>
                <w:rFonts w:ascii="Times New Roman" w:eastAsia="Times New Roman" w:hAnsi="Times New Roman" w:cs="Times New Roman"/>
                <w:sz w:val="28"/>
              </w:rPr>
              <w:t>Теория</w:t>
            </w:r>
            <w:r w:rsidRPr="00AF2356">
              <w:tab/>
            </w:r>
            <w:r w:rsidRPr="00AF2356">
              <w:fldChar w:fldCharType="begin"/>
            </w:r>
            <w:r w:rsidRPr="00AF2356">
              <w:instrText>PAGEREF _Toc7031 \h</w:instrText>
            </w:r>
            <w:r w:rsidRPr="00AF2356">
              <w:fldChar w:fldCharType="separate"/>
            </w:r>
            <w:r w:rsidRPr="00AF2356">
              <w:rPr>
                <w:rFonts w:ascii="Times New Roman" w:eastAsia="Times New Roman" w:hAnsi="Times New Roman" w:cs="Times New Roman"/>
                <w:sz w:val="28"/>
              </w:rPr>
              <w:t>4</w:t>
            </w:r>
            <w:r w:rsidRPr="00AF2356">
              <w:fldChar w:fldCharType="end"/>
            </w:r>
          </w:hyperlink>
        </w:p>
        <w:p w14:paraId="6AD8A1A5" w14:textId="32ED6F35" w:rsidR="00B6166F" w:rsidRPr="00AF2356" w:rsidRDefault="00000000" w:rsidP="007106FD">
          <w:pPr>
            <w:pStyle w:val="11"/>
            <w:tabs>
              <w:tab w:val="right" w:pos="9355"/>
            </w:tabs>
          </w:pPr>
          <w:hyperlink w:anchor="_Toc7035">
            <w:r w:rsidRPr="00AF2356">
              <w:rPr>
                <w:rFonts w:ascii="Times New Roman" w:eastAsia="Times New Roman" w:hAnsi="Times New Roman" w:cs="Times New Roman"/>
                <w:sz w:val="28"/>
              </w:rPr>
              <w:t xml:space="preserve">3. </w:t>
            </w:r>
            <w:r w:rsidR="007106FD">
              <w:rPr>
                <w:rFonts w:ascii="Times New Roman" w:eastAsia="Times New Roman" w:hAnsi="Times New Roman" w:cs="Times New Roman"/>
                <w:sz w:val="28"/>
              </w:rPr>
              <w:t>Программа и комментарии</w:t>
            </w:r>
            <w:r w:rsidRPr="00AF2356">
              <w:tab/>
            </w:r>
            <w:r w:rsidRPr="00AF2356">
              <w:fldChar w:fldCharType="begin"/>
            </w:r>
            <w:r w:rsidRPr="00AF2356">
              <w:instrText>PAGEREF _Toc7035 \h</w:instrText>
            </w:r>
            <w:r w:rsidRPr="00AF2356">
              <w:fldChar w:fldCharType="separate"/>
            </w:r>
            <w:r w:rsidRPr="00AF2356">
              <w:rPr>
                <w:rFonts w:ascii="Times New Roman" w:eastAsia="Times New Roman" w:hAnsi="Times New Roman" w:cs="Times New Roman"/>
                <w:sz w:val="28"/>
              </w:rPr>
              <w:t>7</w:t>
            </w:r>
            <w:r w:rsidRPr="00AF2356">
              <w:fldChar w:fldCharType="end"/>
            </w:r>
          </w:hyperlink>
          <w:r w:rsidRPr="00AF2356">
            <w:fldChar w:fldCharType="end"/>
          </w:r>
        </w:p>
      </w:sdtContent>
    </w:sdt>
    <w:p w14:paraId="13BE18BA" w14:textId="77777777" w:rsidR="00B6166F" w:rsidRPr="00AF2356" w:rsidRDefault="00000000">
      <w:pPr>
        <w:tabs>
          <w:tab w:val="right" w:pos="9355"/>
        </w:tabs>
        <w:spacing w:after="160" w:line="259" w:lineRule="auto"/>
        <w:ind w:left="0" w:firstLine="0"/>
      </w:pPr>
      <w:r w:rsidRPr="00AF2356">
        <w:t>Примечание. Код программ</w:t>
      </w:r>
      <w:r w:rsidRPr="00AF2356">
        <w:tab/>
        <w:t>8</w:t>
      </w:r>
    </w:p>
    <w:p w14:paraId="7BCF7E3B" w14:textId="77777777" w:rsidR="00E72BBD" w:rsidRDefault="00E72BBD">
      <w:pPr>
        <w:spacing w:after="160" w:line="259" w:lineRule="auto"/>
        <w:ind w:left="0" w:firstLine="0"/>
        <w:rPr>
          <w:sz w:val="36"/>
        </w:rPr>
      </w:pPr>
      <w:bookmarkStart w:id="0" w:name="_Toc7030"/>
      <w:r>
        <w:br w:type="page"/>
      </w:r>
    </w:p>
    <w:bookmarkEnd w:id="0"/>
    <w:p w14:paraId="5269D144" w14:textId="3F3E0DE4" w:rsidR="007106FD" w:rsidRDefault="007106FD" w:rsidP="007106FD">
      <w:pPr>
        <w:pStyle w:val="1"/>
        <w:numPr>
          <w:ilvl w:val="0"/>
          <w:numId w:val="8"/>
        </w:numPr>
      </w:pPr>
      <w:r>
        <w:lastRenderedPageBreak/>
        <w:t>Цель работы</w:t>
      </w:r>
    </w:p>
    <w:p w14:paraId="408E0FD2" w14:textId="77777777" w:rsidR="007106FD" w:rsidRDefault="007106FD" w:rsidP="007106FD">
      <w:pPr>
        <w:spacing w:after="14" w:line="251" w:lineRule="auto"/>
        <w:ind w:left="-15" w:firstLine="705"/>
      </w:pPr>
      <w:r>
        <w:t>Освоение работы с существующими синтаксическими анализаторами. Разработать</w:t>
      </w:r>
      <w:r>
        <w:tab/>
        <w:t>свой</w:t>
      </w:r>
      <w:r>
        <w:tab/>
        <w:t>собственный</w:t>
      </w:r>
      <w:r>
        <w:tab/>
        <w:t>синтаксический</w:t>
      </w:r>
      <w:r>
        <w:tab/>
        <w:t>анализатор,</w:t>
      </w:r>
      <w:r>
        <w:tab/>
        <w:t>выбранного подмножества языка программирования.</w:t>
      </w:r>
    </w:p>
    <w:p w14:paraId="2501B745" w14:textId="77777777" w:rsidR="007106FD" w:rsidRDefault="007106FD" w:rsidP="007106FD">
      <w:pPr>
        <w:spacing w:after="14" w:line="251" w:lineRule="auto"/>
        <w:ind w:left="715"/>
      </w:pPr>
      <w:r>
        <w:t>Построить синтаксическое дерево.</w:t>
      </w:r>
    </w:p>
    <w:p w14:paraId="4DE08C96" w14:textId="77777777" w:rsidR="007106FD" w:rsidRDefault="007106FD" w:rsidP="007106FD">
      <w:pPr>
        <w:spacing w:after="14" w:line="251" w:lineRule="auto"/>
        <w:ind w:left="-15" w:firstLine="705"/>
      </w:pPr>
      <w:r>
        <w:t>Определить минимум 4 возможных синтаксических ошибки и показать их корректное выявление.</w:t>
      </w:r>
    </w:p>
    <w:p w14:paraId="3A7E2B03" w14:textId="77777777" w:rsidR="007106FD" w:rsidRDefault="007106FD" w:rsidP="007106FD">
      <w:pPr>
        <w:spacing w:after="14" w:line="251" w:lineRule="auto"/>
        <w:ind w:left="-15" w:firstLine="705"/>
      </w:pPr>
      <w:r>
        <w:t>Основной целью работы является написание сценариев, которые задают синтаксические правила для выбранного подмножества языка.</w:t>
      </w:r>
    </w:p>
    <w:p w14:paraId="1544E7BC" w14:textId="77777777" w:rsidR="007106FD" w:rsidRDefault="007106FD" w:rsidP="007106FD">
      <w:pPr>
        <w:spacing w:after="14" w:line="251" w:lineRule="auto"/>
        <w:ind w:left="-15" w:firstLine="705"/>
      </w:pPr>
      <w:r>
        <w:t xml:space="preserve">В качестве анализируемого подмножества языка программирования будет использован язык программирования </w:t>
      </w:r>
      <w:proofErr w:type="spellStart"/>
      <w:r>
        <w:t>Pascal</w:t>
      </w:r>
      <w:proofErr w:type="spellEnd"/>
      <w:r>
        <w:t>.</w:t>
      </w:r>
    </w:p>
    <w:p w14:paraId="0F7AE261" w14:textId="77777777" w:rsidR="007106FD" w:rsidRDefault="007106FD" w:rsidP="007106FD">
      <w:pPr>
        <w:tabs>
          <w:tab w:val="center" w:pos="935"/>
          <w:tab w:val="center" w:pos="2024"/>
          <w:tab w:val="center" w:pos="3604"/>
          <w:tab w:val="center" w:pos="5298"/>
          <w:tab w:val="center" w:pos="6554"/>
          <w:tab w:val="right" w:pos="9355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Для</w:t>
      </w:r>
      <w:r>
        <w:tab/>
        <w:t>написания</w:t>
      </w:r>
      <w:r>
        <w:tab/>
        <w:t>анализатора</w:t>
      </w:r>
      <w:r>
        <w:tab/>
        <w:t>использован</w:t>
      </w:r>
      <w:r>
        <w:tab/>
        <w:t>язык</w:t>
      </w:r>
      <w:r>
        <w:tab/>
        <w:t>программирования</w:t>
      </w:r>
    </w:p>
    <w:p w14:paraId="784B56DC" w14:textId="77777777" w:rsidR="007106FD" w:rsidRDefault="007106FD" w:rsidP="007106FD">
      <w:pPr>
        <w:spacing w:after="303" w:line="251" w:lineRule="auto"/>
        <w:ind w:left="-5"/>
      </w:pPr>
      <w:r>
        <w:t xml:space="preserve">Python. Рассмотрены возможности его библиотеки </w:t>
      </w:r>
      <w:proofErr w:type="spellStart"/>
      <w:proofErr w:type="gramStart"/>
      <w:r>
        <w:t>ply.yacc</w:t>
      </w:r>
      <w:proofErr w:type="spellEnd"/>
      <w:proofErr w:type="gramEnd"/>
      <w:r>
        <w:t>.</w:t>
      </w:r>
    </w:p>
    <w:p w14:paraId="7D503BE4" w14:textId="77777777" w:rsidR="007106FD" w:rsidRDefault="007106FD" w:rsidP="007106FD">
      <w:pPr>
        <w:spacing w:after="274" w:line="251" w:lineRule="auto"/>
        <w:ind w:left="-5"/>
      </w:pPr>
      <w:r>
        <w:t xml:space="preserve">Ниже представлен код программы на языке </w:t>
      </w:r>
      <w:proofErr w:type="spellStart"/>
      <w:r>
        <w:t>Pascal</w:t>
      </w:r>
      <w:proofErr w:type="spellEnd"/>
      <w:r>
        <w:t>:</w:t>
      </w:r>
    </w:p>
    <w:p w14:paraId="0A169158" w14:textId="77777777" w:rsidR="007106FD" w:rsidRPr="000A4C0C" w:rsidRDefault="007106FD" w:rsidP="007106FD">
      <w:pPr>
        <w:spacing w:after="3" w:line="440" w:lineRule="auto"/>
        <w:ind w:left="202" w:right="6583" w:hanging="217"/>
        <w:rPr>
          <w:lang w:val="en-US"/>
        </w:rPr>
      </w:pPr>
      <w:r w:rsidRPr="000A4C0C">
        <w:rPr>
          <w:rFonts w:ascii="Calibri" w:eastAsia="Calibri" w:hAnsi="Calibri" w:cs="Calibri"/>
          <w:sz w:val="24"/>
          <w:lang w:val="en-US"/>
        </w:rPr>
        <w:t xml:space="preserve">var </w:t>
      </w:r>
      <w:proofErr w:type="spellStart"/>
      <w:r w:rsidRPr="000A4C0C">
        <w:rPr>
          <w:rFonts w:ascii="Calibri" w:eastAsia="Calibri" w:hAnsi="Calibri" w:cs="Calibri"/>
          <w:sz w:val="24"/>
          <w:lang w:val="en-US"/>
        </w:rPr>
        <w:t>i</w:t>
      </w:r>
      <w:proofErr w:type="spellEnd"/>
      <w:r w:rsidRPr="000A4C0C">
        <w:rPr>
          <w:rFonts w:ascii="Calibri" w:eastAsia="Calibri" w:hAnsi="Calibri" w:cs="Calibri"/>
          <w:sz w:val="24"/>
          <w:lang w:val="en-US"/>
        </w:rPr>
        <w:t>, j, counter: integer; text: string;</w:t>
      </w:r>
    </w:p>
    <w:p w14:paraId="1ED285A8" w14:textId="77777777" w:rsidR="007106FD" w:rsidRPr="000A4C0C" w:rsidRDefault="007106FD" w:rsidP="007106FD">
      <w:pPr>
        <w:spacing w:after="221" w:line="259" w:lineRule="auto"/>
        <w:ind w:left="-5" w:right="7117"/>
        <w:rPr>
          <w:lang w:val="en-US"/>
        </w:rPr>
      </w:pPr>
      <w:r w:rsidRPr="000A4C0C">
        <w:rPr>
          <w:rFonts w:ascii="Calibri" w:eastAsia="Calibri" w:hAnsi="Calibri" w:cs="Calibri"/>
          <w:sz w:val="24"/>
          <w:lang w:val="en-US"/>
        </w:rPr>
        <w:t>begin</w:t>
      </w:r>
    </w:p>
    <w:p w14:paraId="0D5E49B6" w14:textId="77777777" w:rsidR="007106FD" w:rsidRPr="000A4C0C" w:rsidRDefault="007106FD" w:rsidP="007106FD">
      <w:pPr>
        <w:spacing w:after="3" w:line="440" w:lineRule="auto"/>
        <w:ind w:left="119" w:right="7117"/>
        <w:rPr>
          <w:lang w:val="en-US"/>
        </w:rPr>
      </w:pPr>
      <w:proofErr w:type="spellStart"/>
      <w:proofErr w:type="gramStart"/>
      <w:r w:rsidRPr="000A4C0C">
        <w:rPr>
          <w:rFonts w:ascii="Calibri" w:eastAsia="Calibri" w:hAnsi="Calibri" w:cs="Calibri"/>
          <w:sz w:val="24"/>
          <w:lang w:val="en-US"/>
        </w:rPr>
        <w:t>i</w:t>
      </w:r>
      <w:proofErr w:type="spellEnd"/>
      <w:r w:rsidRPr="000A4C0C">
        <w:rPr>
          <w:rFonts w:ascii="Calibri" w:eastAsia="Calibri" w:hAnsi="Calibri" w:cs="Calibri"/>
          <w:sz w:val="24"/>
          <w:lang w:val="en-US"/>
        </w:rPr>
        <w:t xml:space="preserve"> :</w:t>
      </w:r>
      <w:proofErr w:type="gramEnd"/>
      <w:r w:rsidRPr="000A4C0C">
        <w:rPr>
          <w:rFonts w:ascii="Calibri" w:eastAsia="Calibri" w:hAnsi="Calibri" w:cs="Calibri"/>
          <w:sz w:val="24"/>
          <w:lang w:val="en-US"/>
        </w:rPr>
        <w:t xml:space="preserve">= 5; j := </w:t>
      </w:r>
      <w:proofErr w:type="spellStart"/>
      <w:r w:rsidRPr="000A4C0C">
        <w:rPr>
          <w:rFonts w:ascii="Calibri" w:eastAsia="Calibri" w:hAnsi="Calibri" w:cs="Calibri"/>
          <w:sz w:val="24"/>
          <w:lang w:val="en-US"/>
        </w:rPr>
        <w:t>i</w:t>
      </w:r>
      <w:proofErr w:type="spellEnd"/>
      <w:r w:rsidRPr="000A4C0C">
        <w:rPr>
          <w:rFonts w:ascii="Calibri" w:eastAsia="Calibri" w:hAnsi="Calibri" w:cs="Calibri"/>
          <w:sz w:val="24"/>
          <w:lang w:val="en-US"/>
        </w:rPr>
        <w:t xml:space="preserve"> + 7; text := '</w:t>
      </w:r>
      <w:proofErr w:type="spellStart"/>
      <w:r w:rsidRPr="000A4C0C">
        <w:rPr>
          <w:rFonts w:ascii="Calibri" w:eastAsia="Calibri" w:hAnsi="Calibri" w:cs="Calibri"/>
          <w:sz w:val="24"/>
          <w:lang w:val="en-US"/>
        </w:rPr>
        <w:t>abc</w:t>
      </w:r>
      <w:proofErr w:type="spellEnd"/>
      <w:r w:rsidRPr="000A4C0C">
        <w:rPr>
          <w:rFonts w:ascii="Calibri" w:eastAsia="Calibri" w:hAnsi="Calibri" w:cs="Calibri"/>
          <w:sz w:val="24"/>
          <w:lang w:val="en-US"/>
        </w:rPr>
        <w:t xml:space="preserve">'; for counter := </w:t>
      </w:r>
      <w:proofErr w:type="spellStart"/>
      <w:r w:rsidRPr="000A4C0C">
        <w:rPr>
          <w:rFonts w:ascii="Calibri" w:eastAsia="Calibri" w:hAnsi="Calibri" w:cs="Calibri"/>
          <w:sz w:val="24"/>
          <w:lang w:val="en-US"/>
        </w:rPr>
        <w:t>i</w:t>
      </w:r>
      <w:proofErr w:type="spellEnd"/>
      <w:r w:rsidRPr="000A4C0C">
        <w:rPr>
          <w:rFonts w:ascii="Calibri" w:eastAsia="Calibri" w:hAnsi="Calibri" w:cs="Calibri"/>
          <w:sz w:val="24"/>
          <w:lang w:val="en-US"/>
        </w:rPr>
        <w:t xml:space="preserve"> to j do begin</w:t>
      </w:r>
    </w:p>
    <w:p w14:paraId="753E9020" w14:textId="77777777" w:rsidR="007106FD" w:rsidRPr="000A4C0C" w:rsidRDefault="007106FD" w:rsidP="007106FD">
      <w:pPr>
        <w:spacing w:after="3" w:line="440" w:lineRule="auto"/>
        <w:ind w:left="217" w:right="7117" w:firstLine="217"/>
        <w:rPr>
          <w:lang w:val="en-US"/>
        </w:rPr>
      </w:pPr>
      <w:proofErr w:type="gramStart"/>
      <w:r w:rsidRPr="000A4C0C">
        <w:rPr>
          <w:rFonts w:ascii="Calibri" w:eastAsia="Calibri" w:hAnsi="Calibri" w:cs="Calibri"/>
          <w:sz w:val="24"/>
          <w:lang w:val="en-US"/>
        </w:rPr>
        <w:t>text :</w:t>
      </w:r>
      <w:proofErr w:type="gramEnd"/>
      <w:r w:rsidRPr="000A4C0C">
        <w:rPr>
          <w:rFonts w:ascii="Calibri" w:eastAsia="Calibri" w:hAnsi="Calibri" w:cs="Calibri"/>
          <w:sz w:val="24"/>
          <w:lang w:val="en-US"/>
        </w:rPr>
        <w:t xml:space="preserve">= text + '_*_'; </w:t>
      </w:r>
      <w:proofErr w:type="spellStart"/>
      <w:r w:rsidRPr="000A4C0C">
        <w:rPr>
          <w:rFonts w:ascii="Calibri" w:eastAsia="Calibri" w:hAnsi="Calibri" w:cs="Calibri"/>
          <w:sz w:val="24"/>
          <w:lang w:val="en-US"/>
        </w:rPr>
        <w:t>writeln</w:t>
      </w:r>
      <w:proofErr w:type="spellEnd"/>
      <w:r w:rsidRPr="000A4C0C">
        <w:rPr>
          <w:rFonts w:ascii="Calibri" w:eastAsia="Calibri" w:hAnsi="Calibri" w:cs="Calibri"/>
          <w:sz w:val="24"/>
          <w:lang w:val="en-US"/>
        </w:rPr>
        <w:t>(text); end;</w:t>
      </w:r>
    </w:p>
    <w:p w14:paraId="7C2C00A0" w14:textId="77777777" w:rsidR="007106FD" w:rsidRPr="000A4C0C" w:rsidRDefault="007106FD" w:rsidP="007106FD">
      <w:pPr>
        <w:spacing w:after="3" w:line="440" w:lineRule="auto"/>
        <w:ind w:left="-15" w:right="7537" w:firstLine="109"/>
        <w:rPr>
          <w:lang w:val="en-US"/>
        </w:rPr>
      </w:pPr>
      <w:proofErr w:type="spellStart"/>
      <w:r w:rsidRPr="000A4C0C">
        <w:rPr>
          <w:rFonts w:ascii="Calibri" w:eastAsia="Calibri" w:hAnsi="Calibri" w:cs="Calibri"/>
          <w:sz w:val="24"/>
          <w:lang w:val="en-US"/>
        </w:rPr>
        <w:t>writeln</w:t>
      </w:r>
      <w:proofErr w:type="spellEnd"/>
      <w:r w:rsidRPr="000A4C0C">
        <w:rPr>
          <w:rFonts w:ascii="Calibri" w:eastAsia="Calibri" w:hAnsi="Calibri" w:cs="Calibri"/>
          <w:sz w:val="24"/>
          <w:lang w:val="en-US"/>
        </w:rPr>
        <w:t xml:space="preserve">(j); </w:t>
      </w:r>
      <w:proofErr w:type="spellStart"/>
      <w:r w:rsidRPr="000A4C0C">
        <w:rPr>
          <w:rFonts w:ascii="Calibri" w:eastAsia="Calibri" w:hAnsi="Calibri" w:cs="Calibri"/>
          <w:sz w:val="24"/>
          <w:lang w:val="en-US"/>
        </w:rPr>
        <w:t>writeln</w:t>
      </w:r>
      <w:proofErr w:type="spellEnd"/>
      <w:r w:rsidRPr="000A4C0C">
        <w:rPr>
          <w:rFonts w:ascii="Calibri" w:eastAsia="Calibri" w:hAnsi="Calibri" w:cs="Calibri"/>
          <w:sz w:val="24"/>
          <w:lang w:val="en-US"/>
        </w:rPr>
        <w:t>(text); end.</w:t>
      </w:r>
    </w:p>
    <w:p w14:paraId="3F20F4A2" w14:textId="1DF0B425" w:rsidR="007106FD" w:rsidRDefault="007106FD" w:rsidP="007106FD">
      <w:pPr>
        <w:pStyle w:val="1"/>
        <w:numPr>
          <w:ilvl w:val="0"/>
          <w:numId w:val="8"/>
        </w:numPr>
      </w:pPr>
      <w:r>
        <w:t>Теория</w:t>
      </w:r>
    </w:p>
    <w:p w14:paraId="6E55C417" w14:textId="77777777" w:rsidR="007106FD" w:rsidRDefault="007106FD" w:rsidP="007106FD">
      <w:pPr>
        <w:spacing w:after="3" w:line="263" w:lineRule="auto"/>
        <w:ind w:left="0" w:right="2" w:firstLine="705"/>
        <w:jc w:val="both"/>
      </w:pPr>
      <w:proofErr w:type="spellStart"/>
      <w:r>
        <w:rPr>
          <w:b/>
        </w:rPr>
        <w:t>Синтаксиический</w:t>
      </w:r>
      <w:proofErr w:type="spellEnd"/>
      <w:r>
        <w:rPr>
          <w:b/>
        </w:rPr>
        <w:t xml:space="preserve"> анализ </w:t>
      </w:r>
      <w:r>
        <w:t>— это процесс сопоставления линейной последовательности лексем (слов, токенов) естественного или формального языка с его формальной грамматикой. Результатом обычно является дерево разбора (синтаксическое дерево). Обычно применяется совместно с лексическим анализом.</w:t>
      </w:r>
    </w:p>
    <w:p w14:paraId="6B508D01" w14:textId="77777777" w:rsidR="007106FD" w:rsidRDefault="007106FD" w:rsidP="007106FD">
      <w:pPr>
        <w:spacing w:after="47" w:line="251" w:lineRule="auto"/>
        <w:ind w:left="-15" w:firstLine="570"/>
      </w:pPr>
      <w:r>
        <w:rPr>
          <w:b/>
        </w:rPr>
        <w:lastRenderedPageBreak/>
        <w:t>Синтаксический анализатор</w:t>
      </w:r>
      <w:r>
        <w:t>— это программа или часть программы, выполняющая синтаксический анализ.</w:t>
      </w:r>
    </w:p>
    <w:p w14:paraId="0C3E59E0" w14:textId="77777777" w:rsidR="007106FD" w:rsidRDefault="007106FD" w:rsidP="007106FD">
      <w:pPr>
        <w:spacing w:after="82" w:line="259" w:lineRule="auto"/>
        <w:ind w:left="2130" w:firstLine="0"/>
      </w:pPr>
      <w:r>
        <w:rPr>
          <w:noProof/>
        </w:rPr>
        <w:drawing>
          <wp:inline distT="0" distB="0" distL="0" distR="0" wp14:anchorId="2A3BBF97" wp14:editId="5131C677">
            <wp:extent cx="3238500" cy="2209800"/>
            <wp:effectExtent l="0" t="0" r="0" b="0"/>
            <wp:docPr id="193" name="Picture 1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Picture 19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A9940" w14:textId="77777777" w:rsidR="007106FD" w:rsidRDefault="007106FD" w:rsidP="007106FD">
      <w:pPr>
        <w:pStyle w:val="2"/>
        <w:numPr>
          <w:ilvl w:val="0"/>
          <w:numId w:val="0"/>
        </w:numPr>
        <w:ind w:left="580"/>
      </w:pPr>
      <w:r>
        <w:t>Пример разбора выражения в дерево</w:t>
      </w:r>
    </w:p>
    <w:p w14:paraId="64A612E6" w14:textId="77777777" w:rsidR="007106FD" w:rsidRDefault="007106FD" w:rsidP="007106FD">
      <w:pPr>
        <w:spacing w:after="180" w:line="251" w:lineRule="auto"/>
        <w:ind w:left="-15" w:firstLine="570"/>
      </w:pPr>
      <w:r>
        <w:t>Задача синтаксического анализатора – проверить правильность записи выражения и разбить его на лексемы. Лексемой называется неделимая часть выражения, состоящая, в общем случае, из нескольких символов.</w:t>
      </w:r>
    </w:p>
    <w:p w14:paraId="522FFBE9" w14:textId="77777777" w:rsidR="007106FD" w:rsidRDefault="007106FD" w:rsidP="007106FD">
      <w:pPr>
        <w:spacing w:after="280" w:line="251" w:lineRule="auto"/>
        <w:ind w:left="-15" w:firstLine="570"/>
      </w:pPr>
      <w:r>
        <w:t>Результатом синтаксического анализа является синтаксическое строение предложения, представленное либо в виде дерева зависимостей, либо в виде дерева составляющих, либо в виде некоторого сочетания первого и второго способов представления.</w:t>
      </w:r>
    </w:p>
    <w:p w14:paraId="15E00B3D" w14:textId="77777777" w:rsidR="007106FD" w:rsidRDefault="007106FD" w:rsidP="007106FD">
      <w:pPr>
        <w:pStyle w:val="2"/>
        <w:numPr>
          <w:ilvl w:val="0"/>
          <w:numId w:val="0"/>
        </w:numPr>
        <w:ind w:left="580"/>
      </w:pPr>
      <w:r>
        <w:t>Типы алгоритмов</w:t>
      </w:r>
    </w:p>
    <w:p w14:paraId="4F1BE4B9" w14:textId="77777777" w:rsidR="007106FD" w:rsidRDefault="007106FD" w:rsidP="007106FD">
      <w:pPr>
        <w:numPr>
          <w:ilvl w:val="0"/>
          <w:numId w:val="6"/>
        </w:numPr>
        <w:spacing w:after="465" w:line="249" w:lineRule="auto"/>
        <w:ind w:firstLine="570"/>
      </w:pPr>
      <w:r>
        <w:t>Нисходящий парсер — продукции грамматики раскрываются, начиная со стартового символа, до получения требуемой последовательности токенов, им соответствуют LL-грамматики</w:t>
      </w:r>
    </w:p>
    <w:p w14:paraId="7C226492" w14:textId="77777777" w:rsidR="007106FD" w:rsidRDefault="007106FD" w:rsidP="007106FD">
      <w:pPr>
        <w:numPr>
          <w:ilvl w:val="0"/>
          <w:numId w:val="6"/>
        </w:numPr>
        <w:spacing w:after="47" w:line="249" w:lineRule="auto"/>
        <w:ind w:firstLine="570"/>
      </w:pPr>
      <w:r>
        <w:t>Восходящий парсер — продукции восстанавливаются из правых частей, начиная с токенов и кончая стартовым символом, им соответствуют LR-грамматики.</w:t>
      </w:r>
    </w:p>
    <w:p w14:paraId="4E792D4C" w14:textId="77777777" w:rsidR="007106FD" w:rsidRDefault="007106FD" w:rsidP="007106FD">
      <w:pPr>
        <w:pStyle w:val="1"/>
        <w:ind w:left="360" w:hanging="360"/>
      </w:pPr>
      <w:r>
        <w:t>Программа и комментарии</w:t>
      </w:r>
    </w:p>
    <w:p w14:paraId="19CBAAFB" w14:textId="77777777" w:rsidR="007106FD" w:rsidRDefault="007106FD" w:rsidP="007106FD">
      <w:pPr>
        <w:spacing w:after="14" w:line="251" w:lineRule="auto"/>
        <w:ind w:left="-5"/>
      </w:pPr>
      <w:r>
        <w:t>На Рис. 3.1</w:t>
      </w:r>
      <w:proofErr w:type="gramStart"/>
      <w:r>
        <w:t>.</w:t>
      </w:r>
      <w:proofErr w:type="gramEnd"/>
      <w:r>
        <w:t xml:space="preserve"> показана функция, используемая для построения синтаксического дерева.</w:t>
      </w:r>
    </w:p>
    <w:p w14:paraId="356B2804" w14:textId="77777777" w:rsidR="007106FD" w:rsidRDefault="007106FD" w:rsidP="007106FD">
      <w:pPr>
        <w:spacing w:after="367" w:line="259" w:lineRule="auto"/>
        <w:ind w:left="1797" w:firstLine="0"/>
      </w:pPr>
      <w:r>
        <w:rPr>
          <w:noProof/>
        </w:rPr>
        <w:drawing>
          <wp:inline distT="0" distB="0" distL="0" distR="0" wp14:anchorId="7D97AF6C" wp14:editId="3F31CD87">
            <wp:extent cx="3657600" cy="1543050"/>
            <wp:effectExtent l="0" t="0" r="0" b="0"/>
            <wp:docPr id="273" name="Picture 2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" name="Picture 27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AEA35" w14:textId="77777777" w:rsidR="007106FD" w:rsidRDefault="007106FD" w:rsidP="007106FD">
      <w:pPr>
        <w:spacing w:after="891" w:line="265" w:lineRule="auto"/>
        <w:jc w:val="center"/>
      </w:pPr>
      <w:r>
        <w:rPr>
          <w:b/>
        </w:rPr>
        <w:lastRenderedPageBreak/>
        <w:t>Рис. 3.1. Функция для построения синтаксического дерева</w:t>
      </w:r>
    </w:p>
    <w:p w14:paraId="5127DB67" w14:textId="77777777" w:rsidR="007106FD" w:rsidRDefault="007106FD" w:rsidP="007106FD">
      <w:pPr>
        <w:spacing w:after="290" w:line="261" w:lineRule="auto"/>
        <w:ind w:left="-5" w:right="-3"/>
        <w:jc w:val="both"/>
      </w:pPr>
      <w:r>
        <w:t>Во время выполнения данной работы использовали уже написанный лексический анализатор. Из выражений, уже выделенных, составлялись синтаксические конструкции по некоторым правилам Рис.3.2.</w:t>
      </w:r>
    </w:p>
    <w:p w14:paraId="0118EAD8" w14:textId="77777777" w:rsidR="007106FD" w:rsidRDefault="007106FD" w:rsidP="007106FD">
      <w:pPr>
        <w:spacing w:after="129" w:line="259" w:lineRule="auto"/>
        <w:ind w:left="762" w:firstLine="0"/>
      </w:pPr>
      <w:r>
        <w:rPr>
          <w:noProof/>
        </w:rPr>
        <w:drawing>
          <wp:inline distT="0" distB="0" distL="0" distR="0" wp14:anchorId="74A6814B" wp14:editId="32BAFE80">
            <wp:extent cx="4972051" cy="1781175"/>
            <wp:effectExtent l="0" t="0" r="0" b="0"/>
            <wp:docPr id="275" name="Picture 2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" name="Picture 27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2051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60D94" w14:textId="77777777" w:rsidR="007106FD" w:rsidRDefault="007106FD" w:rsidP="007106FD">
      <w:pPr>
        <w:spacing w:after="247" w:line="265" w:lineRule="auto"/>
        <w:jc w:val="center"/>
      </w:pPr>
      <w:r>
        <w:rPr>
          <w:b/>
        </w:rPr>
        <w:t>Рис. 3.2. Одно из правил для построения дерева</w:t>
      </w:r>
    </w:p>
    <w:p w14:paraId="0173A795" w14:textId="77777777" w:rsidR="007106FD" w:rsidRDefault="007106FD" w:rsidP="007106FD">
      <w:r>
        <w:t xml:space="preserve">Данное правило говорит, что конструкция </w:t>
      </w:r>
      <w:proofErr w:type="spellStart"/>
      <w:r>
        <w:t>while</w:t>
      </w:r>
      <w:proofErr w:type="spellEnd"/>
      <w:r>
        <w:t xml:space="preserve"> в языке </w:t>
      </w:r>
      <w:proofErr w:type="spellStart"/>
      <w:r>
        <w:t>Pascal</w:t>
      </w:r>
      <w:proofErr w:type="spellEnd"/>
      <w:r>
        <w:t xml:space="preserve"> имеет 2 формы:</w:t>
      </w:r>
    </w:p>
    <w:p w14:paraId="4CF0C2AD" w14:textId="77777777" w:rsidR="007106FD" w:rsidRDefault="007106FD" w:rsidP="007106FD">
      <w:pPr>
        <w:numPr>
          <w:ilvl w:val="0"/>
          <w:numId w:val="7"/>
        </w:numPr>
        <w:spacing w:after="17" w:line="249" w:lineRule="auto"/>
        <w:ind w:right="-2"/>
      </w:pPr>
      <w:r>
        <w:t xml:space="preserve">Только одно правило (конструкция </w:t>
      </w:r>
      <w:proofErr w:type="spellStart"/>
      <w:r>
        <w:t>predicate</w:t>
      </w:r>
      <w:proofErr w:type="spellEnd"/>
      <w:r>
        <w:t>, которая имеет свои собственные формы)</w:t>
      </w:r>
    </w:p>
    <w:p w14:paraId="4B694A3E" w14:textId="77777777" w:rsidR="007106FD" w:rsidRDefault="007106FD" w:rsidP="007106FD">
      <w:pPr>
        <w:numPr>
          <w:ilvl w:val="0"/>
          <w:numId w:val="7"/>
        </w:numPr>
        <w:spacing w:after="290" w:line="261" w:lineRule="auto"/>
        <w:ind w:right="-2"/>
      </w:pPr>
      <w:r>
        <w:t xml:space="preserve">Несколько правил (конструкция </w:t>
      </w:r>
      <w:proofErr w:type="spellStart"/>
      <w:r>
        <w:t>some_predicates</w:t>
      </w:r>
      <w:proofErr w:type="spellEnd"/>
      <w:r>
        <w:t xml:space="preserve">, которая представляет собой объединение нескольких конструкций </w:t>
      </w:r>
      <w:proofErr w:type="spellStart"/>
      <w:r>
        <w:t>predicate</w:t>
      </w:r>
      <w:proofErr w:type="spellEnd"/>
      <w:r>
        <w:t xml:space="preserve">, объединенных ключевыми словами </w:t>
      </w:r>
      <w:proofErr w:type="spellStart"/>
      <w:r>
        <w:t>and</w:t>
      </w:r>
      <w:proofErr w:type="spellEnd"/>
      <w:r>
        <w:t xml:space="preserve"> или </w:t>
      </w:r>
      <w:proofErr w:type="spellStart"/>
      <w:r>
        <w:t>or</w:t>
      </w:r>
      <w:proofErr w:type="spellEnd"/>
      <w:r>
        <w:t>)</w:t>
      </w:r>
    </w:p>
    <w:p w14:paraId="2151FCA0" w14:textId="77777777" w:rsidR="007106FD" w:rsidRDefault="007106FD" w:rsidP="007106FD">
      <w:r>
        <w:t>Код со всеми правилами построения представлен в листинге 1 в конце отчёта.</w:t>
      </w:r>
    </w:p>
    <w:p w14:paraId="61554045" w14:textId="77777777" w:rsidR="007106FD" w:rsidRDefault="007106FD" w:rsidP="007106FD">
      <w:pPr>
        <w:spacing w:after="211" w:line="259" w:lineRule="auto"/>
        <w:ind w:left="2498" w:firstLine="0"/>
      </w:pPr>
      <w:r>
        <w:rPr>
          <w:b/>
          <w:sz w:val="36"/>
        </w:rPr>
        <w:t>4. Результаты выполнения</w:t>
      </w:r>
    </w:p>
    <w:p w14:paraId="1E8F6F1C" w14:textId="77777777" w:rsidR="007106FD" w:rsidRDefault="007106FD" w:rsidP="007106FD">
      <w:pPr>
        <w:spacing w:after="14" w:line="251" w:lineRule="auto"/>
        <w:ind w:left="-5"/>
      </w:pPr>
      <w:r>
        <w:t>В результате дерево программы имеет следующий вид Рис.4.1</w:t>
      </w:r>
    </w:p>
    <w:p w14:paraId="7FA6490E" w14:textId="77777777" w:rsidR="007106FD" w:rsidRDefault="007106FD" w:rsidP="007106FD">
      <w:pPr>
        <w:spacing w:after="129" w:line="259" w:lineRule="auto"/>
        <w:ind w:left="335" w:firstLine="0"/>
      </w:pPr>
      <w:r>
        <w:rPr>
          <w:noProof/>
        </w:rPr>
        <w:lastRenderedPageBreak/>
        <w:drawing>
          <wp:inline distT="0" distB="0" distL="0" distR="0" wp14:anchorId="4AC24FD6" wp14:editId="1B7DAEB1">
            <wp:extent cx="5514976" cy="5838825"/>
            <wp:effectExtent l="0" t="0" r="0" b="0"/>
            <wp:docPr id="289" name="Picture 2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" name="Picture 28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6" cy="583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D8DA8" w14:textId="77777777" w:rsidR="007106FD" w:rsidRDefault="007106FD" w:rsidP="007106FD">
      <w:pPr>
        <w:spacing w:after="0" w:line="259" w:lineRule="auto"/>
        <w:ind w:left="0" w:right="1092" w:firstLine="0"/>
        <w:jc w:val="right"/>
      </w:pPr>
      <w:r>
        <w:rPr>
          <w:b/>
        </w:rPr>
        <w:t>Рис. 4.1. Построенное дерево анализируемой программы</w:t>
      </w:r>
    </w:p>
    <w:p w14:paraId="1F402B58" w14:textId="77777777" w:rsidR="007106FD" w:rsidRDefault="007106FD" w:rsidP="007106FD">
      <w:pPr>
        <w:spacing w:after="213" w:line="265" w:lineRule="auto"/>
        <w:jc w:val="center"/>
      </w:pPr>
      <w:r>
        <w:rPr>
          <w:b/>
        </w:rPr>
        <w:t>Код с ошибками:</w:t>
      </w:r>
    </w:p>
    <w:p w14:paraId="7BCB831E" w14:textId="77777777" w:rsidR="007106FD" w:rsidRDefault="007106FD" w:rsidP="007106FD">
      <w:pPr>
        <w:spacing w:after="310"/>
      </w:pPr>
      <w:r>
        <w:t>Рассмотрим тот же код программы с добавленными в него ошибок. При обнаружении их происходит вывод уведомления об ошибке.</w:t>
      </w:r>
    </w:p>
    <w:p w14:paraId="4971FFEC" w14:textId="77777777" w:rsidR="007106FD" w:rsidRDefault="007106FD" w:rsidP="007106FD">
      <w:r>
        <w:t>Код программы с 1-ой ошибкой Рис.4.4.</w:t>
      </w:r>
    </w:p>
    <w:p w14:paraId="3573DB79" w14:textId="77777777" w:rsidR="007106FD" w:rsidRDefault="007106FD" w:rsidP="007106FD">
      <w:pPr>
        <w:spacing w:after="129" w:line="259" w:lineRule="auto"/>
        <w:ind w:left="1722" w:firstLine="0"/>
      </w:pPr>
      <w:r>
        <w:rPr>
          <w:noProof/>
        </w:rPr>
        <w:lastRenderedPageBreak/>
        <w:drawing>
          <wp:inline distT="0" distB="0" distL="0" distR="0" wp14:anchorId="3FA38FFF" wp14:editId="00D7FF5C">
            <wp:extent cx="3752850" cy="2009775"/>
            <wp:effectExtent l="0" t="0" r="0" b="0"/>
            <wp:docPr id="306" name="Picture 3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" name="Picture 30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78986" w14:textId="77777777" w:rsidR="007106FD" w:rsidRDefault="007106FD" w:rsidP="007106FD">
      <w:pPr>
        <w:spacing w:after="294" w:line="259" w:lineRule="auto"/>
        <w:ind w:left="669"/>
      </w:pPr>
      <w:r>
        <w:rPr>
          <w:b/>
        </w:rPr>
        <w:t>Рис. 4.4. Синтаксическая ошибка объявления типа переменной</w:t>
      </w:r>
    </w:p>
    <w:p w14:paraId="7423A7FA" w14:textId="77777777" w:rsidR="007106FD" w:rsidRDefault="007106FD" w:rsidP="007106FD">
      <w:r>
        <w:t>Результат работы программы с допущением 1-ой ошибки Рис.4.5.</w:t>
      </w:r>
    </w:p>
    <w:p w14:paraId="16F01AE8" w14:textId="77777777" w:rsidR="007106FD" w:rsidRDefault="007106FD" w:rsidP="007106FD">
      <w:pPr>
        <w:spacing w:after="129" w:line="259" w:lineRule="auto"/>
        <w:ind w:left="1602" w:firstLine="0"/>
      </w:pPr>
      <w:r>
        <w:rPr>
          <w:noProof/>
        </w:rPr>
        <w:drawing>
          <wp:inline distT="0" distB="0" distL="0" distR="0" wp14:anchorId="796C181A" wp14:editId="42E599AE">
            <wp:extent cx="3905250" cy="685800"/>
            <wp:effectExtent l="0" t="0" r="0" b="0"/>
            <wp:docPr id="308" name="Picture 3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" name="Picture 30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4FE24" w14:textId="77777777" w:rsidR="007106FD" w:rsidRDefault="007106FD" w:rsidP="007106FD">
      <w:pPr>
        <w:spacing w:after="609" w:line="265" w:lineRule="auto"/>
        <w:ind w:right="472"/>
        <w:jc w:val="right"/>
      </w:pPr>
      <w:r>
        <w:rPr>
          <w:b/>
        </w:rPr>
        <w:t>Рис. 4.5. Результат работы программы с допущением 1-ой ошибки</w:t>
      </w:r>
    </w:p>
    <w:p w14:paraId="35D665F9" w14:textId="77777777" w:rsidR="007106FD" w:rsidRDefault="007106FD" w:rsidP="007106FD">
      <w:r>
        <w:t>Код программы со 2-ой ошибкой Рис.4.6.</w:t>
      </w:r>
    </w:p>
    <w:p w14:paraId="7D12D273" w14:textId="77777777" w:rsidR="007106FD" w:rsidRDefault="007106FD" w:rsidP="007106FD">
      <w:pPr>
        <w:spacing w:after="129" w:line="259" w:lineRule="auto"/>
        <w:ind w:left="1407" w:firstLine="0"/>
      </w:pPr>
      <w:r>
        <w:rPr>
          <w:noProof/>
        </w:rPr>
        <w:drawing>
          <wp:inline distT="0" distB="0" distL="0" distR="0" wp14:anchorId="7D456D5E" wp14:editId="6B81A216">
            <wp:extent cx="4152900" cy="2105025"/>
            <wp:effectExtent l="0" t="0" r="0" b="0"/>
            <wp:docPr id="310" name="Picture 3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" name="Picture 31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0938A" w14:textId="77777777" w:rsidR="007106FD" w:rsidRDefault="007106FD" w:rsidP="007106FD">
      <w:pPr>
        <w:spacing w:after="294" w:line="259" w:lineRule="auto"/>
        <w:ind w:left="1492"/>
      </w:pPr>
      <w:r>
        <w:rPr>
          <w:b/>
        </w:rPr>
        <w:t xml:space="preserve">Рис. 4.6. Синтаксическая ошибка конструкции </w:t>
      </w:r>
      <w:proofErr w:type="spellStart"/>
      <w:r>
        <w:rPr>
          <w:b/>
        </w:rPr>
        <w:t>for</w:t>
      </w:r>
      <w:proofErr w:type="spellEnd"/>
    </w:p>
    <w:p w14:paraId="3AC90873" w14:textId="77777777" w:rsidR="007106FD" w:rsidRDefault="007106FD" w:rsidP="007106FD">
      <w:r>
        <w:t>Результат работы программы с допущением 2-ой ошибки Рис.4.7.</w:t>
      </w:r>
    </w:p>
    <w:p w14:paraId="4D55EC28" w14:textId="77777777" w:rsidR="007106FD" w:rsidRDefault="007106FD" w:rsidP="007106FD">
      <w:pPr>
        <w:spacing w:after="129" w:line="259" w:lineRule="auto"/>
        <w:ind w:left="1280" w:firstLine="0"/>
      </w:pPr>
      <w:r>
        <w:rPr>
          <w:noProof/>
        </w:rPr>
        <w:drawing>
          <wp:inline distT="0" distB="0" distL="0" distR="0" wp14:anchorId="67341868" wp14:editId="549935B5">
            <wp:extent cx="4314825" cy="895350"/>
            <wp:effectExtent l="0" t="0" r="0" b="0"/>
            <wp:docPr id="321" name="Picture 3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" name="Picture 32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1A633" w14:textId="77777777" w:rsidR="007106FD" w:rsidRDefault="007106FD" w:rsidP="007106FD">
      <w:pPr>
        <w:spacing w:after="609" w:line="265" w:lineRule="auto"/>
        <w:ind w:right="472"/>
        <w:jc w:val="right"/>
      </w:pPr>
      <w:r>
        <w:rPr>
          <w:b/>
        </w:rPr>
        <w:t>Рис. 4.7. Результат работы программы с допущением 2-ой ошибки</w:t>
      </w:r>
    </w:p>
    <w:p w14:paraId="7B61F367" w14:textId="77777777" w:rsidR="007106FD" w:rsidRDefault="007106FD" w:rsidP="007106FD">
      <w:r>
        <w:lastRenderedPageBreak/>
        <w:t>Код программы с 3-ей ошибкой Рис.4.8.</w:t>
      </w:r>
    </w:p>
    <w:p w14:paraId="77C3A070" w14:textId="77777777" w:rsidR="007106FD" w:rsidRDefault="007106FD" w:rsidP="007106FD">
      <w:pPr>
        <w:spacing w:after="129" w:line="259" w:lineRule="auto"/>
        <w:ind w:left="1242" w:firstLine="0"/>
      </w:pPr>
      <w:r>
        <w:rPr>
          <w:noProof/>
        </w:rPr>
        <w:drawing>
          <wp:inline distT="0" distB="0" distL="0" distR="0" wp14:anchorId="14AE3820" wp14:editId="7AABCF28">
            <wp:extent cx="4362450" cy="2085975"/>
            <wp:effectExtent l="0" t="0" r="0" b="0"/>
            <wp:docPr id="323" name="Picture 3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" name="Picture 323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EE9CA" w14:textId="77777777" w:rsidR="007106FD" w:rsidRDefault="007106FD" w:rsidP="007106FD">
      <w:pPr>
        <w:spacing w:after="294" w:line="259" w:lineRule="auto"/>
        <w:ind w:left="0" w:firstLine="0"/>
        <w:jc w:val="center"/>
      </w:pPr>
      <w:r>
        <w:rPr>
          <w:b/>
        </w:rPr>
        <w:t>Рис. 4.8. Синтаксическая ошибка №3</w:t>
      </w:r>
    </w:p>
    <w:p w14:paraId="368BC306" w14:textId="77777777" w:rsidR="007106FD" w:rsidRDefault="007106FD" w:rsidP="007106FD">
      <w:r>
        <w:t>Результат работы программы с допущением 3-ей ошибки Рис.4.9.</w:t>
      </w:r>
    </w:p>
    <w:p w14:paraId="2AC59273" w14:textId="77777777" w:rsidR="007106FD" w:rsidRDefault="007106FD" w:rsidP="007106FD">
      <w:pPr>
        <w:spacing w:after="129" w:line="259" w:lineRule="auto"/>
        <w:ind w:left="1475" w:firstLine="0"/>
      </w:pPr>
      <w:r>
        <w:rPr>
          <w:noProof/>
        </w:rPr>
        <w:drawing>
          <wp:inline distT="0" distB="0" distL="0" distR="0" wp14:anchorId="2C371FD4" wp14:editId="59CCC9E0">
            <wp:extent cx="4067175" cy="847725"/>
            <wp:effectExtent l="0" t="0" r="0" b="0"/>
            <wp:docPr id="325" name="Picture 3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" name="Picture 325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01460" w14:textId="77777777" w:rsidR="007106FD" w:rsidRDefault="007106FD" w:rsidP="007106FD">
      <w:pPr>
        <w:spacing w:after="287" w:line="265" w:lineRule="auto"/>
        <w:ind w:right="472"/>
        <w:jc w:val="right"/>
      </w:pPr>
      <w:r>
        <w:rPr>
          <w:b/>
        </w:rPr>
        <w:t>Рис. 4.9. Результат работы программы с допущением 3-ой ошибки</w:t>
      </w:r>
    </w:p>
    <w:p w14:paraId="4A6A9578" w14:textId="77777777" w:rsidR="007106FD" w:rsidRDefault="007106FD" w:rsidP="007106FD">
      <w:r>
        <w:t>Код программы с 4-ой ошибкой Рис.4.10.</w:t>
      </w:r>
    </w:p>
    <w:p w14:paraId="75F4FA53" w14:textId="77777777" w:rsidR="007106FD" w:rsidRDefault="007106FD" w:rsidP="007106FD">
      <w:pPr>
        <w:spacing w:after="129" w:line="259" w:lineRule="auto"/>
        <w:ind w:left="1242" w:firstLine="0"/>
      </w:pPr>
      <w:r>
        <w:rPr>
          <w:noProof/>
        </w:rPr>
        <w:drawing>
          <wp:inline distT="0" distB="0" distL="0" distR="0" wp14:anchorId="2069899E" wp14:editId="0BD133D0">
            <wp:extent cx="4362450" cy="1685925"/>
            <wp:effectExtent l="0" t="0" r="0" b="0"/>
            <wp:docPr id="334" name="Picture 3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" name="Picture 334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44B45" w14:textId="77777777" w:rsidR="007106FD" w:rsidRDefault="007106FD" w:rsidP="007106FD">
      <w:pPr>
        <w:spacing w:after="287" w:line="265" w:lineRule="auto"/>
        <w:ind w:right="472"/>
        <w:jc w:val="right"/>
      </w:pPr>
      <w:r>
        <w:rPr>
          <w:b/>
        </w:rPr>
        <w:t>Рис. 4.10. Синтаксическая ошибка неправильный вызов функции</w:t>
      </w:r>
    </w:p>
    <w:p w14:paraId="3B387F7E" w14:textId="77777777" w:rsidR="007106FD" w:rsidRDefault="007106FD" w:rsidP="007106FD">
      <w:r>
        <w:t>Результат работы программы с допущением 4-ой ошибки Рис.4.11.</w:t>
      </w:r>
    </w:p>
    <w:p w14:paraId="017FCE0F" w14:textId="77777777" w:rsidR="007106FD" w:rsidRDefault="007106FD" w:rsidP="007106FD">
      <w:pPr>
        <w:spacing w:after="129" w:line="259" w:lineRule="auto"/>
        <w:ind w:left="1632" w:firstLine="0"/>
      </w:pPr>
      <w:r>
        <w:rPr>
          <w:noProof/>
        </w:rPr>
        <w:drawing>
          <wp:inline distT="0" distB="0" distL="0" distR="0" wp14:anchorId="73BD7BFD" wp14:editId="474A9969">
            <wp:extent cx="3867150" cy="762000"/>
            <wp:effectExtent l="0" t="0" r="0" b="0"/>
            <wp:docPr id="336" name="Picture 3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" name="Picture 336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0BB4A" w14:textId="77777777" w:rsidR="007106FD" w:rsidRDefault="007106FD" w:rsidP="007106FD">
      <w:pPr>
        <w:spacing w:after="287" w:line="265" w:lineRule="auto"/>
        <w:ind w:right="472"/>
        <w:jc w:val="right"/>
      </w:pPr>
      <w:r>
        <w:rPr>
          <w:b/>
        </w:rPr>
        <w:t>Рис. 4.11. Результат работы программы с допущением 4-ой ошибки</w:t>
      </w:r>
      <w:r>
        <w:br w:type="page"/>
      </w:r>
    </w:p>
    <w:p w14:paraId="5FEDD54E" w14:textId="77777777" w:rsidR="007106FD" w:rsidRDefault="007106FD" w:rsidP="007106FD">
      <w:pPr>
        <w:pStyle w:val="2"/>
        <w:spacing w:after="303"/>
        <w:ind w:left="360" w:hanging="360"/>
      </w:pPr>
      <w:r>
        <w:rPr>
          <w:b/>
          <w:color w:val="00000A"/>
          <w:sz w:val="36"/>
        </w:rPr>
        <w:lastRenderedPageBreak/>
        <w:t>Вывод</w:t>
      </w:r>
    </w:p>
    <w:p w14:paraId="421D0B5B" w14:textId="77777777" w:rsidR="007106FD" w:rsidRDefault="007106FD" w:rsidP="007106FD">
      <w:pPr>
        <w:ind w:left="0" w:firstLine="570"/>
      </w:pPr>
      <w:r>
        <w:t xml:space="preserve">В </w:t>
      </w:r>
      <w:proofErr w:type="gramStart"/>
      <w:r>
        <w:t>результате  работы</w:t>
      </w:r>
      <w:proofErr w:type="gramEnd"/>
      <w:r>
        <w:t xml:space="preserve"> были получены знания о синтаксических деревьях, способах их построения.  Для выделения синтаксических структур из кода был использован нисходящий парсер. В итоге работы был простроен простой синтаксический анализатор на основе уже имеющегося лексического с помощью задания правил для синтаксических конструкций, который способен не только строить и выводить синтаксическое дерево, но и находить ошибки, уведомлять о них, генерируя исключения, выводя их на консоль.</w:t>
      </w:r>
    </w:p>
    <w:p w14:paraId="6F498782" w14:textId="77777777" w:rsidR="007106FD" w:rsidRDefault="007106FD" w:rsidP="007106FD">
      <w:pPr>
        <w:spacing w:after="5" w:line="261" w:lineRule="auto"/>
        <w:ind w:left="-15" w:right="-3" w:firstLine="420"/>
        <w:jc w:val="both"/>
      </w:pPr>
      <w:r>
        <w:t xml:space="preserve">В ходе работы изначальная версия анализатора дорабатывалась для улучшения работы парсера. Была заложена основа для создания компилятора для языка </w:t>
      </w:r>
      <w:proofErr w:type="spellStart"/>
      <w:r>
        <w:t>Pascal</w:t>
      </w:r>
      <w:proofErr w:type="spellEnd"/>
      <w:r>
        <w:t xml:space="preserve"> в последующих лабораторных работах.</w:t>
      </w:r>
    </w:p>
    <w:p w14:paraId="736B13DA" w14:textId="72E0842E" w:rsidR="00550B12" w:rsidRPr="007106FD" w:rsidRDefault="007106FD" w:rsidP="007106FD">
      <w:pPr>
        <w:pStyle w:val="a7"/>
        <w:ind w:left="540" w:firstLine="0"/>
      </w:pPr>
      <w:r>
        <w:t xml:space="preserve">Конечная версия программы может находить и анализировать ошибки основного синтаксиса. При расширении набора выражений для поиска конструкций языка, анализатор будет способен обрабатывать все необходимые программы на языке, вплоть до создания таблицы токенов и поиска ошибок в полной версии языка. Но данная задача представляется достаточно трудной, из-за большого разнообразия библиотек языка, а </w:t>
      </w:r>
      <w:proofErr w:type="gramStart"/>
      <w:r>
        <w:t>так же</w:t>
      </w:r>
      <w:proofErr w:type="gramEnd"/>
      <w:r>
        <w:t xml:space="preserve"> использовании паттернов.</w:t>
      </w:r>
      <w:r>
        <w:br w:type="page"/>
      </w:r>
    </w:p>
    <w:sectPr w:rsidR="00550B12" w:rsidRPr="007106FD" w:rsidSect="00E72BBD">
      <w:footerReference w:type="default" r:id="rId19"/>
      <w:pgSz w:w="11920" w:h="16840"/>
      <w:pgMar w:top="1134" w:right="864" w:bottom="1161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BFDEE4" w14:textId="77777777" w:rsidR="00F03BB5" w:rsidRDefault="00F03BB5" w:rsidP="00E72BBD">
      <w:pPr>
        <w:spacing w:after="0" w:line="240" w:lineRule="auto"/>
      </w:pPr>
      <w:r>
        <w:separator/>
      </w:r>
    </w:p>
  </w:endnote>
  <w:endnote w:type="continuationSeparator" w:id="0">
    <w:p w14:paraId="29B77B4C" w14:textId="77777777" w:rsidR="00F03BB5" w:rsidRDefault="00F03BB5" w:rsidP="00E72B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4872276"/>
      <w:docPartObj>
        <w:docPartGallery w:val="Page Numbers (Bottom of Page)"/>
        <w:docPartUnique/>
      </w:docPartObj>
    </w:sdtPr>
    <w:sdtContent>
      <w:p w14:paraId="7EC18ADC" w14:textId="3F92B2E3" w:rsidR="00E72BBD" w:rsidRDefault="00E72BBD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86DAEAA" w14:textId="77777777" w:rsidR="00E72BBD" w:rsidRDefault="00E72BB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896D04" w14:textId="77777777" w:rsidR="00F03BB5" w:rsidRDefault="00F03BB5" w:rsidP="00E72BBD">
      <w:pPr>
        <w:spacing w:after="0" w:line="240" w:lineRule="auto"/>
      </w:pPr>
      <w:r>
        <w:separator/>
      </w:r>
    </w:p>
  </w:footnote>
  <w:footnote w:type="continuationSeparator" w:id="0">
    <w:p w14:paraId="2BF60DB1" w14:textId="77777777" w:rsidR="00F03BB5" w:rsidRDefault="00F03BB5" w:rsidP="00E72B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B21D9"/>
    <w:multiLevelType w:val="multilevel"/>
    <w:tmpl w:val="7E68D9E4"/>
    <w:lvl w:ilvl="0">
      <w:start w:val="1"/>
      <w:numFmt w:val="decimal"/>
      <w:pStyle w:val="1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CB84504"/>
    <w:multiLevelType w:val="hybridMultilevel"/>
    <w:tmpl w:val="BEFAF4C2"/>
    <w:lvl w:ilvl="0" w:tplc="5ABC5B26">
      <w:start w:val="1"/>
      <w:numFmt w:val="bullet"/>
      <w:lvlText w:val="●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90E51C2">
      <w:start w:val="1"/>
      <w:numFmt w:val="bullet"/>
      <w:lvlText w:val="o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19060A4">
      <w:start w:val="1"/>
      <w:numFmt w:val="bullet"/>
      <w:lvlText w:val="▪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37049CC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5A2A65E">
      <w:start w:val="1"/>
      <w:numFmt w:val="bullet"/>
      <w:lvlText w:val="o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B442AB8">
      <w:start w:val="1"/>
      <w:numFmt w:val="bullet"/>
      <w:lvlText w:val="▪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2E2D0FC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870DD24">
      <w:start w:val="1"/>
      <w:numFmt w:val="bullet"/>
      <w:lvlText w:val="o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F664A08">
      <w:start w:val="1"/>
      <w:numFmt w:val="bullet"/>
      <w:lvlText w:val="▪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EE90F31"/>
    <w:multiLevelType w:val="hybridMultilevel"/>
    <w:tmpl w:val="F3B8696C"/>
    <w:lvl w:ilvl="0" w:tplc="D17293BC">
      <w:start w:val="1"/>
      <w:numFmt w:val="bullet"/>
      <w:lvlText w:val="●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A101D68">
      <w:start w:val="1"/>
      <w:numFmt w:val="bullet"/>
      <w:lvlText w:val="o"/>
      <w:lvlJc w:val="left"/>
      <w:pPr>
        <w:ind w:left="165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3E2E72C">
      <w:start w:val="1"/>
      <w:numFmt w:val="bullet"/>
      <w:lvlText w:val="▪"/>
      <w:lvlJc w:val="left"/>
      <w:pPr>
        <w:ind w:left="237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9A84696">
      <w:start w:val="1"/>
      <w:numFmt w:val="bullet"/>
      <w:lvlText w:val="•"/>
      <w:lvlJc w:val="left"/>
      <w:pPr>
        <w:ind w:left="309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DA2C576">
      <w:start w:val="1"/>
      <w:numFmt w:val="bullet"/>
      <w:lvlText w:val="o"/>
      <w:lvlJc w:val="left"/>
      <w:pPr>
        <w:ind w:left="381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79CFCAC">
      <w:start w:val="1"/>
      <w:numFmt w:val="bullet"/>
      <w:lvlText w:val="▪"/>
      <w:lvlJc w:val="left"/>
      <w:pPr>
        <w:ind w:left="453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070E562">
      <w:start w:val="1"/>
      <w:numFmt w:val="bullet"/>
      <w:lvlText w:val="•"/>
      <w:lvlJc w:val="left"/>
      <w:pPr>
        <w:ind w:left="525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4CC7520">
      <w:start w:val="1"/>
      <w:numFmt w:val="bullet"/>
      <w:lvlText w:val="o"/>
      <w:lvlJc w:val="left"/>
      <w:pPr>
        <w:ind w:left="597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12670C2">
      <w:start w:val="1"/>
      <w:numFmt w:val="bullet"/>
      <w:lvlText w:val="▪"/>
      <w:lvlJc w:val="left"/>
      <w:pPr>
        <w:ind w:left="669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3EE1394"/>
    <w:multiLevelType w:val="hybridMultilevel"/>
    <w:tmpl w:val="6CEAAA38"/>
    <w:lvl w:ilvl="0" w:tplc="D2A80CBA">
      <w:start w:val="1"/>
      <w:numFmt w:val="bullet"/>
      <w:lvlText w:val="●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F44F574">
      <w:start w:val="1"/>
      <w:numFmt w:val="bullet"/>
      <w:lvlText w:val="o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9323142">
      <w:start w:val="1"/>
      <w:numFmt w:val="bullet"/>
      <w:lvlText w:val="▪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AC022BA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4B27D9C">
      <w:start w:val="1"/>
      <w:numFmt w:val="bullet"/>
      <w:lvlText w:val="o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C7EC068">
      <w:start w:val="1"/>
      <w:numFmt w:val="bullet"/>
      <w:lvlText w:val="▪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FECF288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F947B7A">
      <w:start w:val="1"/>
      <w:numFmt w:val="bullet"/>
      <w:lvlText w:val="o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EE6D822">
      <w:start w:val="1"/>
      <w:numFmt w:val="bullet"/>
      <w:lvlText w:val="▪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AA07967"/>
    <w:multiLevelType w:val="hybridMultilevel"/>
    <w:tmpl w:val="C554D6F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5" w15:restartNumberingAfterBreak="0">
    <w:nsid w:val="69470D04"/>
    <w:multiLevelType w:val="hybridMultilevel"/>
    <w:tmpl w:val="E75EC4B8"/>
    <w:lvl w:ilvl="0" w:tplc="4C06F2A8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21EB2E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20468F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50EFCB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FB6F1E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03A82B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C5887C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0B87C1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9F6E25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1BF0EDE"/>
    <w:multiLevelType w:val="hybridMultilevel"/>
    <w:tmpl w:val="01B01E1A"/>
    <w:lvl w:ilvl="0" w:tplc="45040984">
      <w:start w:val="1"/>
      <w:numFmt w:val="bullet"/>
      <w:lvlText w:val="-"/>
      <w:lvlJc w:val="left"/>
      <w:pPr>
        <w:ind w:left="5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95C99F4">
      <w:start w:val="1"/>
      <w:numFmt w:val="bullet"/>
      <w:lvlText w:val="o"/>
      <w:lvlJc w:val="left"/>
      <w:pPr>
        <w:ind w:left="1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6E4D2D8">
      <w:start w:val="1"/>
      <w:numFmt w:val="bullet"/>
      <w:lvlText w:val="▪"/>
      <w:lvlJc w:val="left"/>
      <w:pPr>
        <w:ind w:left="2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61685A6">
      <w:start w:val="1"/>
      <w:numFmt w:val="bullet"/>
      <w:lvlText w:val="•"/>
      <w:lvlJc w:val="left"/>
      <w:pPr>
        <w:ind w:left="3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C362902">
      <w:start w:val="1"/>
      <w:numFmt w:val="bullet"/>
      <w:lvlText w:val="o"/>
      <w:lvlJc w:val="left"/>
      <w:pPr>
        <w:ind w:left="3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80A48E6">
      <w:start w:val="1"/>
      <w:numFmt w:val="bullet"/>
      <w:lvlText w:val="▪"/>
      <w:lvlJc w:val="left"/>
      <w:pPr>
        <w:ind w:left="4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154AF94">
      <w:start w:val="1"/>
      <w:numFmt w:val="bullet"/>
      <w:lvlText w:val="•"/>
      <w:lvlJc w:val="left"/>
      <w:pPr>
        <w:ind w:left="5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3744D6E">
      <w:start w:val="1"/>
      <w:numFmt w:val="bullet"/>
      <w:lvlText w:val="o"/>
      <w:lvlJc w:val="left"/>
      <w:pPr>
        <w:ind w:left="5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312B75E">
      <w:start w:val="1"/>
      <w:numFmt w:val="bullet"/>
      <w:lvlText w:val="▪"/>
      <w:lvlJc w:val="left"/>
      <w:pPr>
        <w:ind w:left="6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D6D0784"/>
    <w:multiLevelType w:val="hybridMultilevel"/>
    <w:tmpl w:val="EFF8A856"/>
    <w:lvl w:ilvl="0" w:tplc="98FCA2AA">
      <w:start w:val="1"/>
      <w:numFmt w:val="decimal"/>
      <w:lvlText w:val="%1.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3E9DF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2F8E74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6E0F3A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47ED66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27E7B3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7AAF35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7DA7DD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56EFF2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02519499">
    <w:abstractNumId w:val="6"/>
  </w:num>
  <w:num w:numId="2" w16cid:durableId="402876496">
    <w:abstractNumId w:val="3"/>
  </w:num>
  <w:num w:numId="3" w16cid:durableId="1480729342">
    <w:abstractNumId w:val="1"/>
  </w:num>
  <w:num w:numId="4" w16cid:durableId="1895195276">
    <w:abstractNumId w:val="5"/>
  </w:num>
  <w:num w:numId="5" w16cid:durableId="541555722">
    <w:abstractNumId w:val="0"/>
  </w:num>
  <w:num w:numId="6" w16cid:durableId="1231817472">
    <w:abstractNumId w:val="2"/>
  </w:num>
  <w:num w:numId="7" w16cid:durableId="1056275208">
    <w:abstractNumId w:val="7"/>
  </w:num>
  <w:num w:numId="8" w16cid:durableId="15058272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166F"/>
    <w:rsid w:val="000961FF"/>
    <w:rsid w:val="004E7618"/>
    <w:rsid w:val="005042BB"/>
    <w:rsid w:val="00550B12"/>
    <w:rsid w:val="0066029D"/>
    <w:rsid w:val="007106FD"/>
    <w:rsid w:val="008A56B6"/>
    <w:rsid w:val="009F1521"/>
    <w:rsid w:val="00A80408"/>
    <w:rsid w:val="00AE0EFA"/>
    <w:rsid w:val="00AF2356"/>
    <w:rsid w:val="00B6166F"/>
    <w:rsid w:val="00B619CE"/>
    <w:rsid w:val="00D92A83"/>
    <w:rsid w:val="00DD7B4C"/>
    <w:rsid w:val="00E72BBD"/>
    <w:rsid w:val="00F03BB5"/>
    <w:rsid w:val="00FF0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C95DD2"/>
  <w15:docId w15:val="{61E8D1B6-BAFE-4CA7-B238-A5CA03FD2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51" w:line="269" w:lineRule="auto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numPr>
        <w:numId w:val="5"/>
      </w:numPr>
      <w:spacing w:after="197" w:line="263" w:lineRule="auto"/>
      <w:ind w:left="10" w:hanging="10"/>
      <w:outlineLvl w:val="0"/>
    </w:pPr>
    <w:rPr>
      <w:rFonts w:ascii="Times New Roman" w:eastAsia="Times New Roman" w:hAnsi="Times New Roman" w:cs="Times New Roman"/>
      <w:color w:val="000000"/>
      <w:sz w:val="36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numPr>
        <w:ilvl w:val="1"/>
        <w:numId w:val="5"/>
      </w:numPr>
      <w:spacing w:after="48"/>
      <w:ind w:left="10" w:right="598" w:hanging="10"/>
      <w:outlineLvl w:val="1"/>
    </w:pPr>
    <w:rPr>
      <w:rFonts w:ascii="Times New Roman" w:eastAsia="Times New Roman" w:hAnsi="Times New Roman" w:cs="Times New Roman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color w:val="000000"/>
      <w:sz w:val="32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36"/>
    </w:rPr>
  </w:style>
  <w:style w:type="paragraph" w:styleId="11">
    <w:name w:val="toc 1"/>
    <w:hidden/>
    <w:pPr>
      <w:ind w:left="15" w:right="15"/>
    </w:pPr>
    <w:rPr>
      <w:rFonts w:ascii="Calibri" w:eastAsia="Calibri" w:hAnsi="Calibri" w:cs="Calibri"/>
      <w:color w:val="000000"/>
    </w:rPr>
  </w:style>
  <w:style w:type="paragraph" w:styleId="21">
    <w:name w:val="toc 2"/>
    <w:hidden/>
    <w:pPr>
      <w:ind w:left="15" w:right="15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E72B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72BBD"/>
    <w:rPr>
      <w:rFonts w:ascii="Times New Roman" w:eastAsia="Times New Roman" w:hAnsi="Times New Roman" w:cs="Times New Roman"/>
      <w:color w:val="000000"/>
      <w:sz w:val="28"/>
    </w:rPr>
  </w:style>
  <w:style w:type="paragraph" w:styleId="a5">
    <w:name w:val="footer"/>
    <w:basedOn w:val="a"/>
    <w:link w:val="a6"/>
    <w:uiPriority w:val="99"/>
    <w:unhideWhenUsed/>
    <w:rsid w:val="00E72B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72BBD"/>
    <w:rPr>
      <w:rFonts w:ascii="Times New Roman" w:eastAsia="Times New Roman" w:hAnsi="Times New Roman" w:cs="Times New Roman"/>
      <w:color w:val="000000"/>
      <w:sz w:val="28"/>
    </w:rPr>
  </w:style>
  <w:style w:type="paragraph" w:styleId="a7">
    <w:name w:val="List Paragraph"/>
    <w:basedOn w:val="a"/>
    <w:uiPriority w:val="34"/>
    <w:qFormat/>
    <w:rsid w:val="008A56B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B619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B619CE"/>
    <w:rPr>
      <w:rFonts w:ascii="Courier New" w:eastAsia="Times New Roman" w:hAnsi="Courier New" w:cs="Courier New"/>
      <w:sz w:val="20"/>
      <w:szCs w:val="20"/>
    </w:rPr>
  </w:style>
  <w:style w:type="character" w:styleId="a8">
    <w:name w:val="Hyperlink"/>
    <w:basedOn w:val="a0"/>
    <w:uiPriority w:val="99"/>
    <w:semiHidden/>
    <w:unhideWhenUsed/>
    <w:rsid w:val="0066029D"/>
    <w:rPr>
      <w:color w:val="0000FF"/>
      <w:u w:val="single"/>
    </w:rPr>
  </w:style>
  <w:style w:type="character" w:customStyle="1" w:styleId="ipa">
    <w:name w:val="ipa"/>
    <w:basedOn w:val="a0"/>
    <w:rsid w:val="0066029D"/>
  </w:style>
  <w:style w:type="paragraph" w:styleId="a9">
    <w:name w:val="Normal (Web)"/>
    <w:basedOn w:val="a"/>
    <w:uiPriority w:val="99"/>
    <w:semiHidden/>
    <w:unhideWhenUsed/>
    <w:rsid w:val="00AE0EFA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  <w:style w:type="character" w:customStyle="1" w:styleId="ts-comment-commentedtext">
    <w:name w:val="ts-comment-commentedtext"/>
    <w:basedOn w:val="a0"/>
    <w:rsid w:val="00AE0E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1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4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859</Words>
  <Characters>4899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МТ 2023 2 Пример отчета по лабораторной работе 1.docx</vt:lpstr>
    </vt:vector>
  </TitlesOfParts>
  <Company/>
  <LinksUpToDate>false</LinksUpToDate>
  <CharactersWithSpaces>5747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МТ 2023 2 Пример отчета по лабораторной работе 1.docx</dc:title>
  <dc:subject/>
  <dc:creator>Татьяна Шурко</dc:creator>
  <cp:keywords/>
  <cp:lastModifiedBy>Татьяна Шурко</cp:lastModifiedBy>
  <cp:revision>2</cp:revision>
  <dcterms:created xsi:type="dcterms:W3CDTF">2023-02-09T11:42:00Z</dcterms:created>
  <dcterms:modified xsi:type="dcterms:W3CDTF">2023-02-09T11:42:00Z</dcterms:modified>
</cp:coreProperties>
</file>