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D1E4A" w14:textId="46E235C2" w:rsidR="002A72C8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0" w:name="_Toc209381114"/>
      <w:bookmarkStart w:id="1" w:name="_Toc209381137"/>
      <w:bookmarkStart w:id="2" w:name="_Toc209381292"/>
      <w:bookmarkStart w:id="3" w:name="_Toc209381329"/>
      <w:bookmarkStart w:id="4" w:name="_Toc1540320698"/>
      <w:r w:rsidRPr="00780DA5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Основы систем мобильной связи (ПОМС)</w:t>
      </w:r>
      <w:bookmarkEnd w:id="0"/>
      <w:bookmarkEnd w:id="1"/>
      <w:bookmarkEnd w:id="2"/>
      <w:bookmarkEnd w:id="3"/>
      <w:bookmarkEnd w:id="4"/>
    </w:p>
    <w:p w14:paraId="1B2D7F9F" w14:textId="67950B65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5" w:name="_Toc209381115"/>
      <w:bookmarkStart w:id="6" w:name="_Toc209381138"/>
      <w:bookmarkStart w:id="7" w:name="_Toc209381293"/>
      <w:bookmarkStart w:id="8" w:name="_Toc209381330"/>
      <w:bookmarkStart w:id="9" w:name="_Toc1104444888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Отчет по</w:t>
      </w:r>
      <w:bookmarkEnd w:id="5"/>
      <w:bookmarkEnd w:id="6"/>
      <w:bookmarkEnd w:id="7"/>
      <w:bookmarkEnd w:id="8"/>
      <w:bookmarkEnd w:id="9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 xml:space="preserve"> </w:t>
      </w:r>
    </w:p>
    <w:p w14:paraId="5BE303FF" w14:textId="51727FB9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10" w:name="_Toc209381116"/>
      <w:bookmarkStart w:id="11" w:name="_Toc209381139"/>
      <w:bookmarkStart w:id="12" w:name="_Toc209381294"/>
      <w:bookmarkStart w:id="13" w:name="_Toc209381331"/>
      <w:bookmarkStart w:id="14" w:name="_Toc204332732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Практической работе №1</w:t>
      </w:r>
      <w:bookmarkEnd w:id="10"/>
      <w:bookmarkEnd w:id="11"/>
      <w:bookmarkEnd w:id="12"/>
      <w:bookmarkEnd w:id="13"/>
      <w:bookmarkEnd w:id="14"/>
    </w:p>
    <w:p w14:paraId="7D8148C7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0775A37B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641A02F9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3AEE4CB3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4C24DE5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5FF6E1B0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6B18384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B9AC30E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17D6C5C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4CF2018" w14:textId="38C3517F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Студент: </w:t>
      </w:r>
      <w:r w:rsidR="002B3AD0">
        <w:rPr>
          <w:rFonts w:ascii="Bahnschrift" w:hAnsi="Bahnschrift"/>
          <w:sz w:val="28"/>
          <w:szCs w:val="28"/>
          <w:lang w:eastAsia="ru-RU"/>
        </w:rPr>
        <w:t>Любимов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2B3AD0">
        <w:rPr>
          <w:rFonts w:ascii="Bahnschrift" w:hAnsi="Bahnschrift"/>
          <w:sz w:val="28"/>
          <w:szCs w:val="28"/>
          <w:lang w:eastAsia="ru-RU"/>
        </w:rPr>
        <w:t>К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. </w:t>
      </w:r>
      <w:r w:rsidR="002B3AD0">
        <w:rPr>
          <w:rFonts w:ascii="Bahnschrift" w:hAnsi="Bahnschrift"/>
          <w:sz w:val="28"/>
          <w:szCs w:val="28"/>
          <w:lang w:eastAsia="ru-RU"/>
        </w:rPr>
        <w:t>А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</w:p>
    <w:p w14:paraId="0BCA4A69" w14:textId="2A45BDB5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Группа: ИА-331</w:t>
      </w:r>
    </w:p>
    <w:p w14:paraId="752B869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691FA00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627035D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A8BA2F3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03CA8A6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7B8A0E0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5F76114B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56F309B4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A288EAF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6357E776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3D8E4673" w14:textId="77777777" w:rsidR="00780DA5" w:rsidRPr="009C4F94" w:rsidRDefault="00780DA5" w:rsidP="00780DA5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4CF40DFA" w14:textId="6ACF378E" w:rsidR="00780DA5" w:rsidRPr="009C4F94" w:rsidRDefault="00780DA5" w:rsidP="000070CB">
      <w:pPr>
        <w:jc w:val="center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Новосибирск</w:t>
      </w:r>
      <w:r w:rsidRPr="002B3AD0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eastAsia="ru-RU"/>
        </w:rPr>
        <w:t>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94568401"/>
        <w:docPartObj>
          <w:docPartGallery w:val="Table of Contents"/>
          <w:docPartUnique/>
        </w:docPartObj>
      </w:sdtPr>
      <w:sdtContent>
        <w:p w14:paraId="69D8944B" w14:textId="0D09EFB9" w:rsidR="004E033C" w:rsidRPr="009C4F94" w:rsidRDefault="004E033C">
          <w:pPr>
            <w:pStyle w:val="TOCHeading"/>
            <w:rPr>
              <w:rFonts w:ascii="Bahnschrift" w:hAnsi="Bahnschrift"/>
              <w:color w:val="auto"/>
            </w:rPr>
          </w:pPr>
          <w:r w:rsidRPr="5EAB20A8">
            <w:rPr>
              <w:rFonts w:ascii="Bahnschrift" w:hAnsi="Bahnschrift"/>
              <w:color w:val="auto"/>
            </w:rPr>
            <w:t>Содержание</w:t>
          </w:r>
        </w:p>
        <w:p w14:paraId="513E3724" w14:textId="77777777" w:rsidR="004E033C" w:rsidRPr="009C4F94" w:rsidRDefault="004E033C" w:rsidP="004E033C">
          <w:pPr>
            <w:rPr>
              <w:rFonts w:ascii="Bahnschrift" w:hAnsi="Bahnschrift"/>
              <w:lang w:eastAsia="ru-RU"/>
            </w:rPr>
          </w:pPr>
        </w:p>
        <w:p w14:paraId="1716166C" w14:textId="35C7BA6A" w:rsidR="00AE3706" w:rsidRPr="009C4F94" w:rsidRDefault="5EAB20A8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r>
            <w:fldChar w:fldCharType="begin"/>
          </w:r>
          <w:r w:rsidR="004E033C">
            <w:instrText>TOC \o "1-3" \z \u \h</w:instrText>
          </w:r>
          <w:r>
            <w:fldChar w:fldCharType="separate"/>
          </w:r>
          <w:hyperlink w:anchor="_Toc1540320698">
            <w:r w:rsidRPr="5EAB20A8">
              <w:rPr>
                <w:rStyle w:val="Hyperlink"/>
              </w:rPr>
              <w:t>Основы систем мобильной связи (ПОМС)</w:t>
            </w:r>
            <w:r w:rsidR="004E033C">
              <w:tab/>
            </w:r>
            <w:r w:rsidR="004E033C">
              <w:fldChar w:fldCharType="begin"/>
            </w:r>
            <w:r w:rsidR="004E033C">
              <w:instrText>PAGEREF _Toc1540320698 \h</w:instrText>
            </w:r>
            <w:r w:rsidR="004E033C">
              <w:fldChar w:fldCharType="separate"/>
            </w:r>
            <w:r w:rsidRPr="5EAB20A8">
              <w:rPr>
                <w:rStyle w:val="Hyperlink"/>
              </w:rPr>
              <w:t>1</w:t>
            </w:r>
            <w:r w:rsidR="004E033C">
              <w:fldChar w:fldCharType="end"/>
            </w:r>
          </w:hyperlink>
        </w:p>
        <w:p w14:paraId="4566E20F" w14:textId="5B238E25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104444888">
            <w:r w:rsidR="5EAB20A8" w:rsidRPr="5EAB20A8">
              <w:rPr>
                <w:rStyle w:val="Hyperlink"/>
              </w:rPr>
              <w:t>Отчет по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_Toc1104444888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1</w:t>
            </w:r>
            <w:r w:rsidR="00AE3706">
              <w:fldChar w:fldCharType="end"/>
            </w:r>
          </w:hyperlink>
        </w:p>
        <w:p w14:paraId="16FB3577" w14:textId="5740F0D9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04332732">
            <w:r w:rsidR="5EAB20A8" w:rsidRPr="5EAB20A8">
              <w:rPr>
                <w:rStyle w:val="Hyperlink"/>
              </w:rPr>
              <w:t>Практической работе №1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_Toc204332732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1</w:t>
            </w:r>
            <w:r w:rsidR="00AE3706">
              <w:fldChar w:fldCharType="end"/>
            </w:r>
          </w:hyperlink>
        </w:p>
        <w:p w14:paraId="3E3ECBCE" w14:textId="4F9C1C90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422863108">
            <w:r w:rsidR="5EAB20A8" w:rsidRPr="5EAB20A8">
              <w:rPr>
                <w:rStyle w:val="Hyperlink"/>
              </w:rPr>
              <w:t>Цель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_Toc422863108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2</w:t>
            </w:r>
            <w:r w:rsidR="00AE3706">
              <w:fldChar w:fldCharType="end"/>
            </w:r>
          </w:hyperlink>
        </w:p>
        <w:p w14:paraId="0A1D72CF" w14:textId="7FEC80B6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121844261">
            <w:r w:rsidR="5EAB20A8" w:rsidRPr="5EAB20A8">
              <w:rPr>
                <w:rStyle w:val="Hyperlink"/>
              </w:rPr>
              <w:t>Задачи: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_Toc2121844261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2</w:t>
            </w:r>
            <w:r w:rsidR="00AE3706">
              <w:fldChar w:fldCharType="end"/>
            </w:r>
          </w:hyperlink>
        </w:p>
        <w:p w14:paraId="26CA21ED" w14:textId="0992C972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2076958191">
            <w:r w:rsidR="5EAB20A8" w:rsidRPr="5EAB20A8">
              <w:rPr>
                <w:rStyle w:val="Hyperlink"/>
              </w:rPr>
              <w:t>Краткие теоретические сведения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_Toc2076958191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338459D0" w14:textId="7EA61657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309504661">
            <w:r w:rsidR="5EAB20A8" w:rsidRPr="5EAB20A8">
              <w:rPr>
                <w:rStyle w:val="Hyperlink"/>
              </w:rPr>
              <w:t>Исходные данные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_Toc309504661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77765CCC" w14:textId="71B8FD57" w:rsidR="00AE3706" w:rsidRPr="009C4F94" w:rsidRDefault="00000000" w:rsidP="5EAB20A8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949102585">
            <w:r w:rsidR="5EAB20A8" w:rsidRPr="5EAB20A8">
              <w:rPr>
                <w:rStyle w:val="Hyperlink"/>
              </w:rPr>
              <w:t>Ход работы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_Toc949102585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12D2EEF4" w14:textId="15EEFA72" w:rsidR="00AE3706" w:rsidRPr="009C4F94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72718109">
            <w:r w:rsidR="5EAB20A8" w:rsidRPr="5EAB20A8">
              <w:rPr>
                <w:rStyle w:val="Hyperlink"/>
              </w:rPr>
              <w:t>1)</w:t>
            </w:r>
            <w:r w:rsidR="00AE3706">
              <w:tab/>
            </w:r>
            <w:r w:rsidR="5EAB20A8" w:rsidRPr="5EAB20A8">
              <w:rPr>
                <w:rStyle w:val="Hyperlink"/>
              </w:rPr>
              <w:t>Генерация и визуализация сигнала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_Toc172718109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5</w:t>
            </w:r>
            <w:r w:rsidR="00AE3706">
              <w:fldChar w:fldCharType="end"/>
            </w:r>
          </w:hyperlink>
        </w:p>
        <w:p w14:paraId="4125CF65" w14:textId="7ABCF430" w:rsidR="00AE3706" w:rsidRPr="009C4F94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  <w:noProof/>
              <w:lang w:eastAsia="ru-RU"/>
            </w:rPr>
          </w:pPr>
          <w:hyperlink w:anchor="_Toc1911349091">
            <w:r w:rsidR="5EAB20A8" w:rsidRPr="5EAB20A8">
              <w:rPr>
                <w:rStyle w:val="Hyperlink"/>
              </w:rPr>
              <w:t>2)</w:t>
            </w:r>
            <w:r w:rsidR="00AE3706">
              <w:tab/>
            </w:r>
            <w:r w:rsidR="5EAB20A8" w:rsidRPr="5EAB20A8">
              <w:rPr>
                <w:rStyle w:val="Hyperlink"/>
              </w:rPr>
              <w:t>Определить максимальную частоту в спектре данного сигнала.</w:t>
            </w:r>
            <w:r w:rsidR="00AE3706">
              <w:tab/>
            </w:r>
            <w:r w:rsidR="00AE3706">
              <w:fldChar w:fldCharType="begin"/>
            </w:r>
            <w:r w:rsidR="00AE3706">
              <w:instrText>PAGEREF _Toc1911349091 \h</w:instrText>
            </w:r>
            <w:r w:rsidR="00AE3706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00AE3706">
              <w:fldChar w:fldCharType="end"/>
            </w:r>
          </w:hyperlink>
        </w:p>
        <w:p w14:paraId="6476273D" w14:textId="5869D9BA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2097264664">
            <w:r w:rsidR="5EAB20A8" w:rsidRPr="5EAB20A8">
              <w:rPr>
                <w:rStyle w:val="Hyperlink"/>
              </w:rPr>
              <w:t>3)</w:t>
            </w:r>
            <w:r w:rsidR="5EAB20A8">
              <w:tab/>
            </w:r>
            <w:r w:rsidR="5EAB20A8" w:rsidRPr="5EAB20A8">
              <w:rPr>
                <w:rStyle w:val="Hyperlink"/>
              </w:rPr>
              <w:t>Определить минимальную необходимую частоту дискретизации полученного сигнала (теорема Котельникова).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_Toc2097264664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5EAB20A8">
              <w:fldChar w:fldCharType="end"/>
            </w:r>
          </w:hyperlink>
        </w:p>
        <w:p w14:paraId="5566629C" w14:textId="7A964FA4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980829545">
            <w:r w:rsidR="5EAB20A8" w:rsidRPr="5EAB20A8">
              <w:rPr>
                <w:rStyle w:val="Hyperlink"/>
              </w:rPr>
              <w:t>4)</w:t>
            </w:r>
            <w:r w:rsidR="5EAB20A8">
              <w:tab/>
            </w:r>
            <w:r w:rsidR="5EAB20A8" w:rsidRPr="5EAB20A8">
              <w:rPr>
                <w:rStyle w:val="Hyperlink"/>
              </w:rPr>
              <w:t>Оцифровка сигнала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_Toc980829545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6</w:t>
            </w:r>
            <w:r w:rsidR="5EAB20A8">
              <w:fldChar w:fldCharType="end"/>
            </w:r>
          </w:hyperlink>
        </w:p>
        <w:p w14:paraId="428178EF" w14:textId="3E62EA31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690465967">
            <w:r w:rsidR="5EAB20A8" w:rsidRPr="5EAB20A8">
              <w:rPr>
                <w:rStyle w:val="Hyperlink"/>
              </w:rPr>
              <w:t>5)</w:t>
            </w:r>
            <w:r w:rsidR="5EAB20A8">
              <w:tab/>
            </w:r>
            <w:r w:rsidR="5EAB20A8" w:rsidRPr="5EAB20A8">
              <w:rPr>
                <w:rStyle w:val="Hyperlink"/>
              </w:rPr>
              <w:t>Дискретное преобразование Фурье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_Toc690465967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7</w:t>
            </w:r>
            <w:r w:rsidR="5EAB20A8">
              <w:fldChar w:fldCharType="end"/>
            </w:r>
          </w:hyperlink>
        </w:p>
        <w:p w14:paraId="36D6066A" w14:textId="5EA303B6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874124593">
            <w:r w:rsidR="5EAB20A8" w:rsidRPr="5EAB20A8">
              <w:rPr>
                <w:rStyle w:val="Hyperlink"/>
              </w:rPr>
              <w:t>6)</w:t>
            </w:r>
            <w:r w:rsidR="5EAB20A8">
              <w:tab/>
            </w:r>
            <w:r w:rsidR="5EAB20A8" w:rsidRPr="5EAB20A8">
              <w:rPr>
                <w:rStyle w:val="Hyperlink"/>
              </w:rPr>
              <w:t>Восстановление оригинального сигнала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_Toc874124593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8</w:t>
            </w:r>
            <w:r w:rsidR="5EAB20A8">
              <w:fldChar w:fldCharType="end"/>
            </w:r>
          </w:hyperlink>
        </w:p>
        <w:p w14:paraId="7B857983" w14:textId="50647BA3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974213699">
            <w:r w:rsidR="5EAB20A8" w:rsidRPr="5EAB20A8">
              <w:rPr>
                <w:rStyle w:val="Hyperlink"/>
              </w:rPr>
              <w:t>7)</w:t>
            </w:r>
            <w:r w:rsidR="5EAB20A8">
              <w:tab/>
            </w:r>
            <w:r w:rsidR="5EAB20A8" w:rsidRPr="5EAB20A8">
              <w:rPr>
                <w:rStyle w:val="Hyperlink"/>
              </w:rPr>
              <w:t>Увеличиваем частоту дискретизации в 4 раза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_Toc974213699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10</w:t>
            </w:r>
            <w:r w:rsidR="5EAB20A8">
              <w:fldChar w:fldCharType="end"/>
            </w:r>
          </w:hyperlink>
        </w:p>
        <w:p w14:paraId="21BE7175" w14:textId="3E67C67E" w:rsidR="5EAB20A8" w:rsidRDefault="00000000" w:rsidP="5EAB20A8">
          <w:pPr>
            <w:pStyle w:val="TOC2"/>
            <w:tabs>
              <w:tab w:val="left" w:pos="660"/>
              <w:tab w:val="right" w:leader="dot" w:pos="9345"/>
            </w:tabs>
            <w:rPr>
              <w:rStyle w:val="Hyperlink"/>
            </w:rPr>
          </w:pPr>
          <w:hyperlink w:anchor="_Toc1125231186">
            <w:r w:rsidR="5EAB20A8" w:rsidRPr="5EAB20A8">
              <w:rPr>
                <w:rStyle w:val="Hyperlink"/>
              </w:rPr>
              <w:t>8)</w:t>
            </w:r>
            <w:r w:rsidR="5EAB20A8">
              <w:tab/>
            </w:r>
            <w:r w:rsidR="5EAB20A8" w:rsidRPr="5EAB20A8">
              <w:rPr>
                <w:rStyle w:val="Hyperlink"/>
              </w:rPr>
              <w:t>8-12</w:t>
            </w:r>
            <w:r w:rsidR="5EAB20A8">
              <w:tab/>
            </w:r>
            <w:r w:rsidR="5EAB20A8">
              <w:fldChar w:fldCharType="begin"/>
            </w:r>
            <w:r w:rsidR="5EAB20A8">
              <w:instrText>PAGEREF _Toc1125231186 \h</w:instrText>
            </w:r>
            <w:r w:rsidR="5EAB20A8">
              <w:fldChar w:fldCharType="separate"/>
            </w:r>
            <w:r w:rsidR="5EAB20A8" w:rsidRPr="5EAB20A8">
              <w:rPr>
                <w:rStyle w:val="Hyperlink"/>
              </w:rPr>
              <w:t>11</w:t>
            </w:r>
            <w:r w:rsidR="5EAB20A8">
              <w:fldChar w:fldCharType="end"/>
            </w:r>
          </w:hyperlink>
          <w:r w:rsidR="5EAB20A8">
            <w:fldChar w:fldCharType="end"/>
          </w:r>
        </w:p>
      </w:sdtContent>
    </w:sdt>
    <w:p w14:paraId="34BDE80D" w14:textId="62923DD7" w:rsidR="004E033C" w:rsidRPr="009C4F94" w:rsidRDefault="004E033C">
      <w:pPr>
        <w:rPr>
          <w:rFonts w:ascii="Bahnschrift" w:hAnsi="Bahnschrift"/>
        </w:rPr>
      </w:pPr>
    </w:p>
    <w:p w14:paraId="3E5F62C5" w14:textId="6C5CE67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3019D2C" w14:textId="2FF7814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526F734" w14:textId="02E656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9836B28" w14:textId="21B2D3B3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4702F4D" w14:textId="3ED37C6F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2597189" w14:textId="4C656BFC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9EC8CDE" w14:textId="32E51730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9B74D8E" w14:textId="2826EE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88AC5B3" w14:textId="7ECF501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23FC00B" w14:textId="12B7496E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C88B5F0" w14:textId="43B87BC6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0B182E5" w14:textId="77777777" w:rsidR="001B2190" w:rsidRDefault="001B2190" w:rsidP="00780DA5">
      <w:pPr>
        <w:rPr>
          <w:rFonts w:ascii="Bahnschrift" w:hAnsi="Bahnschrift"/>
          <w:sz w:val="28"/>
          <w:szCs w:val="28"/>
          <w:lang w:eastAsia="ru-RU"/>
        </w:rPr>
      </w:pPr>
      <w:bookmarkStart w:id="15" w:name="_Toc422863108"/>
    </w:p>
    <w:p w14:paraId="7536715F" w14:textId="438E99DD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  <w:r w:rsidRPr="5EAB20A8">
        <w:rPr>
          <w:rStyle w:val="Heading1Char"/>
          <w:rFonts w:eastAsiaTheme="minorEastAsia"/>
        </w:rPr>
        <w:lastRenderedPageBreak/>
        <w:t>Цель</w:t>
      </w:r>
      <w:bookmarkEnd w:id="15"/>
      <w:r w:rsidR="004E033C" w:rsidRPr="5EAB20A8">
        <w:rPr>
          <w:rFonts w:ascii="Bahnschrift" w:hAnsi="Bahnschrift"/>
          <w:b/>
          <w:bCs/>
          <w:sz w:val="32"/>
          <w:szCs w:val="32"/>
          <w:lang w:eastAsia="ru-RU"/>
        </w:rPr>
        <w:t>:</w:t>
      </w:r>
      <w:r w:rsidR="004E033C" w:rsidRPr="5EAB20A8">
        <w:rPr>
          <w:rFonts w:ascii="Bahnschrift" w:hAnsi="Bahnschrift"/>
          <w:sz w:val="28"/>
          <w:szCs w:val="28"/>
          <w:lang w:eastAsia="ru-RU"/>
        </w:rPr>
        <w:t xml:space="preserve"> получить</w:t>
      </w:r>
      <w:r w:rsidRPr="5EAB20A8">
        <w:rPr>
          <w:rFonts w:ascii="Bahnschrift" w:hAnsi="Bahnschrift"/>
          <w:sz w:val="28"/>
          <w:szCs w:val="28"/>
          <w:lang w:eastAsia="ru-RU"/>
        </w:rPr>
        <w:t xml:space="preserve"> представление о формах радиосигналов, их частотном и временном представлении, а также о преобразованиях Фурье и аналогово-цифровых преобразованиях сигналов, частоте дискретизации сигналов.</w:t>
      </w:r>
    </w:p>
    <w:p w14:paraId="2A0CA6F0" w14:textId="77777777" w:rsidR="004E033C" w:rsidRPr="009C4F94" w:rsidRDefault="004E033C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030A724E" w14:textId="226B44D1" w:rsidR="00780DA5" w:rsidRPr="009C4F94" w:rsidRDefault="00780DA5" w:rsidP="5EAB20A8">
      <w:pPr>
        <w:pStyle w:val="Heading1"/>
        <w:rPr>
          <w:b w:val="0"/>
          <w:bCs w:val="0"/>
        </w:rPr>
      </w:pPr>
      <w:bookmarkStart w:id="16" w:name="_Toc2121844261"/>
      <w:r>
        <w:t>Задачи</w:t>
      </w:r>
      <w:r>
        <w:rPr>
          <w:b w:val="0"/>
          <w:bCs w:val="0"/>
        </w:rPr>
        <w:t>:</w:t>
      </w:r>
      <w:bookmarkEnd w:id="16"/>
    </w:p>
    <w:p w14:paraId="363DCF22" w14:textId="136EF95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Необходимо сгенерировать и визуализировать (вывести на график) непрерывный сигнал, в соответствии с вариантом (таблица 1). Номер варианта – порядковый номер в журнале группы. </w:t>
      </w:r>
      <w:r w:rsidR="001B2190">
        <w:rPr>
          <w:rFonts w:ascii="Bahnschrift" w:hAnsi="Bahnschrift"/>
          <w:sz w:val="28"/>
          <w:szCs w:val="28"/>
          <w:u w:val="single"/>
          <w:lang w:eastAsia="ru-RU"/>
        </w:rPr>
        <w:t>(Мой вариант - 17)</w:t>
      </w:r>
    </w:p>
    <w:p w14:paraId="442DA9D9" w14:textId="05FDFE18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максимальную частоту в спектре данного сигнала.</w:t>
      </w:r>
    </w:p>
    <w:p w14:paraId="0CDAFC26" w14:textId="18D3876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минимальную необходимую частоту дискретизации полученного сигнала (теорема Котельникова).</w:t>
      </w:r>
    </w:p>
    <w:p w14:paraId="4B5EFA7D" w14:textId="1136903E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Оцифровать сигнал с полученной частотой дискретизации, выбрав требуемое число отсчетов сигнала на длительности 1 секунда, сохранить полученные значения в массив,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пока,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не озадачиваясь разрядностью АЦП, просто выбранные с частотой дискретизации значения с теми уровнями, которые имеет функция в полученных точках.</w:t>
      </w:r>
    </w:p>
    <w:p w14:paraId="3CB21295" w14:textId="38DC7DCC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Выполнить прямое дискретное преобразование Фурье для массива временных отсчетов сигнала и оценить ширину данного спектра. А также объем памяти, требуемый для хранения данного массива (тип переменных в массиве – на ваше усмотрение, float, int и пр.).</w:t>
      </w:r>
    </w:p>
    <w:p w14:paraId="268461F4" w14:textId="657AF381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Восстановите оригинальный аналоговый сигнал по массиву имеющихся у вас отсчетов, соединив их непрерывной линией и оцените визуальное сходство оригинального сигнала и восстановленного после оцифровки.</w:t>
      </w:r>
    </w:p>
    <w:p w14:paraId="263CFAD2" w14:textId="7C29AA6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Увеличьте частоту дискретизации в 4 раза и проделайте задания из п.4-6.</w:t>
      </w:r>
    </w:p>
    <w:p w14:paraId="4DF9F8B7" w14:textId="3D1C27A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Запишите аудиофайл со своим голосом (например, в формате wav). Проанализируйте визуально спектр голоса, используя, например, приложение 12 Audacity (вкладки Анализ -&gt; График спектра). Определите максимальную частоту в спектре данного сигнала и выберите требуемую для оцифровки частоту дискретизации.</w:t>
      </w:r>
    </w:p>
    <w:p w14:paraId="1AFD2E9B" w14:textId="1729E3FD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Используя библиотеки работы со звуком Matlab (или Pyton) проанализируйте имеющуюся у вас запись голоса. Считайте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аудиофайл с помощью функции Matlab (файл с голосом должен лежать в рабочей директории Matlab): [</w:t>
      </w:r>
      <w:r w:rsidRPr="009C4F94">
        <w:rPr>
          <w:rFonts w:ascii="Bahnschrift" w:hAnsi="Bahnschrift"/>
          <w:sz w:val="28"/>
          <w:szCs w:val="28"/>
          <w:lang w:val="en-US" w:eastAsia="ru-RU"/>
        </w:rPr>
        <w:t>y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val="en-US" w:eastAsia="ru-RU"/>
        </w:rPr>
        <w:t>Fs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] = </w:t>
      </w:r>
      <w:r w:rsidRPr="009C4F94">
        <w:rPr>
          <w:rFonts w:ascii="Bahnschrift" w:hAnsi="Bahnschrift"/>
          <w:sz w:val="28"/>
          <w:szCs w:val="28"/>
          <w:lang w:val="en-US" w:eastAsia="ru-RU"/>
        </w:rPr>
        <w:t>audioread</w:t>
      </w:r>
      <w:r w:rsidRPr="009C4F94">
        <w:rPr>
          <w:rFonts w:ascii="Bahnschrift" w:hAnsi="Bahnschrift"/>
          <w:sz w:val="28"/>
          <w:szCs w:val="28"/>
          <w:lang w:eastAsia="ru-RU"/>
        </w:rPr>
        <w:t>(‘</w:t>
      </w:r>
      <w:r w:rsidRPr="009C4F94">
        <w:rPr>
          <w:rFonts w:ascii="Bahnschrift" w:hAnsi="Bahnschrift"/>
          <w:sz w:val="28"/>
          <w:szCs w:val="28"/>
          <w:lang w:val="en-US" w:eastAsia="ru-RU"/>
        </w:rPr>
        <w:t>voice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  <w:r w:rsidRPr="009C4F94">
        <w:rPr>
          <w:rFonts w:ascii="Bahnschrift" w:hAnsi="Bahnschrift"/>
          <w:sz w:val="28"/>
          <w:szCs w:val="28"/>
          <w:lang w:val="en-US" w:eastAsia="ru-RU"/>
        </w:rPr>
        <w:t>wav</w:t>
      </w:r>
      <w:r w:rsidRPr="009C4F94">
        <w:rPr>
          <w:rFonts w:ascii="Bahnschrift" w:hAnsi="Bahnschrift"/>
          <w:sz w:val="28"/>
          <w:szCs w:val="28"/>
          <w:lang w:eastAsia="ru-RU"/>
        </w:rPr>
        <w:t>'); где y – это массив отсчетов голоса, а Fs – частота дискретизации или семплирования, которая определяется в Matlab для данного файла.</w:t>
      </w:r>
    </w:p>
    <w:p w14:paraId="58C99C6D" w14:textId="09081C14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Определите частоту дискретизации, которая была использована при записи голоса на цифровой носитель. Для этого возьмите количество элементов в файле с записью и разделите на длительность записи в секундах. Например, если у вас файл состоит из 441 000 элементов (отсчетов) и имеет длительность 10 секунд, то частота дискретизации Fs будет равна 441 000/10 = 44 100 Гц. Сравните вычисленное значение с тем, что выводится в Matlab для Fs.</w:t>
      </w:r>
    </w:p>
    <w:p w14:paraId="6F1B388F" w14:textId="6AB3A685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Проредите полученный массив y с помощью функции downsample (иными словами – уменьшите частоту дискретизации) и воспроизведите полученный сигнал с помощью matlab-функции play() или ее аналогами в других языках программирования. Обратите внимание на качество звучания при неверно взятой частоте дискретизации: y1=downsample(y, 10); % прореживаем массив y, оставляя лишь каждый 10й отсчет</w:t>
      </w:r>
    </w:p>
    <w:p w14:paraId="03BD5784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zvuk = audioplayer(y1,Fs/10); %создаем объект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gong типа audioplayer </w:t>
      </w:r>
    </w:p>
    <w:p w14:paraId="6C9FAE25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play(zvuk); %воспроизводим звук </w:t>
      </w:r>
    </w:p>
    <w:p w14:paraId="7A1C72A2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plot(y1); %визуализируем амплитуду сигнала на графике в зависимости от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времени</w:t>
      </w:r>
    </w:p>
    <w:p w14:paraId="0071B326" w14:textId="48C38DE5" w:rsidR="00780DA5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Чтобы остановить воспроизведение звука, введите stop(zvuk) в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командную строку.</w:t>
      </w:r>
    </w:p>
    <w:p w14:paraId="7F88841F" w14:textId="5B0F080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Выполните прямое дискретное преобразование Фурье для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оригинального звучания и для прореженного сигнала, выведите на график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амплитудный спектр сигнала, определите его ширину. Пример подобного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графика показан на рисунке 8.</w:t>
      </w:r>
    </w:p>
    <w:p w14:paraId="4E350C4C" w14:textId="28D417B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Оцените влияние разрядности АЦП на спектр сигнала. Для этого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нужно написать функцию, которая бы округляла значения отсчетов сигнала,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заданного в вашем варианте, до какого-то числа, определяемого разрядностью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АЦП. Допустим если у АЦП всего 3 разряда, то диапазон возможных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дискретных значений амплитуд временных отсчетов сигнала – это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0...</w:t>
      </w:r>
      <w:r w:rsidRPr="009C4F94">
        <w:rPr>
          <w:rFonts w:ascii="Bahnschrift" w:hAnsi="Bahnschrift"/>
          <w:sz w:val="28"/>
          <w:szCs w:val="28"/>
          <w:lang w:eastAsia="ru-RU"/>
        </w:rPr>
        <w:t>7 (то есть,7=2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^</w:t>
      </w:r>
      <w:r w:rsidRPr="009C4F94">
        <w:rPr>
          <w:rFonts w:ascii="Bahnschrift" w:hAnsi="Bahnschrift"/>
          <w:sz w:val="28"/>
          <w:szCs w:val="28"/>
          <w:lang w:eastAsia="ru-RU"/>
        </w:rPr>
        <w:t>3-1). Все значения больше 7 округляются до 7. Для результирующего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дискретного сигнала требуется выполнить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прямое преобразование Фурье.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Сравнить полученный спектр со спектром исходной синусоиды, отсчеты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которой не подвергались квантованию по уровню. Вывести среднюю ошибку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квантования для случаев, когда разрядность АЦП равна 3/4/5/6.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13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Рис. 8. Пример амплитудного спектра голоса, оцифрованного с частотой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дискретизации в 10 раз меньшей, чем требовалось.</w:t>
      </w:r>
    </w:p>
    <w:p w14:paraId="774FB336" w14:textId="46DC8253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Составьте отчет. Отчет должен содержать титульный лист,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содержание, цель и задачи практической работы, краткие теоретические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сведения, исходные данные, этапы выполнения работы, сопровождаемые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скриншотами и алгоритмами программы, и графиками, демонстрирующими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успешность выполнения, пояснения, анализ полученных результатов, ответы на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контрольные вопросы, и заключение с выводами.</w:t>
      </w:r>
    </w:p>
    <w:p w14:paraId="1480863E" w14:textId="2C45C36A" w:rsidR="004E033C" w:rsidRPr="009C4F94" w:rsidRDefault="00045AC4" w:rsidP="00AE3706">
      <w:pPr>
        <w:pStyle w:val="Heading1"/>
      </w:pPr>
      <w:bookmarkStart w:id="17" w:name="_Toc2076958191"/>
      <w:r>
        <w:t>Краткие теоретические сведения</w:t>
      </w:r>
      <w:bookmarkEnd w:id="17"/>
    </w:p>
    <w:p w14:paraId="0B668890" w14:textId="5057C8BF" w:rsidR="00045AC4" w:rsidRPr="009C4F94" w:rsidRDefault="00045AC4" w:rsidP="00AE3706">
      <w:pPr>
        <w:pStyle w:val="Heading1"/>
      </w:pPr>
      <w:bookmarkStart w:id="18" w:name="_Toc309504661"/>
      <w:r>
        <w:t>Исходные данные</w:t>
      </w:r>
      <w:bookmarkEnd w:id="18"/>
    </w:p>
    <w:p w14:paraId="317DEE99" w14:textId="794307DD" w:rsidR="000070CB" w:rsidRPr="009C4F94" w:rsidRDefault="00045AC4" w:rsidP="000070CB">
      <w:pPr>
        <w:ind w:left="708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Вариант</w:t>
      </w:r>
      <w:r w:rsidR="000070CB" w:rsidRPr="009C4F94">
        <w:rPr>
          <w:rFonts w:ascii="Bahnschrift" w:hAnsi="Bahnschrift"/>
          <w:sz w:val="28"/>
          <w:szCs w:val="28"/>
          <w:lang w:eastAsia="ru-RU"/>
        </w:rPr>
        <w:t xml:space="preserve"> -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702D51">
        <w:rPr>
          <w:rFonts w:ascii="Bahnschrift" w:hAnsi="Bahnschrift"/>
          <w:sz w:val="28"/>
          <w:szCs w:val="28"/>
          <w:lang w:eastAsia="ru-RU"/>
        </w:rPr>
        <w:t>17</w:t>
      </w:r>
    </w:p>
    <w:p w14:paraId="0CE3D18F" w14:textId="7DA04737" w:rsidR="00045AC4" w:rsidRPr="00937836" w:rsidRDefault="000070CB" w:rsidP="000070CB">
      <w:pPr>
        <w:ind w:left="708"/>
        <w:rPr>
          <w:rFonts w:ascii="Bahnschrift" w:eastAsiaTheme="minorEastAsia" w:hAnsi="Bahnschrift"/>
          <w:i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Уравнение </w:t>
      </w:r>
      <w:r w:rsidRPr="009C4F94">
        <w:rPr>
          <w:rFonts w:ascii="Bahnschrift" w:hAnsi="Bahnschrift"/>
          <w:sz w:val="32"/>
          <w:szCs w:val="32"/>
          <w:lang w:eastAsia="ru-RU"/>
        </w:rPr>
        <w:t>-</w:t>
      </w:r>
      <w:r w:rsidR="00045AC4" w:rsidRPr="009C4F94">
        <w:rPr>
          <w:rFonts w:ascii="Bahnschrift" w:hAnsi="Bahnschrift"/>
          <w:sz w:val="32"/>
          <w:szCs w:val="32"/>
          <w:lang w:eastAsia="ru-RU"/>
        </w:rPr>
        <w:t xml:space="preserve"> </w:t>
      </w:r>
      <m:oMath>
        <m:r>
          <w:rPr>
            <w:rFonts w:ascii="Cambria Math" w:hAnsi="Cambria Math"/>
            <w:sz w:val="32"/>
            <w:szCs w:val="32"/>
            <w:lang w:val="en-US" w:eastAsia="ru-RU"/>
          </w:rPr>
          <m:t>y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t</m:t>
            </m:r>
          </m:e>
        </m:d>
        <m:r>
          <w:rPr>
            <w:rFonts w:ascii="Cambria Math" w:hAnsi="Cambria Math"/>
            <w:sz w:val="32"/>
            <w:szCs w:val="32"/>
            <w:lang w:eastAsia="ru-RU"/>
          </w:rPr>
          <m:t>=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eastAsia="ru-RU"/>
              </w:rPr>
              <m:t>1</m:t>
            </m:r>
            <m:r>
              <w:rPr>
                <w:rFonts w:ascii="Cambria Math" w:hAnsi="Cambria Math"/>
                <w:sz w:val="32"/>
                <w:szCs w:val="32"/>
                <w:lang w:eastAsia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 w:eastAsia="ru-RU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 w:eastAsia="ru-RU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 w:eastAsia="ru-RU"/>
                  </w:rPr>
                  <m:t>πft</m:t>
                </m:r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  <w:lang w:val="en-US" w:eastAsia="ru-RU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eastAsia="ru-RU"/>
                      </w:rPr>
                      <m:t>6</m:t>
                    </m:r>
                  </m:den>
                </m:f>
              </m:e>
            </m:d>
            <m:r>
              <w:rPr>
                <w:rFonts w:ascii="Cambria Math" w:hAnsi="Cambria Math"/>
                <w:sz w:val="32"/>
                <w:szCs w:val="32"/>
                <w:lang w:eastAsia="ru-RU"/>
              </w:rPr>
              <m:t xml:space="preserve">,  </m:t>
            </m:r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f</m:t>
            </m:r>
          </m:e>
        </m:func>
        <m:r>
          <w:rPr>
            <w:rFonts w:ascii="Cambria Math" w:hAnsi="Cambria Math"/>
            <w:sz w:val="32"/>
            <w:szCs w:val="32"/>
            <w:lang w:eastAsia="ru-RU"/>
          </w:rPr>
          <m:t>=14</m:t>
        </m:r>
      </m:oMath>
    </w:p>
    <w:p w14:paraId="01AAB7AD" w14:textId="22AF7349" w:rsidR="000070CB" w:rsidRPr="009C4F94" w:rsidRDefault="000070CB" w:rsidP="000070CB">
      <w:pPr>
        <w:ind w:left="708"/>
        <w:rPr>
          <w:rFonts w:ascii="Bahnschrift" w:eastAsiaTheme="minorEastAsia" w:hAnsi="Bahnschrift"/>
          <w:sz w:val="28"/>
          <w:szCs w:val="28"/>
          <w:lang w:eastAsia="ru-RU"/>
        </w:rPr>
      </w:pPr>
      <w:r w:rsidRPr="009C4F94">
        <w:rPr>
          <w:rFonts w:ascii="Bahnschrift" w:eastAsiaTheme="minorEastAsia" w:hAnsi="Bahnschrift"/>
          <w:sz w:val="28"/>
          <w:szCs w:val="28"/>
          <w:lang w:eastAsia="ru-RU"/>
        </w:rPr>
        <w:t xml:space="preserve">Программа - </w:t>
      </w:r>
      <w:r w:rsidRPr="009C4F94">
        <w:rPr>
          <w:rFonts w:ascii="Bahnschrift" w:eastAsiaTheme="minorEastAsia" w:hAnsi="Bahnschrift"/>
          <w:sz w:val="28"/>
          <w:szCs w:val="28"/>
          <w:lang w:val="en-US" w:eastAsia="ru-RU"/>
        </w:rPr>
        <w:t>MATLAB</w:t>
      </w:r>
    </w:p>
    <w:p w14:paraId="4722A0E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290C8FB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6F6A0D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65A323BE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E7744A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3D30BA6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49105995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091214A9" w14:textId="77777777" w:rsidR="000F60B9" w:rsidRDefault="000F60B9" w:rsidP="000070CB">
      <w:pPr>
        <w:pStyle w:val="Heading1"/>
        <w:rPr>
          <w:rFonts w:eastAsiaTheme="minorEastAsia"/>
          <w:lang w:val="en-US"/>
        </w:rPr>
      </w:pPr>
    </w:p>
    <w:p w14:paraId="65262564" w14:textId="77777777" w:rsidR="00702D51" w:rsidRPr="00702D51" w:rsidRDefault="00702D51" w:rsidP="00702D51">
      <w:pPr>
        <w:rPr>
          <w:lang w:val="en-US" w:eastAsia="ru-RU"/>
        </w:rPr>
      </w:pPr>
    </w:p>
    <w:p w14:paraId="12E811A7" w14:textId="13499627" w:rsidR="000070CB" w:rsidRPr="009C4F94" w:rsidRDefault="000070CB" w:rsidP="5EAB20A8">
      <w:pPr>
        <w:pStyle w:val="Heading1"/>
        <w:rPr>
          <w:rFonts w:eastAsiaTheme="minorEastAsia"/>
        </w:rPr>
      </w:pPr>
      <w:bookmarkStart w:id="19" w:name="_Toc949102585"/>
      <w:r w:rsidRPr="5EAB20A8">
        <w:rPr>
          <w:rFonts w:eastAsiaTheme="minorEastAsia"/>
        </w:rPr>
        <w:lastRenderedPageBreak/>
        <w:t>Ход работы</w:t>
      </w:r>
      <w:bookmarkEnd w:id="19"/>
    </w:p>
    <w:p w14:paraId="08318BB9" w14:textId="77777777" w:rsidR="000070CB" w:rsidRPr="009C4F94" w:rsidRDefault="000070CB" w:rsidP="000070CB">
      <w:pPr>
        <w:pStyle w:val="Heading2"/>
        <w:numPr>
          <w:ilvl w:val="0"/>
          <w:numId w:val="3"/>
        </w:numPr>
      </w:pPr>
      <w:bookmarkStart w:id="20" w:name="_Toc172718109"/>
      <w:r>
        <w:t>Генерация и визуализация сигнала</w:t>
      </w:r>
      <w:bookmarkEnd w:id="20"/>
    </w:p>
    <w:p w14:paraId="25555F6B" w14:textId="47FE773F" w:rsidR="000070CB" w:rsidRDefault="000070CB" w:rsidP="000F60B9">
      <w:pPr>
        <w:pStyle w:val="Base"/>
        <w:ind w:firstLine="360"/>
        <w:rPr>
          <w:lang w:val="en-US"/>
        </w:rPr>
      </w:pPr>
      <w:r w:rsidRPr="009C4F94">
        <w:t>Листинг кода</w:t>
      </w:r>
      <w:r w:rsidRPr="009C4F94">
        <w:rPr>
          <w:lang w:val="en-US"/>
        </w:rPr>
        <w:t>:</w:t>
      </w:r>
    </w:p>
    <w:p w14:paraId="17A0EE44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Исходные данные</w:t>
      </w:r>
    </w:p>
    <w:p w14:paraId="13E1705C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AA0421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114C0A2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14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42EAA85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5D50757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1) Сгенерировать и визуализировать непрерывный сигнал</w:t>
      </w:r>
    </w:p>
    <w:p w14:paraId="72B7A165" w14:textId="0B63BDE6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0.001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Шаг 1\28 соответствующий частоте дискретизации</w:t>
      </w:r>
    </w:p>
    <w:p w14:paraId="09B7A092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937836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Задали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наш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сигнал</w:t>
      </w:r>
    </w:p>
    <w:p w14:paraId="6497C4B3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61E1B1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наш сигнал</w:t>
      </w:r>
    </w:p>
    <w:p w14:paraId="1F1C14E6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5A8DF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Амлитуда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405822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 y(t) = 12*cos(2*pi*f*t + pi/6),  f = 14 Hz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5F7700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7739B04" w14:textId="77777777" w:rsidR="000F60B9" w:rsidRDefault="000F60B9" w:rsidP="000070CB">
      <w:pPr>
        <w:rPr>
          <w:lang w:val="en-US" w:eastAsia="ru-RU"/>
        </w:rPr>
      </w:pPr>
    </w:p>
    <w:p w14:paraId="7C0CED6C" w14:textId="77777777" w:rsidR="00702D51" w:rsidRPr="00702D51" w:rsidRDefault="00702D51" w:rsidP="000070CB">
      <w:pPr>
        <w:rPr>
          <w:rFonts w:ascii="Bahnschrift" w:hAnsi="Bahnschrift"/>
          <w:lang w:val="en-US"/>
        </w:rPr>
      </w:pPr>
    </w:p>
    <w:p w14:paraId="1BFB19E5" w14:textId="3EAB42F0" w:rsidR="000070CB" w:rsidRPr="00F07EB3" w:rsidRDefault="000070CB" w:rsidP="000070CB">
      <w:pPr>
        <w:rPr>
          <w:rFonts w:ascii="Bahnschrift" w:hAnsi="Bahnschrift"/>
        </w:rPr>
      </w:pPr>
    </w:p>
    <w:p w14:paraId="065D36B4" w14:textId="77777777" w:rsidR="00AE3706" w:rsidRPr="009C4F94" w:rsidRDefault="00AE3706" w:rsidP="000070CB">
      <w:pPr>
        <w:rPr>
          <w:rFonts w:ascii="Bahnschrift" w:hAnsi="Bahnschrift"/>
        </w:rPr>
      </w:pPr>
    </w:p>
    <w:p w14:paraId="4AD1F556" w14:textId="79C94361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21" w:name="_Toc1911349091"/>
      <w:r>
        <w:t>Определить максимальную частоту в спектре данного сигнала.</w:t>
      </w:r>
      <w:bookmarkEnd w:id="21"/>
    </w:p>
    <w:p w14:paraId="15484442" w14:textId="77777777" w:rsidR="00AE3706" w:rsidRPr="009C4F94" w:rsidRDefault="000F60B9" w:rsidP="000F60B9">
      <w:pPr>
        <w:pStyle w:val="Base"/>
      </w:pPr>
      <w:r w:rsidRPr="009C4F94">
        <w:t>Сигнал:</w:t>
      </w:r>
    </w:p>
    <w:p w14:paraId="60FA3A03" w14:textId="03F58371" w:rsidR="000F60B9" w:rsidRPr="00EF3195" w:rsidRDefault="00EF3195" w:rsidP="000F60B9">
      <w:pPr>
        <w:pStyle w:val="Base"/>
        <w:rPr>
          <w:i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1</m:t>
              </m:r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πft</m:t>
                  </m:r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6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 xml:space="preserve">, </m:t>
              </m:r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e>
          </m:func>
          <m:r>
            <w:rPr>
              <w:rFonts w:ascii="Cambria Math" w:hAnsi="Cambria Math"/>
              <w:sz w:val="32"/>
              <w:szCs w:val="32"/>
            </w:rPr>
            <m:t>=14</m:t>
          </m:r>
        </m:oMath>
      </m:oMathPara>
    </w:p>
    <w:p w14:paraId="68AD90E8" w14:textId="603E204C" w:rsidR="00EF3195" w:rsidRDefault="00AE3706" w:rsidP="00AE3706">
      <w:p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Максимальная частота – </w:t>
      </w:r>
      <w:r w:rsidR="00EF3195">
        <w:rPr>
          <w:rFonts w:ascii="Bahnschrift" w:hAnsi="Bahnschrift"/>
          <w:sz w:val="28"/>
          <w:szCs w:val="28"/>
          <w:lang w:eastAsia="ru-RU"/>
        </w:rPr>
        <w:t>14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Гц</w:t>
      </w:r>
    </w:p>
    <w:p w14:paraId="5CF0B8F6" w14:textId="77777777" w:rsidR="00EF3195" w:rsidRPr="009C4F94" w:rsidRDefault="00EF3195" w:rsidP="00AE3706">
      <w:pPr>
        <w:rPr>
          <w:rFonts w:ascii="Bahnschrift" w:hAnsi="Bahnschrift"/>
          <w:sz w:val="28"/>
          <w:szCs w:val="28"/>
          <w:lang w:eastAsia="ru-RU"/>
        </w:rPr>
      </w:pPr>
    </w:p>
    <w:p w14:paraId="3B9267B1" w14:textId="63D988ED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22" w:name="_Toc2097264664"/>
      <w:r>
        <w:t>Определить минимальную необходимую частоту дискретизации полученного сигнала (теорема Котельникова).</w:t>
      </w:r>
      <w:bookmarkEnd w:id="22"/>
    </w:p>
    <w:p w14:paraId="2B66CFE7" w14:textId="77777777" w:rsidR="00AE3706" w:rsidRPr="009C4F94" w:rsidRDefault="00AE3706" w:rsidP="00AE3706">
      <w:pPr>
        <w:rPr>
          <w:rFonts w:ascii="Bahnschrift" w:hAnsi="Bahnschrift"/>
        </w:rPr>
      </w:pPr>
    </w:p>
    <w:p w14:paraId="1F3AC86B" w14:textId="77777777" w:rsidR="00AE3706" w:rsidRPr="009C4F94" w:rsidRDefault="000F60B9" w:rsidP="00AE3706">
      <w:pPr>
        <w:pStyle w:val="Base"/>
        <w:ind w:left="360"/>
      </w:pPr>
      <w:r w:rsidRPr="009C4F94">
        <w:t>Минимальная частота дискретизации</w:t>
      </w:r>
    </w:p>
    <w:p w14:paraId="29B6E1F1" w14:textId="68069990" w:rsidR="00EF3195" w:rsidRDefault="00AE3706" w:rsidP="00EF3195">
      <w:pPr>
        <w:pStyle w:val="Base"/>
        <w:ind w:left="360"/>
        <w:rPr>
          <w:rFonts w:eastAsiaTheme="minorEastAsia"/>
          <w:sz w:val="32"/>
          <w:szCs w:val="32"/>
        </w:rPr>
      </w:pPr>
      <w:r w:rsidRPr="009C4F94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</m:t>
            </m:r>
          </m:sub>
        </m:sSub>
        <m:r>
          <w:rPr>
            <w:rFonts w:ascii="Cambria Math" w:hAnsi="Cambria Math"/>
            <w:sz w:val="32"/>
            <w:szCs w:val="32"/>
          </w:rPr>
          <m:t>≥2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max</m:t>
            </m:r>
          </m:sub>
        </m:sSub>
        <m:r>
          <w:rPr>
            <w:rFonts w:ascii="Cambria Math" w:hAnsi="Cambria Math"/>
            <w:sz w:val="32"/>
            <w:szCs w:val="32"/>
          </w:rPr>
          <m:t>=2⋅14=28 Гц</m:t>
        </m:r>
      </m:oMath>
    </w:p>
    <w:p w14:paraId="5900D513" w14:textId="77777777" w:rsidR="00EF3195" w:rsidRPr="00EF3195" w:rsidRDefault="00EF3195" w:rsidP="00EF3195">
      <w:pPr>
        <w:rPr>
          <w:lang w:eastAsia="ru-RU"/>
        </w:rPr>
      </w:pPr>
    </w:p>
    <w:p w14:paraId="6883773E" w14:textId="348E591E" w:rsidR="000070CB" w:rsidRPr="009C4F94" w:rsidRDefault="003D052B" w:rsidP="003D052B">
      <w:pPr>
        <w:pStyle w:val="Heading2"/>
        <w:numPr>
          <w:ilvl w:val="0"/>
          <w:numId w:val="3"/>
        </w:numPr>
      </w:pPr>
      <w:bookmarkStart w:id="23" w:name="_Toc980829545"/>
      <w:r>
        <w:t>Оцифровка сигнала</w:t>
      </w:r>
      <w:bookmarkEnd w:id="23"/>
    </w:p>
    <w:p w14:paraId="53FD98D5" w14:textId="1DEA5448" w:rsidR="003D052B" w:rsidRPr="009C4F94" w:rsidRDefault="003D052B" w:rsidP="003D052B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3FF9172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EF319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4) Оцифровать сигнал с полученной частотой дискретизации</w:t>
      </w:r>
    </w:p>
    <w:p w14:paraId="51FAC93A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1\28 соответству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1D069289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t_4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0304ACB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lastRenderedPageBreak/>
        <w:t>disp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сигнала: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7B209F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дискретные значения нашего сигнала</w:t>
      </w:r>
    </w:p>
    <w:p w14:paraId="04360A40" w14:textId="77777777" w:rsidR="00EF3195" w:rsidRPr="006E5D83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F7BFFCD" w14:textId="77777777" w:rsidR="00577800" w:rsidRDefault="00577800" w:rsidP="003D052B">
      <w:pPr>
        <w:rPr>
          <w:rFonts w:ascii="Bahnschrift" w:hAnsi="Bahnschrift"/>
          <w:sz w:val="28"/>
          <w:szCs w:val="28"/>
        </w:rPr>
      </w:pPr>
    </w:p>
    <w:p w14:paraId="0E321A13" w14:textId="5D60391D" w:rsidR="00C5671E" w:rsidRDefault="00C5671E" w:rsidP="003D052B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Полученный массив</w:t>
      </w:r>
    </w:p>
    <w:p w14:paraId="01DC144D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Дискретные значения сигнала:</w:t>
      </w:r>
    </w:p>
    <w:p w14:paraId="730374C8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10.3923  -10.3923  10.3923  -10.3923  10.3923  -10.3923  10.3923  -10.3923  10.3923  -10.3923  10.3923  -10.3923  10.3923  -10.3923  10.3923  -10.3923  10.3923  -10.3923  10.3923  -10.3923  10.3923  -10.3923  10.3</w:t>
      </w:r>
    </w:p>
    <w:p w14:paraId="7E28912E" w14:textId="66A4204E" w:rsidR="00EF3195" w:rsidRPr="009C4F94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10.3923  -10.3923  10.3923  -10.3923  10.3923  -10.3923  10.3923  -10.3923  10.3923  -10.3923  10.3923  -10.3923  10.3923  -10.3923  10.3923  -10.3923  10.3923  -10.3923  10.3923  -10.3923  10.3923  -10.3923  10.3923  -10.3923  10.3923  -10.3923  10.3923  -10.3923  10.3923</w:t>
      </w:r>
    </w:p>
    <w:p w14:paraId="7FA8E979" w14:textId="3C3589FC" w:rsidR="00C5671E" w:rsidRPr="009C4F94" w:rsidRDefault="00C5671E" w:rsidP="00C5671E">
      <w:pPr>
        <w:pStyle w:val="Heading2"/>
        <w:numPr>
          <w:ilvl w:val="0"/>
          <w:numId w:val="3"/>
        </w:numPr>
      </w:pPr>
      <w:bookmarkStart w:id="24" w:name="_Toc690465967"/>
      <w:r>
        <w:t>Дискретное преобразование Фурье</w:t>
      </w:r>
      <w:bookmarkEnd w:id="24"/>
    </w:p>
    <w:p w14:paraId="6CF8B56C" w14:textId="4FEEB2B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</w:p>
    <w:p w14:paraId="35806F8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1B4364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0373D79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0E22D28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8F3B65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8A65ED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51919CB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Визуализируем амплитудный спект сигнала</w:t>
      </w:r>
    </w:p>
    <w:p w14:paraId="5A3642A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EA77AD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A1FC40D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FB0E0A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FA6DD1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F7C18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Ширина спектра от -14 до +14 Гц, а значит, полная ширина спектра = 28 Гц</w:t>
      </w:r>
    </w:p>
    <w:p w14:paraId="76C5480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25" w:name="_Hlk210639445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29, каждый элемент хранится как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29 * 8 = 232 байта</w:t>
      </w:r>
    </w:p>
    <w:bookmarkEnd w:id="25"/>
    <w:p w14:paraId="7A462B57" w14:textId="134B3FF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</w:p>
    <w:p w14:paraId="48E1E1FD" w14:textId="79C43E77" w:rsidR="00C5671E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noProof/>
          <w:sz w:val="28"/>
          <w:szCs w:val="28"/>
        </w:rPr>
        <w:lastRenderedPageBreak/>
        <w:drawing>
          <wp:inline distT="0" distB="0" distL="0" distR="0" wp14:anchorId="789D4B2C" wp14:editId="4559BF36">
            <wp:extent cx="5325218" cy="47631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10C7" w14:textId="319C5A04" w:rsidR="00D739BA" w:rsidRPr="009C4F94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 w:rsidR="00577800">
        <w:rPr>
          <w:rFonts w:ascii="Bahnschrift" w:hAnsi="Bahnschrift"/>
          <w:sz w:val="28"/>
          <w:szCs w:val="28"/>
        </w:rPr>
        <w:t>.</w:t>
      </w:r>
    </w:p>
    <w:p w14:paraId="56BA91C6" w14:textId="53E24EE6" w:rsidR="00A94DF1" w:rsidRPr="00A94DF1" w:rsidRDefault="00A94DF1" w:rsidP="00A94DF1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D739BA">
        <w:rPr>
          <w:rFonts w:ascii="Bahnschrift" w:hAnsi="Bahnschrift"/>
          <w:sz w:val="28"/>
          <w:szCs w:val="28"/>
        </w:rPr>
        <w:t>:</w:t>
      </w:r>
    </w:p>
    <w:p w14:paraId="045101ED" w14:textId="524101C1" w:rsidR="006B338C" w:rsidRPr="009C4F94" w:rsidRDefault="00D739BA" w:rsidP="00A94DF1">
      <w:pPr>
        <w:rPr>
          <w:rFonts w:ascii="Bahnschrift" w:eastAsiaTheme="minorEastAsia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N = 29, каждый элемент хранится как double = 8 байт, Объем = N * вес одной переменной = 29 * 8 = 232 байта</w:t>
      </w:r>
    </w:p>
    <w:p w14:paraId="756ECD90" w14:textId="7E9D86E8" w:rsidR="00A94DF1" w:rsidRPr="009C4F94" w:rsidRDefault="006B338C" w:rsidP="006B338C">
      <w:pPr>
        <w:pStyle w:val="Heading2"/>
        <w:numPr>
          <w:ilvl w:val="0"/>
          <w:numId w:val="3"/>
        </w:numPr>
      </w:pPr>
      <w:bookmarkStart w:id="26" w:name="_Toc874124593"/>
      <w:r>
        <w:t>Восстановление оригинального сигнала</w:t>
      </w:r>
      <w:bookmarkEnd w:id="26"/>
    </w:p>
    <w:p w14:paraId="7C4D8177" w14:textId="64C9C484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2C06236E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6) Восстановите оригинальный аналоговый сигнал по массиву имеющихся отсчетов</w:t>
      </w:r>
    </w:p>
    <w:p w14:paraId="0289FFC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0325BCA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График восстановленый после дискретизации</w:t>
      </w:r>
    </w:p>
    <w:p w14:paraId="59C2F9DB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7F8375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6F252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AF0ECE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B84EFF2" w14:textId="77777777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</w:p>
    <w:p w14:paraId="31A8BE6B" w14:textId="2639EF9B" w:rsidR="006B338C" w:rsidRPr="009C4F94" w:rsidRDefault="00577800" w:rsidP="006B338C">
      <w:pPr>
        <w:rPr>
          <w:rFonts w:ascii="Bahnschrift" w:hAnsi="Bahnschrift"/>
        </w:rPr>
      </w:pPr>
      <w:r w:rsidRPr="00EF3195">
        <w:rPr>
          <w:rFonts w:ascii="Bahnschrift" w:hAnsi="Bahnschrift"/>
          <w:noProof/>
        </w:rPr>
        <w:lastRenderedPageBreak/>
        <w:drawing>
          <wp:inline distT="0" distB="0" distL="0" distR="0" wp14:anchorId="17A9E294" wp14:editId="74CBE996">
            <wp:extent cx="5940425" cy="26587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F31E" w14:textId="133774D7" w:rsidR="006B338C" w:rsidRPr="009C4F94" w:rsidRDefault="006B338C" w:rsidP="006B338C">
      <w:pPr>
        <w:rPr>
          <w:rFonts w:ascii="Bahnschrift" w:hAnsi="Bahnschrift"/>
        </w:rPr>
      </w:pPr>
    </w:p>
    <w:p w14:paraId="518A1041" w14:textId="1ABC7177" w:rsidR="006B338C" w:rsidRDefault="009C4F94" w:rsidP="009C4F94">
      <w:pPr>
        <w:pStyle w:val="Heading2"/>
        <w:numPr>
          <w:ilvl w:val="0"/>
          <w:numId w:val="3"/>
        </w:numPr>
      </w:pPr>
      <w:bookmarkStart w:id="27" w:name="_Toc974213699"/>
      <w:r>
        <w:t>Увеличиваем частоту дискретизации в 4 раза</w:t>
      </w:r>
      <w:bookmarkEnd w:id="27"/>
    </w:p>
    <w:p w14:paraId="4A599BDA" w14:textId="77777777" w:rsidR="009C4F94" w:rsidRDefault="009C4F94" w:rsidP="009C4F94"/>
    <w:p w14:paraId="2BF947E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577800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7) Увеличьте частоту дискретизации в 4 раза и проделайте задания из п.4-6</w:t>
      </w:r>
    </w:p>
    <w:p w14:paraId="1547407B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Увеличенная в 4 раза частота дискретизации(28 * 4 = 112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69817BE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77C641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4) Оцифровать сигнал с полученной частотой дискретизации</w:t>
      </w:r>
    </w:p>
    <w:p w14:paraId="6A182E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1\112 соответству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3CBAF42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t_7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35581A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 (Частота дискретизации в 4 раза больше):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81D8C6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Выводим дискретные значения нашего сигнала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частотой дискретизации в 4 раза больше</w:t>
      </w:r>
    </w:p>
    <w:p w14:paraId="2866238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16DFF2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E1965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205068A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47CCD1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178BF46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F2B11A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250A9B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4B8B323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Визуализируем амплитудный спект сигнала</w:t>
      </w:r>
    </w:p>
    <w:p w14:paraId="36130B7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AB2AF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89B5C8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B39A65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DAF6F1D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E4669C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28" w:name="_Hlk210640206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Ширина спектра от -14 до +14 Гц, а значит, полная ширина спектра = 28 Гц</w:t>
      </w:r>
    </w:p>
    <w:bookmarkEnd w:id="28"/>
    <w:p w14:paraId="1E55B52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4 = 113, каждый элемент хранится как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113 * 8 = 904 байта</w:t>
      </w:r>
    </w:p>
    <w:p w14:paraId="5912EDA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6334B9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6) Восстановите оригинальный аналоговый сигнал по массиву имеющихся отсчетов</w:t>
      </w:r>
    </w:p>
    <w:p w14:paraId="38E80E1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397061B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lastRenderedPageBreak/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График восстановленый после дискретизации</w:t>
      </w:r>
    </w:p>
    <w:p w14:paraId="2761848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325B06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7ECD08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1EFCCD5" w14:textId="2791DDA0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E38DF18" w14:textId="77777777" w:rsidR="00577800" w:rsidRDefault="00577800" w:rsidP="009C4F94"/>
    <w:p w14:paraId="722D9D0E" w14:textId="21EFF93A" w:rsidR="009C4F94" w:rsidRPr="00577800" w:rsidRDefault="00577800" w:rsidP="009C4F94">
      <w:r w:rsidRPr="00577800">
        <w:rPr>
          <w:noProof/>
        </w:rPr>
        <w:drawing>
          <wp:inline distT="0" distB="0" distL="0" distR="0" wp14:anchorId="573E8851" wp14:editId="5B553738">
            <wp:extent cx="5940425" cy="265303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607C" w14:textId="3C6F03A9" w:rsidR="009C4F94" w:rsidRDefault="00577800" w:rsidP="009C4F94">
      <w:r w:rsidRPr="00577800">
        <w:rPr>
          <w:noProof/>
          <w:lang w:val="en-US"/>
        </w:rPr>
        <w:drawing>
          <wp:inline distT="0" distB="0" distL="0" distR="0" wp14:anchorId="09EC33E7" wp14:editId="6A34C13D">
            <wp:extent cx="5940425" cy="2663190"/>
            <wp:effectExtent l="0" t="0" r="317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1B" w14:textId="1B554748" w:rsidR="00577800" w:rsidRPr="00577800" w:rsidRDefault="00577800" w:rsidP="009C4F94">
      <w:pPr>
        <w:rPr>
          <w:rFonts w:ascii="Bahnschrift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>
        <w:rPr>
          <w:rFonts w:ascii="Bahnschrift" w:hAnsi="Bahnschrift"/>
          <w:sz w:val="28"/>
          <w:szCs w:val="28"/>
        </w:rPr>
        <w:t>.</w:t>
      </w:r>
    </w:p>
    <w:p w14:paraId="75C7EA01" w14:textId="22185A84" w:rsidR="00577800" w:rsidRPr="00A94DF1" w:rsidRDefault="00483968" w:rsidP="00483968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577800">
        <w:rPr>
          <w:rFonts w:ascii="Bahnschrift" w:hAnsi="Bahnschrift"/>
          <w:sz w:val="28"/>
          <w:szCs w:val="28"/>
        </w:rPr>
        <w:t>:</w:t>
      </w:r>
    </w:p>
    <w:p w14:paraId="674AA405" w14:textId="69FEFD31" w:rsidR="009C4F94" w:rsidRDefault="00577800" w:rsidP="009C4F94">
      <w:pPr>
        <w:rPr>
          <w:rFonts w:ascii="Bahnschrift" w:eastAsiaTheme="minorEastAsia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N_x4 = 113, каждый элемент хранится как double = 8 байт, Объем = N * вес одной переменной = 113 * 8 = 904 байта</w:t>
      </w:r>
    </w:p>
    <w:p w14:paraId="30037D21" w14:textId="77777777" w:rsid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182128D" w14:textId="77777777" w:rsidR="004C09A7" w:rsidRP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D9637B0" w14:textId="271BA97B" w:rsidR="00702D51" w:rsidRPr="006E3765" w:rsidRDefault="004C09A7" w:rsidP="00702D51">
      <w:pPr>
        <w:pStyle w:val="Heading2"/>
        <w:numPr>
          <w:ilvl w:val="0"/>
          <w:numId w:val="3"/>
        </w:numPr>
      </w:pPr>
      <w:r>
        <w:lastRenderedPageBreak/>
        <w:t>Анализ спектра голоса</w:t>
      </w:r>
    </w:p>
    <w:p w14:paraId="27B6ED96" w14:textId="68D84330" w:rsidR="00702D51" w:rsidRDefault="00702D51" w:rsidP="00702D51">
      <w:r>
        <w:rPr>
          <w:noProof/>
        </w:rPr>
        <w:drawing>
          <wp:inline distT="0" distB="0" distL="0" distR="0" wp14:anchorId="4B96754F" wp14:editId="03DE880B">
            <wp:extent cx="5940425" cy="32639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BE57" w14:textId="6BF11311" w:rsidR="004C09A7" w:rsidRDefault="004C09A7" w:rsidP="00702D51">
      <w:pPr>
        <w:rPr>
          <w:rFonts w:ascii="Bahnschrift" w:hAnsi="Bahnschrift"/>
          <w:sz w:val="28"/>
          <w:szCs w:val="28"/>
        </w:rPr>
      </w:pPr>
      <w:r w:rsidRPr="004C09A7">
        <w:rPr>
          <w:rFonts w:ascii="Bahnschrift" w:hAnsi="Bahnschrift"/>
          <w:sz w:val="28"/>
          <w:szCs w:val="28"/>
        </w:rPr>
        <w:t xml:space="preserve">Максимальная частота дискретизации в спектре моего голоса примерно 19700 </w:t>
      </w:r>
      <w:r>
        <w:rPr>
          <w:rFonts w:ascii="Bahnschrift" w:hAnsi="Bahnschrift"/>
          <w:sz w:val="28"/>
          <w:szCs w:val="28"/>
        </w:rPr>
        <w:t>Гц</w:t>
      </w:r>
      <w:r w:rsidRPr="004C09A7">
        <w:rPr>
          <w:rFonts w:ascii="Bahnschrift" w:hAnsi="Bahnschrift"/>
          <w:sz w:val="28"/>
          <w:szCs w:val="28"/>
        </w:rPr>
        <w:t xml:space="preserve">, следовательно требуемая для оцифровки частота дискретизации 39400 </w:t>
      </w:r>
      <w:r>
        <w:rPr>
          <w:rFonts w:ascii="Bahnschrift" w:hAnsi="Bahnschrift"/>
          <w:sz w:val="28"/>
          <w:szCs w:val="28"/>
        </w:rPr>
        <w:t>Гц</w:t>
      </w:r>
    </w:p>
    <w:p w14:paraId="2262F568" w14:textId="77777777" w:rsidR="004C09A7" w:rsidRDefault="004C09A7" w:rsidP="00702D51">
      <w:pPr>
        <w:rPr>
          <w:rFonts w:ascii="Bahnschrift" w:hAnsi="Bahnschrift"/>
          <w:sz w:val="28"/>
          <w:szCs w:val="28"/>
        </w:rPr>
      </w:pPr>
    </w:p>
    <w:p w14:paraId="00C3B7C8" w14:textId="2788163D" w:rsidR="004C09A7" w:rsidRPr="004C09A7" w:rsidRDefault="004C09A7" w:rsidP="004C09A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Работа с голосом в </w:t>
      </w:r>
      <w:r>
        <w:rPr>
          <w:rFonts w:ascii="Bahnschrift" w:hAnsi="Bahnschrift"/>
          <w:sz w:val="28"/>
          <w:szCs w:val="28"/>
          <w:lang w:val="en-US"/>
        </w:rPr>
        <w:t>MATLAB</w:t>
      </w:r>
    </w:p>
    <w:p w14:paraId="69071562" w14:textId="77777777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C09A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9) Используя библиотеки работы со звуком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Matlab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(или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Pyton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) проанализируйте имеющуюся у вас запись голоса</w:t>
      </w:r>
    </w:p>
    <w:p w14:paraId="6350D172" w14:textId="2E7FF4FC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</w:pP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audioread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voice1.wav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Считываем файл с помошью audioread() ('voice.wav', duration - 4.7232) ('voice1.wav', duration - 9.5267)</w:t>
      </w:r>
    </w:p>
    <w:p w14:paraId="2E951A87" w14:textId="77777777" w:rsidR="004C09A7" w:rsidRDefault="004C09A7" w:rsidP="004C09A7">
      <w:pPr>
        <w:rPr>
          <w:rFonts w:ascii="Bahnschrift" w:hAnsi="Bahnschrift"/>
          <w:sz w:val="28"/>
          <w:szCs w:val="28"/>
          <w:lang w:val="en-US"/>
        </w:rPr>
      </w:pPr>
    </w:p>
    <w:p w14:paraId="37ABDF41" w14:textId="37CBDE6D" w:rsidR="001644F7" w:rsidRPr="001644F7" w:rsidRDefault="001644F7" w:rsidP="001644F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  <w:lang w:val="en-US"/>
        </w:rPr>
      </w:pPr>
      <w:r w:rsidRPr="006E5D83">
        <w:rPr>
          <w:rFonts w:ascii="Bahnschrift" w:hAnsi="Bahnschrift"/>
          <w:sz w:val="28"/>
          <w:szCs w:val="28"/>
          <w:lang w:val="en-US"/>
        </w:rPr>
        <w:t xml:space="preserve"> </w:t>
      </w:r>
      <w:r w:rsidRPr="001644F7">
        <w:rPr>
          <w:rFonts w:ascii="Bahnschrift" w:hAnsi="Bahnschrift"/>
          <w:sz w:val="28"/>
          <w:szCs w:val="28"/>
        </w:rPr>
        <w:t>Опреде</w:t>
      </w:r>
      <w:r>
        <w:rPr>
          <w:rFonts w:ascii="Bahnschrift" w:hAnsi="Bahnschrift"/>
          <w:sz w:val="28"/>
          <w:szCs w:val="28"/>
        </w:rPr>
        <w:t>ляем</w:t>
      </w:r>
      <w:r w:rsidRPr="001644F7">
        <w:rPr>
          <w:rFonts w:ascii="Bahnschrift" w:hAnsi="Bahnschrift"/>
          <w:sz w:val="28"/>
          <w:szCs w:val="28"/>
        </w:rPr>
        <w:t xml:space="preserve"> частоту дискретизации</w:t>
      </w:r>
    </w:p>
    <w:p w14:paraId="2C225787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1644F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10) Определите частоту дискретизации, которая была использована при записи голоса на цифровой носитель</w:t>
      </w:r>
    </w:p>
    <w:p w14:paraId="3C84AA0A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Кол-во элементов в файле</w:t>
      </w:r>
    </w:p>
    <w:p w14:paraId="5A063BD9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9.5267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32CB33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3AA356E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Count of samples: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%d\n',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3D05E88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Частота дискретизации посчитанная по формуле "samples / duration":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%.2f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E61ECB" w14:textId="2024D615" w:rsidR="006E3765" w:rsidRPr="006E3765" w:rsidRDefault="001644F7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Настоящая частота дискретизации: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%.2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\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AC828BB" w14:textId="3D9529DE" w:rsidR="00240F3A" w:rsidRPr="006E3765" w:rsidRDefault="006E3765" w:rsidP="00240F3A">
      <w:pPr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>Вывод:</w:t>
      </w:r>
    </w:p>
    <w:p w14:paraId="31ED40A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Count of samples: 420131</w:t>
      </w:r>
    </w:p>
    <w:p w14:paraId="75D6E3FE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</w:rPr>
      </w:pP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Частота дискретизации посчитанная по формуле "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samples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/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duration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": 44100.37 Гц</w:t>
      </w:r>
    </w:p>
    <w:p w14:paraId="364EF7FE" w14:textId="0570EE94" w:rsid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Настоящая частота дискретизации: 44100.00 Гц</w:t>
      </w:r>
    </w:p>
    <w:p w14:paraId="51B35EF6" w14:textId="77777777" w:rsidR="006E3765" w:rsidRPr="006E3765" w:rsidRDefault="006E3765" w:rsidP="006E3765">
      <w:pPr>
        <w:rPr>
          <w:rFonts w:ascii="Consolas" w:eastAsia="Times New Roman" w:hAnsi="Consolas" w:cs="Times New Roman"/>
          <w:color w:val="0DB9D7"/>
          <w:sz w:val="21"/>
          <w:szCs w:val="21"/>
        </w:rPr>
      </w:pPr>
    </w:p>
    <w:p w14:paraId="7BFB94CC" w14:textId="7B839C56" w:rsidR="006E3765" w:rsidRPr="006E3765" w:rsidRDefault="006E3765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 xml:space="preserve">Прорежем полученный массив с помощью функции </w:t>
      </w:r>
      <w:r>
        <w:rPr>
          <w:rFonts w:ascii="Bahnschrift" w:hAnsi="Bahnschrift"/>
          <w:sz w:val="28"/>
          <w:szCs w:val="28"/>
          <w:lang w:val="en-US"/>
        </w:rPr>
        <w:t>downsample</w:t>
      </w:r>
    </w:p>
    <w:p w14:paraId="4ED41F6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6E376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11) Проредите полученный массив 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с помощью функции 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downsample</w:t>
      </w:r>
    </w:p>
    <w:p w14:paraId="3AC65571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downsample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15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Оставляем каждый 10-й отсчет</w:t>
      </w:r>
    </w:p>
    <w:p w14:paraId="65C89668" w14:textId="5598E4A3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  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Исходный звук</w:t>
      </w:r>
    </w:p>
    <w:p w14:paraId="5B3F0320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zvuk_y1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Прореженный звук</w:t>
      </w:r>
    </w:p>
    <w:p w14:paraId="1B67B952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753D3855" w14:textId="03119BF6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исходного сигнала</w:t>
      </w:r>
    </w:p>
    <w:p w14:paraId="48A701E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прореженного сигнала</w:t>
      </w:r>
    </w:p>
    <w:p w14:paraId="4A00B97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8D8973A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Воспроизводим исходный звук и ждём окончания</w:t>
      </w:r>
    </w:p>
    <w:p w14:paraId="482E42FE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1);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% Потом прореженный звук</w:t>
      </w:r>
    </w:p>
    <w:p w14:paraId="31CCE99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D29D4C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68D442A9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0E36F8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665F9F4F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Исходный</w:t>
      </w:r>
      <w:r w:rsidRPr="006E5D83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сигнал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7D6F840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Время (с)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A28AA5B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51C2652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3F6F9A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14D41153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t1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26A9639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Прореженный сигнал (downsample)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4B5E4171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ECE6A"/>
          <w:sz w:val="21"/>
          <w:szCs w:val="21"/>
        </w:rPr>
        <w:t>Время (с)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A015E9E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712B4C6" w14:textId="77777777" w:rsidR="006E3765" w:rsidRPr="006E5D83" w:rsidRDefault="006E3765" w:rsidP="006E3765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2DEC875" w14:textId="075F8D3B" w:rsidR="006E3765" w:rsidRDefault="006E3765" w:rsidP="006E3765">
      <w:pPr>
        <w:tabs>
          <w:tab w:val="left" w:pos="1089"/>
        </w:tabs>
        <w:jc w:val="center"/>
        <w:rPr>
          <w:rFonts w:ascii="Bahnschrift" w:hAnsi="Bahnschrift"/>
          <w:sz w:val="28"/>
          <w:szCs w:val="28"/>
          <w:lang w:val="en-US"/>
        </w:rPr>
      </w:pPr>
    </w:p>
    <w:p w14:paraId="6A041E73" w14:textId="28ADF61E" w:rsidR="006E3765" w:rsidRPr="006E3765" w:rsidRDefault="006E3765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 xml:space="preserve"> Выполн</w:t>
      </w:r>
      <w:r>
        <w:rPr>
          <w:rFonts w:ascii="Bahnschrift" w:hAnsi="Bahnschrift"/>
          <w:sz w:val="28"/>
          <w:szCs w:val="28"/>
        </w:rPr>
        <w:t>им</w:t>
      </w:r>
      <w:r w:rsidRPr="006E3765">
        <w:rPr>
          <w:rFonts w:ascii="Bahnschrift" w:hAnsi="Bahnschrift"/>
          <w:sz w:val="28"/>
          <w:szCs w:val="28"/>
        </w:rPr>
        <w:t xml:space="preserve"> прямое дискретное преобразование Фурье для оригинального звучания и для прореженного сигнала</w:t>
      </w:r>
    </w:p>
    <w:p w14:paraId="1B97D703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6E376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12) Выполните прямое дискретное преобразование Фурье для оригинального звучания и для прореженного сигнала</w:t>
      </w:r>
    </w:p>
    <w:p w14:paraId="2B203E58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 оригинальной версии</w:t>
      </w:r>
    </w:p>
    <w:p w14:paraId="0F048EE9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Спектр сигнала в комплексной форме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версии</w:t>
      </w:r>
    </w:p>
    <w:p w14:paraId="3CEB4B6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9B952B7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Число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samples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оригинальной версии</w:t>
      </w:r>
    </w:p>
    <w:p w14:paraId="45A7003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Число samples downsample версии</w:t>
      </w:r>
    </w:p>
    <w:p w14:paraId="32BFE744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717F8C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N_orig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N_orig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Шкала частот</w:t>
      </w:r>
    </w:p>
    <w:p w14:paraId="3DAF419B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6E376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Шкала частот</w:t>
      </w:r>
    </w:p>
    <w:p w14:paraId="0774BF50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4DC1809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2A92DF0C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6E5D83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6E5D83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6E5D83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5D83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6E5D83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5D83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6E5D83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5D83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5D83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Визуализируем амплитудный спект оригинального сигнала</w:t>
      </w:r>
    </w:p>
    <w:p w14:paraId="5F8397AA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565E397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77CF4280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оригинального сигнала,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6E5D8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44100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5371226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CC01A25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0B7A4DB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603C2DDD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6E376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6E376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спект 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downsample</w:t>
      </w:r>
      <w:r w:rsidRPr="006E376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7FB85BF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EADD78B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E32D938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downsample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сигнала,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44100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376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0FC41E80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6E376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6E376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6E376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5606A16" w14:textId="77777777" w:rsidR="006E3765" w:rsidRDefault="006E3765" w:rsidP="006E3765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628C0536" w14:textId="6CCC4046" w:rsidR="006E3765" w:rsidRDefault="006E5D83" w:rsidP="006E3765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5D83">
        <w:rPr>
          <w:rFonts w:ascii="Bahnschrift" w:hAnsi="Bahnschrift"/>
          <w:sz w:val="28"/>
          <w:szCs w:val="28"/>
        </w:rPr>
        <w:drawing>
          <wp:inline distT="0" distB="0" distL="0" distR="0" wp14:anchorId="72CAA3B4" wp14:editId="1B94F261">
            <wp:extent cx="5940425" cy="3248660"/>
            <wp:effectExtent l="0" t="0" r="317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978C7" w14:textId="77777777" w:rsidR="004D1CA4" w:rsidRPr="006E5D83" w:rsidRDefault="004D1CA4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25EC135C" w14:textId="5642BD21" w:rsidR="004D1CA4" w:rsidRPr="004D1CA4" w:rsidRDefault="004D1CA4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D1CA4">
        <w:rPr>
          <w:rFonts w:ascii="Bahnschrift" w:hAnsi="Bahnschrift"/>
          <w:sz w:val="28"/>
          <w:szCs w:val="28"/>
        </w:rPr>
        <w:t>Оцените влияние разрядности АЦП на спектр сигнала</w:t>
      </w:r>
    </w:p>
    <w:p w14:paraId="05A23F12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D1CA4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13) Оцените влияние разрядности АЦП на спектр сигнала</w:t>
      </w:r>
    </w:p>
    <w:p w14:paraId="3C5A48FA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Исходные данные</w:t>
      </w:r>
    </w:p>
    <w:p w14:paraId="6EAE803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3778A008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9A030A5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14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176E656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1000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96F3427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A309DE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6257A48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6D1092E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3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5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6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59E834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zeros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size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02DD919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59EE757D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C1E1B59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1A0BDE21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45565B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for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6B2AF8A3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bits_list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A916E0A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quantize_signal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83753F7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9D1EDF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Ошибка квантования</w:t>
      </w:r>
    </w:p>
    <w:p w14:paraId="7FB6195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errors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mean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7F61D22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7C859A0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Визуализация</w:t>
      </w:r>
    </w:p>
    <w:p w14:paraId="2C23126A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8862454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D2C90B8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([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Сигнал после квантования,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/>
        </w:rPr>
        <w:t>num2str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бит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1B8B365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Время, с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5C6E748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AA39AD5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7177C9DF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B8870D1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</w:rPr>
        <w:t>Средние ошибки квантования: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C5CBEB1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table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list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VariableNames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{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</w:rPr>
        <w:t>Разрядность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ECE6A"/>
          <w:sz w:val="21"/>
          <w:szCs w:val="21"/>
        </w:rPr>
        <w:t>Средняя_ошибка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}))</w:t>
      </w:r>
    </w:p>
    <w:p w14:paraId="6D0C720D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1805031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function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quantize_signal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D1CA4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D1CA4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29117D5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^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количество уровней</w:t>
      </w:r>
    </w:p>
    <w:p w14:paraId="134C0A6B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+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перевод диапазона [-1,1] -&gt; [0,1]</w:t>
      </w:r>
    </w:p>
    <w:p w14:paraId="67385BA6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масштабирование под уровни</w:t>
      </w:r>
    </w:p>
    <w:p w14:paraId="7820E9A9" w14:textId="77777777" w:rsidR="004D1CA4" w:rsidRPr="004D1CA4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>/</w:t>
      </w:r>
      <w:r w:rsidRPr="004D1CA4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4D1CA4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4D1CA4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4D1CA4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4D1CA4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4D1CA4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округление до ближайшего уровня</w:t>
      </w:r>
    </w:p>
    <w:p w14:paraId="21B0E9FD" w14:textId="77777777" w:rsidR="004D1CA4" w:rsidRPr="006E5D83" w:rsidRDefault="004D1CA4" w:rsidP="004D1CA4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D1CA4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77052C4D" w14:textId="77777777" w:rsidR="004D1CA4" w:rsidRDefault="004D1CA4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0C6B31BB" w14:textId="4B4DF856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Вот такой график разрядностей получился</w:t>
      </w:r>
    </w:p>
    <w:p w14:paraId="7DDB7764" w14:textId="0559E5DE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5D83">
        <w:rPr>
          <w:rFonts w:ascii="Bahnschrift" w:hAnsi="Bahnschrift"/>
          <w:sz w:val="28"/>
          <w:szCs w:val="28"/>
        </w:rPr>
        <w:drawing>
          <wp:inline distT="0" distB="0" distL="0" distR="0" wp14:anchorId="64D41A96" wp14:editId="7C328C3C">
            <wp:extent cx="5940425" cy="3241675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E59" w14:textId="4DAA5458" w:rsidR="006E5D83" w:rsidRP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На нем видно, что с увеличением разрядности форма сигнала сглаживается, что означает, что там больше информации, а значит лучше качество!</w:t>
      </w:r>
    </w:p>
    <w:sectPr w:rsidR="006E5D83" w:rsidRPr="006E5D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57B71"/>
    <w:multiLevelType w:val="hybridMultilevel"/>
    <w:tmpl w:val="FF5AE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854"/>
    <w:multiLevelType w:val="hybridMultilevel"/>
    <w:tmpl w:val="FC1C55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77C58"/>
    <w:multiLevelType w:val="hybridMultilevel"/>
    <w:tmpl w:val="9EEEAF24"/>
    <w:lvl w:ilvl="0" w:tplc="00BC9276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C17596D"/>
    <w:multiLevelType w:val="multilevel"/>
    <w:tmpl w:val="EF7A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185909"/>
    <w:multiLevelType w:val="hybridMultilevel"/>
    <w:tmpl w:val="4E1CEBAA"/>
    <w:lvl w:ilvl="0" w:tplc="162C1A90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DE4AAE"/>
    <w:multiLevelType w:val="multilevel"/>
    <w:tmpl w:val="954A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088702">
    <w:abstractNumId w:val="1"/>
  </w:num>
  <w:num w:numId="2" w16cid:durableId="1237518420">
    <w:abstractNumId w:val="0"/>
  </w:num>
  <w:num w:numId="3" w16cid:durableId="2068067550">
    <w:abstractNumId w:val="2"/>
  </w:num>
  <w:num w:numId="4" w16cid:durableId="1223953038">
    <w:abstractNumId w:val="3"/>
  </w:num>
  <w:num w:numId="5" w16cid:durableId="925268199">
    <w:abstractNumId w:val="5"/>
  </w:num>
  <w:num w:numId="6" w16cid:durableId="1948506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57"/>
    <w:rsid w:val="000070CB"/>
    <w:rsid w:val="00017A40"/>
    <w:rsid w:val="00045AC4"/>
    <w:rsid w:val="000F60B9"/>
    <w:rsid w:val="0010205A"/>
    <w:rsid w:val="001644F7"/>
    <w:rsid w:val="001B2190"/>
    <w:rsid w:val="00240F3A"/>
    <w:rsid w:val="00271DA7"/>
    <w:rsid w:val="002A72C8"/>
    <w:rsid w:val="002B3AD0"/>
    <w:rsid w:val="003D052B"/>
    <w:rsid w:val="00483968"/>
    <w:rsid w:val="004C09A7"/>
    <w:rsid w:val="004D1CA4"/>
    <w:rsid w:val="004E033C"/>
    <w:rsid w:val="00577800"/>
    <w:rsid w:val="006B338C"/>
    <w:rsid w:val="006E3765"/>
    <w:rsid w:val="006E5D83"/>
    <w:rsid w:val="00702D51"/>
    <w:rsid w:val="00780DA5"/>
    <w:rsid w:val="00937836"/>
    <w:rsid w:val="009C4F94"/>
    <w:rsid w:val="00A11C2D"/>
    <w:rsid w:val="00A77B97"/>
    <w:rsid w:val="00A94DF1"/>
    <w:rsid w:val="00AE3706"/>
    <w:rsid w:val="00C00EA7"/>
    <w:rsid w:val="00C5671E"/>
    <w:rsid w:val="00D739BA"/>
    <w:rsid w:val="00DC7D2E"/>
    <w:rsid w:val="00EB6101"/>
    <w:rsid w:val="00EF3195"/>
    <w:rsid w:val="00F07EB3"/>
    <w:rsid w:val="00F93E57"/>
    <w:rsid w:val="00F95AEA"/>
    <w:rsid w:val="00FD0C49"/>
    <w:rsid w:val="2407452B"/>
    <w:rsid w:val="5EAB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B6C2B"/>
  <w15:chartTrackingRefBased/>
  <w15:docId w15:val="{5FCF6C55-5A01-48F2-BEA0-30B3C25C8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83968"/>
  </w:style>
  <w:style w:type="paragraph" w:styleId="Heading1">
    <w:name w:val="heading 1"/>
    <w:basedOn w:val="Normal"/>
    <w:next w:val="Normal"/>
    <w:link w:val="Heading1Char"/>
    <w:uiPriority w:val="9"/>
    <w:qFormat/>
    <w:rsid w:val="00AE3706"/>
    <w:pPr>
      <w:spacing w:before="100" w:beforeAutospacing="1" w:after="100" w:afterAutospacing="1" w:line="240" w:lineRule="auto"/>
      <w:outlineLvl w:val="0"/>
    </w:pPr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0CB"/>
    <w:pPr>
      <w:keepNext/>
      <w:keepLines/>
      <w:spacing w:before="40" w:after="0"/>
      <w:outlineLvl w:val="1"/>
    </w:pPr>
    <w:rPr>
      <w:rFonts w:ascii="Bahnschrift" w:eastAsiaTheme="majorEastAsia" w:hAnsi="Bahnschrift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0D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E3706"/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ListParagraph">
    <w:name w:val="List Paragraph"/>
    <w:basedOn w:val="Normal"/>
    <w:uiPriority w:val="34"/>
    <w:qFormat/>
    <w:rsid w:val="00780DA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E033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3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033C"/>
    <w:rPr>
      <w:color w:val="0563C1" w:themeColor="hyperlink"/>
      <w:u w:val="single"/>
    </w:rPr>
  </w:style>
  <w:style w:type="paragraph" w:customStyle="1" w:styleId="1">
    <w:name w:val="Стиль1"/>
    <w:basedOn w:val="Normal"/>
    <w:next w:val="Normal"/>
    <w:link w:val="10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Base">
    <w:name w:val="Base"/>
    <w:basedOn w:val="Normal"/>
    <w:next w:val="Normal"/>
    <w:link w:val="Base0"/>
    <w:qFormat/>
    <w:rsid w:val="000F60B9"/>
    <w:pPr>
      <w:spacing w:line="240" w:lineRule="auto"/>
    </w:pPr>
    <w:rPr>
      <w:rFonts w:ascii="Bahnschrift" w:hAnsi="Bahnschrift"/>
      <w:sz w:val="28"/>
      <w:szCs w:val="28"/>
      <w:lang w:eastAsia="ru-RU"/>
    </w:rPr>
  </w:style>
  <w:style w:type="character" w:customStyle="1" w:styleId="10">
    <w:name w:val="Стиль1 Знак"/>
    <w:basedOn w:val="DefaultParagraphFont"/>
    <w:link w:val="1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2">
    <w:name w:val="Стиль2"/>
    <w:basedOn w:val="Heading1"/>
    <w:next w:val="Heading1"/>
    <w:link w:val="20"/>
    <w:rsid w:val="00045AC4"/>
    <w:rPr>
      <w:b w:val="0"/>
      <w:sz w:val="28"/>
    </w:rPr>
  </w:style>
  <w:style w:type="character" w:customStyle="1" w:styleId="Base0">
    <w:name w:val="Base Знак"/>
    <w:basedOn w:val="DefaultParagraphFont"/>
    <w:link w:val="Base"/>
    <w:rsid w:val="000F60B9"/>
    <w:rPr>
      <w:rFonts w:ascii="Bahnschrift" w:hAnsi="Bahnschrift"/>
      <w:sz w:val="28"/>
      <w:szCs w:val="28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045AC4"/>
    <w:rPr>
      <w:color w:val="808080"/>
    </w:rPr>
  </w:style>
  <w:style w:type="character" w:customStyle="1" w:styleId="20">
    <w:name w:val="Стиль2 Знак"/>
    <w:basedOn w:val="Heading1Char"/>
    <w:link w:val="2"/>
    <w:rsid w:val="00045AC4"/>
    <w:rPr>
      <w:rFonts w:ascii="Bahnschrift" w:eastAsia="Times New Roman" w:hAnsi="Bahnschrift" w:cs="Times New Roman"/>
      <w:b w:val="0"/>
      <w:bCs/>
      <w:kern w:val="36"/>
      <w:sz w:val="2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070CB"/>
    <w:rPr>
      <w:rFonts w:ascii="Bahnschrift" w:eastAsiaTheme="majorEastAsia" w:hAnsi="Bahnschrift" w:cstheme="majorBidi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070CB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F60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F60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60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60B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60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60B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1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2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0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6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6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0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3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63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EB2F9-2169-40BA-9647-722A9A948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14</Pages>
  <Words>2281</Words>
  <Characters>13003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x x</cp:lastModifiedBy>
  <cp:revision>3</cp:revision>
  <cp:lastPrinted>2025-09-21T18:35:00Z</cp:lastPrinted>
  <dcterms:created xsi:type="dcterms:W3CDTF">2025-10-06T04:10:00Z</dcterms:created>
  <dcterms:modified xsi:type="dcterms:W3CDTF">2025-10-19T12:31:00Z</dcterms:modified>
</cp:coreProperties>
</file>