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0C" w:rsidRDefault="003A6F6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D64B8" wp14:editId="17BDD37E">
                <wp:simplePos x="0" y="0"/>
                <wp:positionH relativeFrom="column">
                  <wp:posOffset>-257175</wp:posOffset>
                </wp:positionH>
                <wp:positionV relativeFrom="paragraph">
                  <wp:posOffset>3619500</wp:posOffset>
                </wp:positionV>
                <wp:extent cx="6096000" cy="2862322"/>
                <wp:effectExtent l="0" t="0" r="0" b="0"/>
                <wp:wrapNone/>
                <wp:docPr id="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8623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A6F6D" w:rsidRPr="003A6F6D" w:rsidRDefault="003A6F6D" w:rsidP="003A6F6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mayo-sans" w:hAnsi="mayo-sans" w:cstheme="minorBidi"/>
                                <w:color w:val="080808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El labio leporino y la hendidura del paladar son orificios o hendiduras en el labio superior, en el techo de la boca (paladar) o en ambas partes. El labio leporino y la hendidura del paladar se producen cuando las estructuras faciales de un feto no se cierran por completo.</w:t>
                            </w:r>
                          </w:p>
                          <w:p w:rsidR="003A6F6D" w:rsidRPr="003A6F6D" w:rsidRDefault="003A6F6D" w:rsidP="003A6F6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mayo-sans" w:hAnsi="mayo-sans" w:cstheme="minorBidi"/>
                                <w:color w:val="080808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El labio leporino y la hendidura del paladar son algunos de los defectos congénitos más frecuentes. Ocurren con mayor frecuencia como defectos congénitos aislados, pero también se asocian con muchos síndromes o trastornos genéticos hereditarios.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D64B8" id="Rectángulo 1" o:spid="_x0000_s1026" style="position:absolute;margin-left:-20.25pt;margin-top:285pt;width:480pt;height:22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" filled="f" stroked="f">
                <v:textbox style="mso-fit-shape-to-text:t">
                  <w:txbxContent>
                    <w:p w:rsidR="003A6F6D" w:rsidRPr="003A6F6D" w:rsidRDefault="003A6F6D" w:rsidP="003A6F6D">
                      <w:pPr>
                        <w:pStyle w:val="NormalWeb"/>
                        <w:spacing w:before="0" w:beforeAutospacing="0" w:after="0" w:afterAutospacing="0"/>
                        <w:rPr>
                          <w:lang w:val="es-MX"/>
                        </w:rPr>
                      </w:pPr>
                      <w:r>
                        <w:rPr>
                          <w:rFonts w:ascii="mayo-sans" w:hAnsi="mayo-sans" w:cstheme="minorBidi"/>
                          <w:color w:val="080808"/>
                          <w:kern w:val="24"/>
                          <w:sz w:val="36"/>
                          <w:szCs w:val="36"/>
                          <w:lang w:val="es-MX"/>
                        </w:rPr>
                        <w:t>El labio leporino y la hendidura del paladar son orificios o hendiduras en el labio superior, en el techo de la boca (paladar) o en ambas partes. El labio leporino y la hendidura del paladar se producen cuando las estructuras faciales de un feto no se cierran por completo.</w:t>
                      </w:r>
                    </w:p>
                    <w:p w:rsidR="003A6F6D" w:rsidRPr="003A6F6D" w:rsidRDefault="003A6F6D" w:rsidP="003A6F6D">
                      <w:pPr>
                        <w:pStyle w:val="NormalWeb"/>
                        <w:spacing w:before="0" w:beforeAutospacing="0" w:after="0" w:afterAutospacing="0"/>
                        <w:rPr>
                          <w:lang w:val="es-MX"/>
                        </w:rPr>
                      </w:pPr>
                      <w:r>
                        <w:rPr>
                          <w:rFonts w:ascii="mayo-sans" w:hAnsi="mayo-sans" w:cstheme="minorBidi"/>
                          <w:color w:val="080808"/>
                          <w:kern w:val="24"/>
                          <w:sz w:val="36"/>
                          <w:szCs w:val="36"/>
                          <w:lang w:val="es-MX"/>
                        </w:rPr>
                        <w:t>El labio leporino y la hendidura del paladar son algunos de los defectos congénitos más frecuentes. Ocurren con mayor frecuencia como defectos congénitos aislados, pero también se asocian con muchos síndromes o trastornos genéticos hereditarios.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674AEF" wp14:editId="5DB29B93">
            <wp:simplePos x="0" y="0"/>
            <wp:positionH relativeFrom="column">
              <wp:posOffset>520065</wp:posOffset>
            </wp:positionH>
            <wp:positionV relativeFrom="paragraph">
              <wp:posOffset>857250</wp:posOffset>
            </wp:positionV>
            <wp:extent cx="2618613" cy="2209800"/>
            <wp:effectExtent l="0" t="0" r="0" b="0"/>
            <wp:wrapTopAndBottom/>
            <wp:docPr id="1028" name="Picture 4" descr="Labio leporino y paladar hendido - Malformaciones congén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abio leporino y paladar hendido - Malformaciones congénit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13" cy="2209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72DB2" wp14:editId="3670D0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4623" cy="461665"/>
                <wp:effectExtent l="0" t="0" r="0" b="0"/>
                <wp:wrapNone/>
                <wp:docPr id="5" name="Cuadro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623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A6F6D" w:rsidRDefault="003A6F6D" w:rsidP="003A6F6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Bernard MT Condensed" w:hAnsi="Bernard MT Condensed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Bernard MT Condensed" w:hAnsi="Bernard MT Condensed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s-MX"/>
                              </w:rPr>
                              <w:t xml:space="preserve">ATENCION A NIÑOS CON LABIO LEPORINO </w:t>
                            </w:r>
                          </w:p>
                          <w:p w:rsidR="003A6F6D" w:rsidRPr="003A6F6D" w:rsidRDefault="003A6F6D" w:rsidP="003A6F6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72DB2" id="_x0000_t202" coordsize="21600,21600" o:spt="202" path="m,l,21600r21600,l21600,xe">
                <v:stroke joinstyle="miter"/>
                <v:path gradientshapeok="t" o:connecttype="rect"/>
              </v:shapetype>
              <v:shape id="CuadroTexto 4" o:spid="_x0000_s1027" type="#_x0000_t202" style="position:absolute;margin-left:0;margin-top:0;width:477.55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" filled="f" stroked="f">
                <v:textbox style="mso-fit-shape-to-text:t">
                  <w:txbxContent>
                    <w:p w:rsidR="003A6F6D" w:rsidRDefault="003A6F6D" w:rsidP="003A6F6D">
                      <w:pPr>
                        <w:pStyle w:val="NormalWeb"/>
                        <w:spacing w:before="0" w:beforeAutospacing="0" w:after="0" w:afterAutospacing="0"/>
                        <w:rPr>
                          <w:rFonts w:ascii="Bernard MT Condensed" w:hAnsi="Bernard MT Condensed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Bernard MT Condensed" w:hAnsi="Bernard MT Condensed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s-MX"/>
                        </w:rPr>
                        <w:t xml:space="preserve">ATENCION A NIÑOS CON LABIO LEPORINO </w:t>
                      </w:r>
                    </w:p>
                    <w:p w:rsidR="003A6F6D" w:rsidRPr="003A6F6D" w:rsidRDefault="003A6F6D" w:rsidP="003A6F6D">
                      <w:pPr>
                        <w:pStyle w:val="NormalWeb"/>
                        <w:spacing w:before="0" w:beforeAutospacing="0" w:after="0" w:afterAutospacing="0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6F6D" w:rsidRDefault="003A6F6D"/>
    <w:p w:rsidR="003A6F6D" w:rsidRDefault="003A6F6D"/>
    <w:p w:rsidR="003A6F6D" w:rsidRDefault="003A6F6D">
      <w:r w:rsidRPr="003A6F6D">
        <w:drawing>
          <wp:inline distT="0" distB="0" distL="0" distR="0" wp14:anchorId="50DF6227" wp14:editId="18EF5AC9">
            <wp:extent cx="5000625" cy="2586990"/>
            <wp:effectExtent l="0" t="0" r="9525" b="3810"/>
            <wp:docPr id="2050" name="Picture 2" descr="Traen campaña de operación gratuita de labio leporino y paladar hendid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Traen campaña de operación gratuita de labio leporino y paladar hendido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869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A6F6D" w:rsidRDefault="003A6F6D"/>
    <w:p w:rsidR="003A6F6D" w:rsidRDefault="003A6F6D"/>
    <w:p w:rsidR="003A6F6D" w:rsidRDefault="003A6F6D">
      <w:r w:rsidRPr="003A6F6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F7310" wp14:editId="792DDF5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96000" cy="286232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8623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A6F6D" w:rsidRPr="003A6F6D" w:rsidRDefault="003A6F6D" w:rsidP="003A6F6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mayo-sans" w:hAnsi="mayo-sans" w:cstheme="minorBidi"/>
                                <w:color w:val="080808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El labio leporino y la hendidura del paladar son orificios o hendiduras en el labio superior, en el techo de la boca (paladar) o en ambas partes. El labio leporino y la hendidura del paladar se producen cuando las estructuras faciales de un feto no se cierran por completo.</w:t>
                            </w:r>
                          </w:p>
                          <w:p w:rsidR="003A6F6D" w:rsidRDefault="003A6F6D" w:rsidP="003A6F6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ayo-sans" w:hAnsi="mayo-sans" w:cstheme="minorBidi"/>
                                <w:color w:val="080808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mayo-sans" w:hAnsi="mayo-sans" w:cstheme="minorBidi"/>
                                <w:color w:val="080808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El labio leporino y la hendidura del paladar son algunos de los defectos congénitos más frecuentes. Ocurren con mayor frecuencia como defectos congénitos aislados, pero también se asocian con muchos síndromes o trastornos genéticos hereditarios.</w:t>
                            </w:r>
                          </w:p>
                          <w:p w:rsidR="003A6F6D" w:rsidRPr="003A6F6D" w:rsidRDefault="003A6F6D" w:rsidP="003A6F6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F7310" id="_x0000_s1028" style="position:absolute;margin-left:0;margin-top:-.05pt;width:480pt;height:22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" filled="f" stroked="f">
                <v:textbox style="mso-fit-shape-to-text:t">
                  <w:txbxContent>
                    <w:p w:rsidR="003A6F6D" w:rsidRPr="003A6F6D" w:rsidRDefault="003A6F6D" w:rsidP="003A6F6D">
                      <w:pPr>
                        <w:pStyle w:val="NormalWeb"/>
                        <w:spacing w:before="0" w:beforeAutospacing="0" w:after="0" w:afterAutospacing="0"/>
                        <w:rPr>
                          <w:lang w:val="es-MX"/>
                        </w:rPr>
                      </w:pPr>
                      <w:r>
                        <w:rPr>
                          <w:rFonts w:ascii="mayo-sans" w:hAnsi="mayo-sans" w:cstheme="minorBidi"/>
                          <w:color w:val="080808"/>
                          <w:kern w:val="24"/>
                          <w:sz w:val="36"/>
                          <w:szCs w:val="36"/>
                          <w:lang w:val="es-MX"/>
                        </w:rPr>
                        <w:t>El labio leporino y la hendidura del paladar son orificios o hendiduras en el labio superior, en el techo de la boca (paladar) o en ambas partes. El labio leporino y la hendidura del paladar se producen cuando las estructuras faciales de un feto no se cierran por completo.</w:t>
                      </w:r>
                    </w:p>
                    <w:p w:rsidR="003A6F6D" w:rsidRDefault="003A6F6D" w:rsidP="003A6F6D">
                      <w:pPr>
                        <w:pStyle w:val="NormalWeb"/>
                        <w:spacing w:before="0" w:beforeAutospacing="0" w:after="0" w:afterAutospacing="0"/>
                        <w:rPr>
                          <w:rFonts w:ascii="mayo-sans" w:hAnsi="mayo-sans" w:cstheme="minorBidi"/>
                          <w:color w:val="080808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mayo-sans" w:hAnsi="mayo-sans" w:cstheme="minorBidi"/>
                          <w:color w:val="080808"/>
                          <w:kern w:val="24"/>
                          <w:sz w:val="36"/>
                          <w:szCs w:val="36"/>
                          <w:lang w:val="es-MX"/>
                        </w:rPr>
                        <w:t>El labio leporino y la hendidura del paladar son algunos de los defectos congénitos más frecuentes. Ocurren con mayor frecuencia como defectos congénitos aislados, pero también se asocian con muchos síndromes o trastornos genéticos hereditarios.</w:t>
                      </w:r>
                    </w:p>
                    <w:p w:rsidR="003A6F6D" w:rsidRPr="003A6F6D" w:rsidRDefault="003A6F6D" w:rsidP="003A6F6D">
                      <w:pPr>
                        <w:pStyle w:val="NormalWeb"/>
                        <w:spacing w:before="0" w:beforeAutospacing="0" w:after="0" w:afterAutospacing="0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SOFIA DOMINGUEZ</w:t>
      </w:r>
      <w:bookmarkStart w:id="0" w:name="_GoBack"/>
      <w:bookmarkEnd w:id="0"/>
    </w:p>
    <w:sectPr w:rsidR="003A6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6DB" w:rsidRDefault="00A836DB" w:rsidP="003A6F6D">
      <w:pPr>
        <w:spacing w:after="0" w:line="240" w:lineRule="auto"/>
      </w:pPr>
      <w:r>
        <w:separator/>
      </w:r>
    </w:p>
  </w:endnote>
  <w:endnote w:type="continuationSeparator" w:id="0">
    <w:p w:rsidR="00A836DB" w:rsidRDefault="00A836DB" w:rsidP="003A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yo-sans">
    <w:altName w:val="Times New Roman"/>
    <w:panose1 w:val="00000000000000000000"/>
    <w:charset w:val="00"/>
    <w:family w:val="roman"/>
    <w:notTrueType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6DB" w:rsidRDefault="00A836DB" w:rsidP="003A6F6D">
      <w:pPr>
        <w:spacing w:after="0" w:line="240" w:lineRule="auto"/>
      </w:pPr>
      <w:r>
        <w:separator/>
      </w:r>
    </w:p>
  </w:footnote>
  <w:footnote w:type="continuationSeparator" w:id="0">
    <w:p w:rsidR="00A836DB" w:rsidRDefault="00A836DB" w:rsidP="003A6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6D"/>
    <w:rsid w:val="003A6F6D"/>
    <w:rsid w:val="005D100C"/>
    <w:rsid w:val="00A8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31E8"/>
  <w15:chartTrackingRefBased/>
  <w15:docId w15:val="{0CDC8F57-DEE7-4584-BA56-1C136BE6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A6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F6D"/>
  </w:style>
  <w:style w:type="paragraph" w:styleId="Piedepgina">
    <w:name w:val="footer"/>
    <w:basedOn w:val="Normal"/>
    <w:link w:val="PiedepginaCar"/>
    <w:uiPriority w:val="99"/>
    <w:unhideWhenUsed/>
    <w:rsid w:val="003A6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1</cp:revision>
  <dcterms:created xsi:type="dcterms:W3CDTF">2023-08-26T16:02:00Z</dcterms:created>
  <dcterms:modified xsi:type="dcterms:W3CDTF">2023-08-26T16:08:00Z</dcterms:modified>
</cp:coreProperties>
</file>