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186" w:rsidRDefault="003461A8">
      <w:r>
        <w:t>Thiết kế layout.htm</w:t>
      </w:r>
    </w:p>
    <w:p w:rsidR="003461A8" w:rsidRDefault="003461A8">
      <w:r>
        <w:t>1 Máy tính để bàn</w:t>
      </w:r>
    </w:p>
    <w:p w:rsidR="003461A8" w:rsidRDefault="003461A8">
      <w:r>
        <w:rPr>
          <w:noProof/>
        </w:rPr>
        <w:drawing>
          <wp:inline distT="0" distB="0" distL="0" distR="0" wp14:anchorId="24A34A3F" wp14:editId="4346901B">
            <wp:extent cx="5943600" cy="6178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61A8" w:rsidRDefault="003461A8">
      <w:r>
        <w:t>2 Máy tính bảng</w:t>
      </w:r>
    </w:p>
    <w:p w:rsidR="003461A8" w:rsidRDefault="003461A8">
      <w:r>
        <w:rPr>
          <w:noProof/>
        </w:rPr>
        <w:drawing>
          <wp:inline distT="0" distB="0" distL="0" distR="0" wp14:anchorId="4FD8D692" wp14:editId="0F4D056C">
            <wp:extent cx="5943600" cy="126365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61A8" w:rsidRDefault="003461A8">
      <w:r>
        <w:t>3 Điện thoại</w:t>
      </w:r>
    </w:p>
    <w:p w:rsidR="003461A8" w:rsidRDefault="003461A8">
      <w:r>
        <w:rPr>
          <w:noProof/>
        </w:rPr>
        <w:drawing>
          <wp:inline distT="0" distB="0" distL="0" distR="0" wp14:anchorId="0758FF36" wp14:editId="4000761E">
            <wp:extent cx="3895725" cy="28384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38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1A8" w:rsidRDefault="003461A8"/>
    <w:sectPr w:rsidR="0034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1A8"/>
    <w:rsid w:val="003461A8"/>
    <w:rsid w:val="005F2186"/>
    <w:rsid w:val="00B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hv</cp:lastModifiedBy>
  <cp:revision>1</cp:revision>
  <dcterms:created xsi:type="dcterms:W3CDTF">2020-09-15T12:14:00Z</dcterms:created>
  <dcterms:modified xsi:type="dcterms:W3CDTF">2020-09-15T12:18:00Z</dcterms:modified>
</cp:coreProperties>
</file>