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751EE" w14:textId="77777777" w:rsidR="00C238B6" w:rsidRDefault="00C238B6" w:rsidP="00C238B6">
      <w:pPr>
        <w:pStyle w:val="Heading1"/>
        <w:jc w:val="center"/>
      </w:pPr>
    </w:p>
    <w:p w14:paraId="2E8A8E77" w14:textId="77777777" w:rsidR="00C238B6" w:rsidRDefault="00C238B6" w:rsidP="00C238B6">
      <w:pPr>
        <w:pStyle w:val="Heading1"/>
        <w:jc w:val="center"/>
      </w:pPr>
    </w:p>
    <w:p w14:paraId="49C900FB" w14:textId="77777777" w:rsidR="00C238B6" w:rsidRDefault="00C238B6" w:rsidP="00C238B6">
      <w:pPr>
        <w:pStyle w:val="Heading1"/>
        <w:jc w:val="center"/>
      </w:pPr>
    </w:p>
    <w:p w14:paraId="4C822280" w14:textId="77777777" w:rsidR="00C238B6" w:rsidRDefault="00C238B6" w:rsidP="00C238B6">
      <w:pPr>
        <w:pStyle w:val="Heading1"/>
        <w:jc w:val="center"/>
      </w:pPr>
    </w:p>
    <w:p w14:paraId="3DB13035" w14:textId="7D8D4314" w:rsidR="008B5F6E" w:rsidRPr="00C238B6" w:rsidRDefault="00C238B6" w:rsidP="00C238B6">
      <w:pPr>
        <w:pStyle w:val="Heading1"/>
        <w:jc w:val="center"/>
        <w:rPr>
          <w:b/>
          <w:bCs/>
          <w:sz w:val="52"/>
          <w:szCs w:val="52"/>
        </w:rPr>
      </w:pPr>
      <w:r w:rsidRPr="00C238B6">
        <w:rPr>
          <w:b/>
          <w:bCs/>
          <w:sz w:val="52"/>
          <w:szCs w:val="52"/>
        </w:rPr>
        <w:t>ourDars Manual</w:t>
      </w:r>
    </w:p>
    <w:p w14:paraId="3A1F562F" w14:textId="5F3A18F2" w:rsidR="00C238B6" w:rsidRDefault="00C238B6" w:rsidP="00C238B6"/>
    <w:p w14:paraId="52DBEDE1" w14:textId="62ADD1FC" w:rsidR="00C238B6" w:rsidRDefault="00C238B6" w:rsidP="00C238B6">
      <w:pPr>
        <w:jc w:val="center"/>
      </w:pPr>
      <w:r>
        <w:t>A Decision, Analysis and Resolution Application</w:t>
      </w:r>
    </w:p>
    <w:p w14:paraId="0283E574" w14:textId="19064A11" w:rsidR="00C238B6" w:rsidRDefault="00C238B6" w:rsidP="00C238B6">
      <w:pPr>
        <w:jc w:val="center"/>
      </w:pPr>
    </w:p>
    <w:p w14:paraId="21542720" w14:textId="346DC2E7" w:rsidR="00C238B6" w:rsidRDefault="00C238B6" w:rsidP="00C238B6">
      <w:pPr>
        <w:jc w:val="center"/>
      </w:pPr>
    </w:p>
    <w:p w14:paraId="71DAEE4F" w14:textId="76F53718" w:rsidR="00C238B6" w:rsidRDefault="00C238B6" w:rsidP="00C238B6">
      <w:pPr>
        <w:jc w:val="center"/>
      </w:pPr>
    </w:p>
    <w:p w14:paraId="384F9139" w14:textId="5F831B23" w:rsidR="00C238B6" w:rsidRDefault="00C238B6" w:rsidP="00C238B6">
      <w:pPr>
        <w:jc w:val="center"/>
      </w:pPr>
    </w:p>
    <w:p w14:paraId="43B4E8FA" w14:textId="0E5AA1CE" w:rsidR="00C238B6" w:rsidRDefault="00C238B6" w:rsidP="00C238B6">
      <w:pPr>
        <w:jc w:val="center"/>
      </w:pPr>
    </w:p>
    <w:p w14:paraId="45FE0D4A" w14:textId="3E50A53A" w:rsidR="00C238B6" w:rsidRDefault="00C238B6" w:rsidP="00C238B6">
      <w:pPr>
        <w:jc w:val="center"/>
      </w:pPr>
    </w:p>
    <w:p w14:paraId="36DF77A4" w14:textId="35FD92B0" w:rsidR="00C238B6" w:rsidRDefault="00C238B6" w:rsidP="00C238B6">
      <w:pPr>
        <w:jc w:val="center"/>
      </w:pPr>
    </w:p>
    <w:p w14:paraId="5BF1480C" w14:textId="5265D398" w:rsidR="00C238B6" w:rsidRDefault="00C238B6" w:rsidP="00C238B6">
      <w:pPr>
        <w:jc w:val="center"/>
      </w:pPr>
    </w:p>
    <w:p w14:paraId="277342E4" w14:textId="0BD9E20C" w:rsidR="00C238B6" w:rsidRDefault="00C238B6" w:rsidP="00C238B6">
      <w:pPr>
        <w:jc w:val="center"/>
      </w:pPr>
    </w:p>
    <w:p w14:paraId="79CC2C09" w14:textId="77777777" w:rsidR="00C238B6" w:rsidRDefault="00C238B6" w:rsidP="00C238B6"/>
    <w:p w14:paraId="3FDD7128" w14:textId="77777777" w:rsidR="00C238B6" w:rsidRDefault="00C238B6" w:rsidP="00C238B6"/>
    <w:p w14:paraId="2C2BEC3F" w14:textId="77777777" w:rsidR="00C238B6" w:rsidRDefault="00C238B6" w:rsidP="00C238B6"/>
    <w:p w14:paraId="40C1A932" w14:textId="2D4ADDCE" w:rsidR="00C238B6" w:rsidRDefault="00B84BB6" w:rsidP="00C238B6">
      <w:pPr>
        <w:jc w:val="right"/>
      </w:pPr>
      <w:hyperlink r:id="rId8" w:history="1">
        <w:r w:rsidR="00C238B6" w:rsidRPr="00C238B6">
          <w:rPr>
            <w:rStyle w:val="Hyperlink"/>
          </w:rPr>
          <w:t>LupinCorp.com</w:t>
        </w:r>
      </w:hyperlink>
    </w:p>
    <w:p w14:paraId="734FC4CD" w14:textId="44045E23" w:rsidR="00C238B6" w:rsidRDefault="00C238B6" w:rsidP="00C238B6">
      <w:pPr>
        <w:jc w:val="right"/>
      </w:pPr>
      <w:r>
        <w:t>David Somerville</w:t>
      </w:r>
    </w:p>
    <w:p w14:paraId="27859332" w14:textId="7F57351E" w:rsidR="00C238B6" w:rsidRDefault="00860711" w:rsidP="00C238B6">
      <w:pPr>
        <w:jc w:val="right"/>
      </w:pPr>
      <w:r>
        <w:t>12</w:t>
      </w:r>
      <w:r w:rsidR="00C238B6">
        <w:t xml:space="preserve"> </w:t>
      </w:r>
      <w:r>
        <w:t>October</w:t>
      </w:r>
      <w:r w:rsidR="00C238B6">
        <w:t xml:space="preserve"> 2019</w:t>
      </w:r>
    </w:p>
    <w:p w14:paraId="49FAE7CD" w14:textId="18C28934" w:rsidR="00437307" w:rsidRDefault="00437307">
      <w:r>
        <w:br w:type="page"/>
      </w:r>
    </w:p>
    <w:p w14:paraId="7A165BF1" w14:textId="77777777" w:rsidR="00C238B6" w:rsidRDefault="00C238B6" w:rsidP="00C238B6">
      <w:pPr>
        <w:jc w:val="right"/>
      </w:pPr>
    </w:p>
    <w:p w14:paraId="09332F8B" w14:textId="77777777" w:rsidR="003363E8" w:rsidRDefault="003363E8" w:rsidP="00C238B6">
      <w:pPr>
        <w:sectPr w:rsidR="003363E8" w:rsidSect="0040219B">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897278645"/>
        <w:docPartObj>
          <w:docPartGallery w:val="Table of Contents"/>
          <w:docPartUnique/>
        </w:docPartObj>
      </w:sdtPr>
      <w:sdtEndPr>
        <w:rPr>
          <w:b/>
          <w:bCs/>
          <w:noProof/>
        </w:rPr>
      </w:sdtEndPr>
      <w:sdtContent>
        <w:p w14:paraId="200E5AE3" w14:textId="07DA8591" w:rsidR="00A75706" w:rsidRDefault="00A75706">
          <w:pPr>
            <w:pStyle w:val="TOCHeading"/>
          </w:pPr>
          <w:r>
            <w:t>Contents</w:t>
          </w:r>
        </w:p>
        <w:p w14:paraId="5FE476A8" w14:textId="7F87C2BE" w:rsidR="00855AD6" w:rsidRDefault="006A39CE">
          <w:pPr>
            <w:pStyle w:val="TOC2"/>
            <w:tabs>
              <w:tab w:val="right" w:leader="dot" w:pos="9350"/>
            </w:tabs>
            <w:rPr>
              <w:rFonts w:eastAsiaTheme="minorEastAsia"/>
              <w:noProof/>
            </w:rPr>
          </w:pPr>
          <w:r>
            <w:fldChar w:fldCharType="begin"/>
          </w:r>
          <w:r>
            <w:instrText xml:space="preserve"> TOC \o "2-4" \h \z \u </w:instrText>
          </w:r>
          <w:r>
            <w:fldChar w:fldCharType="separate"/>
          </w:r>
          <w:hyperlink w:anchor="_Toc22639147" w:history="1">
            <w:r w:rsidR="00855AD6" w:rsidRPr="00C95ED2">
              <w:rPr>
                <w:rStyle w:val="Hyperlink"/>
                <w:noProof/>
              </w:rPr>
              <w:t>Overview</w:t>
            </w:r>
            <w:r w:rsidR="00855AD6">
              <w:rPr>
                <w:noProof/>
                <w:webHidden/>
              </w:rPr>
              <w:tab/>
            </w:r>
            <w:r w:rsidR="00855AD6">
              <w:rPr>
                <w:noProof/>
                <w:webHidden/>
              </w:rPr>
              <w:fldChar w:fldCharType="begin"/>
            </w:r>
            <w:r w:rsidR="00855AD6">
              <w:rPr>
                <w:noProof/>
                <w:webHidden/>
              </w:rPr>
              <w:instrText xml:space="preserve"> PAGEREF _Toc22639147 \h </w:instrText>
            </w:r>
            <w:r w:rsidR="00855AD6">
              <w:rPr>
                <w:noProof/>
                <w:webHidden/>
              </w:rPr>
            </w:r>
            <w:r w:rsidR="00855AD6">
              <w:rPr>
                <w:noProof/>
                <w:webHidden/>
              </w:rPr>
              <w:fldChar w:fldCharType="separate"/>
            </w:r>
            <w:r w:rsidR="003B6891">
              <w:rPr>
                <w:noProof/>
                <w:webHidden/>
              </w:rPr>
              <w:t>2</w:t>
            </w:r>
            <w:r w:rsidR="00855AD6">
              <w:rPr>
                <w:noProof/>
                <w:webHidden/>
              </w:rPr>
              <w:fldChar w:fldCharType="end"/>
            </w:r>
          </w:hyperlink>
        </w:p>
        <w:p w14:paraId="5AA8F727" w14:textId="79E87CB8" w:rsidR="00855AD6" w:rsidRDefault="00B84BB6">
          <w:pPr>
            <w:pStyle w:val="TOC2"/>
            <w:tabs>
              <w:tab w:val="right" w:leader="dot" w:pos="9350"/>
            </w:tabs>
            <w:rPr>
              <w:rFonts w:eastAsiaTheme="minorEastAsia"/>
              <w:noProof/>
            </w:rPr>
          </w:pPr>
          <w:hyperlink w:anchor="_Toc22639148" w:history="1">
            <w:r w:rsidR="00855AD6" w:rsidRPr="00C95ED2">
              <w:rPr>
                <w:rStyle w:val="Hyperlink"/>
                <w:noProof/>
              </w:rPr>
              <w:t>Workflow</w:t>
            </w:r>
            <w:r w:rsidR="00855AD6">
              <w:rPr>
                <w:noProof/>
                <w:webHidden/>
              </w:rPr>
              <w:tab/>
            </w:r>
            <w:r w:rsidR="00855AD6">
              <w:rPr>
                <w:noProof/>
                <w:webHidden/>
              </w:rPr>
              <w:fldChar w:fldCharType="begin"/>
            </w:r>
            <w:r w:rsidR="00855AD6">
              <w:rPr>
                <w:noProof/>
                <w:webHidden/>
              </w:rPr>
              <w:instrText xml:space="preserve"> PAGEREF _Toc22639148 \h </w:instrText>
            </w:r>
            <w:r w:rsidR="00855AD6">
              <w:rPr>
                <w:noProof/>
                <w:webHidden/>
              </w:rPr>
            </w:r>
            <w:r w:rsidR="00855AD6">
              <w:rPr>
                <w:noProof/>
                <w:webHidden/>
              </w:rPr>
              <w:fldChar w:fldCharType="separate"/>
            </w:r>
            <w:r w:rsidR="003B6891">
              <w:rPr>
                <w:noProof/>
                <w:webHidden/>
              </w:rPr>
              <w:t>3</w:t>
            </w:r>
            <w:r w:rsidR="00855AD6">
              <w:rPr>
                <w:noProof/>
                <w:webHidden/>
              </w:rPr>
              <w:fldChar w:fldCharType="end"/>
            </w:r>
          </w:hyperlink>
        </w:p>
        <w:p w14:paraId="1F1E7121" w14:textId="5E2EFB9E" w:rsidR="00855AD6" w:rsidRDefault="00B84BB6">
          <w:pPr>
            <w:pStyle w:val="TOC3"/>
            <w:tabs>
              <w:tab w:val="right" w:leader="dot" w:pos="9350"/>
            </w:tabs>
            <w:rPr>
              <w:rFonts w:eastAsiaTheme="minorEastAsia"/>
              <w:noProof/>
            </w:rPr>
          </w:pPr>
          <w:hyperlink w:anchor="_Toc22639149" w:history="1">
            <w:r w:rsidR="00855AD6" w:rsidRPr="00C95ED2">
              <w:rPr>
                <w:rStyle w:val="Hyperlink"/>
                <w:noProof/>
              </w:rPr>
              <w:t>A: Create DAR</w:t>
            </w:r>
            <w:r w:rsidR="00855AD6">
              <w:rPr>
                <w:noProof/>
                <w:webHidden/>
              </w:rPr>
              <w:tab/>
            </w:r>
            <w:r w:rsidR="00855AD6">
              <w:rPr>
                <w:noProof/>
                <w:webHidden/>
              </w:rPr>
              <w:fldChar w:fldCharType="begin"/>
            </w:r>
            <w:r w:rsidR="00855AD6">
              <w:rPr>
                <w:noProof/>
                <w:webHidden/>
              </w:rPr>
              <w:instrText xml:space="preserve"> PAGEREF _Toc22639149 \h </w:instrText>
            </w:r>
            <w:r w:rsidR="00855AD6">
              <w:rPr>
                <w:noProof/>
                <w:webHidden/>
              </w:rPr>
            </w:r>
            <w:r w:rsidR="00855AD6">
              <w:rPr>
                <w:noProof/>
                <w:webHidden/>
              </w:rPr>
              <w:fldChar w:fldCharType="separate"/>
            </w:r>
            <w:r w:rsidR="003B6891">
              <w:rPr>
                <w:noProof/>
                <w:webHidden/>
              </w:rPr>
              <w:t>3</w:t>
            </w:r>
            <w:r w:rsidR="00855AD6">
              <w:rPr>
                <w:noProof/>
                <w:webHidden/>
              </w:rPr>
              <w:fldChar w:fldCharType="end"/>
            </w:r>
          </w:hyperlink>
        </w:p>
        <w:p w14:paraId="6DE6D048" w14:textId="4ECD0356" w:rsidR="00855AD6" w:rsidRDefault="00B84BB6">
          <w:pPr>
            <w:pStyle w:val="TOC3"/>
            <w:tabs>
              <w:tab w:val="right" w:leader="dot" w:pos="9350"/>
            </w:tabs>
            <w:rPr>
              <w:rFonts w:eastAsiaTheme="minorEastAsia"/>
              <w:noProof/>
            </w:rPr>
          </w:pPr>
          <w:hyperlink w:anchor="_Toc22639150" w:history="1">
            <w:r w:rsidR="00855AD6" w:rsidRPr="00C95ED2">
              <w:rPr>
                <w:rStyle w:val="Hyperlink"/>
                <w:noProof/>
              </w:rPr>
              <w:t>B: DESIGN</w:t>
            </w:r>
            <w:r w:rsidR="00855AD6">
              <w:rPr>
                <w:noProof/>
                <w:webHidden/>
              </w:rPr>
              <w:tab/>
            </w:r>
            <w:r w:rsidR="00855AD6">
              <w:rPr>
                <w:noProof/>
                <w:webHidden/>
              </w:rPr>
              <w:fldChar w:fldCharType="begin"/>
            </w:r>
            <w:r w:rsidR="00855AD6">
              <w:rPr>
                <w:noProof/>
                <w:webHidden/>
              </w:rPr>
              <w:instrText xml:space="preserve"> PAGEREF _Toc22639150 \h </w:instrText>
            </w:r>
            <w:r w:rsidR="00855AD6">
              <w:rPr>
                <w:noProof/>
                <w:webHidden/>
              </w:rPr>
            </w:r>
            <w:r w:rsidR="00855AD6">
              <w:rPr>
                <w:noProof/>
                <w:webHidden/>
              </w:rPr>
              <w:fldChar w:fldCharType="separate"/>
            </w:r>
            <w:r w:rsidR="003B6891">
              <w:rPr>
                <w:noProof/>
                <w:webHidden/>
              </w:rPr>
              <w:t>5</w:t>
            </w:r>
            <w:r w:rsidR="00855AD6">
              <w:rPr>
                <w:noProof/>
                <w:webHidden/>
              </w:rPr>
              <w:fldChar w:fldCharType="end"/>
            </w:r>
          </w:hyperlink>
        </w:p>
        <w:p w14:paraId="4AD15D6E" w14:textId="3AF3EED4" w:rsidR="00855AD6" w:rsidRDefault="00B84BB6">
          <w:pPr>
            <w:pStyle w:val="TOC4"/>
            <w:tabs>
              <w:tab w:val="right" w:leader="dot" w:pos="9350"/>
            </w:tabs>
            <w:rPr>
              <w:rFonts w:eastAsiaTheme="minorEastAsia"/>
              <w:noProof/>
            </w:rPr>
          </w:pPr>
          <w:hyperlink w:anchor="_Toc22639151" w:history="1">
            <w:r w:rsidR="00855AD6" w:rsidRPr="00C95ED2">
              <w:rPr>
                <w:rStyle w:val="Hyperlink"/>
                <w:noProof/>
              </w:rPr>
              <w:t>DAR Participants</w:t>
            </w:r>
            <w:r w:rsidR="00855AD6">
              <w:rPr>
                <w:noProof/>
                <w:webHidden/>
              </w:rPr>
              <w:tab/>
            </w:r>
            <w:r w:rsidR="00855AD6">
              <w:rPr>
                <w:noProof/>
                <w:webHidden/>
              </w:rPr>
              <w:fldChar w:fldCharType="begin"/>
            </w:r>
            <w:r w:rsidR="00855AD6">
              <w:rPr>
                <w:noProof/>
                <w:webHidden/>
              </w:rPr>
              <w:instrText xml:space="preserve"> PAGEREF _Toc22639151 \h </w:instrText>
            </w:r>
            <w:r w:rsidR="00855AD6">
              <w:rPr>
                <w:noProof/>
                <w:webHidden/>
              </w:rPr>
            </w:r>
            <w:r w:rsidR="00855AD6">
              <w:rPr>
                <w:noProof/>
                <w:webHidden/>
              </w:rPr>
              <w:fldChar w:fldCharType="separate"/>
            </w:r>
            <w:r w:rsidR="003B6891">
              <w:rPr>
                <w:noProof/>
                <w:webHidden/>
              </w:rPr>
              <w:t>6</w:t>
            </w:r>
            <w:r w:rsidR="00855AD6">
              <w:rPr>
                <w:noProof/>
                <w:webHidden/>
              </w:rPr>
              <w:fldChar w:fldCharType="end"/>
            </w:r>
          </w:hyperlink>
        </w:p>
        <w:p w14:paraId="5CFA27CA" w14:textId="0D467965" w:rsidR="00855AD6" w:rsidRDefault="00B84BB6">
          <w:pPr>
            <w:pStyle w:val="TOC4"/>
            <w:tabs>
              <w:tab w:val="right" w:leader="dot" w:pos="9350"/>
            </w:tabs>
            <w:rPr>
              <w:rFonts w:eastAsiaTheme="minorEastAsia"/>
              <w:noProof/>
            </w:rPr>
          </w:pPr>
          <w:hyperlink w:anchor="_Toc22639152" w:history="1">
            <w:r w:rsidR="00855AD6" w:rsidRPr="00C95ED2">
              <w:rPr>
                <w:rStyle w:val="Hyperlink"/>
                <w:noProof/>
              </w:rPr>
              <w:t>DAR Criteria</w:t>
            </w:r>
            <w:r w:rsidR="00855AD6">
              <w:rPr>
                <w:noProof/>
                <w:webHidden/>
              </w:rPr>
              <w:tab/>
            </w:r>
            <w:r w:rsidR="00855AD6">
              <w:rPr>
                <w:noProof/>
                <w:webHidden/>
              </w:rPr>
              <w:fldChar w:fldCharType="begin"/>
            </w:r>
            <w:r w:rsidR="00855AD6">
              <w:rPr>
                <w:noProof/>
                <w:webHidden/>
              </w:rPr>
              <w:instrText xml:space="preserve"> PAGEREF _Toc22639152 \h </w:instrText>
            </w:r>
            <w:r w:rsidR="00855AD6">
              <w:rPr>
                <w:noProof/>
                <w:webHidden/>
              </w:rPr>
            </w:r>
            <w:r w:rsidR="00855AD6">
              <w:rPr>
                <w:noProof/>
                <w:webHidden/>
              </w:rPr>
              <w:fldChar w:fldCharType="separate"/>
            </w:r>
            <w:r w:rsidR="003B6891">
              <w:rPr>
                <w:noProof/>
                <w:webHidden/>
              </w:rPr>
              <w:t>8</w:t>
            </w:r>
            <w:r w:rsidR="00855AD6">
              <w:rPr>
                <w:noProof/>
                <w:webHidden/>
              </w:rPr>
              <w:fldChar w:fldCharType="end"/>
            </w:r>
          </w:hyperlink>
        </w:p>
        <w:p w14:paraId="03D560A1" w14:textId="53754193" w:rsidR="00855AD6" w:rsidRDefault="00B84BB6">
          <w:pPr>
            <w:pStyle w:val="TOC4"/>
            <w:tabs>
              <w:tab w:val="right" w:leader="dot" w:pos="9350"/>
            </w:tabs>
            <w:rPr>
              <w:rFonts w:eastAsiaTheme="minorEastAsia"/>
              <w:noProof/>
            </w:rPr>
          </w:pPr>
          <w:hyperlink w:anchor="_Toc22639153" w:history="1">
            <w:r w:rsidR="00855AD6" w:rsidRPr="00C95ED2">
              <w:rPr>
                <w:rStyle w:val="Hyperlink"/>
                <w:noProof/>
              </w:rPr>
              <w:t>DAR Solutions</w:t>
            </w:r>
            <w:r w:rsidR="00855AD6">
              <w:rPr>
                <w:noProof/>
                <w:webHidden/>
              </w:rPr>
              <w:tab/>
            </w:r>
            <w:r w:rsidR="00855AD6">
              <w:rPr>
                <w:noProof/>
                <w:webHidden/>
              </w:rPr>
              <w:fldChar w:fldCharType="begin"/>
            </w:r>
            <w:r w:rsidR="00855AD6">
              <w:rPr>
                <w:noProof/>
                <w:webHidden/>
              </w:rPr>
              <w:instrText xml:space="preserve"> PAGEREF _Toc22639153 \h </w:instrText>
            </w:r>
            <w:r w:rsidR="00855AD6">
              <w:rPr>
                <w:noProof/>
                <w:webHidden/>
              </w:rPr>
            </w:r>
            <w:r w:rsidR="00855AD6">
              <w:rPr>
                <w:noProof/>
                <w:webHidden/>
              </w:rPr>
              <w:fldChar w:fldCharType="separate"/>
            </w:r>
            <w:r w:rsidR="003B6891">
              <w:rPr>
                <w:noProof/>
                <w:webHidden/>
              </w:rPr>
              <w:t>9</w:t>
            </w:r>
            <w:r w:rsidR="00855AD6">
              <w:rPr>
                <w:noProof/>
                <w:webHidden/>
              </w:rPr>
              <w:fldChar w:fldCharType="end"/>
            </w:r>
          </w:hyperlink>
        </w:p>
        <w:p w14:paraId="2BE8B7B6" w14:textId="3A1E0EBE" w:rsidR="00855AD6" w:rsidRDefault="00B84BB6">
          <w:pPr>
            <w:pStyle w:val="TOC3"/>
            <w:tabs>
              <w:tab w:val="right" w:leader="dot" w:pos="9350"/>
            </w:tabs>
            <w:rPr>
              <w:rFonts w:eastAsiaTheme="minorEastAsia"/>
              <w:noProof/>
            </w:rPr>
          </w:pPr>
          <w:hyperlink w:anchor="_Toc22639154" w:history="1">
            <w:r w:rsidR="00855AD6" w:rsidRPr="00C95ED2">
              <w:rPr>
                <w:rStyle w:val="Hyperlink"/>
                <w:noProof/>
              </w:rPr>
              <w:t>C: Is DAR defined?</w:t>
            </w:r>
            <w:r w:rsidR="00855AD6">
              <w:rPr>
                <w:noProof/>
                <w:webHidden/>
              </w:rPr>
              <w:tab/>
            </w:r>
            <w:r w:rsidR="00855AD6">
              <w:rPr>
                <w:noProof/>
                <w:webHidden/>
              </w:rPr>
              <w:fldChar w:fldCharType="begin"/>
            </w:r>
            <w:r w:rsidR="00855AD6">
              <w:rPr>
                <w:noProof/>
                <w:webHidden/>
              </w:rPr>
              <w:instrText xml:space="preserve"> PAGEREF _Toc22639154 \h </w:instrText>
            </w:r>
            <w:r w:rsidR="00855AD6">
              <w:rPr>
                <w:noProof/>
                <w:webHidden/>
              </w:rPr>
            </w:r>
            <w:r w:rsidR="00855AD6">
              <w:rPr>
                <w:noProof/>
                <w:webHidden/>
              </w:rPr>
              <w:fldChar w:fldCharType="separate"/>
            </w:r>
            <w:r w:rsidR="003B6891">
              <w:rPr>
                <w:noProof/>
                <w:webHidden/>
              </w:rPr>
              <w:t>10</w:t>
            </w:r>
            <w:r w:rsidR="00855AD6">
              <w:rPr>
                <w:noProof/>
                <w:webHidden/>
              </w:rPr>
              <w:fldChar w:fldCharType="end"/>
            </w:r>
          </w:hyperlink>
        </w:p>
        <w:p w14:paraId="19DC95F0" w14:textId="5BE4BF24" w:rsidR="00855AD6" w:rsidRDefault="00B84BB6">
          <w:pPr>
            <w:pStyle w:val="TOC3"/>
            <w:tabs>
              <w:tab w:val="right" w:leader="dot" w:pos="9350"/>
            </w:tabs>
            <w:rPr>
              <w:rFonts w:eastAsiaTheme="minorEastAsia"/>
              <w:noProof/>
            </w:rPr>
          </w:pPr>
          <w:hyperlink w:anchor="_Toc22639155" w:history="1">
            <w:r w:rsidR="00855AD6" w:rsidRPr="00C95ED2">
              <w:rPr>
                <w:rStyle w:val="Hyperlink"/>
                <w:noProof/>
              </w:rPr>
              <w:t>D: Is Methodology = Vote?</w:t>
            </w:r>
            <w:r w:rsidR="00855AD6">
              <w:rPr>
                <w:noProof/>
                <w:webHidden/>
              </w:rPr>
              <w:tab/>
            </w:r>
            <w:r w:rsidR="00855AD6">
              <w:rPr>
                <w:noProof/>
                <w:webHidden/>
              </w:rPr>
              <w:fldChar w:fldCharType="begin"/>
            </w:r>
            <w:r w:rsidR="00855AD6">
              <w:rPr>
                <w:noProof/>
                <w:webHidden/>
              </w:rPr>
              <w:instrText xml:space="preserve"> PAGEREF _Toc22639155 \h </w:instrText>
            </w:r>
            <w:r w:rsidR="00855AD6">
              <w:rPr>
                <w:noProof/>
                <w:webHidden/>
              </w:rPr>
            </w:r>
            <w:r w:rsidR="00855AD6">
              <w:rPr>
                <w:noProof/>
                <w:webHidden/>
              </w:rPr>
              <w:fldChar w:fldCharType="separate"/>
            </w:r>
            <w:r w:rsidR="003B6891">
              <w:rPr>
                <w:noProof/>
                <w:webHidden/>
              </w:rPr>
              <w:t>10</w:t>
            </w:r>
            <w:r w:rsidR="00855AD6">
              <w:rPr>
                <w:noProof/>
                <w:webHidden/>
              </w:rPr>
              <w:fldChar w:fldCharType="end"/>
            </w:r>
          </w:hyperlink>
        </w:p>
        <w:p w14:paraId="3E70E357" w14:textId="31B8027B" w:rsidR="00855AD6" w:rsidRDefault="00B84BB6">
          <w:pPr>
            <w:pStyle w:val="TOC3"/>
            <w:tabs>
              <w:tab w:val="right" w:leader="dot" w:pos="9350"/>
            </w:tabs>
            <w:rPr>
              <w:rFonts w:eastAsiaTheme="minorEastAsia"/>
              <w:noProof/>
            </w:rPr>
          </w:pPr>
          <w:hyperlink w:anchor="_Toc22639156" w:history="1">
            <w:r w:rsidR="00855AD6" w:rsidRPr="00C95ED2">
              <w:rPr>
                <w:rStyle w:val="Hyperlink"/>
                <w:noProof/>
              </w:rPr>
              <w:t>E: Evaluate</w:t>
            </w:r>
            <w:r w:rsidR="00855AD6">
              <w:rPr>
                <w:noProof/>
                <w:webHidden/>
              </w:rPr>
              <w:tab/>
            </w:r>
            <w:r w:rsidR="00855AD6">
              <w:rPr>
                <w:noProof/>
                <w:webHidden/>
              </w:rPr>
              <w:fldChar w:fldCharType="begin"/>
            </w:r>
            <w:r w:rsidR="00855AD6">
              <w:rPr>
                <w:noProof/>
                <w:webHidden/>
              </w:rPr>
              <w:instrText xml:space="preserve"> PAGEREF _Toc22639156 \h </w:instrText>
            </w:r>
            <w:r w:rsidR="00855AD6">
              <w:rPr>
                <w:noProof/>
                <w:webHidden/>
              </w:rPr>
            </w:r>
            <w:r w:rsidR="00855AD6">
              <w:rPr>
                <w:noProof/>
                <w:webHidden/>
              </w:rPr>
              <w:fldChar w:fldCharType="separate"/>
            </w:r>
            <w:r w:rsidR="003B6891">
              <w:rPr>
                <w:noProof/>
                <w:webHidden/>
              </w:rPr>
              <w:t>11</w:t>
            </w:r>
            <w:r w:rsidR="00855AD6">
              <w:rPr>
                <w:noProof/>
                <w:webHidden/>
              </w:rPr>
              <w:fldChar w:fldCharType="end"/>
            </w:r>
          </w:hyperlink>
        </w:p>
        <w:p w14:paraId="0BCE6191" w14:textId="77F704D1" w:rsidR="00855AD6" w:rsidRDefault="00B84BB6">
          <w:pPr>
            <w:pStyle w:val="TOC3"/>
            <w:tabs>
              <w:tab w:val="right" w:leader="dot" w:pos="9350"/>
            </w:tabs>
            <w:rPr>
              <w:rFonts w:eastAsiaTheme="minorEastAsia"/>
              <w:noProof/>
            </w:rPr>
          </w:pPr>
          <w:hyperlink w:anchor="_Toc22639157" w:history="1">
            <w:r w:rsidR="00855AD6" w:rsidRPr="00C95ED2">
              <w:rPr>
                <w:rStyle w:val="Hyperlink"/>
                <w:noProof/>
              </w:rPr>
              <w:t>F: Is Methodology = Hybrid?</w:t>
            </w:r>
            <w:r w:rsidR="00855AD6">
              <w:rPr>
                <w:noProof/>
                <w:webHidden/>
              </w:rPr>
              <w:tab/>
            </w:r>
            <w:r w:rsidR="00855AD6">
              <w:rPr>
                <w:noProof/>
                <w:webHidden/>
              </w:rPr>
              <w:fldChar w:fldCharType="begin"/>
            </w:r>
            <w:r w:rsidR="00855AD6">
              <w:rPr>
                <w:noProof/>
                <w:webHidden/>
              </w:rPr>
              <w:instrText xml:space="preserve"> PAGEREF _Toc22639157 \h </w:instrText>
            </w:r>
            <w:r w:rsidR="00855AD6">
              <w:rPr>
                <w:noProof/>
                <w:webHidden/>
              </w:rPr>
            </w:r>
            <w:r w:rsidR="00855AD6">
              <w:rPr>
                <w:noProof/>
                <w:webHidden/>
              </w:rPr>
              <w:fldChar w:fldCharType="separate"/>
            </w:r>
            <w:r w:rsidR="003B6891">
              <w:rPr>
                <w:noProof/>
                <w:webHidden/>
              </w:rPr>
              <w:t>13</w:t>
            </w:r>
            <w:r w:rsidR="00855AD6">
              <w:rPr>
                <w:noProof/>
                <w:webHidden/>
              </w:rPr>
              <w:fldChar w:fldCharType="end"/>
            </w:r>
          </w:hyperlink>
        </w:p>
        <w:p w14:paraId="0781ACCE" w14:textId="1ADB9F1D" w:rsidR="00855AD6" w:rsidRDefault="00B84BB6">
          <w:pPr>
            <w:pStyle w:val="TOC3"/>
            <w:tabs>
              <w:tab w:val="right" w:leader="dot" w:pos="9350"/>
            </w:tabs>
            <w:rPr>
              <w:rFonts w:eastAsiaTheme="minorEastAsia"/>
              <w:noProof/>
            </w:rPr>
          </w:pPr>
          <w:hyperlink w:anchor="_Toc22639158" w:history="1">
            <w:r w:rsidR="00855AD6" w:rsidRPr="00C95ED2">
              <w:rPr>
                <w:rStyle w:val="Hyperlink"/>
                <w:noProof/>
              </w:rPr>
              <w:t>G: Vote</w:t>
            </w:r>
            <w:r w:rsidR="00855AD6">
              <w:rPr>
                <w:noProof/>
                <w:webHidden/>
              </w:rPr>
              <w:tab/>
            </w:r>
            <w:r w:rsidR="00855AD6">
              <w:rPr>
                <w:noProof/>
                <w:webHidden/>
              </w:rPr>
              <w:fldChar w:fldCharType="begin"/>
            </w:r>
            <w:r w:rsidR="00855AD6">
              <w:rPr>
                <w:noProof/>
                <w:webHidden/>
              </w:rPr>
              <w:instrText xml:space="preserve"> PAGEREF _Toc22639158 \h </w:instrText>
            </w:r>
            <w:r w:rsidR="00855AD6">
              <w:rPr>
                <w:noProof/>
                <w:webHidden/>
              </w:rPr>
            </w:r>
            <w:r w:rsidR="00855AD6">
              <w:rPr>
                <w:noProof/>
                <w:webHidden/>
              </w:rPr>
              <w:fldChar w:fldCharType="separate"/>
            </w:r>
            <w:r w:rsidR="003B6891">
              <w:rPr>
                <w:noProof/>
                <w:webHidden/>
              </w:rPr>
              <w:t>13</w:t>
            </w:r>
            <w:r w:rsidR="00855AD6">
              <w:rPr>
                <w:noProof/>
                <w:webHidden/>
              </w:rPr>
              <w:fldChar w:fldCharType="end"/>
            </w:r>
          </w:hyperlink>
        </w:p>
        <w:p w14:paraId="14CF05FF" w14:textId="57E16955" w:rsidR="00855AD6" w:rsidRDefault="00B84BB6">
          <w:pPr>
            <w:pStyle w:val="TOC3"/>
            <w:tabs>
              <w:tab w:val="right" w:leader="dot" w:pos="9350"/>
            </w:tabs>
            <w:rPr>
              <w:rFonts w:eastAsiaTheme="minorEastAsia"/>
              <w:noProof/>
            </w:rPr>
          </w:pPr>
          <w:hyperlink w:anchor="_Toc22639159" w:history="1">
            <w:r w:rsidR="00855AD6" w:rsidRPr="00C95ED2">
              <w:rPr>
                <w:rStyle w:val="Hyperlink"/>
                <w:noProof/>
              </w:rPr>
              <w:t>H: Confirm</w:t>
            </w:r>
            <w:r w:rsidR="00855AD6">
              <w:rPr>
                <w:noProof/>
                <w:webHidden/>
              </w:rPr>
              <w:tab/>
            </w:r>
            <w:r w:rsidR="00855AD6">
              <w:rPr>
                <w:noProof/>
                <w:webHidden/>
              </w:rPr>
              <w:fldChar w:fldCharType="begin"/>
            </w:r>
            <w:r w:rsidR="00855AD6">
              <w:rPr>
                <w:noProof/>
                <w:webHidden/>
              </w:rPr>
              <w:instrText xml:space="preserve"> PAGEREF _Toc22639159 \h </w:instrText>
            </w:r>
            <w:r w:rsidR="00855AD6">
              <w:rPr>
                <w:noProof/>
                <w:webHidden/>
              </w:rPr>
            </w:r>
            <w:r w:rsidR="00855AD6">
              <w:rPr>
                <w:noProof/>
                <w:webHidden/>
              </w:rPr>
              <w:fldChar w:fldCharType="separate"/>
            </w:r>
            <w:r w:rsidR="003B6891">
              <w:rPr>
                <w:noProof/>
                <w:webHidden/>
              </w:rPr>
              <w:t>15</w:t>
            </w:r>
            <w:r w:rsidR="00855AD6">
              <w:rPr>
                <w:noProof/>
                <w:webHidden/>
              </w:rPr>
              <w:fldChar w:fldCharType="end"/>
            </w:r>
          </w:hyperlink>
        </w:p>
        <w:p w14:paraId="6525D316" w14:textId="03AAF754" w:rsidR="00855AD6" w:rsidRDefault="00B84BB6">
          <w:pPr>
            <w:pStyle w:val="TOC3"/>
            <w:tabs>
              <w:tab w:val="right" w:leader="dot" w:pos="9350"/>
            </w:tabs>
            <w:rPr>
              <w:rFonts w:eastAsiaTheme="minorEastAsia"/>
              <w:noProof/>
            </w:rPr>
          </w:pPr>
          <w:hyperlink w:anchor="_Toc22639160" w:history="1">
            <w:r w:rsidR="00855AD6" w:rsidRPr="00C95ED2">
              <w:rPr>
                <w:rStyle w:val="Hyperlink"/>
                <w:noProof/>
              </w:rPr>
              <w:t>I: Closed</w:t>
            </w:r>
            <w:r w:rsidR="00855AD6">
              <w:rPr>
                <w:noProof/>
                <w:webHidden/>
              </w:rPr>
              <w:tab/>
            </w:r>
            <w:r w:rsidR="00855AD6">
              <w:rPr>
                <w:noProof/>
                <w:webHidden/>
              </w:rPr>
              <w:fldChar w:fldCharType="begin"/>
            </w:r>
            <w:r w:rsidR="00855AD6">
              <w:rPr>
                <w:noProof/>
                <w:webHidden/>
              </w:rPr>
              <w:instrText xml:space="preserve"> PAGEREF _Toc22639160 \h </w:instrText>
            </w:r>
            <w:r w:rsidR="00855AD6">
              <w:rPr>
                <w:noProof/>
                <w:webHidden/>
              </w:rPr>
            </w:r>
            <w:r w:rsidR="00855AD6">
              <w:rPr>
                <w:noProof/>
                <w:webHidden/>
              </w:rPr>
              <w:fldChar w:fldCharType="separate"/>
            </w:r>
            <w:r w:rsidR="003B6891">
              <w:rPr>
                <w:noProof/>
                <w:webHidden/>
              </w:rPr>
              <w:t>16</w:t>
            </w:r>
            <w:r w:rsidR="00855AD6">
              <w:rPr>
                <w:noProof/>
                <w:webHidden/>
              </w:rPr>
              <w:fldChar w:fldCharType="end"/>
            </w:r>
          </w:hyperlink>
        </w:p>
        <w:p w14:paraId="771FEFD2" w14:textId="1456F266" w:rsidR="00855AD6" w:rsidRDefault="00B84BB6">
          <w:pPr>
            <w:pStyle w:val="TOC2"/>
            <w:tabs>
              <w:tab w:val="right" w:leader="dot" w:pos="9350"/>
            </w:tabs>
            <w:rPr>
              <w:rFonts w:eastAsiaTheme="minorEastAsia"/>
              <w:noProof/>
            </w:rPr>
          </w:pPr>
          <w:hyperlink w:anchor="_Toc22639161" w:history="1">
            <w:r w:rsidR="00855AD6" w:rsidRPr="00C95ED2">
              <w:rPr>
                <w:rStyle w:val="Hyperlink"/>
                <w:noProof/>
              </w:rPr>
              <w:t>DAR Viewer and Printing</w:t>
            </w:r>
            <w:r w:rsidR="00855AD6">
              <w:rPr>
                <w:noProof/>
                <w:webHidden/>
              </w:rPr>
              <w:tab/>
            </w:r>
            <w:r w:rsidR="00855AD6">
              <w:rPr>
                <w:noProof/>
                <w:webHidden/>
              </w:rPr>
              <w:fldChar w:fldCharType="begin"/>
            </w:r>
            <w:r w:rsidR="00855AD6">
              <w:rPr>
                <w:noProof/>
                <w:webHidden/>
              </w:rPr>
              <w:instrText xml:space="preserve"> PAGEREF _Toc22639161 \h </w:instrText>
            </w:r>
            <w:r w:rsidR="00855AD6">
              <w:rPr>
                <w:noProof/>
                <w:webHidden/>
              </w:rPr>
            </w:r>
            <w:r w:rsidR="00855AD6">
              <w:rPr>
                <w:noProof/>
                <w:webHidden/>
              </w:rPr>
              <w:fldChar w:fldCharType="separate"/>
            </w:r>
            <w:r w:rsidR="003B6891">
              <w:rPr>
                <w:noProof/>
                <w:webHidden/>
              </w:rPr>
              <w:t>18</w:t>
            </w:r>
            <w:r w:rsidR="00855AD6">
              <w:rPr>
                <w:noProof/>
                <w:webHidden/>
              </w:rPr>
              <w:fldChar w:fldCharType="end"/>
            </w:r>
          </w:hyperlink>
        </w:p>
        <w:p w14:paraId="1F403CA8" w14:textId="5633D7F4" w:rsidR="00855AD6" w:rsidRDefault="00B84BB6">
          <w:pPr>
            <w:pStyle w:val="TOC2"/>
            <w:tabs>
              <w:tab w:val="right" w:leader="dot" w:pos="9350"/>
            </w:tabs>
            <w:rPr>
              <w:rFonts w:eastAsiaTheme="minorEastAsia"/>
              <w:noProof/>
            </w:rPr>
          </w:pPr>
          <w:hyperlink w:anchor="_Toc22639162" w:history="1">
            <w:r w:rsidR="00855AD6" w:rsidRPr="00C95ED2">
              <w:rPr>
                <w:rStyle w:val="Hyperlink"/>
                <w:noProof/>
              </w:rPr>
              <w:t>My DARs</w:t>
            </w:r>
            <w:r w:rsidR="00855AD6">
              <w:rPr>
                <w:noProof/>
                <w:webHidden/>
              </w:rPr>
              <w:tab/>
            </w:r>
            <w:r w:rsidR="00855AD6">
              <w:rPr>
                <w:noProof/>
                <w:webHidden/>
              </w:rPr>
              <w:fldChar w:fldCharType="begin"/>
            </w:r>
            <w:r w:rsidR="00855AD6">
              <w:rPr>
                <w:noProof/>
                <w:webHidden/>
              </w:rPr>
              <w:instrText xml:space="preserve"> PAGEREF _Toc22639162 \h </w:instrText>
            </w:r>
            <w:r w:rsidR="00855AD6">
              <w:rPr>
                <w:noProof/>
                <w:webHidden/>
              </w:rPr>
            </w:r>
            <w:r w:rsidR="00855AD6">
              <w:rPr>
                <w:noProof/>
                <w:webHidden/>
              </w:rPr>
              <w:fldChar w:fldCharType="separate"/>
            </w:r>
            <w:r w:rsidR="003B6891">
              <w:rPr>
                <w:noProof/>
                <w:webHidden/>
              </w:rPr>
              <w:t>20</w:t>
            </w:r>
            <w:r w:rsidR="00855AD6">
              <w:rPr>
                <w:noProof/>
                <w:webHidden/>
              </w:rPr>
              <w:fldChar w:fldCharType="end"/>
            </w:r>
          </w:hyperlink>
        </w:p>
        <w:p w14:paraId="7E63CC20" w14:textId="2E409CBD" w:rsidR="00855AD6" w:rsidRDefault="00B84BB6">
          <w:pPr>
            <w:pStyle w:val="TOC2"/>
            <w:tabs>
              <w:tab w:val="right" w:leader="dot" w:pos="9350"/>
            </w:tabs>
            <w:rPr>
              <w:rFonts w:eastAsiaTheme="minorEastAsia"/>
              <w:noProof/>
            </w:rPr>
          </w:pPr>
          <w:hyperlink w:anchor="_Toc22639163" w:history="1">
            <w:r w:rsidR="00855AD6" w:rsidRPr="00C95ED2">
              <w:rPr>
                <w:rStyle w:val="Hyperlink"/>
                <w:noProof/>
              </w:rPr>
              <w:t>Logging In</w:t>
            </w:r>
            <w:r w:rsidR="00855AD6">
              <w:rPr>
                <w:noProof/>
                <w:webHidden/>
              </w:rPr>
              <w:tab/>
            </w:r>
            <w:r w:rsidR="00855AD6">
              <w:rPr>
                <w:noProof/>
                <w:webHidden/>
              </w:rPr>
              <w:fldChar w:fldCharType="begin"/>
            </w:r>
            <w:r w:rsidR="00855AD6">
              <w:rPr>
                <w:noProof/>
                <w:webHidden/>
              </w:rPr>
              <w:instrText xml:space="preserve"> PAGEREF _Toc22639163 \h </w:instrText>
            </w:r>
            <w:r w:rsidR="00855AD6">
              <w:rPr>
                <w:noProof/>
                <w:webHidden/>
              </w:rPr>
            </w:r>
            <w:r w:rsidR="00855AD6">
              <w:rPr>
                <w:noProof/>
                <w:webHidden/>
              </w:rPr>
              <w:fldChar w:fldCharType="separate"/>
            </w:r>
            <w:r w:rsidR="003B6891">
              <w:rPr>
                <w:noProof/>
                <w:webHidden/>
              </w:rPr>
              <w:t>21</w:t>
            </w:r>
            <w:r w:rsidR="00855AD6">
              <w:rPr>
                <w:noProof/>
                <w:webHidden/>
              </w:rPr>
              <w:fldChar w:fldCharType="end"/>
            </w:r>
          </w:hyperlink>
        </w:p>
        <w:p w14:paraId="559AD252" w14:textId="7A4D5D28" w:rsidR="00855AD6" w:rsidRDefault="00B84BB6">
          <w:pPr>
            <w:pStyle w:val="TOC2"/>
            <w:tabs>
              <w:tab w:val="right" w:leader="dot" w:pos="9350"/>
            </w:tabs>
            <w:rPr>
              <w:rFonts w:eastAsiaTheme="minorEastAsia"/>
              <w:noProof/>
            </w:rPr>
          </w:pPr>
          <w:hyperlink w:anchor="_Toc22639164" w:history="1">
            <w:r w:rsidR="00855AD6" w:rsidRPr="00C95ED2">
              <w:rPr>
                <w:rStyle w:val="Hyperlink"/>
                <w:noProof/>
              </w:rPr>
              <w:t>Administration</w:t>
            </w:r>
            <w:r w:rsidR="00855AD6">
              <w:rPr>
                <w:noProof/>
                <w:webHidden/>
              </w:rPr>
              <w:tab/>
            </w:r>
            <w:r w:rsidR="00855AD6">
              <w:rPr>
                <w:noProof/>
                <w:webHidden/>
              </w:rPr>
              <w:fldChar w:fldCharType="begin"/>
            </w:r>
            <w:r w:rsidR="00855AD6">
              <w:rPr>
                <w:noProof/>
                <w:webHidden/>
              </w:rPr>
              <w:instrText xml:space="preserve"> PAGEREF _Toc22639164 \h </w:instrText>
            </w:r>
            <w:r w:rsidR="00855AD6">
              <w:rPr>
                <w:noProof/>
                <w:webHidden/>
              </w:rPr>
            </w:r>
            <w:r w:rsidR="00855AD6">
              <w:rPr>
                <w:noProof/>
                <w:webHidden/>
              </w:rPr>
              <w:fldChar w:fldCharType="separate"/>
            </w:r>
            <w:r w:rsidR="003B6891">
              <w:rPr>
                <w:noProof/>
                <w:webHidden/>
              </w:rPr>
              <w:t>23</w:t>
            </w:r>
            <w:r w:rsidR="00855AD6">
              <w:rPr>
                <w:noProof/>
                <w:webHidden/>
              </w:rPr>
              <w:fldChar w:fldCharType="end"/>
            </w:r>
          </w:hyperlink>
        </w:p>
        <w:p w14:paraId="2F8386CE" w14:textId="4880DC2F" w:rsidR="00855AD6" w:rsidRDefault="00B84BB6">
          <w:pPr>
            <w:pStyle w:val="TOC3"/>
            <w:tabs>
              <w:tab w:val="right" w:leader="dot" w:pos="9350"/>
            </w:tabs>
            <w:rPr>
              <w:rFonts w:eastAsiaTheme="minorEastAsia"/>
              <w:noProof/>
            </w:rPr>
          </w:pPr>
          <w:hyperlink w:anchor="_Toc22639165" w:history="1">
            <w:r w:rsidR="00855AD6" w:rsidRPr="00C95ED2">
              <w:rPr>
                <w:rStyle w:val="Hyperlink"/>
                <w:noProof/>
              </w:rPr>
              <w:t>Manage Users</w:t>
            </w:r>
            <w:r w:rsidR="00855AD6">
              <w:rPr>
                <w:noProof/>
                <w:webHidden/>
              </w:rPr>
              <w:tab/>
            </w:r>
            <w:r w:rsidR="00855AD6">
              <w:rPr>
                <w:noProof/>
                <w:webHidden/>
              </w:rPr>
              <w:fldChar w:fldCharType="begin"/>
            </w:r>
            <w:r w:rsidR="00855AD6">
              <w:rPr>
                <w:noProof/>
                <w:webHidden/>
              </w:rPr>
              <w:instrText xml:space="preserve"> PAGEREF _Toc22639165 \h </w:instrText>
            </w:r>
            <w:r w:rsidR="00855AD6">
              <w:rPr>
                <w:noProof/>
                <w:webHidden/>
              </w:rPr>
            </w:r>
            <w:r w:rsidR="00855AD6">
              <w:rPr>
                <w:noProof/>
                <w:webHidden/>
              </w:rPr>
              <w:fldChar w:fldCharType="separate"/>
            </w:r>
            <w:r w:rsidR="003B6891">
              <w:rPr>
                <w:noProof/>
                <w:webHidden/>
              </w:rPr>
              <w:t>23</w:t>
            </w:r>
            <w:r w:rsidR="00855AD6">
              <w:rPr>
                <w:noProof/>
                <w:webHidden/>
              </w:rPr>
              <w:fldChar w:fldCharType="end"/>
            </w:r>
          </w:hyperlink>
        </w:p>
        <w:p w14:paraId="63D75FB4" w14:textId="193F0E28" w:rsidR="00855AD6" w:rsidRDefault="00B84BB6">
          <w:pPr>
            <w:pStyle w:val="TOC3"/>
            <w:tabs>
              <w:tab w:val="right" w:leader="dot" w:pos="9350"/>
            </w:tabs>
            <w:rPr>
              <w:rFonts w:eastAsiaTheme="minorEastAsia"/>
              <w:noProof/>
            </w:rPr>
          </w:pPr>
          <w:hyperlink w:anchor="_Toc22639166" w:history="1">
            <w:r w:rsidR="00855AD6" w:rsidRPr="00C95ED2">
              <w:rPr>
                <w:rStyle w:val="Hyperlink"/>
                <w:noProof/>
              </w:rPr>
              <w:t>User Listing</w:t>
            </w:r>
            <w:r w:rsidR="00855AD6">
              <w:rPr>
                <w:noProof/>
                <w:webHidden/>
              </w:rPr>
              <w:tab/>
            </w:r>
            <w:r w:rsidR="00855AD6">
              <w:rPr>
                <w:noProof/>
                <w:webHidden/>
              </w:rPr>
              <w:fldChar w:fldCharType="begin"/>
            </w:r>
            <w:r w:rsidR="00855AD6">
              <w:rPr>
                <w:noProof/>
                <w:webHidden/>
              </w:rPr>
              <w:instrText xml:space="preserve"> PAGEREF _Toc22639166 \h </w:instrText>
            </w:r>
            <w:r w:rsidR="00855AD6">
              <w:rPr>
                <w:noProof/>
                <w:webHidden/>
              </w:rPr>
            </w:r>
            <w:r w:rsidR="00855AD6">
              <w:rPr>
                <w:noProof/>
                <w:webHidden/>
              </w:rPr>
              <w:fldChar w:fldCharType="separate"/>
            </w:r>
            <w:r w:rsidR="003B6891">
              <w:rPr>
                <w:noProof/>
                <w:webHidden/>
              </w:rPr>
              <w:t>24</w:t>
            </w:r>
            <w:r w:rsidR="00855AD6">
              <w:rPr>
                <w:noProof/>
                <w:webHidden/>
              </w:rPr>
              <w:fldChar w:fldCharType="end"/>
            </w:r>
          </w:hyperlink>
        </w:p>
        <w:p w14:paraId="587F788C" w14:textId="0A6C1745" w:rsidR="00855AD6" w:rsidRDefault="00B84BB6">
          <w:pPr>
            <w:pStyle w:val="TOC4"/>
            <w:tabs>
              <w:tab w:val="right" w:leader="dot" w:pos="9350"/>
            </w:tabs>
            <w:rPr>
              <w:rFonts w:eastAsiaTheme="minorEastAsia"/>
              <w:noProof/>
            </w:rPr>
          </w:pPr>
          <w:hyperlink w:anchor="_Toc22639167" w:history="1">
            <w:r w:rsidR="00855AD6" w:rsidRPr="00C95ED2">
              <w:rPr>
                <w:rStyle w:val="Hyperlink"/>
                <w:noProof/>
              </w:rPr>
              <w:t>User Profile</w:t>
            </w:r>
            <w:r w:rsidR="00855AD6">
              <w:rPr>
                <w:noProof/>
                <w:webHidden/>
              </w:rPr>
              <w:tab/>
            </w:r>
            <w:r w:rsidR="00855AD6">
              <w:rPr>
                <w:noProof/>
                <w:webHidden/>
              </w:rPr>
              <w:fldChar w:fldCharType="begin"/>
            </w:r>
            <w:r w:rsidR="00855AD6">
              <w:rPr>
                <w:noProof/>
                <w:webHidden/>
              </w:rPr>
              <w:instrText xml:space="preserve"> PAGEREF _Toc22639167 \h </w:instrText>
            </w:r>
            <w:r w:rsidR="00855AD6">
              <w:rPr>
                <w:noProof/>
                <w:webHidden/>
              </w:rPr>
            </w:r>
            <w:r w:rsidR="00855AD6">
              <w:rPr>
                <w:noProof/>
                <w:webHidden/>
              </w:rPr>
              <w:fldChar w:fldCharType="separate"/>
            </w:r>
            <w:r w:rsidR="003B6891">
              <w:rPr>
                <w:noProof/>
                <w:webHidden/>
              </w:rPr>
              <w:t>24</w:t>
            </w:r>
            <w:r w:rsidR="00855AD6">
              <w:rPr>
                <w:noProof/>
                <w:webHidden/>
              </w:rPr>
              <w:fldChar w:fldCharType="end"/>
            </w:r>
          </w:hyperlink>
        </w:p>
        <w:p w14:paraId="2D406BE0" w14:textId="053F5B5E" w:rsidR="00855AD6" w:rsidRDefault="00B84BB6">
          <w:pPr>
            <w:pStyle w:val="TOC3"/>
            <w:tabs>
              <w:tab w:val="right" w:leader="dot" w:pos="9350"/>
            </w:tabs>
            <w:rPr>
              <w:rFonts w:eastAsiaTheme="minorEastAsia"/>
              <w:noProof/>
            </w:rPr>
          </w:pPr>
          <w:hyperlink w:anchor="_Toc22639168" w:history="1">
            <w:r w:rsidR="00855AD6" w:rsidRPr="00C95ED2">
              <w:rPr>
                <w:rStyle w:val="Hyperlink"/>
                <w:noProof/>
              </w:rPr>
              <w:t>Manage Teams</w:t>
            </w:r>
            <w:r w:rsidR="00855AD6">
              <w:rPr>
                <w:noProof/>
                <w:webHidden/>
              </w:rPr>
              <w:tab/>
            </w:r>
            <w:r w:rsidR="00855AD6">
              <w:rPr>
                <w:noProof/>
                <w:webHidden/>
              </w:rPr>
              <w:fldChar w:fldCharType="begin"/>
            </w:r>
            <w:r w:rsidR="00855AD6">
              <w:rPr>
                <w:noProof/>
                <w:webHidden/>
              </w:rPr>
              <w:instrText xml:space="preserve"> PAGEREF _Toc22639168 \h </w:instrText>
            </w:r>
            <w:r w:rsidR="00855AD6">
              <w:rPr>
                <w:noProof/>
                <w:webHidden/>
              </w:rPr>
            </w:r>
            <w:r w:rsidR="00855AD6">
              <w:rPr>
                <w:noProof/>
                <w:webHidden/>
              </w:rPr>
              <w:fldChar w:fldCharType="separate"/>
            </w:r>
            <w:r w:rsidR="003B6891">
              <w:rPr>
                <w:noProof/>
                <w:webHidden/>
              </w:rPr>
              <w:t>25</w:t>
            </w:r>
            <w:r w:rsidR="00855AD6">
              <w:rPr>
                <w:noProof/>
                <w:webHidden/>
              </w:rPr>
              <w:fldChar w:fldCharType="end"/>
            </w:r>
          </w:hyperlink>
        </w:p>
        <w:p w14:paraId="1B774220" w14:textId="37080AC8" w:rsidR="00855AD6" w:rsidRDefault="00B84BB6">
          <w:pPr>
            <w:pStyle w:val="TOC3"/>
            <w:tabs>
              <w:tab w:val="right" w:leader="dot" w:pos="9350"/>
            </w:tabs>
            <w:rPr>
              <w:rFonts w:eastAsiaTheme="minorEastAsia"/>
              <w:noProof/>
            </w:rPr>
          </w:pPr>
          <w:hyperlink w:anchor="_Toc22639169" w:history="1">
            <w:r w:rsidR="00855AD6" w:rsidRPr="00C95ED2">
              <w:rPr>
                <w:rStyle w:val="Hyperlink"/>
                <w:noProof/>
              </w:rPr>
              <w:t>Manage DARs</w:t>
            </w:r>
            <w:r w:rsidR="00855AD6">
              <w:rPr>
                <w:noProof/>
                <w:webHidden/>
              </w:rPr>
              <w:tab/>
            </w:r>
            <w:r w:rsidR="00855AD6">
              <w:rPr>
                <w:noProof/>
                <w:webHidden/>
              </w:rPr>
              <w:fldChar w:fldCharType="begin"/>
            </w:r>
            <w:r w:rsidR="00855AD6">
              <w:rPr>
                <w:noProof/>
                <w:webHidden/>
              </w:rPr>
              <w:instrText xml:space="preserve"> PAGEREF _Toc22639169 \h </w:instrText>
            </w:r>
            <w:r w:rsidR="00855AD6">
              <w:rPr>
                <w:noProof/>
                <w:webHidden/>
              </w:rPr>
            </w:r>
            <w:r w:rsidR="00855AD6">
              <w:rPr>
                <w:noProof/>
                <w:webHidden/>
              </w:rPr>
              <w:fldChar w:fldCharType="separate"/>
            </w:r>
            <w:r w:rsidR="003B6891">
              <w:rPr>
                <w:noProof/>
                <w:webHidden/>
              </w:rPr>
              <w:t>25</w:t>
            </w:r>
            <w:r w:rsidR="00855AD6">
              <w:rPr>
                <w:noProof/>
                <w:webHidden/>
              </w:rPr>
              <w:fldChar w:fldCharType="end"/>
            </w:r>
          </w:hyperlink>
        </w:p>
        <w:p w14:paraId="49307F9F" w14:textId="6E558BC6" w:rsidR="00855AD6" w:rsidRDefault="00B84BB6">
          <w:pPr>
            <w:pStyle w:val="TOC3"/>
            <w:tabs>
              <w:tab w:val="right" w:leader="dot" w:pos="9350"/>
            </w:tabs>
            <w:rPr>
              <w:rFonts w:eastAsiaTheme="minorEastAsia"/>
              <w:noProof/>
            </w:rPr>
          </w:pPr>
          <w:hyperlink w:anchor="_Toc22639170" w:history="1">
            <w:r w:rsidR="00855AD6" w:rsidRPr="00C95ED2">
              <w:rPr>
                <w:rStyle w:val="Hyperlink"/>
                <w:noProof/>
              </w:rPr>
              <w:t>Import/Export DARS</w:t>
            </w:r>
            <w:r w:rsidR="00855AD6">
              <w:rPr>
                <w:noProof/>
                <w:webHidden/>
              </w:rPr>
              <w:tab/>
            </w:r>
            <w:r w:rsidR="00855AD6">
              <w:rPr>
                <w:noProof/>
                <w:webHidden/>
              </w:rPr>
              <w:fldChar w:fldCharType="begin"/>
            </w:r>
            <w:r w:rsidR="00855AD6">
              <w:rPr>
                <w:noProof/>
                <w:webHidden/>
              </w:rPr>
              <w:instrText xml:space="preserve"> PAGEREF _Toc22639170 \h </w:instrText>
            </w:r>
            <w:r w:rsidR="00855AD6">
              <w:rPr>
                <w:noProof/>
                <w:webHidden/>
              </w:rPr>
            </w:r>
            <w:r w:rsidR="00855AD6">
              <w:rPr>
                <w:noProof/>
                <w:webHidden/>
              </w:rPr>
              <w:fldChar w:fldCharType="separate"/>
            </w:r>
            <w:r w:rsidR="003B6891">
              <w:rPr>
                <w:noProof/>
                <w:webHidden/>
              </w:rPr>
              <w:t>26</w:t>
            </w:r>
            <w:r w:rsidR="00855AD6">
              <w:rPr>
                <w:noProof/>
                <w:webHidden/>
              </w:rPr>
              <w:fldChar w:fldCharType="end"/>
            </w:r>
          </w:hyperlink>
        </w:p>
        <w:p w14:paraId="649CC0DD" w14:textId="4A87E442" w:rsidR="00855AD6" w:rsidRDefault="00B84BB6">
          <w:pPr>
            <w:pStyle w:val="TOC2"/>
            <w:tabs>
              <w:tab w:val="right" w:leader="dot" w:pos="9350"/>
            </w:tabs>
            <w:rPr>
              <w:rFonts w:eastAsiaTheme="minorEastAsia"/>
              <w:noProof/>
            </w:rPr>
          </w:pPr>
          <w:hyperlink w:anchor="_Toc22639171" w:history="1">
            <w:r w:rsidR="00855AD6" w:rsidRPr="00C95ED2">
              <w:rPr>
                <w:rStyle w:val="Hyperlink"/>
                <w:noProof/>
              </w:rPr>
              <w:t>Technical</w:t>
            </w:r>
            <w:r w:rsidR="00855AD6">
              <w:rPr>
                <w:noProof/>
                <w:webHidden/>
              </w:rPr>
              <w:tab/>
            </w:r>
            <w:r w:rsidR="00855AD6">
              <w:rPr>
                <w:noProof/>
                <w:webHidden/>
              </w:rPr>
              <w:fldChar w:fldCharType="begin"/>
            </w:r>
            <w:r w:rsidR="00855AD6">
              <w:rPr>
                <w:noProof/>
                <w:webHidden/>
              </w:rPr>
              <w:instrText xml:space="preserve"> PAGEREF _Toc22639171 \h </w:instrText>
            </w:r>
            <w:r w:rsidR="00855AD6">
              <w:rPr>
                <w:noProof/>
                <w:webHidden/>
              </w:rPr>
            </w:r>
            <w:r w:rsidR="00855AD6">
              <w:rPr>
                <w:noProof/>
                <w:webHidden/>
              </w:rPr>
              <w:fldChar w:fldCharType="separate"/>
            </w:r>
            <w:r w:rsidR="003B6891">
              <w:rPr>
                <w:noProof/>
                <w:webHidden/>
              </w:rPr>
              <w:t>29</w:t>
            </w:r>
            <w:r w:rsidR="00855AD6">
              <w:rPr>
                <w:noProof/>
                <w:webHidden/>
              </w:rPr>
              <w:fldChar w:fldCharType="end"/>
            </w:r>
          </w:hyperlink>
        </w:p>
        <w:p w14:paraId="6C9FD0C6" w14:textId="44F34293" w:rsidR="00855AD6" w:rsidRDefault="00B84BB6">
          <w:pPr>
            <w:pStyle w:val="TOC3"/>
            <w:tabs>
              <w:tab w:val="right" w:leader="dot" w:pos="9350"/>
            </w:tabs>
            <w:rPr>
              <w:rFonts w:eastAsiaTheme="minorEastAsia"/>
              <w:noProof/>
            </w:rPr>
          </w:pPr>
          <w:hyperlink w:anchor="_Toc22639172" w:history="1">
            <w:r w:rsidR="00855AD6" w:rsidRPr="00C95ED2">
              <w:rPr>
                <w:rStyle w:val="Hyperlink"/>
                <w:noProof/>
              </w:rPr>
              <w:t>Data (Firestore Document Model)</w:t>
            </w:r>
            <w:r w:rsidR="00855AD6">
              <w:rPr>
                <w:noProof/>
                <w:webHidden/>
              </w:rPr>
              <w:tab/>
            </w:r>
            <w:r w:rsidR="00855AD6">
              <w:rPr>
                <w:noProof/>
                <w:webHidden/>
              </w:rPr>
              <w:fldChar w:fldCharType="begin"/>
            </w:r>
            <w:r w:rsidR="00855AD6">
              <w:rPr>
                <w:noProof/>
                <w:webHidden/>
              </w:rPr>
              <w:instrText xml:space="preserve"> PAGEREF _Toc22639172 \h </w:instrText>
            </w:r>
            <w:r w:rsidR="00855AD6">
              <w:rPr>
                <w:noProof/>
                <w:webHidden/>
              </w:rPr>
            </w:r>
            <w:r w:rsidR="00855AD6">
              <w:rPr>
                <w:noProof/>
                <w:webHidden/>
              </w:rPr>
              <w:fldChar w:fldCharType="separate"/>
            </w:r>
            <w:r w:rsidR="003B6891">
              <w:rPr>
                <w:noProof/>
                <w:webHidden/>
              </w:rPr>
              <w:t>29</w:t>
            </w:r>
            <w:r w:rsidR="00855AD6">
              <w:rPr>
                <w:noProof/>
                <w:webHidden/>
              </w:rPr>
              <w:fldChar w:fldCharType="end"/>
            </w:r>
          </w:hyperlink>
        </w:p>
        <w:p w14:paraId="4A192AC0" w14:textId="1C6AD080" w:rsidR="00855AD6" w:rsidRDefault="00B84BB6">
          <w:pPr>
            <w:pStyle w:val="TOC3"/>
            <w:tabs>
              <w:tab w:val="right" w:leader="dot" w:pos="9350"/>
            </w:tabs>
            <w:rPr>
              <w:rFonts w:eastAsiaTheme="minorEastAsia"/>
              <w:noProof/>
            </w:rPr>
          </w:pPr>
          <w:hyperlink w:anchor="_Toc22639173" w:history="1">
            <w:r w:rsidR="00855AD6" w:rsidRPr="00C95ED2">
              <w:rPr>
                <w:rStyle w:val="Hyperlink"/>
                <w:noProof/>
              </w:rPr>
              <w:t>Security</w:t>
            </w:r>
            <w:r w:rsidR="00855AD6">
              <w:rPr>
                <w:noProof/>
                <w:webHidden/>
              </w:rPr>
              <w:tab/>
            </w:r>
            <w:r w:rsidR="00855AD6">
              <w:rPr>
                <w:noProof/>
                <w:webHidden/>
              </w:rPr>
              <w:fldChar w:fldCharType="begin"/>
            </w:r>
            <w:r w:rsidR="00855AD6">
              <w:rPr>
                <w:noProof/>
                <w:webHidden/>
              </w:rPr>
              <w:instrText xml:space="preserve"> PAGEREF _Toc22639173 \h </w:instrText>
            </w:r>
            <w:r w:rsidR="00855AD6">
              <w:rPr>
                <w:noProof/>
                <w:webHidden/>
              </w:rPr>
            </w:r>
            <w:r w:rsidR="00855AD6">
              <w:rPr>
                <w:noProof/>
                <w:webHidden/>
              </w:rPr>
              <w:fldChar w:fldCharType="separate"/>
            </w:r>
            <w:r w:rsidR="003B6891">
              <w:rPr>
                <w:noProof/>
                <w:webHidden/>
              </w:rPr>
              <w:t>30</w:t>
            </w:r>
            <w:r w:rsidR="00855AD6">
              <w:rPr>
                <w:noProof/>
                <w:webHidden/>
              </w:rPr>
              <w:fldChar w:fldCharType="end"/>
            </w:r>
          </w:hyperlink>
        </w:p>
        <w:p w14:paraId="4289D41A" w14:textId="0EDC1B80" w:rsidR="00855AD6" w:rsidRDefault="00B84BB6">
          <w:pPr>
            <w:pStyle w:val="TOC3"/>
            <w:tabs>
              <w:tab w:val="right" w:leader="dot" w:pos="9350"/>
            </w:tabs>
            <w:rPr>
              <w:rFonts w:eastAsiaTheme="minorEastAsia"/>
              <w:noProof/>
            </w:rPr>
          </w:pPr>
          <w:hyperlink w:anchor="_Toc22639174" w:history="1">
            <w:r w:rsidR="00855AD6" w:rsidRPr="00C95ED2">
              <w:rPr>
                <w:rStyle w:val="Hyperlink"/>
                <w:noProof/>
              </w:rPr>
              <w:t>Evaluation Score Calculation</w:t>
            </w:r>
            <w:r w:rsidR="00855AD6">
              <w:rPr>
                <w:noProof/>
                <w:webHidden/>
              </w:rPr>
              <w:tab/>
            </w:r>
            <w:r w:rsidR="00855AD6">
              <w:rPr>
                <w:noProof/>
                <w:webHidden/>
              </w:rPr>
              <w:fldChar w:fldCharType="begin"/>
            </w:r>
            <w:r w:rsidR="00855AD6">
              <w:rPr>
                <w:noProof/>
                <w:webHidden/>
              </w:rPr>
              <w:instrText xml:space="preserve"> PAGEREF _Toc22639174 \h </w:instrText>
            </w:r>
            <w:r w:rsidR="00855AD6">
              <w:rPr>
                <w:noProof/>
                <w:webHidden/>
              </w:rPr>
            </w:r>
            <w:r w:rsidR="00855AD6">
              <w:rPr>
                <w:noProof/>
                <w:webHidden/>
              </w:rPr>
              <w:fldChar w:fldCharType="separate"/>
            </w:r>
            <w:r w:rsidR="003B6891">
              <w:rPr>
                <w:noProof/>
                <w:webHidden/>
              </w:rPr>
              <w:t>32</w:t>
            </w:r>
            <w:r w:rsidR="00855AD6">
              <w:rPr>
                <w:noProof/>
                <w:webHidden/>
              </w:rPr>
              <w:fldChar w:fldCharType="end"/>
            </w:r>
          </w:hyperlink>
        </w:p>
        <w:p w14:paraId="3C9AC6CE" w14:textId="0334BE3E" w:rsidR="00855AD6" w:rsidRDefault="00B84BB6">
          <w:pPr>
            <w:pStyle w:val="TOC3"/>
            <w:tabs>
              <w:tab w:val="right" w:leader="dot" w:pos="9350"/>
            </w:tabs>
            <w:rPr>
              <w:rFonts w:eastAsiaTheme="minorEastAsia"/>
              <w:noProof/>
            </w:rPr>
          </w:pPr>
          <w:hyperlink w:anchor="_Toc22639175" w:history="1">
            <w:r w:rsidR="00855AD6" w:rsidRPr="00C95ED2">
              <w:rPr>
                <w:rStyle w:val="Hyperlink"/>
                <w:noProof/>
              </w:rPr>
              <w:t>CMMI DAR Process Area</w:t>
            </w:r>
            <w:r w:rsidR="00855AD6">
              <w:rPr>
                <w:noProof/>
                <w:webHidden/>
              </w:rPr>
              <w:tab/>
            </w:r>
            <w:r w:rsidR="00855AD6">
              <w:rPr>
                <w:noProof/>
                <w:webHidden/>
              </w:rPr>
              <w:fldChar w:fldCharType="begin"/>
            </w:r>
            <w:r w:rsidR="00855AD6">
              <w:rPr>
                <w:noProof/>
                <w:webHidden/>
              </w:rPr>
              <w:instrText xml:space="preserve"> PAGEREF _Toc22639175 \h </w:instrText>
            </w:r>
            <w:r w:rsidR="00855AD6">
              <w:rPr>
                <w:noProof/>
                <w:webHidden/>
              </w:rPr>
            </w:r>
            <w:r w:rsidR="00855AD6">
              <w:rPr>
                <w:noProof/>
                <w:webHidden/>
              </w:rPr>
              <w:fldChar w:fldCharType="separate"/>
            </w:r>
            <w:r w:rsidR="003B6891">
              <w:rPr>
                <w:noProof/>
                <w:webHidden/>
              </w:rPr>
              <w:t>32</w:t>
            </w:r>
            <w:r w:rsidR="00855AD6">
              <w:rPr>
                <w:noProof/>
                <w:webHidden/>
              </w:rPr>
              <w:fldChar w:fldCharType="end"/>
            </w:r>
          </w:hyperlink>
        </w:p>
        <w:p w14:paraId="61C184EA" w14:textId="7515C99D" w:rsidR="00A75706" w:rsidRDefault="006A39CE">
          <w:r>
            <w:fldChar w:fldCharType="end"/>
          </w:r>
        </w:p>
      </w:sdtContent>
    </w:sdt>
    <w:p w14:paraId="396F92AD" w14:textId="1229DE17" w:rsidR="003A1C28" w:rsidRDefault="003A1C28">
      <w:r>
        <w:br w:type="page"/>
      </w:r>
    </w:p>
    <w:p w14:paraId="3BDB9636" w14:textId="77777777" w:rsidR="003A1C28" w:rsidRDefault="003A1C28"/>
    <w:p w14:paraId="6CF12480" w14:textId="3F59AB7C" w:rsidR="00C238B6" w:rsidRDefault="003363E8" w:rsidP="003363E8">
      <w:pPr>
        <w:pStyle w:val="Heading2"/>
      </w:pPr>
      <w:bookmarkStart w:id="0" w:name="_Toc22639147"/>
      <w:r>
        <w:t>Overview</w:t>
      </w:r>
      <w:bookmarkEnd w:id="0"/>
    </w:p>
    <w:p w14:paraId="6BB82B2C" w14:textId="135D32FE" w:rsidR="003363E8" w:rsidRDefault="003363E8" w:rsidP="003363E8"/>
    <w:p w14:paraId="797A056C" w14:textId="712AA3E1" w:rsidR="003363E8" w:rsidRDefault="003363E8" w:rsidP="003363E8">
      <w:r>
        <w:t>The ourDars application implements a Decision analysis and Resolution process that satisfies CMMI</w:t>
      </w:r>
      <w:r w:rsidR="00CB19C8">
        <w:t>-DEV</w:t>
      </w:r>
      <w:r>
        <w:t xml:space="preserve"> requirements for a formal decision resolution process</w:t>
      </w:r>
      <w:r w:rsidR="009C5860">
        <w:t xml:space="preserve"> (see </w:t>
      </w:r>
      <w:r w:rsidR="00BB756F">
        <w:t xml:space="preserve">CMMI DAR </w:t>
      </w:r>
      <w:r w:rsidR="00E70B07">
        <w:t xml:space="preserve">Process Area at the end of this manual, and Wikipedia article </w:t>
      </w:r>
      <w:r w:rsidR="00F71CBE">
        <w:t xml:space="preserve">on the </w:t>
      </w:r>
      <w:hyperlink r:id="rId10" w:anchor="Decision_Analysis_and_Resolution_(DAR)" w:history="1">
        <w:r w:rsidR="007316F4" w:rsidRPr="007316F4">
          <w:rPr>
            <w:rStyle w:val="Hyperlink"/>
          </w:rPr>
          <w:t>DAR process area</w:t>
        </w:r>
      </w:hyperlink>
      <w:r w:rsidR="007316F4">
        <w:t xml:space="preserve">. </w:t>
      </w:r>
      <w:r w:rsidR="00F71CBE">
        <w:t>OurDars</w:t>
      </w:r>
      <w:r w:rsidR="00CB19C8">
        <w:t xml:space="preserve"> is intended as a shared enterprise application that </w:t>
      </w:r>
      <w:r w:rsidR="009C5860">
        <w:t>automates the typical decision process used by the organization. It will ensure that:</w:t>
      </w:r>
    </w:p>
    <w:p w14:paraId="39C09FB2" w14:textId="3E610AB2" w:rsidR="009C5860" w:rsidRDefault="009C5860" w:rsidP="009C5860">
      <w:pPr>
        <w:pStyle w:val="ListParagraph"/>
        <w:numPr>
          <w:ilvl w:val="0"/>
          <w:numId w:val="1"/>
        </w:numPr>
      </w:pPr>
      <w:r>
        <w:t>Decisions, to be made, are well defined, and the decision process can be easily followed.</w:t>
      </w:r>
    </w:p>
    <w:p w14:paraId="66E0E90E" w14:textId="36ADA9AC" w:rsidR="009C5860" w:rsidRDefault="009C5860" w:rsidP="009C5860">
      <w:pPr>
        <w:pStyle w:val="ListParagraph"/>
        <w:numPr>
          <w:ilvl w:val="0"/>
          <w:numId w:val="1"/>
        </w:numPr>
      </w:pPr>
      <w:r>
        <w:t>Roles involved in the decision process are clearly defined and managed.</w:t>
      </w:r>
    </w:p>
    <w:p w14:paraId="3F52EDCC" w14:textId="25D42054" w:rsidR="009C5860" w:rsidRDefault="009C5860" w:rsidP="009C5860">
      <w:pPr>
        <w:pStyle w:val="ListParagraph"/>
        <w:numPr>
          <w:ilvl w:val="0"/>
          <w:numId w:val="1"/>
        </w:numPr>
      </w:pPr>
      <w:r>
        <w:t>Alternative solutions for the decisions are clearly defined.</w:t>
      </w:r>
    </w:p>
    <w:p w14:paraId="55E90D48" w14:textId="4FDC37B5" w:rsidR="009C5860" w:rsidRDefault="009C5860" w:rsidP="009C5860">
      <w:pPr>
        <w:pStyle w:val="ListParagraph"/>
        <w:numPr>
          <w:ilvl w:val="0"/>
          <w:numId w:val="1"/>
        </w:numPr>
      </w:pPr>
      <w:r>
        <w:t>Criteria for solution selections are defined.</w:t>
      </w:r>
    </w:p>
    <w:p w14:paraId="4E51E9CD" w14:textId="2160C207" w:rsidR="009C5860" w:rsidRDefault="009C5860" w:rsidP="009C5860">
      <w:pPr>
        <w:pStyle w:val="ListParagraph"/>
        <w:numPr>
          <w:ilvl w:val="0"/>
          <w:numId w:val="1"/>
        </w:numPr>
      </w:pPr>
      <w:r>
        <w:t xml:space="preserve">The solution evaluation process ensures </w:t>
      </w:r>
      <w:r w:rsidR="000F3C82">
        <w:t xml:space="preserve">the </w:t>
      </w:r>
      <w:r>
        <w:t>decision criteria are used when evaluating alternative solutions.</w:t>
      </w:r>
    </w:p>
    <w:p w14:paraId="1800567F" w14:textId="010811A8" w:rsidR="000F3C82" w:rsidRDefault="000F3C82" w:rsidP="000F3C82">
      <w:r>
        <w:t xml:space="preserve">As well, </w:t>
      </w:r>
      <w:r w:rsidR="001E08C6">
        <w:t>ourDars, will ensure that decisions get performed quickly, with quality and the minimum costs to the enterprise. This is enabled by</w:t>
      </w:r>
      <w:r w:rsidR="008649C0">
        <w:t xml:space="preserve"> the following technology</w:t>
      </w:r>
      <w:r w:rsidR="001E08C6">
        <w:t>:</w:t>
      </w:r>
    </w:p>
    <w:p w14:paraId="2BCFE53E" w14:textId="26B8E080" w:rsidR="001E08C6" w:rsidRDefault="001E08C6" w:rsidP="001E08C6">
      <w:pPr>
        <w:pStyle w:val="ListParagraph"/>
        <w:numPr>
          <w:ilvl w:val="0"/>
          <w:numId w:val="2"/>
        </w:numPr>
      </w:pPr>
      <w:r>
        <w:t xml:space="preserve">Providing access to the decision process </w:t>
      </w:r>
      <w:r w:rsidR="007B2FD6">
        <w:t>using web</w:t>
      </w:r>
      <w:r w:rsidR="00FF6577">
        <w:t xml:space="preserve"> and </w:t>
      </w:r>
      <w:r w:rsidR="007B2FD6">
        <w:t>mobile</w:t>
      </w:r>
      <w:r w:rsidR="00FF6577">
        <w:t xml:space="preserve"> technologies</w:t>
      </w:r>
      <w:r w:rsidR="007B2FD6">
        <w:t>.</w:t>
      </w:r>
      <w:r w:rsidR="00FF6577">
        <w:t xml:space="preserve"> </w:t>
      </w:r>
      <w:r w:rsidR="008649C0">
        <w:br/>
      </w:r>
      <w:r w:rsidR="00FF6577">
        <w:t xml:space="preserve">Uses an Angular client configured as a PWA (Progressive Web Application). </w:t>
      </w:r>
      <w:r w:rsidR="006B6487">
        <w:t xml:space="preserve">This technology will allow </w:t>
      </w:r>
      <w:r w:rsidR="00FF6577">
        <w:t xml:space="preserve">offline </w:t>
      </w:r>
      <w:r w:rsidR="008649C0">
        <w:t>usage for mobile users</w:t>
      </w:r>
      <w:r w:rsidR="0025606B">
        <w:t xml:space="preserve"> and responsive </w:t>
      </w:r>
      <w:r w:rsidR="002D7387">
        <w:t>UI for mobile and desktop use.</w:t>
      </w:r>
      <w:r w:rsidR="002D7387">
        <w:br/>
      </w:r>
      <w:r w:rsidR="008649C0">
        <w:t xml:space="preserve">Material </w:t>
      </w:r>
      <w:r w:rsidR="002D7387">
        <w:t xml:space="preserve">Design </w:t>
      </w:r>
      <w:r w:rsidR="008649C0">
        <w:t>based UI to ensure a familiar and low friction user experience (</w:t>
      </w:r>
      <w:r w:rsidR="00873626">
        <w:t xml:space="preserve">See </w:t>
      </w:r>
      <w:hyperlink r:id="rId11" w:history="1">
        <w:r w:rsidR="0008621A" w:rsidRPr="0016508A">
          <w:rPr>
            <w:rStyle w:val="Hyperlink"/>
          </w:rPr>
          <w:t>https://material.io/</w:t>
        </w:r>
      </w:hyperlink>
      <w:r w:rsidR="008649C0">
        <w:t xml:space="preserve">) </w:t>
      </w:r>
    </w:p>
    <w:p w14:paraId="61E770E1" w14:textId="32C41A79" w:rsidR="007B2FD6" w:rsidRDefault="0008621A" w:rsidP="001E08C6">
      <w:pPr>
        <w:pStyle w:val="ListParagraph"/>
        <w:numPr>
          <w:ilvl w:val="0"/>
          <w:numId w:val="2"/>
        </w:numPr>
      </w:pPr>
      <w:r>
        <w:t>Users</w:t>
      </w:r>
      <w:r w:rsidR="007B2FD6">
        <w:t xml:space="preserve"> managed and integrated with the enterprise security systems.</w:t>
      </w:r>
    </w:p>
    <w:p w14:paraId="5E70CDF9" w14:textId="7DFFD2DB" w:rsidR="007B2FD6" w:rsidRDefault="007B2FD6" w:rsidP="001E08C6">
      <w:pPr>
        <w:pStyle w:val="ListParagraph"/>
        <w:numPr>
          <w:ilvl w:val="0"/>
          <w:numId w:val="2"/>
        </w:numPr>
      </w:pPr>
      <w:r>
        <w:t xml:space="preserve">Realtime </w:t>
      </w:r>
      <w:r w:rsidR="008649C0">
        <w:t xml:space="preserve">and interactive </w:t>
      </w:r>
      <w:r>
        <w:t>collaboration during the decision process.</w:t>
      </w:r>
      <w:r w:rsidR="00697075">
        <w:t xml:space="preserve"> Changes to DAR </w:t>
      </w:r>
      <w:r w:rsidR="00555D05">
        <w:t xml:space="preserve">data occurs immediately and is reflected </w:t>
      </w:r>
      <w:r w:rsidR="003652EB">
        <w:t>immediately in any data viewed by other people working on the DAR</w:t>
      </w:r>
      <w:r w:rsidR="00925090">
        <w:t xml:space="preserve">. </w:t>
      </w:r>
    </w:p>
    <w:p w14:paraId="31D9C785" w14:textId="5EB3C09E" w:rsidR="00FF6577" w:rsidRDefault="00FF6577" w:rsidP="001E08C6">
      <w:pPr>
        <w:pStyle w:val="ListParagraph"/>
        <w:numPr>
          <w:ilvl w:val="0"/>
          <w:numId w:val="2"/>
        </w:numPr>
      </w:pPr>
      <w:r>
        <w:t xml:space="preserve">Data managed centrally in the google </w:t>
      </w:r>
      <w:proofErr w:type="gramStart"/>
      <w:r>
        <w:t>cloud  (</w:t>
      </w:r>
      <w:proofErr w:type="gramEnd"/>
      <w:r>
        <w:t xml:space="preserve">No need to install on site). Uses firebase </w:t>
      </w:r>
      <w:r w:rsidR="008649C0">
        <w:t xml:space="preserve">(see </w:t>
      </w:r>
      <w:hyperlink r:id="rId12" w:history="1">
        <w:r w:rsidR="008649C0">
          <w:rPr>
            <w:rStyle w:val="Hyperlink"/>
          </w:rPr>
          <w:t>https://firebase.google.com/</w:t>
        </w:r>
      </w:hyperlink>
      <w:r w:rsidR="008649C0">
        <w:t xml:space="preserve"> ) </w:t>
      </w:r>
      <w:r>
        <w:t xml:space="preserve">technology stack that includes no SQL </w:t>
      </w:r>
      <w:proofErr w:type="spellStart"/>
      <w:r>
        <w:t>firestore</w:t>
      </w:r>
      <w:proofErr w:type="spellEnd"/>
      <w:r>
        <w:t xml:space="preserve"> database , “serverless infrastructure”, supporting google services for authentication, hosting, cloud functions and monitoring.</w:t>
      </w:r>
      <w:r w:rsidR="008649C0">
        <w:t xml:space="preserve"> Enterprise</w:t>
      </w:r>
      <w:r w:rsidR="0070591C">
        <w:t>s</w:t>
      </w:r>
      <w:r w:rsidR="008649C0">
        <w:t xml:space="preserve"> create their own firebase instance to host their</w:t>
      </w:r>
      <w:r w:rsidR="0070591C">
        <w:t xml:space="preserve"> own</w:t>
      </w:r>
      <w:r w:rsidR="008649C0">
        <w:t xml:space="preserve"> ourDars instance</w:t>
      </w:r>
      <w:r w:rsidR="004A7E85">
        <w:t xml:space="preserve"> both</w:t>
      </w:r>
      <w:r w:rsidR="008649C0">
        <w:t xml:space="preserve"> securely and privately.</w:t>
      </w:r>
    </w:p>
    <w:p w14:paraId="24ED0D22" w14:textId="6C3A7D16" w:rsidR="00FF6577" w:rsidRDefault="008649C0" w:rsidP="001E08C6">
      <w:pPr>
        <w:pStyle w:val="ListParagraph"/>
        <w:numPr>
          <w:ilvl w:val="0"/>
          <w:numId w:val="2"/>
        </w:numPr>
      </w:pPr>
      <w:r>
        <w:t xml:space="preserve">Opensource (The application is opensource see </w:t>
      </w:r>
      <w:hyperlink r:id="rId13" w:history="1">
        <w:r>
          <w:rPr>
            <w:rStyle w:val="Hyperlink"/>
          </w:rPr>
          <w:t>https://github.com/somervda/ourDars</w:t>
        </w:r>
      </w:hyperlink>
      <w:r>
        <w:t xml:space="preserve"> ). Users can take the source code and modify and extend as they see fit. There are no usage restrictions.</w:t>
      </w:r>
    </w:p>
    <w:p w14:paraId="1ADDA8D5" w14:textId="110C782C" w:rsidR="008649C0" w:rsidRDefault="008649C0" w:rsidP="001E08C6">
      <w:pPr>
        <w:pStyle w:val="ListParagraph"/>
        <w:numPr>
          <w:ilvl w:val="0"/>
          <w:numId w:val="2"/>
        </w:numPr>
      </w:pPr>
      <w:r>
        <w:t xml:space="preserve">Consulting services are available </w:t>
      </w:r>
      <w:r w:rsidR="007142EC">
        <w:t>for help with</w:t>
      </w:r>
      <w:r>
        <w:t xml:space="preserve"> get</w:t>
      </w:r>
      <w:r w:rsidR="007142EC">
        <w:t>ting an</w:t>
      </w:r>
      <w:r>
        <w:t xml:space="preserve"> ourDars </w:t>
      </w:r>
      <w:r w:rsidR="007142EC">
        <w:t xml:space="preserve">instance </w:t>
      </w:r>
      <w:r>
        <w:t xml:space="preserve">setup and running for your enterprise. Once setup it is expected that </w:t>
      </w:r>
      <w:r w:rsidR="00AC7ECA">
        <w:t xml:space="preserve">enterprises will be able to easily manage </w:t>
      </w:r>
      <w:r w:rsidR="00181B49">
        <w:t>their own</w:t>
      </w:r>
      <w:r w:rsidR="00AC7ECA">
        <w:t xml:space="preserve"> ourDars instance.</w:t>
      </w:r>
    </w:p>
    <w:p w14:paraId="54802E00" w14:textId="54718DD1" w:rsidR="00C858D9" w:rsidRDefault="00C858D9">
      <w:r>
        <w:br w:type="page"/>
      </w:r>
    </w:p>
    <w:p w14:paraId="235A6045" w14:textId="46C01B26" w:rsidR="00C858D9" w:rsidRDefault="004640FD" w:rsidP="00C858D9">
      <w:pPr>
        <w:pStyle w:val="Heading2"/>
      </w:pPr>
      <w:bookmarkStart w:id="1" w:name="_Toc22639148"/>
      <w:r>
        <w:lastRenderedPageBreak/>
        <w:t>Workflow</w:t>
      </w:r>
      <w:bookmarkEnd w:id="1"/>
    </w:p>
    <w:p w14:paraId="1CED3CC2" w14:textId="5440ABA7" w:rsidR="00771251" w:rsidRDefault="00771251" w:rsidP="00771251"/>
    <w:p w14:paraId="500602F4" w14:textId="3E08FA76" w:rsidR="00771251" w:rsidRDefault="00771251" w:rsidP="00771251">
      <w:r>
        <w:t xml:space="preserve">The ourDars application includes a </w:t>
      </w:r>
      <w:r w:rsidR="0008556B">
        <w:t>built-in</w:t>
      </w:r>
      <w:r>
        <w:t xml:space="preserve"> workflow to </w:t>
      </w:r>
      <w:r w:rsidR="0008556B">
        <w:t>move</w:t>
      </w:r>
      <w:r w:rsidR="00F96A11">
        <w:t xml:space="preserve"> a decision from creation and definition through to closure. The </w:t>
      </w:r>
      <w:r w:rsidR="00CE2D16">
        <w:t xml:space="preserve">workflow includes a series of states to ensure only the </w:t>
      </w:r>
      <w:r w:rsidR="00E23A7A">
        <w:t xml:space="preserve">DAR participants with the required roles can perform key operations (i.e. </w:t>
      </w:r>
      <w:r w:rsidR="00D91329">
        <w:t xml:space="preserve">Stake owners, Evaluators etc.). The </w:t>
      </w:r>
      <w:r w:rsidR="00375905">
        <w:t xml:space="preserve">“Owner” role is a special role that oversees the progress of the DAR to completion. </w:t>
      </w:r>
    </w:p>
    <w:p w14:paraId="471B69C6" w14:textId="01B5BACF" w:rsidR="00375905" w:rsidRDefault="00375905" w:rsidP="00771251"/>
    <w:p w14:paraId="33CC3D90" w14:textId="1C18C510" w:rsidR="00375905" w:rsidRPr="00771251" w:rsidRDefault="00375905" w:rsidP="00771251">
      <w:r>
        <w:t xml:space="preserve">See </w:t>
      </w:r>
      <w:r w:rsidR="00283C10">
        <w:t>flow below for overall workflow and details on each stage.</w:t>
      </w:r>
    </w:p>
    <w:p w14:paraId="63005BD7" w14:textId="1FD03075" w:rsidR="004640FD" w:rsidRDefault="004640FD" w:rsidP="004640FD"/>
    <w:p w14:paraId="10DFBAD2" w14:textId="46CA81F2" w:rsidR="004640FD" w:rsidRDefault="00164A0E" w:rsidP="004640FD">
      <w:r>
        <w:rPr>
          <w:noProof/>
        </w:rPr>
        <w:drawing>
          <wp:inline distT="0" distB="0" distL="0" distR="0" wp14:anchorId="61E80684" wp14:editId="337C973C">
            <wp:extent cx="5943600" cy="4512945"/>
            <wp:effectExtent l="0" t="0" r="0" b="190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rFlow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p w14:paraId="02BA58B6" w14:textId="41E9F7E3" w:rsidR="00283C10" w:rsidRDefault="00283C10" w:rsidP="004640FD"/>
    <w:p w14:paraId="47D79B08" w14:textId="2AE6A2F9" w:rsidR="00283C10" w:rsidRDefault="007E7529" w:rsidP="00BC3D76">
      <w:pPr>
        <w:pStyle w:val="Heading3"/>
      </w:pPr>
      <w:bookmarkStart w:id="2" w:name="_Toc22639149"/>
      <w:r>
        <w:t xml:space="preserve">A: </w:t>
      </w:r>
      <w:r w:rsidR="00BC3D76">
        <w:t>Create DAR</w:t>
      </w:r>
      <w:bookmarkEnd w:id="2"/>
    </w:p>
    <w:p w14:paraId="783F0338" w14:textId="13A9B466" w:rsidR="00283C10" w:rsidRDefault="00115EB5" w:rsidP="004640FD">
      <w:r>
        <w:t>When</w:t>
      </w:r>
      <w:r w:rsidR="00424C91">
        <w:t xml:space="preserve"> the need for a decision has been identified</w:t>
      </w:r>
      <w:r w:rsidR="00BE0720">
        <w:t>,</w:t>
      </w:r>
      <w:r w:rsidR="00424C91">
        <w:t xml:space="preserve"> then ourDars can be used to define and </w:t>
      </w:r>
      <w:r w:rsidR="008275E4">
        <w:t xml:space="preserve">work though the decision. </w:t>
      </w:r>
      <w:r w:rsidR="002B33AE">
        <w:t>Only some users will be able to create a DAR (Decision analysis and resolution document)</w:t>
      </w:r>
      <w:r w:rsidR="00C91766">
        <w:t xml:space="preserve">, the ability to create DARs is set up by the system administrator and </w:t>
      </w:r>
      <w:r w:rsidR="00236D7A">
        <w:t>will result in t</w:t>
      </w:r>
      <w:r w:rsidR="00072780">
        <w:t>he user having the “Create Dar” option on</w:t>
      </w:r>
      <w:r w:rsidR="004C6206">
        <w:t xml:space="preserve"> their</w:t>
      </w:r>
      <w:r w:rsidR="00072780">
        <w:t xml:space="preserve"> </w:t>
      </w:r>
      <w:r w:rsidR="007A6850">
        <w:t>menu.</w:t>
      </w:r>
    </w:p>
    <w:p w14:paraId="4B9CFA4F" w14:textId="5E457547" w:rsidR="00C4458D" w:rsidRDefault="00A2686D" w:rsidP="004C6206">
      <w:pPr>
        <w:jc w:val="center"/>
      </w:pPr>
      <w:r>
        <w:rPr>
          <w:noProof/>
        </w:rPr>
        <w:lastRenderedPageBreak/>
        <w:drawing>
          <wp:inline distT="0" distB="0" distL="0" distR="0" wp14:anchorId="29B11FC1" wp14:editId="017AF9B7">
            <wp:extent cx="1276098" cy="19716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7836" cy="2005261"/>
                    </a:xfrm>
                    <a:prstGeom prst="rect">
                      <a:avLst/>
                    </a:prstGeom>
                  </pic:spPr>
                </pic:pic>
              </a:graphicData>
            </a:graphic>
          </wp:inline>
        </w:drawing>
      </w:r>
    </w:p>
    <w:p w14:paraId="545EA7C0" w14:textId="77777777" w:rsidR="004C6206" w:rsidRDefault="004C6206" w:rsidP="004640FD"/>
    <w:p w14:paraId="62AE86F0" w14:textId="0936E2D9" w:rsidR="007A6850" w:rsidRDefault="001607DE" w:rsidP="004640FD">
      <w:r>
        <w:t xml:space="preserve">Clicking on “Create DAR” will take the user to the </w:t>
      </w:r>
      <w:r w:rsidR="00A763E6">
        <w:t>DAR form in create mode</w:t>
      </w:r>
    </w:p>
    <w:p w14:paraId="19A965DE" w14:textId="0FFFA405" w:rsidR="00A763E6" w:rsidRDefault="00152E27" w:rsidP="009020DA">
      <w:pPr>
        <w:jc w:val="center"/>
      </w:pPr>
      <w:r>
        <w:rPr>
          <w:noProof/>
        </w:rPr>
        <w:drawing>
          <wp:inline distT="0" distB="0" distL="0" distR="0" wp14:anchorId="4A37CD97" wp14:editId="442AC05E">
            <wp:extent cx="5943600" cy="540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08295"/>
                    </a:xfrm>
                    <a:prstGeom prst="rect">
                      <a:avLst/>
                    </a:prstGeom>
                  </pic:spPr>
                </pic:pic>
              </a:graphicData>
            </a:graphic>
          </wp:inline>
        </w:drawing>
      </w:r>
    </w:p>
    <w:p w14:paraId="7054B5E5" w14:textId="010BB54D" w:rsidR="009020DA" w:rsidRDefault="009020DA" w:rsidP="004640FD">
      <w:r>
        <w:lastRenderedPageBreak/>
        <w:t>Enter the following information</w:t>
      </w:r>
    </w:p>
    <w:p w14:paraId="3936EF3D" w14:textId="03F24C1B" w:rsidR="009020DA" w:rsidRDefault="00851A5C" w:rsidP="00851A5C">
      <w:pPr>
        <w:pStyle w:val="ListParagraph"/>
        <w:numPr>
          <w:ilvl w:val="0"/>
          <w:numId w:val="3"/>
        </w:numPr>
      </w:pPr>
      <w:r>
        <w:t>Title: A short name for the DAR</w:t>
      </w:r>
    </w:p>
    <w:p w14:paraId="015E561E" w14:textId="502ACC77" w:rsidR="00851A5C" w:rsidRDefault="00851A5C" w:rsidP="00851A5C">
      <w:pPr>
        <w:pStyle w:val="ListParagraph"/>
        <w:numPr>
          <w:ilvl w:val="0"/>
          <w:numId w:val="3"/>
        </w:numPr>
      </w:pPr>
      <w:r>
        <w:t xml:space="preserve">Description: A </w:t>
      </w:r>
      <w:r w:rsidR="004165F2">
        <w:t>full</w:t>
      </w:r>
      <w:r>
        <w:t xml:space="preserve"> </w:t>
      </w:r>
      <w:r w:rsidR="00E135D0">
        <w:t xml:space="preserve">description of </w:t>
      </w:r>
      <w:r w:rsidR="006A5A5C">
        <w:t>the decision to be made</w:t>
      </w:r>
      <w:r w:rsidR="00B2633B">
        <w:t>.</w:t>
      </w:r>
    </w:p>
    <w:p w14:paraId="52F07AAC" w14:textId="3307B649" w:rsidR="00B2633B" w:rsidRDefault="00B2633B" w:rsidP="00851A5C">
      <w:pPr>
        <w:pStyle w:val="ListParagraph"/>
        <w:numPr>
          <w:ilvl w:val="0"/>
          <w:numId w:val="3"/>
        </w:numPr>
      </w:pPr>
      <w:r>
        <w:t xml:space="preserve">Status: </w:t>
      </w:r>
      <w:r w:rsidR="00C91CCB">
        <w:t>Initially</w:t>
      </w:r>
      <w:r w:rsidR="00EA06D2">
        <w:t>, when first created,</w:t>
      </w:r>
      <w:r w:rsidR="00C91CCB">
        <w:t xml:space="preserve"> the </w:t>
      </w:r>
      <w:r>
        <w:t xml:space="preserve">DAR has a status of </w:t>
      </w:r>
      <w:r w:rsidR="00AB5DAA">
        <w:t>DESIGN,</w:t>
      </w:r>
      <w:r w:rsidR="00223971">
        <w:t xml:space="preserve"> the status </w:t>
      </w:r>
      <w:r w:rsidR="00C91CCB">
        <w:t>cannot</w:t>
      </w:r>
      <w:r w:rsidR="00223971">
        <w:t xml:space="preserve"> be changed until the </w:t>
      </w:r>
      <w:r w:rsidR="009B4DC0">
        <w:t xml:space="preserve">workflow criteria are </w:t>
      </w:r>
      <w:proofErr w:type="gramStart"/>
      <w:r w:rsidR="009B4DC0">
        <w:t>meet</w:t>
      </w:r>
      <w:proofErr w:type="gramEnd"/>
      <w:r w:rsidR="009B4DC0">
        <w:t xml:space="preserve"> to move to the next status.</w:t>
      </w:r>
    </w:p>
    <w:p w14:paraId="29C30B96" w14:textId="511B435B" w:rsidR="009B4DC0" w:rsidRDefault="00C4047E" w:rsidP="00851A5C">
      <w:pPr>
        <w:pStyle w:val="ListParagraph"/>
        <w:numPr>
          <w:ilvl w:val="0"/>
          <w:numId w:val="3"/>
        </w:numPr>
      </w:pPr>
      <w:r>
        <w:t>Methodology: Or</w:t>
      </w:r>
      <w:r w:rsidR="00C908CD">
        <w:t xml:space="preserve"> how the DAR will be processed.</w:t>
      </w:r>
      <w:r w:rsidR="00795EF3">
        <w:t xml:space="preserve"> The supp</w:t>
      </w:r>
      <w:r w:rsidR="005A6C4B">
        <w:t>orted methodologies are:</w:t>
      </w:r>
      <w:r w:rsidR="00C908CD">
        <w:t xml:space="preserve"> </w:t>
      </w:r>
      <w:r w:rsidR="00F30D3C">
        <w:br/>
      </w:r>
      <w:r w:rsidR="00C908CD">
        <w:t xml:space="preserve">PROCESS methodology will </w:t>
      </w:r>
      <w:r w:rsidR="003207AB">
        <w:t xml:space="preserve">be performed using a formal </w:t>
      </w:r>
      <w:r w:rsidR="00F30D3C">
        <w:t>evaluation</w:t>
      </w:r>
      <w:r w:rsidR="003207AB">
        <w:t xml:space="preserve"> of each of the possible solutions against set criteria. The solution will be decided based on the results of </w:t>
      </w:r>
      <w:r w:rsidR="00F30D3C">
        <w:t>scoring each evaluation.</w:t>
      </w:r>
      <w:r w:rsidR="007327DA">
        <w:br/>
        <w:t xml:space="preserve">VOTE: This methodology will select a </w:t>
      </w:r>
      <w:r w:rsidR="008976E0">
        <w:t>solution using a simple voting system.</w:t>
      </w:r>
      <w:r w:rsidR="008976E0">
        <w:br/>
        <w:t xml:space="preserve">HYBRID: This methodology will still perform the evaluation and scoring of solutions but </w:t>
      </w:r>
      <w:r w:rsidR="007629BF">
        <w:t>the solution will still be chosen by a vote (So the highest scoring solution may not be chosen).</w:t>
      </w:r>
      <w:r w:rsidR="00590FC5">
        <w:br/>
        <w:t xml:space="preserve">VOTING and HYBRID methodologies are known as “political” processes </w:t>
      </w:r>
      <w:r w:rsidR="00715335">
        <w:t xml:space="preserve">as </w:t>
      </w:r>
      <w:r w:rsidR="00B31735">
        <w:t>factors</w:t>
      </w:r>
      <w:r w:rsidR="00715335">
        <w:t xml:space="preserve"> other than </w:t>
      </w:r>
      <w:r w:rsidR="00B31735">
        <w:t>strict</w:t>
      </w:r>
      <w:r w:rsidR="00715335">
        <w:t xml:space="preserve"> evaluation criteria m</w:t>
      </w:r>
      <w:r w:rsidR="005A6C4B">
        <w:t>a</w:t>
      </w:r>
      <w:r w:rsidR="00715335">
        <w:t xml:space="preserve">y be used in the </w:t>
      </w:r>
      <w:r w:rsidR="009F1DC0">
        <w:t>resulting decision process.</w:t>
      </w:r>
    </w:p>
    <w:p w14:paraId="04150DDF" w14:textId="30ECC3BF" w:rsidR="008976E0" w:rsidRDefault="00B31735" w:rsidP="00851A5C">
      <w:pPr>
        <w:pStyle w:val="ListParagraph"/>
        <w:numPr>
          <w:ilvl w:val="0"/>
          <w:numId w:val="3"/>
        </w:numPr>
      </w:pPr>
      <w:r>
        <w:t xml:space="preserve">Target Date: Optional – used to identify when a </w:t>
      </w:r>
      <w:r w:rsidR="004B0FD1">
        <w:t>decision should have been completed.</w:t>
      </w:r>
    </w:p>
    <w:p w14:paraId="061E3362" w14:textId="5D5F9763" w:rsidR="004B0FD1" w:rsidRDefault="004B0FD1" w:rsidP="00851A5C">
      <w:pPr>
        <w:pStyle w:val="ListParagraph"/>
        <w:numPr>
          <w:ilvl w:val="0"/>
          <w:numId w:val="3"/>
        </w:numPr>
      </w:pPr>
      <w:r>
        <w:t xml:space="preserve">Team: Optional </w:t>
      </w:r>
      <w:r w:rsidR="0051631D">
        <w:t>–</w:t>
      </w:r>
      <w:r>
        <w:t xml:space="preserve"> </w:t>
      </w:r>
      <w:r w:rsidR="0051631D">
        <w:t xml:space="preserve">Align the DAR with </w:t>
      </w:r>
      <w:r w:rsidR="00AB5DAA">
        <w:t>an</w:t>
      </w:r>
      <w:r w:rsidR="0051631D">
        <w:t xml:space="preserve"> </w:t>
      </w:r>
      <w:r w:rsidR="00AB5DAA">
        <w:t>enterprise</w:t>
      </w:r>
      <w:r w:rsidR="0051631D">
        <w:t xml:space="preserve"> team, this will be useful to identify </w:t>
      </w:r>
      <w:proofErr w:type="gramStart"/>
      <w:r w:rsidR="0012410F">
        <w:t>particular participants</w:t>
      </w:r>
      <w:proofErr w:type="gramEnd"/>
      <w:r w:rsidR="0012410F">
        <w:t xml:space="preserve"> who should be involved in a decision and segmentation of decisions in an organization. </w:t>
      </w:r>
      <w:r w:rsidR="00C52491">
        <w:t xml:space="preserve">Administrators can create teams and make users members of a </w:t>
      </w:r>
      <w:r w:rsidR="00AB5DAA">
        <w:t>team</w:t>
      </w:r>
      <w:r w:rsidR="00C52491">
        <w:t>.</w:t>
      </w:r>
    </w:p>
    <w:p w14:paraId="159E679E" w14:textId="596FDE46" w:rsidR="003F1206" w:rsidRDefault="003F1206" w:rsidP="00851A5C">
      <w:pPr>
        <w:pStyle w:val="ListParagraph"/>
        <w:numPr>
          <w:ilvl w:val="0"/>
          <w:numId w:val="3"/>
        </w:numPr>
      </w:pPr>
      <w:r>
        <w:t xml:space="preserve">Chosen Solution: Entered by the DAR owner once a </w:t>
      </w:r>
      <w:r w:rsidR="00D21195">
        <w:t>solution</w:t>
      </w:r>
      <w:r>
        <w:t xml:space="preserve"> has been chosen by evaluation or voting.</w:t>
      </w:r>
    </w:p>
    <w:p w14:paraId="46769DA6" w14:textId="5B50F093" w:rsidR="003F1206" w:rsidRDefault="00DB11A3" w:rsidP="00851A5C">
      <w:pPr>
        <w:pStyle w:val="ListParagraph"/>
        <w:numPr>
          <w:ilvl w:val="0"/>
          <w:numId w:val="3"/>
        </w:numPr>
      </w:pPr>
      <w:r>
        <w:t>Risks:</w:t>
      </w:r>
      <w:r w:rsidR="00621035">
        <w:t xml:space="preserve"> Optional -</w:t>
      </w:r>
      <w:r>
        <w:t xml:space="preserve"> Text describing any risks that </w:t>
      </w:r>
      <w:r w:rsidR="002753AD">
        <w:t xml:space="preserve">need to be </w:t>
      </w:r>
      <w:r w:rsidR="00D21195">
        <w:t>considered</w:t>
      </w:r>
      <w:r w:rsidR="002753AD">
        <w:t xml:space="preserve"> </w:t>
      </w:r>
      <w:r w:rsidR="009A5915">
        <w:t>when making the decision,</w:t>
      </w:r>
      <w:r>
        <w:t xml:space="preserve"> </w:t>
      </w:r>
      <w:r w:rsidR="00C5314F">
        <w:t>including choosing the wrong solution</w:t>
      </w:r>
      <w:r>
        <w:t>.</w:t>
      </w:r>
    </w:p>
    <w:p w14:paraId="620D283B" w14:textId="5E7716AE" w:rsidR="00621035" w:rsidRDefault="00621035" w:rsidP="00851A5C">
      <w:pPr>
        <w:pStyle w:val="ListParagraph"/>
        <w:numPr>
          <w:ilvl w:val="0"/>
          <w:numId w:val="3"/>
        </w:numPr>
      </w:pPr>
      <w:r>
        <w:t xml:space="preserve">Constraints: </w:t>
      </w:r>
      <w:r w:rsidR="00135940">
        <w:t>Optional -</w:t>
      </w:r>
      <w:r w:rsidR="006B62D1">
        <w:t xml:space="preserve">Text describing constants on the </w:t>
      </w:r>
      <w:r w:rsidR="00A106EB">
        <w:t>decision-making</w:t>
      </w:r>
      <w:r w:rsidR="006B62D1">
        <w:t xml:space="preserve"> process or solution choices. </w:t>
      </w:r>
      <w:r w:rsidR="00A106EB">
        <w:t>These may become constants for the evaluation process (i.e. budget, time, etc.)</w:t>
      </w:r>
    </w:p>
    <w:p w14:paraId="6161BAD4" w14:textId="5594813C" w:rsidR="00135940" w:rsidRDefault="00135940" w:rsidP="00851A5C">
      <w:pPr>
        <w:pStyle w:val="ListParagraph"/>
        <w:numPr>
          <w:ilvl w:val="0"/>
          <w:numId w:val="3"/>
        </w:numPr>
      </w:pPr>
      <w:r>
        <w:t>Cause: Optional -Text describing why this decision is required</w:t>
      </w:r>
      <w:r w:rsidR="00756E25">
        <w:t xml:space="preserve"> and what triggered the need for a decision to be made</w:t>
      </w:r>
      <w:r w:rsidR="00B54AFD">
        <w:t>.</w:t>
      </w:r>
    </w:p>
    <w:p w14:paraId="35DC9438" w14:textId="7FEB424E" w:rsidR="00B54AFD" w:rsidRDefault="00B54AFD" w:rsidP="00851A5C">
      <w:pPr>
        <w:pStyle w:val="ListParagraph"/>
        <w:numPr>
          <w:ilvl w:val="0"/>
          <w:numId w:val="3"/>
        </w:numPr>
      </w:pPr>
      <w:r>
        <w:t xml:space="preserve">Create: Pressing this will create the </w:t>
      </w:r>
      <w:r w:rsidR="002431EC">
        <w:t>DAR and</w:t>
      </w:r>
      <w:r>
        <w:t xml:space="preserve"> set the current user as the owner. </w:t>
      </w:r>
      <w:r w:rsidR="0030531F">
        <w:t>A title and description must be entered before this button becomes active. If successfully created</w:t>
      </w:r>
      <w:r w:rsidR="003D783B">
        <w:t>,</w:t>
      </w:r>
      <w:r w:rsidR="0030531F">
        <w:t xml:space="preserve"> the user will be returned to their “My </w:t>
      </w:r>
      <w:proofErr w:type="spellStart"/>
      <w:r w:rsidR="0030531F">
        <w:t>Dars</w:t>
      </w:r>
      <w:proofErr w:type="spellEnd"/>
      <w:r w:rsidR="0030531F">
        <w:t xml:space="preserve">” </w:t>
      </w:r>
      <w:r w:rsidR="00F27D1C">
        <w:t xml:space="preserve">page and new </w:t>
      </w:r>
      <w:r w:rsidR="003D783B">
        <w:t>DAR</w:t>
      </w:r>
      <w:r w:rsidR="00F27D1C">
        <w:t xml:space="preserve"> will be in their My DARs list.</w:t>
      </w:r>
    </w:p>
    <w:p w14:paraId="490537F9" w14:textId="612DC471" w:rsidR="009020DA" w:rsidRDefault="0013500E" w:rsidP="00A85FAD">
      <w:pPr>
        <w:pStyle w:val="Heading3"/>
      </w:pPr>
      <w:bookmarkStart w:id="3" w:name="_Toc22639150"/>
      <w:r>
        <w:t xml:space="preserve">B: </w:t>
      </w:r>
      <w:r w:rsidR="00A85FAD">
        <w:t>DESIGN</w:t>
      </w:r>
      <w:bookmarkEnd w:id="3"/>
    </w:p>
    <w:p w14:paraId="5918FCB2" w14:textId="3CFB1F4E" w:rsidR="00A85FAD" w:rsidRDefault="00A85FAD" w:rsidP="004640FD"/>
    <w:p w14:paraId="08ECBA99" w14:textId="328D8321" w:rsidR="00726F7C" w:rsidRDefault="00726F7C" w:rsidP="004640FD">
      <w:r>
        <w:t xml:space="preserve">When the DAR is in DESIGN mode then the owner can make changes to the definition of the </w:t>
      </w:r>
      <w:r w:rsidR="009100B5">
        <w:t>DAR including; Participants</w:t>
      </w:r>
      <w:r w:rsidR="003D17CE">
        <w:t xml:space="preserve">, Criteria and Solutions. In the DAR workflow, if changes are needed then the DAR must be returned to the DESIGN </w:t>
      </w:r>
      <w:r w:rsidR="000E77DD">
        <w:t>status</w:t>
      </w:r>
      <w:r w:rsidR="003D17CE">
        <w:t xml:space="preserve">. </w:t>
      </w:r>
      <w:r w:rsidR="009D6738">
        <w:t xml:space="preserve">The DAR can only move forward from the DESIGN stage when all required elements are present (See C: Dar is defined?). </w:t>
      </w:r>
      <w:r w:rsidR="00A8044B">
        <w:t xml:space="preserve"> The following describes how the </w:t>
      </w:r>
      <w:r w:rsidR="000E77DD">
        <w:t>participants,</w:t>
      </w:r>
      <w:r w:rsidR="00A8044B">
        <w:t xml:space="preserve"> criteria and solutions are defined for the DAR.</w:t>
      </w:r>
      <w:r w:rsidR="009502F8">
        <w:t xml:space="preserve"> </w:t>
      </w:r>
    </w:p>
    <w:p w14:paraId="5F45755D" w14:textId="202C4C4A" w:rsidR="00A763E6" w:rsidRDefault="00CB6C28" w:rsidP="004640FD">
      <w:r>
        <w:t>The DAR owner can update the DAR by finding the DAR in the MY DARs listing and selecting the “Edit</w:t>
      </w:r>
      <w:r w:rsidR="00AE2B52">
        <w:t xml:space="preserve">” </w:t>
      </w:r>
    </w:p>
    <w:p w14:paraId="5E777425" w14:textId="3784DFED" w:rsidR="006B5817" w:rsidRDefault="00A2686D" w:rsidP="006B5817">
      <w:pPr>
        <w:jc w:val="center"/>
      </w:pPr>
      <w:r>
        <w:rPr>
          <w:noProof/>
        </w:rPr>
        <w:lastRenderedPageBreak/>
        <w:drawing>
          <wp:inline distT="0" distB="0" distL="0" distR="0" wp14:anchorId="7F8F4E20" wp14:editId="37B52952">
            <wp:extent cx="1952381" cy="18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381" cy="1838095"/>
                    </a:xfrm>
                    <a:prstGeom prst="rect">
                      <a:avLst/>
                    </a:prstGeom>
                  </pic:spPr>
                </pic:pic>
              </a:graphicData>
            </a:graphic>
          </wp:inline>
        </w:drawing>
      </w:r>
    </w:p>
    <w:p w14:paraId="54424C5C" w14:textId="5A093520" w:rsidR="006B5817" w:rsidRDefault="006B5817" w:rsidP="005172DD"/>
    <w:p w14:paraId="2E480470" w14:textId="1304B221" w:rsidR="005172DD" w:rsidRDefault="00CC7F2E" w:rsidP="00EF3E7B">
      <w:pPr>
        <w:jc w:val="center"/>
      </w:pPr>
      <w:r>
        <w:rPr>
          <w:noProof/>
        </w:rPr>
        <w:drawing>
          <wp:inline distT="0" distB="0" distL="0" distR="0" wp14:anchorId="3632560F" wp14:editId="43428876">
            <wp:extent cx="5943600" cy="1336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36040"/>
                    </a:xfrm>
                    <a:prstGeom prst="rect">
                      <a:avLst/>
                    </a:prstGeom>
                  </pic:spPr>
                </pic:pic>
              </a:graphicData>
            </a:graphic>
          </wp:inline>
        </w:drawing>
      </w:r>
    </w:p>
    <w:p w14:paraId="4DC0EEAE" w14:textId="0F7ED0C3" w:rsidR="00BB064F" w:rsidRDefault="00580661" w:rsidP="004640FD">
      <w:r>
        <w:t xml:space="preserve">Once the edit action is selected then the user is returned to the DAR form, the original information can be updated as well as changes made to the </w:t>
      </w:r>
      <w:r w:rsidR="005F5DE6">
        <w:t xml:space="preserve">participants, criteria and </w:t>
      </w:r>
      <w:r w:rsidR="00727AEB">
        <w:t>solutions</w:t>
      </w:r>
      <w:r w:rsidR="005F5DE6">
        <w:t>.</w:t>
      </w:r>
    </w:p>
    <w:p w14:paraId="6C6F15F0" w14:textId="39975EBD" w:rsidR="00465ED9" w:rsidRDefault="00465ED9" w:rsidP="00465ED9">
      <w:pPr>
        <w:pStyle w:val="Heading4"/>
      </w:pPr>
      <w:bookmarkStart w:id="4" w:name="_Toc22639151"/>
      <w:r>
        <w:t>DAR Participants</w:t>
      </w:r>
      <w:bookmarkEnd w:id="4"/>
    </w:p>
    <w:p w14:paraId="18AB040B" w14:textId="4B930951" w:rsidR="00465ED9" w:rsidRDefault="00465ED9" w:rsidP="004640FD">
      <w:r>
        <w:t xml:space="preserve">DAR </w:t>
      </w:r>
      <w:r w:rsidR="005D3001">
        <w:t>participants</w:t>
      </w:r>
      <w:r>
        <w:t xml:space="preserve"> are the users who </w:t>
      </w:r>
      <w:r w:rsidR="006B0599">
        <w:t>are involved in the decision process. Any user who is a participant will have visibility to the DAR (Will show in their My DARs li</w:t>
      </w:r>
      <w:r w:rsidR="005D3001">
        <w:t>sting) and may have other rights depending on their role on the DAR.</w:t>
      </w:r>
    </w:p>
    <w:p w14:paraId="62D945DC" w14:textId="0961890D" w:rsidR="00FE2AFB" w:rsidRDefault="00FE2AFB" w:rsidP="004640FD">
      <w:r>
        <w:t xml:space="preserve">To edit the </w:t>
      </w:r>
      <w:r w:rsidR="00A7692F">
        <w:t>participants,</w:t>
      </w:r>
      <w:r w:rsidR="00B8471D">
        <w:t xml:space="preserve"> go to the DAR form, and click on the “</w:t>
      </w:r>
      <w:r w:rsidR="00DF5787">
        <w:t>Participants</w:t>
      </w:r>
      <w:r w:rsidR="00B8471D">
        <w:t>” tab. See resulting view below</w:t>
      </w:r>
    </w:p>
    <w:p w14:paraId="6C3DFD7D" w14:textId="1F81CF8D" w:rsidR="00FE2AFB" w:rsidRDefault="00DF5787" w:rsidP="004640FD">
      <w:r>
        <w:rPr>
          <w:noProof/>
        </w:rPr>
        <w:lastRenderedPageBreak/>
        <w:drawing>
          <wp:inline distT="0" distB="0" distL="0" distR="0" wp14:anchorId="520429CA" wp14:editId="48A028E5">
            <wp:extent cx="5943600"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0260"/>
                    </a:xfrm>
                    <a:prstGeom prst="rect">
                      <a:avLst/>
                    </a:prstGeom>
                  </pic:spPr>
                </pic:pic>
              </a:graphicData>
            </a:graphic>
          </wp:inline>
        </w:drawing>
      </w:r>
    </w:p>
    <w:p w14:paraId="1FFFD6C3" w14:textId="2BCE2F5E" w:rsidR="00CB4BDA" w:rsidRDefault="00174E8C" w:rsidP="004640FD">
      <w:r>
        <w:t>In the participants tab</w:t>
      </w:r>
      <w:r w:rsidR="00DF5787">
        <w:t xml:space="preserve"> the user can</w:t>
      </w:r>
      <w:r w:rsidR="0017083B">
        <w:t>;</w:t>
      </w:r>
      <w:r w:rsidR="00DF5787">
        <w:t xml:space="preserve"> </w:t>
      </w:r>
      <w:r w:rsidR="0017083B">
        <w:t xml:space="preserve">Create a new participant, edit a </w:t>
      </w:r>
      <w:proofErr w:type="gramStart"/>
      <w:r w:rsidR="0017083B">
        <w:t>participants</w:t>
      </w:r>
      <w:proofErr w:type="gramEnd"/>
      <w:r w:rsidR="0017083B">
        <w:t xml:space="preserve"> roles or delete the participant.  </w:t>
      </w:r>
      <w:r w:rsidR="00D0710B">
        <w:t>Form fields</w:t>
      </w:r>
      <w:r w:rsidR="00A7692F">
        <w:t xml:space="preserve"> are:</w:t>
      </w:r>
    </w:p>
    <w:p w14:paraId="081738AF" w14:textId="2E88BDB4" w:rsidR="00D0710B" w:rsidRDefault="00D0710B" w:rsidP="00D0710B">
      <w:pPr>
        <w:pStyle w:val="ListParagraph"/>
        <w:numPr>
          <w:ilvl w:val="0"/>
          <w:numId w:val="4"/>
        </w:numPr>
      </w:pPr>
      <w:r>
        <w:t>Participants Tab – Click to open the participants view.</w:t>
      </w:r>
    </w:p>
    <w:p w14:paraId="4EE27E2D" w14:textId="26A27181" w:rsidR="00D0710B" w:rsidRDefault="00565506" w:rsidP="00D0710B">
      <w:pPr>
        <w:pStyle w:val="ListParagraph"/>
        <w:numPr>
          <w:ilvl w:val="0"/>
          <w:numId w:val="4"/>
        </w:numPr>
      </w:pPr>
      <w:r>
        <w:t xml:space="preserve">List of users who are current participants in the DAR process. </w:t>
      </w:r>
      <w:r w:rsidR="00644BAD">
        <w:t>By default the person who created the DAR will be in the list with the role of OWNER.</w:t>
      </w:r>
      <w:r w:rsidR="005D2E80">
        <w:br/>
        <w:t>Click on the User’s email to edit a user</w:t>
      </w:r>
      <w:r w:rsidR="006F3C86">
        <w:t>’</w:t>
      </w:r>
      <w:r w:rsidR="005D2E80">
        <w:t xml:space="preserve">s </w:t>
      </w:r>
      <w:r w:rsidR="00171667">
        <w:t>role, click on the X to remove a user as a participant, or click on the “New User” button to make a user</w:t>
      </w:r>
      <w:r w:rsidR="006F3C86">
        <w:t xml:space="preserve"> a new participant.</w:t>
      </w:r>
    </w:p>
    <w:p w14:paraId="40E920F4" w14:textId="177E4EE4" w:rsidR="00E113E0" w:rsidRDefault="00E113E0" w:rsidP="00D0710B">
      <w:pPr>
        <w:pStyle w:val="ListParagraph"/>
        <w:numPr>
          <w:ilvl w:val="0"/>
          <w:numId w:val="4"/>
        </w:numPr>
      </w:pPr>
      <w:r>
        <w:t>New User – Click to create a new DAR participant.</w:t>
      </w:r>
    </w:p>
    <w:p w14:paraId="63A54589" w14:textId="5A62F72A" w:rsidR="00E113E0" w:rsidRDefault="00E86573" w:rsidP="00D0710B">
      <w:pPr>
        <w:pStyle w:val="ListParagraph"/>
        <w:numPr>
          <w:ilvl w:val="0"/>
          <w:numId w:val="4"/>
        </w:numPr>
      </w:pPr>
      <w:r>
        <w:t xml:space="preserve">Filter list of users (6) by team. </w:t>
      </w:r>
      <w:r w:rsidR="00661584">
        <w:t>Use of this is optional but for large organizations will make finding users, easier, by segmenting them into teams</w:t>
      </w:r>
      <w:r w:rsidR="009C2672">
        <w:t xml:space="preserve"> (i.e. Finance, </w:t>
      </w:r>
      <w:proofErr w:type="spellStart"/>
      <w:proofErr w:type="gramStart"/>
      <w:r w:rsidR="009C2672">
        <w:t>ProjectX</w:t>
      </w:r>
      <w:proofErr w:type="spellEnd"/>
      <w:r w:rsidR="009C2672">
        <w:t xml:space="preserve"> ,</w:t>
      </w:r>
      <w:proofErr w:type="gramEnd"/>
      <w:r w:rsidR="009C2672">
        <w:t xml:space="preserve"> etc.)</w:t>
      </w:r>
      <w:r w:rsidR="00661584">
        <w:t>.</w:t>
      </w:r>
    </w:p>
    <w:p w14:paraId="13EF1FB2" w14:textId="1B01E034" w:rsidR="009C2672" w:rsidRDefault="009B174D" w:rsidP="00D0710B">
      <w:pPr>
        <w:pStyle w:val="ListParagraph"/>
        <w:numPr>
          <w:ilvl w:val="0"/>
          <w:numId w:val="4"/>
        </w:numPr>
      </w:pPr>
      <w:r>
        <w:t xml:space="preserve">Filter list of users (6) by </w:t>
      </w:r>
      <w:r w:rsidR="00166B2D">
        <w:t>their</w:t>
      </w:r>
      <w:r>
        <w:t xml:space="preserve"> email. </w:t>
      </w:r>
      <w:r w:rsidR="00A01AA2">
        <w:t>A simple filter on the email of users. i.e. enter “Da” will only find users with emails that start with Da</w:t>
      </w:r>
      <w:r w:rsidR="00E31670">
        <w:t>.</w:t>
      </w:r>
    </w:p>
    <w:p w14:paraId="7503BE18" w14:textId="1C39A21D" w:rsidR="00E31670" w:rsidRDefault="00E31670" w:rsidP="00D0710B">
      <w:pPr>
        <w:pStyle w:val="ListParagraph"/>
        <w:numPr>
          <w:ilvl w:val="0"/>
          <w:numId w:val="4"/>
        </w:numPr>
      </w:pPr>
      <w:r>
        <w:t>Choose new user – A drop down list of users (</w:t>
      </w:r>
      <w:r w:rsidR="00305F0E">
        <w:t xml:space="preserve">filtered by filters 4 &amp; 5). </w:t>
      </w:r>
      <w:r w:rsidR="000C73FD">
        <w:t>Select a</w:t>
      </w:r>
      <w:r w:rsidR="00305F0E">
        <w:t xml:space="preserve"> user from the drop down.</w:t>
      </w:r>
    </w:p>
    <w:p w14:paraId="4204ED80" w14:textId="5C098A24" w:rsidR="00305F0E" w:rsidRDefault="00305F0E" w:rsidP="00D0710B">
      <w:pPr>
        <w:pStyle w:val="ListParagraph"/>
        <w:numPr>
          <w:ilvl w:val="0"/>
          <w:numId w:val="4"/>
        </w:numPr>
      </w:pPr>
      <w:r>
        <w:t>Roles</w:t>
      </w:r>
      <w:r w:rsidR="00561E70">
        <w:t xml:space="preserve"> – The DAR roles to be assigned to a </w:t>
      </w:r>
      <w:r w:rsidR="00032132">
        <w:t>participant</w:t>
      </w:r>
      <w:r w:rsidR="00561E70">
        <w:t xml:space="preserve">. Participants can have multiple roles (i.e. be a </w:t>
      </w:r>
      <w:r w:rsidR="00032132">
        <w:t>V</w:t>
      </w:r>
      <w:r w:rsidR="00271F56">
        <w:t>oter and a</w:t>
      </w:r>
      <w:r w:rsidR="00032132">
        <w:t>n</w:t>
      </w:r>
      <w:r w:rsidR="00271F56">
        <w:t xml:space="preserve"> Evaluator). </w:t>
      </w:r>
    </w:p>
    <w:p w14:paraId="263C5BC7" w14:textId="7749669A" w:rsidR="00271F56" w:rsidRDefault="00271F56" w:rsidP="00D0710B">
      <w:pPr>
        <w:pStyle w:val="ListParagraph"/>
        <w:numPr>
          <w:ilvl w:val="0"/>
          <w:numId w:val="4"/>
        </w:numPr>
      </w:pPr>
      <w:r>
        <w:t xml:space="preserve">Create – Once the participant has be selected and roles chosen then this will add the user to </w:t>
      </w:r>
      <w:proofErr w:type="spellStart"/>
      <w:r>
        <w:t>to</w:t>
      </w:r>
      <w:proofErr w:type="spellEnd"/>
      <w:r>
        <w:t xml:space="preserve"> participant list</w:t>
      </w:r>
      <w:r w:rsidR="008C524D">
        <w:t>.</w:t>
      </w:r>
    </w:p>
    <w:p w14:paraId="5DF94E6E" w14:textId="56EA3975" w:rsidR="00CB4BDA" w:rsidRDefault="00416915" w:rsidP="004640FD">
      <w:r>
        <w:t xml:space="preserve">See an example of </w:t>
      </w:r>
      <w:r w:rsidR="00303D95">
        <w:t xml:space="preserve">a list of participants </w:t>
      </w:r>
      <w:r w:rsidR="008E09F6">
        <w:t xml:space="preserve">list </w:t>
      </w:r>
      <w:r w:rsidR="00303D95">
        <w:t>below</w:t>
      </w:r>
      <w:r w:rsidR="009467EE">
        <w:t xml:space="preserve"> (Note: The </w:t>
      </w:r>
      <w:r w:rsidR="00CA7DF5">
        <w:t xml:space="preserve">user signed in </w:t>
      </w:r>
      <w:r w:rsidR="008E09F6">
        <w:t>cannot</w:t>
      </w:r>
      <w:r w:rsidR="00CA7DF5">
        <w:t xml:space="preserve"> delete th</w:t>
      </w:r>
      <w:r w:rsidR="008E09F6">
        <w:t>eir</w:t>
      </w:r>
      <w:r w:rsidR="00CA7DF5">
        <w:t xml:space="preserve"> own participant </w:t>
      </w:r>
      <w:r w:rsidR="008E09F6">
        <w:t>record).</w:t>
      </w:r>
    </w:p>
    <w:p w14:paraId="42C7FC6D" w14:textId="64E1D86D" w:rsidR="00303D95" w:rsidRDefault="009467EE" w:rsidP="004640FD">
      <w:r>
        <w:rPr>
          <w:noProof/>
        </w:rPr>
        <w:lastRenderedPageBreak/>
        <w:drawing>
          <wp:inline distT="0" distB="0" distL="0" distR="0" wp14:anchorId="4738B5E6" wp14:editId="303B3FFF">
            <wp:extent cx="5943600" cy="2139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9315"/>
                    </a:xfrm>
                    <a:prstGeom prst="rect">
                      <a:avLst/>
                    </a:prstGeom>
                  </pic:spPr>
                </pic:pic>
              </a:graphicData>
            </a:graphic>
          </wp:inline>
        </w:drawing>
      </w:r>
    </w:p>
    <w:p w14:paraId="6F2FEEF8" w14:textId="5F841CF9" w:rsidR="00303D95" w:rsidRDefault="00303D95" w:rsidP="004640FD"/>
    <w:p w14:paraId="42656A87" w14:textId="3C27EB2B" w:rsidR="00580661" w:rsidRDefault="005D3001" w:rsidP="005D3001">
      <w:pPr>
        <w:pStyle w:val="Heading4"/>
      </w:pPr>
      <w:bookmarkStart w:id="5" w:name="_Toc22639152"/>
      <w:r>
        <w:t>DAR Criteria</w:t>
      </w:r>
      <w:bookmarkEnd w:id="5"/>
    </w:p>
    <w:p w14:paraId="38F9CA88" w14:textId="08E88749" w:rsidR="005D3001" w:rsidRDefault="005D3001" w:rsidP="004640FD"/>
    <w:p w14:paraId="5B9AB523" w14:textId="32042F38" w:rsidR="00B379BF" w:rsidRDefault="00B379BF" w:rsidP="004640FD">
      <w:r>
        <w:t xml:space="preserve">At least on criteria must be </w:t>
      </w:r>
      <w:r w:rsidR="003E5D89">
        <w:t xml:space="preserve">defined for use in selecting a solution. The criteria for a DAR can be edited by going to the DAR form and </w:t>
      </w:r>
      <w:r w:rsidR="00EC4232">
        <w:t xml:space="preserve">selecting the criteria tab (see </w:t>
      </w:r>
      <w:r w:rsidR="00D57AA1">
        <w:t>DAR criteria form bel</w:t>
      </w:r>
      <w:r w:rsidR="00EC4232">
        <w:t>ow</w:t>
      </w:r>
      <w:r w:rsidR="00E3447F">
        <w:t>.</w:t>
      </w:r>
      <w:r w:rsidR="00EC4232">
        <w:t>)</w:t>
      </w:r>
    </w:p>
    <w:p w14:paraId="22033819" w14:textId="6BEAAE6F" w:rsidR="00566ACD" w:rsidRDefault="007379D9" w:rsidP="004640FD">
      <w:r>
        <w:rPr>
          <w:noProof/>
        </w:rPr>
        <w:drawing>
          <wp:inline distT="0" distB="0" distL="0" distR="0" wp14:anchorId="2532C439" wp14:editId="64E373A5">
            <wp:extent cx="5943600" cy="3030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220"/>
                    </a:xfrm>
                    <a:prstGeom prst="rect">
                      <a:avLst/>
                    </a:prstGeom>
                  </pic:spPr>
                </pic:pic>
              </a:graphicData>
            </a:graphic>
          </wp:inline>
        </w:drawing>
      </w:r>
    </w:p>
    <w:p w14:paraId="40FD350F" w14:textId="6B4B0077" w:rsidR="00566ACD" w:rsidRDefault="0014423C" w:rsidP="002D6DF3">
      <w:pPr>
        <w:pStyle w:val="ListParagraph"/>
        <w:numPr>
          <w:ilvl w:val="0"/>
          <w:numId w:val="5"/>
        </w:numPr>
      </w:pPr>
      <w:r>
        <w:t xml:space="preserve">Criteria Tab – click to enter the criteria editor. This form can be used to create, update or </w:t>
      </w:r>
      <w:r w:rsidR="00174359">
        <w:t>delete criteria for the DAR.</w:t>
      </w:r>
    </w:p>
    <w:p w14:paraId="77BE4009" w14:textId="77777777" w:rsidR="004E7B54" w:rsidRDefault="00174359" w:rsidP="002D6DF3">
      <w:pPr>
        <w:pStyle w:val="ListParagraph"/>
        <w:numPr>
          <w:ilvl w:val="0"/>
          <w:numId w:val="5"/>
        </w:numPr>
      </w:pPr>
      <w:r>
        <w:t xml:space="preserve">List of criteria for the DAR. As </w:t>
      </w:r>
      <w:r w:rsidR="004E7B54">
        <w:t>criteria</w:t>
      </w:r>
      <w:r>
        <w:t xml:space="preserve"> are </w:t>
      </w:r>
      <w:proofErr w:type="gramStart"/>
      <w:r>
        <w:t>created</w:t>
      </w:r>
      <w:proofErr w:type="gramEnd"/>
      <w:r>
        <w:t xml:space="preserve"> </w:t>
      </w:r>
      <w:r w:rsidR="004E7B54">
        <w:t>they will be show in the list.</w:t>
      </w:r>
    </w:p>
    <w:p w14:paraId="375DB5D0" w14:textId="160D1D26" w:rsidR="00174359" w:rsidRDefault="00365D1C" w:rsidP="002D6DF3">
      <w:pPr>
        <w:pStyle w:val="ListParagraph"/>
        <w:numPr>
          <w:ilvl w:val="0"/>
          <w:numId w:val="5"/>
        </w:numPr>
      </w:pPr>
      <w:r>
        <w:t>New Criteria – This button will open a form below it where new criteria can be defined.</w:t>
      </w:r>
    </w:p>
    <w:p w14:paraId="10240211" w14:textId="3BD230B5" w:rsidR="00C41C4A" w:rsidRDefault="00C41C4A" w:rsidP="002D6DF3">
      <w:pPr>
        <w:pStyle w:val="ListParagraph"/>
        <w:numPr>
          <w:ilvl w:val="0"/>
          <w:numId w:val="5"/>
        </w:numPr>
      </w:pPr>
      <w:r>
        <w:t>Criteria Name – a short name for the criteria.</w:t>
      </w:r>
    </w:p>
    <w:p w14:paraId="09A36EEB" w14:textId="1E0A50A5" w:rsidR="00C41C4A" w:rsidRDefault="00C41C4A" w:rsidP="002D6DF3">
      <w:pPr>
        <w:pStyle w:val="ListParagraph"/>
        <w:numPr>
          <w:ilvl w:val="0"/>
          <w:numId w:val="5"/>
        </w:numPr>
      </w:pPr>
      <w:r>
        <w:t>Description – a longer descript</w:t>
      </w:r>
      <w:r w:rsidR="00BA0E3D">
        <w:t>ion of the criteria and any additional information such as how the criteria is to be evaluated.</w:t>
      </w:r>
    </w:p>
    <w:p w14:paraId="0CC49386" w14:textId="1C2A7479" w:rsidR="00BA0E3D" w:rsidRDefault="00A32D64" w:rsidP="002D6DF3">
      <w:pPr>
        <w:pStyle w:val="ListParagraph"/>
        <w:numPr>
          <w:ilvl w:val="0"/>
          <w:numId w:val="5"/>
        </w:numPr>
      </w:pPr>
      <w:r>
        <w:lastRenderedPageBreak/>
        <w:t xml:space="preserve">Weighting – the importance of the criteria that will be used to derive the </w:t>
      </w:r>
      <w:r w:rsidR="006C0F91">
        <w:t xml:space="preserve">evaluation score. </w:t>
      </w:r>
      <w:r w:rsidR="00F06677">
        <w:t>The weighting</w:t>
      </w:r>
      <w:r w:rsidR="006D1517">
        <w:t>s</w:t>
      </w:r>
      <w:r w:rsidR="00F06677">
        <w:t xml:space="preserve"> available </w:t>
      </w:r>
      <w:proofErr w:type="gramStart"/>
      <w:r w:rsidR="00F06677">
        <w:t>are ;</w:t>
      </w:r>
      <w:proofErr w:type="gramEnd"/>
      <w:r w:rsidR="00F06677">
        <w:t xml:space="preserve"> CRITICAL, IMPORTANT and DESIRABLE.</w:t>
      </w:r>
    </w:p>
    <w:p w14:paraId="23C31130" w14:textId="054DA19B" w:rsidR="006D1517" w:rsidRDefault="00FF4C68" w:rsidP="006D1517">
      <w:r>
        <w:t>An example of a set of criteria for a DAR is shown below.</w:t>
      </w:r>
    </w:p>
    <w:p w14:paraId="26997039" w14:textId="77E9D66F" w:rsidR="0092752F" w:rsidRDefault="00FF758D" w:rsidP="0092752F">
      <w:r>
        <w:rPr>
          <w:noProof/>
        </w:rPr>
        <w:drawing>
          <wp:inline distT="0" distB="0" distL="0" distR="0" wp14:anchorId="60D46086" wp14:editId="31876856">
            <wp:extent cx="5943600" cy="2070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70735"/>
                    </a:xfrm>
                    <a:prstGeom prst="rect">
                      <a:avLst/>
                    </a:prstGeom>
                  </pic:spPr>
                </pic:pic>
              </a:graphicData>
            </a:graphic>
          </wp:inline>
        </w:drawing>
      </w:r>
    </w:p>
    <w:p w14:paraId="7D97DFDF" w14:textId="77777777" w:rsidR="007379D9" w:rsidRDefault="007379D9" w:rsidP="004640FD"/>
    <w:p w14:paraId="74B43D4A" w14:textId="038D7AEA" w:rsidR="00580661" w:rsidRDefault="005D3001" w:rsidP="005D3001">
      <w:pPr>
        <w:pStyle w:val="Heading4"/>
      </w:pPr>
      <w:bookmarkStart w:id="6" w:name="_Toc22639153"/>
      <w:r>
        <w:t>DAR Solutions</w:t>
      </w:r>
      <w:bookmarkEnd w:id="6"/>
    </w:p>
    <w:p w14:paraId="22E00ECB" w14:textId="77777777" w:rsidR="00096295" w:rsidRDefault="00096295" w:rsidP="00096295"/>
    <w:p w14:paraId="146274A6" w14:textId="1E276999" w:rsidR="0038737C" w:rsidRDefault="0038737C" w:rsidP="00096295">
      <w:r>
        <w:t xml:space="preserve">The solution editor for </w:t>
      </w:r>
      <w:r w:rsidR="00A044B5">
        <w:t>a DAR is found under the “Solutions” tab on the DAR form (</w:t>
      </w:r>
      <w:r w:rsidR="00511B9B">
        <w:t>See Solutions form below</w:t>
      </w:r>
      <w:r w:rsidR="00A044B5">
        <w:t>).</w:t>
      </w:r>
    </w:p>
    <w:p w14:paraId="057E0947" w14:textId="0001DDF3" w:rsidR="005D0916" w:rsidRPr="00096295" w:rsidRDefault="005D0916" w:rsidP="00096295">
      <w:r>
        <w:rPr>
          <w:noProof/>
        </w:rPr>
        <w:drawing>
          <wp:inline distT="0" distB="0" distL="0" distR="0" wp14:anchorId="62AC748A" wp14:editId="5190A0C7">
            <wp:extent cx="5943600" cy="3602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2355"/>
                    </a:xfrm>
                    <a:prstGeom prst="rect">
                      <a:avLst/>
                    </a:prstGeom>
                  </pic:spPr>
                </pic:pic>
              </a:graphicData>
            </a:graphic>
          </wp:inline>
        </w:drawing>
      </w:r>
    </w:p>
    <w:p w14:paraId="40ED0E67" w14:textId="41B2EB62" w:rsidR="005D3001" w:rsidRDefault="00A044B5" w:rsidP="004640FD">
      <w:r>
        <w:t>The DAR editor can be used to create, update and delete solutions for a decision.</w:t>
      </w:r>
    </w:p>
    <w:p w14:paraId="74252B54" w14:textId="40EB1A46" w:rsidR="00521373" w:rsidRDefault="00521373" w:rsidP="00521373">
      <w:pPr>
        <w:pStyle w:val="ListParagraph"/>
        <w:numPr>
          <w:ilvl w:val="0"/>
          <w:numId w:val="6"/>
        </w:numPr>
      </w:pPr>
      <w:r>
        <w:lastRenderedPageBreak/>
        <w:t xml:space="preserve">Solutions Tab </w:t>
      </w:r>
      <w:r w:rsidR="00653C4D">
        <w:t>–</w:t>
      </w:r>
      <w:r>
        <w:t xml:space="preserve"> </w:t>
      </w:r>
      <w:r w:rsidR="00653C4D">
        <w:t>Click to view the solutions editor.</w:t>
      </w:r>
    </w:p>
    <w:p w14:paraId="57906CE8" w14:textId="1D996B48" w:rsidR="00653C4D" w:rsidRDefault="00D02773" w:rsidP="00521373">
      <w:pPr>
        <w:pStyle w:val="ListParagraph"/>
        <w:numPr>
          <w:ilvl w:val="0"/>
          <w:numId w:val="6"/>
        </w:numPr>
      </w:pPr>
      <w:r>
        <w:t>Solutions List – A list of solutions for the DAR.</w:t>
      </w:r>
    </w:p>
    <w:p w14:paraId="467B9B57" w14:textId="3EAC7B8B" w:rsidR="00D02773" w:rsidRDefault="001560B8" w:rsidP="00521373">
      <w:pPr>
        <w:pStyle w:val="ListParagraph"/>
        <w:numPr>
          <w:ilvl w:val="0"/>
          <w:numId w:val="6"/>
        </w:numPr>
      </w:pPr>
      <w:r>
        <w:t>New Solution – Click to create a new solution.</w:t>
      </w:r>
    </w:p>
    <w:p w14:paraId="476E1D87" w14:textId="795860E2" w:rsidR="001560B8" w:rsidRDefault="000B50CA" w:rsidP="00521373">
      <w:pPr>
        <w:pStyle w:val="ListParagraph"/>
        <w:numPr>
          <w:ilvl w:val="0"/>
          <w:numId w:val="6"/>
        </w:numPr>
      </w:pPr>
      <w:r>
        <w:t>Solution Name – A short identifier for the solution.</w:t>
      </w:r>
    </w:p>
    <w:p w14:paraId="130942AC" w14:textId="1B762183" w:rsidR="000B50CA" w:rsidRDefault="000B50CA" w:rsidP="00521373">
      <w:pPr>
        <w:pStyle w:val="ListParagraph"/>
        <w:numPr>
          <w:ilvl w:val="0"/>
          <w:numId w:val="6"/>
        </w:numPr>
      </w:pPr>
      <w:r>
        <w:t>Solution Description – A full description of the solution.</w:t>
      </w:r>
    </w:p>
    <w:p w14:paraId="28EAB7F1" w14:textId="31BF0067" w:rsidR="000B50CA" w:rsidRDefault="003E4066" w:rsidP="00521373">
      <w:pPr>
        <w:pStyle w:val="ListParagraph"/>
        <w:numPr>
          <w:ilvl w:val="0"/>
          <w:numId w:val="6"/>
        </w:numPr>
      </w:pPr>
      <w:r>
        <w:t xml:space="preserve">Evaluation Note – Notes used to help the evaluator or the solution. i.e. </w:t>
      </w:r>
      <w:r w:rsidR="00E07069">
        <w:t>Links to more information about the solution, where to get the solution</w:t>
      </w:r>
      <w:r w:rsidR="00495780">
        <w:t xml:space="preserve"> (URL?)</w:t>
      </w:r>
      <w:r w:rsidR="00E07069">
        <w:t xml:space="preserve"> or p</w:t>
      </w:r>
      <w:r w:rsidR="00495780">
        <w:t>eople to contact for</w:t>
      </w:r>
      <w:r w:rsidR="00E07069">
        <w:t xml:space="preserve"> the solution.</w:t>
      </w:r>
    </w:p>
    <w:p w14:paraId="45B5CCBB" w14:textId="7B9AB76B" w:rsidR="00442321" w:rsidRDefault="00442321" w:rsidP="00521373">
      <w:pPr>
        <w:pStyle w:val="ListParagraph"/>
        <w:numPr>
          <w:ilvl w:val="0"/>
          <w:numId w:val="6"/>
        </w:numPr>
      </w:pPr>
      <w:r>
        <w:t>Create – Press to add the solution.</w:t>
      </w:r>
    </w:p>
    <w:p w14:paraId="0232F9EF" w14:textId="2261900F" w:rsidR="00DF1F6B" w:rsidRDefault="00DF1F6B" w:rsidP="00DF1F6B">
      <w:r>
        <w:t xml:space="preserve">See </w:t>
      </w:r>
      <w:r w:rsidR="001245CF">
        <w:t xml:space="preserve">example </w:t>
      </w:r>
      <w:r w:rsidR="006C3986">
        <w:t xml:space="preserve">of </w:t>
      </w:r>
      <w:r w:rsidR="006A72F7">
        <w:t xml:space="preserve">a </w:t>
      </w:r>
      <w:r w:rsidR="006C3986">
        <w:t>Solution listing below.</w:t>
      </w:r>
    </w:p>
    <w:p w14:paraId="11A25376" w14:textId="3FE39FC5" w:rsidR="006C3986" w:rsidRDefault="00B036F1" w:rsidP="00DF1F6B">
      <w:r>
        <w:rPr>
          <w:noProof/>
        </w:rPr>
        <w:drawing>
          <wp:inline distT="0" distB="0" distL="0" distR="0" wp14:anchorId="1A7526C1" wp14:editId="0FF36D5D">
            <wp:extent cx="5943600" cy="1719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9580"/>
                    </a:xfrm>
                    <a:prstGeom prst="rect">
                      <a:avLst/>
                    </a:prstGeom>
                  </pic:spPr>
                </pic:pic>
              </a:graphicData>
            </a:graphic>
          </wp:inline>
        </w:drawing>
      </w:r>
    </w:p>
    <w:p w14:paraId="18AEA15F" w14:textId="77777777" w:rsidR="005D3001" w:rsidRDefault="005D3001" w:rsidP="004640FD"/>
    <w:p w14:paraId="6EE02765" w14:textId="3655D131" w:rsidR="00D63344" w:rsidRDefault="007E7529" w:rsidP="00C45253">
      <w:pPr>
        <w:pStyle w:val="Heading3"/>
      </w:pPr>
      <w:bookmarkStart w:id="7" w:name="_Toc22639154"/>
      <w:r>
        <w:t xml:space="preserve">C: </w:t>
      </w:r>
      <w:r w:rsidR="002006D1">
        <w:t xml:space="preserve">Is </w:t>
      </w:r>
      <w:r>
        <w:t xml:space="preserve">DAR </w:t>
      </w:r>
      <w:r w:rsidR="002006D1">
        <w:t>defined?</w:t>
      </w:r>
      <w:bookmarkEnd w:id="7"/>
    </w:p>
    <w:p w14:paraId="15B94284" w14:textId="77777777" w:rsidR="0038737C" w:rsidRPr="0038737C" w:rsidRDefault="0038737C" w:rsidP="0038737C"/>
    <w:p w14:paraId="477FBFF3" w14:textId="0384D63B" w:rsidR="00381D94" w:rsidRDefault="00C45253" w:rsidP="004640FD">
      <w:r>
        <w:t xml:space="preserve">The DAR form and DAR viewer will show </w:t>
      </w:r>
      <w:r w:rsidR="00C64A01">
        <w:t xml:space="preserve">information about the next available status and any actions needed before a DAR can be moved to the next workflow status. </w:t>
      </w:r>
      <w:r w:rsidR="00381D94">
        <w:t>During DAR creation</w:t>
      </w:r>
      <w:r w:rsidR="00D63344">
        <w:t xml:space="preserve"> (DESIGN Status)</w:t>
      </w:r>
      <w:r w:rsidR="00381D94">
        <w:t xml:space="preserve"> certain DAR elements (Participants, criteria and solutions) must be defined before the DAR can move forward.</w:t>
      </w:r>
      <w:r w:rsidR="00D63344">
        <w:t xml:space="preserve"> </w:t>
      </w:r>
      <w:r w:rsidR="00096295">
        <w:t>Below, a</w:t>
      </w:r>
      <w:r w:rsidR="00D63344">
        <w:t>n example of the</w:t>
      </w:r>
      <w:r w:rsidR="00096295">
        <w:t xml:space="preserve"> type of status</w:t>
      </w:r>
      <w:r w:rsidR="00D63344">
        <w:t xml:space="preserve"> information </w:t>
      </w:r>
      <w:r w:rsidR="00096295">
        <w:t>shown.</w:t>
      </w:r>
    </w:p>
    <w:p w14:paraId="60B27A69" w14:textId="0C5CE684" w:rsidR="0060249D" w:rsidRDefault="0060249D" w:rsidP="004640FD">
      <w:r>
        <w:rPr>
          <w:noProof/>
        </w:rPr>
        <w:drawing>
          <wp:inline distT="0" distB="0" distL="0" distR="0" wp14:anchorId="630400E3" wp14:editId="5DC9C261">
            <wp:extent cx="5943600" cy="83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9470"/>
                    </a:xfrm>
                    <a:prstGeom prst="rect">
                      <a:avLst/>
                    </a:prstGeom>
                  </pic:spPr>
                </pic:pic>
              </a:graphicData>
            </a:graphic>
          </wp:inline>
        </w:drawing>
      </w:r>
    </w:p>
    <w:p w14:paraId="78131FEE" w14:textId="04AD8F1B" w:rsidR="00642E80" w:rsidRDefault="00642E80" w:rsidP="002006D1">
      <w:pPr>
        <w:pStyle w:val="Heading3"/>
      </w:pPr>
      <w:bookmarkStart w:id="8" w:name="_Toc22639155"/>
      <w:r>
        <w:t>D: Is Methodology = Vote?</w:t>
      </w:r>
      <w:bookmarkEnd w:id="8"/>
    </w:p>
    <w:p w14:paraId="0C5F49B0" w14:textId="77777777" w:rsidR="002006D1" w:rsidRDefault="002006D1" w:rsidP="004640FD"/>
    <w:p w14:paraId="4B856FCD" w14:textId="24EA1647" w:rsidR="002006D1" w:rsidRDefault="008D023B" w:rsidP="004640FD">
      <w:r>
        <w:t>Depending on the selected methodology the DAR will be evaluated (</w:t>
      </w:r>
      <w:r w:rsidR="00D82DB7">
        <w:t xml:space="preserve">PROCESS, HYBRID) or voted upon (VOTE). The owner of the </w:t>
      </w:r>
      <w:r w:rsidR="004D55D9">
        <w:t>DAR</w:t>
      </w:r>
      <w:r w:rsidR="00D82DB7">
        <w:t xml:space="preserve"> needs to update the next status but will be restricted </w:t>
      </w:r>
      <w:r w:rsidR="004D55D9">
        <w:t xml:space="preserve">in choices based on </w:t>
      </w:r>
      <w:r w:rsidR="004D55D9">
        <w:lastRenderedPageBreak/>
        <w:t>the selected methodology.</w:t>
      </w:r>
      <w:r w:rsidR="00750DD2">
        <w:br/>
      </w:r>
      <w:r w:rsidR="00750DD2">
        <w:rPr>
          <w:noProof/>
        </w:rPr>
        <w:drawing>
          <wp:inline distT="0" distB="0" distL="0" distR="0" wp14:anchorId="4365690D" wp14:editId="4C3F94C3">
            <wp:extent cx="5943600" cy="2988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8310"/>
                    </a:xfrm>
                    <a:prstGeom prst="rect">
                      <a:avLst/>
                    </a:prstGeom>
                  </pic:spPr>
                </pic:pic>
              </a:graphicData>
            </a:graphic>
          </wp:inline>
        </w:drawing>
      </w:r>
    </w:p>
    <w:p w14:paraId="7DA0A250" w14:textId="0824CB4A" w:rsidR="004D55D9" w:rsidRDefault="008341AD" w:rsidP="008341AD">
      <w:pPr>
        <w:pStyle w:val="Heading3"/>
      </w:pPr>
      <w:bookmarkStart w:id="9" w:name="_Toc22639156"/>
      <w:r>
        <w:t>E: Evaluate</w:t>
      </w:r>
      <w:bookmarkEnd w:id="9"/>
    </w:p>
    <w:p w14:paraId="44179DD9" w14:textId="216BC0CC" w:rsidR="008341AD" w:rsidRDefault="008341AD" w:rsidP="008341AD">
      <w:r>
        <w:t xml:space="preserve">When in the EVALUATE </w:t>
      </w:r>
      <w:r w:rsidR="00B84E98">
        <w:t>state,</w:t>
      </w:r>
      <w:r w:rsidR="00151321">
        <w:t xml:space="preserve"> users with the EVALUATOR role, can enter details about the evaluation of each </w:t>
      </w:r>
      <w:r w:rsidR="007C52AA">
        <w:t xml:space="preserve">solution against </w:t>
      </w:r>
      <w:r w:rsidR="00C42358">
        <w:t>each</w:t>
      </w:r>
      <w:r w:rsidR="007C52AA">
        <w:t xml:space="preserve"> </w:t>
      </w:r>
      <w:proofErr w:type="gramStart"/>
      <w:r w:rsidR="007C52AA">
        <w:t>criteria</w:t>
      </w:r>
      <w:proofErr w:type="gramEnd"/>
      <w:r w:rsidR="007C52AA">
        <w:t xml:space="preserve">. Evaluators will </w:t>
      </w:r>
      <w:r w:rsidR="00C96214">
        <w:t>identify</w:t>
      </w:r>
      <w:r w:rsidR="007C52AA">
        <w:t xml:space="preserve"> </w:t>
      </w:r>
      <w:r w:rsidR="00B84E98">
        <w:t>DARs ready for evaluation in their “My DARs” listing</w:t>
      </w:r>
      <w:r w:rsidR="00C42358">
        <w:t xml:space="preserve"> and there being a</w:t>
      </w:r>
      <w:r w:rsidR="00F03B0A">
        <w:t>n Evaluation icon in the actions for the DAR</w:t>
      </w:r>
      <w:r w:rsidR="00B84E98">
        <w:t>. See example below.</w:t>
      </w:r>
    </w:p>
    <w:p w14:paraId="72E88A03" w14:textId="084FCB58" w:rsidR="005062B0" w:rsidRDefault="005062B0" w:rsidP="008341AD">
      <w:r>
        <w:rPr>
          <w:noProof/>
        </w:rPr>
        <w:drawing>
          <wp:inline distT="0" distB="0" distL="0" distR="0" wp14:anchorId="78389195" wp14:editId="03F57A00">
            <wp:extent cx="5943600" cy="1700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0530"/>
                    </a:xfrm>
                    <a:prstGeom prst="rect">
                      <a:avLst/>
                    </a:prstGeom>
                  </pic:spPr>
                </pic:pic>
              </a:graphicData>
            </a:graphic>
          </wp:inline>
        </w:drawing>
      </w:r>
    </w:p>
    <w:p w14:paraId="7A7D0058" w14:textId="77777777" w:rsidR="006C6F69" w:rsidRDefault="006C6F69" w:rsidP="008341AD"/>
    <w:p w14:paraId="77AE33DF" w14:textId="76D1720B" w:rsidR="00266E8B" w:rsidRDefault="00AB581C" w:rsidP="008341AD">
      <w:r>
        <w:t xml:space="preserve">Clicking the </w:t>
      </w:r>
      <w:r w:rsidR="00EB7D28">
        <w:t>Evaluation action will open the ev</w:t>
      </w:r>
      <w:r w:rsidR="00266E8B">
        <w:t xml:space="preserve">aluation form for the DAR (See above). Initially this </w:t>
      </w:r>
      <w:r w:rsidR="009255FD">
        <w:t xml:space="preserve">is shown as </w:t>
      </w:r>
      <w:r w:rsidR="00D82964">
        <w:t>a list of solutions for the DAR, with an expansion arro</w:t>
      </w:r>
      <w:r w:rsidR="0036083C">
        <w:t>w next to each solution.</w:t>
      </w:r>
    </w:p>
    <w:p w14:paraId="79B4448C" w14:textId="18FC4006" w:rsidR="00D92306" w:rsidRDefault="00D92306" w:rsidP="008341AD">
      <w:r>
        <w:rPr>
          <w:noProof/>
        </w:rPr>
        <w:drawing>
          <wp:inline distT="0" distB="0" distL="0" distR="0" wp14:anchorId="2030DB62" wp14:editId="04960D49">
            <wp:extent cx="5943600" cy="1341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41755"/>
                    </a:xfrm>
                    <a:prstGeom prst="rect">
                      <a:avLst/>
                    </a:prstGeom>
                  </pic:spPr>
                </pic:pic>
              </a:graphicData>
            </a:graphic>
          </wp:inline>
        </w:drawing>
      </w:r>
    </w:p>
    <w:p w14:paraId="29DCE487" w14:textId="3EC82527" w:rsidR="00D92306" w:rsidRDefault="00627303" w:rsidP="008341AD">
      <w:r>
        <w:lastRenderedPageBreak/>
        <w:t xml:space="preserve">Opening one of the Solutions will display a form that </w:t>
      </w:r>
      <w:r w:rsidR="00D00ED8">
        <w:t xml:space="preserve">allows the evaluator </w:t>
      </w:r>
      <w:r w:rsidR="003F0BF5">
        <w:t xml:space="preserve">to enter </w:t>
      </w:r>
      <w:r w:rsidR="00D01CE1">
        <w:t>an</w:t>
      </w:r>
      <w:r w:rsidR="003F0BF5">
        <w:t xml:space="preserve"> evaluation </w:t>
      </w:r>
      <w:r w:rsidR="0036083C">
        <w:t>for</w:t>
      </w:r>
      <w:r w:rsidR="003F0BF5">
        <w:t xml:space="preserve"> each </w:t>
      </w:r>
      <w:proofErr w:type="gramStart"/>
      <w:r w:rsidR="003F0BF5">
        <w:t>criteria</w:t>
      </w:r>
      <w:proofErr w:type="gramEnd"/>
      <w:r w:rsidR="003F0BF5">
        <w:t xml:space="preserve"> for that </w:t>
      </w:r>
      <w:r w:rsidR="00D82964">
        <w:t xml:space="preserve">solution (See </w:t>
      </w:r>
      <w:r w:rsidR="00D01CE1">
        <w:t xml:space="preserve">example </w:t>
      </w:r>
      <w:r w:rsidR="00D82964">
        <w:t>below with the C# solution opened)</w:t>
      </w:r>
    </w:p>
    <w:p w14:paraId="2D22FC6B" w14:textId="77777777" w:rsidR="00627303" w:rsidRDefault="00627303" w:rsidP="008341AD"/>
    <w:p w14:paraId="0662B18B" w14:textId="1341D8F2" w:rsidR="00627303" w:rsidRDefault="00627303" w:rsidP="008341AD">
      <w:r>
        <w:rPr>
          <w:noProof/>
        </w:rPr>
        <w:drawing>
          <wp:inline distT="0" distB="0" distL="0" distR="0" wp14:anchorId="602C7F46" wp14:editId="26CE49C2">
            <wp:extent cx="5943600" cy="3941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41445"/>
                    </a:xfrm>
                    <a:prstGeom prst="rect">
                      <a:avLst/>
                    </a:prstGeom>
                  </pic:spPr>
                </pic:pic>
              </a:graphicData>
            </a:graphic>
          </wp:inline>
        </w:drawing>
      </w:r>
    </w:p>
    <w:p w14:paraId="75BFD325" w14:textId="1362BE5B" w:rsidR="00587599" w:rsidRDefault="00587599" w:rsidP="008341AD">
      <w:r>
        <w:t>The details of this evaluation form are:</w:t>
      </w:r>
    </w:p>
    <w:p w14:paraId="3F3ACECF" w14:textId="00E4405C" w:rsidR="00587599" w:rsidRDefault="00722ECA" w:rsidP="00587599">
      <w:pPr>
        <w:pStyle w:val="ListParagraph"/>
        <w:numPr>
          <w:ilvl w:val="0"/>
          <w:numId w:val="7"/>
        </w:numPr>
      </w:pPr>
      <w:r>
        <w:t xml:space="preserve">Each solution is presented as </w:t>
      </w:r>
      <w:proofErr w:type="gramStart"/>
      <w:r>
        <w:t>an</w:t>
      </w:r>
      <w:proofErr w:type="gramEnd"/>
      <w:r>
        <w:t xml:space="preserve"> line item that can be expanded to </w:t>
      </w:r>
      <w:r w:rsidR="00B83854">
        <w:t>allow the entry of evaluation details.</w:t>
      </w:r>
    </w:p>
    <w:p w14:paraId="5AE2DBC0" w14:textId="4A481EF1" w:rsidR="00B83854" w:rsidRDefault="0053218F" w:rsidP="00587599">
      <w:pPr>
        <w:pStyle w:val="ListParagraph"/>
        <w:numPr>
          <w:ilvl w:val="0"/>
          <w:numId w:val="7"/>
        </w:numPr>
      </w:pPr>
      <w:r>
        <w:t>The</w:t>
      </w:r>
      <w:r w:rsidR="00712A46">
        <w:t xml:space="preserve"> example </w:t>
      </w:r>
      <w:r>
        <w:t>shows</w:t>
      </w:r>
      <w:r w:rsidR="00712A46">
        <w:t xml:space="preserve"> the “C# and Azure” solution opened.</w:t>
      </w:r>
    </w:p>
    <w:p w14:paraId="1B09CD92" w14:textId="269046E2" w:rsidR="00712A46" w:rsidRDefault="002D3F8D" w:rsidP="00587599">
      <w:pPr>
        <w:pStyle w:val="ListParagraph"/>
        <w:numPr>
          <w:ilvl w:val="0"/>
          <w:numId w:val="7"/>
        </w:numPr>
      </w:pPr>
      <w:r>
        <w:t>The Open/Close control for a solution. Note: Only one solution can be opened at a time.</w:t>
      </w:r>
    </w:p>
    <w:p w14:paraId="6DAD52B7" w14:textId="7E7BD66D" w:rsidR="002D3F8D" w:rsidRDefault="00405C31" w:rsidP="00587599">
      <w:pPr>
        <w:pStyle w:val="ListParagraph"/>
        <w:numPr>
          <w:ilvl w:val="0"/>
          <w:numId w:val="7"/>
        </w:numPr>
      </w:pPr>
      <w:r>
        <w:t xml:space="preserve">The criteria for the DAR will be presented as separate </w:t>
      </w:r>
      <w:r w:rsidR="009750EF">
        <w:t>“</w:t>
      </w:r>
      <w:r>
        <w:t>cards</w:t>
      </w:r>
      <w:r w:rsidR="009750EF">
        <w:t>”</w:t>
      </w:r>
      <w:r>
        <w:t xml:space="preserve"> for </w:t>
      </w:r>
      <w:r w:rsidR="009750EF">
        <w:t xml:space="preserve">each </w:t>
      </w:r>
      <w:proofErr w:type="gramStart"/>
      <w:r w:rsidR="009750EF">
        <w:t>criteria</w:t>
      </w:r>
      <w:proofErr w:type="gramEnd"/>
      <w:r w:rsidR="009750EF">
        <w:t xml:space="preserve"> in </w:t>
      </w:r>
      <w:r>
        <w:t xml:space="preserve">the </w:t>
      </w:r>
      <w:r w:rsidR="002F16C2">
        <w:t>s</w:t>
      </w:r>
      <w:r>
        <w:t>olution.</w:t>
      </w:r>
    </w:p>
    <w:p w14:paraId="73A8C876" w14:textId="52E6B611" w:rsidR="002F16C2" w:rsidRDefault="002F16C2" w:rsidP="00587599">
      <w:pPr>
        <w:pStyle w:val="ListParagraph"/>
        <w:numPr>
          <w:ilvl w:val="0"/>
          <w:numId w:val="7"/>
        </w:numPr>
      </w:pPr>
      <w:r>
        <w:t xml:space="preserve">The score (How well the criteria is met by the solution). </w:t>
      </w:r>
      <w:r w:rsidR="00574A53">
        <w:t xml:space="preserve">The evaluator selects the appropriate score. </w:t>
      </w:r>
      <w:r>
        <w:t>The available</w:t>
      </w:r>
      <w:r w:rsidR="00440AC3">
        <w:t xml:space="preserve"> scoring</w:t>
      </w:r>
      <w:r>
        <w:t xml:space="preserve"> options are “</w:t>
      </w:r>
      <w:r w:rsidR="00926622">
        <w:t>Fully Met”, “</w:t>
      </w:r>
      <w:r w:rsidR="00700AFF">
        <w:t>Met”, “Met</w:t>
      </w:r>
      <w:r w:rsidR="00926622">
        <w:t xml:space="preserve"> with </w:t>
      </w:r>
      <w:r w:rsidR="00700AFF">
        <w:t>conditions”, “Partially</w:t>
      </w:r>
      <w:r w:rsidR="00252407">
        <w:t xml:space="preserve"> Met” and “Not Met”</w:t>
      </w:r>
    </w:p>
    <w:p w14:paraId="0CACCA29" w14:textId="52C00CAA" w:rsidR="00252407" w:rsidRDefault="00FA26BC" w:rsidP="00587599">
      <w:pPr>
        <w:pStyle w:val="ListParagraph"/>
        <w:numPr>
          <w:ilvl w:val="0"/>
          <w:numId w:val="7"/>
        </w:numPr>
      </w:pPr>
      <w:r>
        <w:t xml:space="preserve">Notes – A area </w:t>
      </w:r>
      <w:r w:rsidR="00440AC3">
        <w:t xml:space="preserve">for the evaluator </w:t>
      </w:r>
      <w:r>
        <w:t xml:space="preserve">to describe in more detail how </w:t>
      </w:r>
      <w:r w:rsidR="00440AC3">
        <w:t xml:space="preserve">they </w:t>
      </w:r>
      <w:r w:rsidR="008D24F6">
        <w:t>determined</w:t>
      </w:r>
      <w:r w:rsidR="00440AC3">
        <w:t xml:space="preserve"> the </w:t>
      </w:r>
      <w:r w:rsidR="00622AE0">
        <w:t>evaluation score.</w:t>
      </w:r>
    </w:p>
    <w:p w14:paraId="3DC97D9D" w14:textId="17045583" w:rsidR="00622AE0" w:rsidRDefault="00622AE0" w:rsidP="00622AE0">
      <w:r>
        <w:t xml:space="preserve">The evaluation form is fully interactive (Data </w:t>
      </w:r>
      <w:r w:rsidR="00D432AF">
        <w:t>is updated as entered</w:t>
      </w:r>
      <w:r w:rsidR="008D24F6">
        <w:t>)</w:t>
      </w:r>
      <w:r w:rsidR="00D432AF">
        <w:t xml:space="preserve"> and changes</w:t>
      </w:r>
      <w:r w:rsidR="001426AB">
        <w:t xml:space="preserve"> displayed </w:t>
      </w:r>
      <w:r w:rsidR="00D432AF">
        <w:t>in real-time</w:t>
      </w:r>
      <w:r w:rsidR="001426AB">
        <w:t xml:space="preserve"> for other </w:t>
      </w:r>
      <w:r w:rsidR="004D296A">
        <w:t>DAR participants</w:t>
      </w:r>
      <w:r w:rsidR="00D432AF">
        <w:t xml:space="preserve">. If working with other team </w:t>
      </w:r>
      <w:r w:rsidR="00591F64">
        <w:t>members</w:t>
      </w:r>
      <w:r w:rsidR="00D432AF">
        <w:t xml:space="preserve"> then </w:t>
      </w:r>
      <w:r w:rsidR="00A1547B">
        <w:t>changes can be made and viewed</w:t>
      </w:r>
      <w:r w:rsidR="00591F64">
        <w:t>,</w:t>
      </w:r>
      <w:r w:rsidR="00A1547B">
        <w:t xml:space="preserve"> collaboratively</w:t>
      </w:r>
      <w:r w:rsidR="00591F64">
        <w:t>,</w:t>
      </w:r>
      <w:r w:rsidR="00A1547B">
        <w:t xml:space="preserve"> </w:t>
      </w:r>
      <w:r w:rsidR="00591F64">
        <w:t xml:space="preserve">by </w:t>
      </w:r>
      <w:r w:rsidR="00A1547B">
        <w:t>all team members in real-time.</w:t>
      </w:r>
    </w:p>
    <w:p w14:paraId="31C3DC39" w14:textId="4D4E514A" w:rsidR="00AA0522" w:rsidRDefault="00AA0522" w:rsidP="00622AE0">
      <w:r>
        <w:t xml:space="preserve">Note: Non-evaluators can also view the evaluation process (And resulting solution scores) on the </w:t>
      </w:r>
      <w:r w:rsidR="00D576BF">
        <w:t>DAR Viewer (See DAR Viewer section)</w:t>
      </w:r>
    </w:p>
    <w:p w14:paraId="77548AE1" w14:textId="63796BB2" w:rsidR="00D576BF" w:rsidRDefault="00D576BF" w:rsidP="00622AE0"/>
    <w:p w14:paraId="4425671D" w14:textId="287B39E5" w:rsidR="009C1387" w:rsidRDefault="009C1387" w:rsidP="00622AE0">
      <w:r>
        <w:t xml:space="preserve">Once all evaluations are complete, the DAR owner should be informed. </w:t>
      </w:r>
      <w:r w:rsidR="00607AA1">
        <w:t xml:space="preserve">The owner will review the </w:t>
      </w:r>
      <w:r w:rsidR="00CD1F83">
        <w:t xml:space="preserve">evaluations will move the </w:t>
      </w:r>
      <w:r w:rsidR="008E64A5">
        <w:t>DAR to the next status.</w:t>
      </w:r>
      <w:r w:rsidR="00071F96">
        <w:t xml:space="preserve"> (See G: Is methodology = Hybrid?)</w:t>
      </w:r>
    </w:p>
    <w:p w14:paraId="3B0B49BE" w14:textId="77777777" w:rsidR="00192CCE" w:rsidRDefault="00192CCE" w:rsidP="00F664A1">
      <w:pPr>
        <w:pStyle w:val="Heading3"/>
      </w:pPr>
    </w:p>
    <w:p w14:paraId="00520F74" w14:textId="7DE8A867" w:rsidR="00F664A1" w:rsidRDefault="00192CCE" w:rsidP="00F664A1">
      <w:pPr>
        <w:pStyle w:val="Heading3"/>
      </w:pPr>
      <w:bookmarkStart w:id="10" w:name="_Toc22639157"/>
      <w:r>
        <w:t>F</w:t>
      </w:r>
      <w:r w:rsidR="00F664A1">
        <w:t xml:space="preserve">: </w:t>
      </w:r>
      <w:r w:rsidR="00DF74A7">
        <w:t>Is Methodology</w:t>
      </w:r>
      <w:r w:rsidR="00F664A1">
        <w:t xml:space="preserve"> = Hybrid?</w:t>
      </w:r>
      <w:bookmarkEnd w:id="10"/>
    </w:p>
    <w:p w14:paraId="672787F1" w14:textId="77777777" w:rsidR="00F664A1" w:rsidRDefault="00F664A1" w:rsidP="00F664A1"/>
    <w:p w14:paraId="7297083C" w14:textId="77777777" w:rsidR="00F664A1" w:rsidRDefault="00F664A1" w:rsidP="00F664A1">
      <w:r>
        <w:t xml:space="preserve">This is a workflow checkpoint for the DAR owner. If the DAR is using a HYBRID </w:t>
      </w:r>
      <w:proofErr w:type="gramStart"/>
      <w:r>
        <w:t>methodology</w:t>
      </w:r>
      <w:proofErr w:type="gramEnd"/>
      <w:r>
        <w:t xml:space="preserve"> then the owner will move the DAR to the VOTE status. If the DAR is using the PROCESS methodology then the owner will enter the “Chosen Solution” in the DAR based of the solution with the highest evaluation score, and then move the DAR to the CONFIRM status.</w:t>
      </w:r>
    </w:p>
    <w:p w14:paraId="7390358E" w14:textId="7E638E54" w:rsidR="00071F96" w:rsidRDefault="00071F96" w:rsidP="00622AE0"/>
    <w:p w14:paraId="4C58358F" w14:textId="2076004A" w:rsidR="00071F96" w:rsidRDefault="00192CCE" w:rsidP="002E65BA">
      <w:pPr>
        <w:pStyle w:val="Heading3"/>
      </w:pPr>
      <w:bookmarkStart w:id="11" w:name="_Toc22639158"/>
      <w:r>
        <w:t>G</w:t>
      </w:r>
      <w:r w:rsidR="00071F96">
        <w:t>: Vote</w:t>
      </w:r>
      <w:bookmarkEnd w:id="11"/>
    </w:p>
    <w:p w14:paraId="15450D1F" w14:textId="77777777" w:rsidR="002E65BA" w:rsidRDefault="002E65BA" w:rsidP="00622AE0"/>
    <w:p w14:paraId="2755E77D" w14:textId="2DD5AFAA" w:rsidR="002E65BA" w:rsidRDefault="002E65BA" w:rsidP="00622AE0">
      <w:r>
        <w:t xml:space="preserve">Voting is performed by voters when the </w:t>
      </w:r>
      <w:r w:rsidR="008A2639">
        <w:t>DAR has a status of Vote. DARs will have a Vote status when either</w:t>
      </w:r>
    </w:p>
    <w:p w14:paraId="79C0C673" w14:textId="3C1259AA" w:rsidR="008A2639" w:rsidRDefault="008A2639" w:rsidP="008A2639">
      <w:pPr>
        <w:pStyle w:val="ListParagraph"/>
        <w:numPr>
          <w:ilvl w:val="0"/>
          <w:numId w:val="8"/>
        </w:numPr>
      </w:pPr>
      <w:r>
        <w:t xml:space="preserve">The DAR methodology is VOTE, in which case </w:t>
      </w:r>
      <w:r w:rsidR="0097182F">
        <w:t>the Voting can be performed straight after the design stage. No formal evaluation of solutions is performed.</w:t>
      </w:r>
    </w:p>
    <w:p w14:paraId="2706A9A6" w14:textId="3BE236E5" w:rsidR="0097182F" w:rsidRDefault="0097182F" w:rsidP="008A2639">
      <w:pPr>
        <w:pStyle w:val="ListParagraph"/>
        <w:numPr>
          <w:ilvl w:val="0"/>
          <w:numId w:val="8"/>
        </w:numPr>
      </w:pPr>
      <w:r>
        <w:t xml:space="preserve">The DAR methodology is </w:t>
      </w:r>
      <w:r w:rsidR="00A24439">
        <w:t>HYBRID and the evaluation stage is complete. In this case the voters can use the evaluation information to inform their votes.</w:t>
      </w:r>
    </w:p>
    <w:p w14:paraId="4DB3B7D3" w14:textId="2F8E2169" w:rsidR="001F1496" w:rsidRDefault="00F80ADD" w:rsidP="00622AE0">
      <w:r>
        <w:t>Voters will be able to vot</w:t>
      </w:r>
      <w:r w:rsidR="00771106">
        <w:t>e</w:t>
      </w:r>
      <w:r>
        <w:t xml:space="preserve"> by entering the “My DARs” </w:t>
      </w:r>
      <w:r w:rsidR="00F2144C">
        <w:t>form and clicking on the Vote action for the DAR to be voted on.</w:t>
      </w:r>
      <w:r w:rsidR="00476C44">
        <w:t xml:space="preserve"> </w:t>
      </w:r>
    </w:p>
    <w:p w14:paraId="7B36E8A3" w14:textId="080C8560" w:rsidR="00D576BF" w:rsidRDefault="001F1496" w:rsidP="00622AE0">
      <w:r>
        <w:t xml:space="preserve">Note: </w:t>
      </w:r>
      <w:r w:rsidR="00476C44">
        <w:t xml:space="preserve">In this example I added a voter to the participants and changed the </w:t>
      </w:r>
      <w:r>
        <w:t xml:space="preserve">methodology to HYBRID to </w:t>
      </w:r>
      <w:r w:rsidR="008333D6">
        <w:t xml:space="preserve">have </w:t>
      </w:r>
      <w:r>
        <w:t>a voting stage.</w:t>
      </w:r>
    </w:p>
    <w:p w14:paraId="5529F1EB" w14:textId="03CB49C3" w:rsidR="001F1496" w:rsidRDefault="00A8272E" w:rsidP="00622AE0">
      <w:r>
        <w:rPr>
          <w:noProof/>
        </w:rPr>
        <w:drawing>
          <wp:inline distT="0" distB="0" distL="0" distR="0" wp14:anchorId="28D9755D" wp14:editId="3696717F">
            <wp:extent cx="5943600" cy="21393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9315"/>
                    </a:xfrm>
                    <a:prstGeom prst="rect">
                      <a:avLst/>
                    </a:prstGeom>
                  </pic:spPr>
                </pic:pic>
              </a:graphicData>
            </a:graphic>
          </wp:inline>
        </w:drawing>
      </w:r>
    </w:p>
    <w:p w14:paraId="7ECD2F6A" w14:textId="240BA636" w:rsidR="00B84E98" w:rsidRDefault="005A5859" w:rsidP="008341AD">
      <w:r>
        <w:t xml:space="preserve">The Voting option can now be selected from the “My DARs” </w:t>
      </w:r>
      <w:r w:rsidR="0075000C">
        <w:t>list.</w:t>
      </w:r>
    </w:p>
    <w:p w14:paraId="6DF41E1C" w14:textId="68967309" w:rsidR="0075000C" w:rsidRDefault="001D35BF" w:rsidP="008341AD">
      <w:r>
        <w:rPr>
          <w:noProof/>
        </w:rPr>
        <w:lastRenderedPageBreak/>
        <w:drawing>
          <wp:inline distT="0" distB="0" distL="0" distR="0" wp14:anchorId="3180670F" wp14:editId="438BE329">
            <wp:extent cx="5943600" cy="1344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44930"/>
                    </a:xfrm>
                    <a:prstGeom prst="rect">
                      <a:avLst/>
                    </a:prstGeom>
                  </pic:spPr>
                </pic:pic>
              </a:graphicData>
            </a:graphic>
          </wp:inline>
        </w:drawing>
      </w:r>
    </w:p>
    <w:p w14:paraId="6EC8039F" w14:textId="34D71C1A" w:rsidR="001D35BF" w:rsidRDefault="001D35BF" w:rsidP="008341AD">
      <w:r>
        <w:t>This will take the user to the Voting form</w:t>
      </w:r>
      <w:r w:rsidR="008333D6">
        <w:t xml:space="preserve"> (See below).</w:t>
      </w:r>
    </w:p>
    <w:p w14:paraId="3B5DE78A" w14:textId="394B4E0A" w:rsidR="00F75A52" w:rsidRDefault="00F75A52" w:rsidP="008341AD">
      <w:r>
        <w:rPr>
          <w:noProof/>
        </w:rPr>
        <w:drawing>
          <wp:inline distT="0" distB="0" distL="0" distR="0" wp14:anchorId="18FDA56F" wp14:editId="642BE65D">
            <wp:extent cx="5943600" cy="4989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89830"/>
                    </a:xfrm>
                    <a:prstGeom prst="rect">
                      <a:avLst/>
                    </a:prstGeom>
                  </pic:spPr>
                </pic:pic>
              </a:graphicData>
            </a:graphic>
          </wp:inline>
        </w:drawing>
      </w:r>
    </w:p>
    <w:p w14:paraId="33F8424D" w14:textId="033165A4" w:rsidR="001D35BF" w:rsidRDefault="001D35BF" w:rsidP="008341AD"/>
    <w:p w14:paraId="4F0AD844" w14:textId="77777777" w:rsidR="002A2796" w:rsidRDefault="00A518EB" w:rsidP="008341AD">
      <w:r>
        <w:t>The voting form displays</w:t>
      </w:r>
    </w:p>
    <w:p w14:paraId="62A2914C" w14:textId="1914EE9E" w:rsidR="001D35BF" w:rsidRDefault="002A2796" w:rsidP="002A2796">
      <w:pPr>
        <w:pStyle w:val="ListParagraph"/>
        <w:numPr>
          <w:ilvl w:val="0"/>
          <w:numId w:val="9"/>
        </w:numPr>
      </w:pPr>
      <w:r>
        <w:t>A</w:t>
      </w:r>
      <w:r w:rsidR="00A518EB">
        <w:t xml:space="preserve"> list of solutions that </w:t>
      </w:r>
      <w:r w:rsidR="00224B02">
        <w:t>are candidates for voting</w:t>
      </w:r>
      <w:r w:rsidR="00A518EB">
        <w:t xml:space="preserve"> (Including the option of </w:t>
      </w:r>
      <w:r>
        <w:t xml:space="preserve">“No Vote”). </w:t>
      </w:r>
      <w:r w:rsidR="00B4377A">
        <w:t>The voter c</w:t>
      </w:r>
      <w:r>
        <w:t>heck</w:t>
      </w:r>
      <w:r w:rsidR="00680E63">
        <w:t>s</w:t>
      </w:r>
      <w:r>
        <w:t xml:space="preserve"> the solution </w:t>
      </w:r>
      <w:r w:rsidR="003E3610">
        <w:t>they wish to vote for.</w:t>
      </w:r>
      <w:r>
        <w:t xml:space="preserve"> (Updates are immediate)</w:t>
      </w:r>
    </w:p>
    <w:p w14:paraId="5312D30E" w14:textId="31B44FEA" w:rsidR="00F75A52" w:rsidRDefault="00F75A52" w:rsidP="002A2796">
      <w:pPr>
        <w:pStyle w:val="ListParagraph"/>
        <w:numPr>
          <w:ilvl w:val="0"/>
          <w:numId w:val="9"/>
        </w:numPr>
      </w:pPr>
      <w:r>
        <w:lastRenderedPageBreak/>
        <w:t xml:space="preserve">Vote Comment </w:t>
      </w:r>
      <w:r w:rsidR="008E2245">
        <w:t xml:space="preserve">– Optional – add a comment about why the voter selected the solution. This is very important in the case when the voter selected a </w:t>
      </w:r>
      <w:r w:rsidR="00464460">
        <w:t>solution that did not get the top evaluation score or voted based on information that others may not be aware of.</w:t>
      </w:r>
    </w:p>
    <w:p w14:paraId="685C2DC9" w14:textId="3017A9C8" w:rsidR="0090551A" w:rsidRDefault="0090551A" w:rsidP="002A2796">
      <w:pPr>
        <w:pStyle w:val="ListParagraph"/>
        <w:numPr>
          <w:ilvl w:val="0"/>
          <w:numId w:val="9"/>
        </w:numPr>
      </w:pPr>
      <w:r>
        <w:t>Evaluation information</w:t>
      </w:r>
      <w:r w:rsidR="00114F42">
        <w:t xml:space="preserve"> is available for the voter</w:t>
      </w:r>
      <w:r w:rsidR="003F4FCF">
        <w:t xml:space="preserve"> to</w:t>
      </w:r>
      <w:r w:rsidR="00114F42">
        <w:t xml:space="preserve"> review </w:t>
      </w:r>
      <w:r>
        <w:t>if the DAR methodology is HYBRID.</w:t>
      </w:r>
    </w:p>
    <w:p w14:paraId="03A767D5" w14:textId="62F45748" w:rsidR="0090551A" w:rsidRDefault="0026385C" w:rsidP="002A2796">
      <w:pPr>
        <w:pStyle w:val="ListParagraph"/>
        <w:numPr>
          <w:ilvl w:val="0"/>
          <w:numId w:val="9"/>
        </w:numPr>
      </w:pPr>
      <w:r>
        <w:t>Evaluation information includes the weighted scores</w:t>
      </w:r>
      <w:r w:rsidR="00212840">
        <w:t xml:space="preserve"> (See Technical – Evaluation Score Ca</w:t>
      </w:r>
      <w:r w:rsidR="004E0445">
        <w:t>l</w:t>
      </w:r>
      <w:r w:rsidR="00212840">
        <w:t xml:space="preserve">culation </w:t>
      </w:r>
      <w:r w:rsidR="004E0445">
        <w:t>to see how these are calculated)</w:t>
      </w:r>
    </w:p>
    <w:p w14:paraId="52C55194" w14:textId="318E5CC0" w:rsidR="004E0445" w:rsidRPr="008341AD" w:rsidRDefault="004E0445" w:rsidP="002A2796">
      <w:pPr>
        <w:pStyle w:val="ListParagraph"/>
        <w:numPr>
          <w:ilvl w:val="0"/>
          <w:numId w:val="9"/>
        </w:numPr>
      </w:pPr>
      <w:r>
        <w:t>Evaluation details are also available for each solution and criteria.</w:t>
      </w:r>
      <w:r w:rsidR="003F4FCF">
        <w:t xml:space="preserve"> Click the Open/Close i</w:t>
      </w:r>
      <w:r w:rsidR="00B97571">
        <w:t>con to see the details.</w:t>
      </w:r>
    </w:p>
    <w:p w14:paraId="5BF95E43" w14:textId="1C8A39DD" w:rsidR="008341AD" w:rsidRDefault="008341AD" w:rsidP="004640FD"/>
    <w:p w14:paraId="7DDA8688" w14:textId="2E660D16" w:rsidR="000A3BA3" w:rsidRDefault="000A3BA3" w:rsidP="004640FD">
      <w:r>
        <w:t xml:space="preserve">Once the voting is complete the DAR owner will review the votes in the DAR Viewer and </w:t>
      </w:r>
      <w:r w:rsidR="00787E1C">
        <w:t>enter the “Chosen Solution”</w:t>
      </w:r>
      <w:r w:rsidR="00B97571">
        <w:t xml:space="preserve">, based on the solution with the most votes, </w:t>
      </w:r>
      <w:r w:rsidR="00787E1C">
        <w:t xml:space="preserve">in the DAR form and move the </w:t>
      </w:r>
      <w:r w:rsidR="008045EB">
        <w:t>DAR to the CONFIRM status.</w:t>
      </w:r>
      <w:r w:rsidR="002F58F1">
        <w:t xml:space="preserve"> (See below</w:t>
      </w:r>
      <w:r w:rsidR="00F664A1">
        <w:t>)</w:t>
      </w:r>
    </w:p>
    <w:p w14:paraId="23AF61F4" w14:textId="6F25FC26" w:rsidR="0046267A" w:rsidRDefault="008F23A3" w:rsidP="004640FD">
      <w:r>
        <w:rPr>
          <w:noProof/>
        </w:rPr>
        <w:drawing>
          <wp:inline distT="0" distB="0" distL="0" distR="0" wp14:anchorId="1F474367" wp14:editId="51700478">
            <wp:extent cx="594360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71700"/>
                    </a:xfrm>
                    <a:prstGeom prst="rect">
                      <a:avLst/>
                    </a:prstGeom>
                  </pic:spPr>
                </pic:pic>
              </a:graphicData>
            </a:graphic>
          </wp:inline>
        </w:drawing>
      </w:r>
    </w:p>
    <w:p w14:paraId="280CC20D" w14:textId="16B3897A" w:rsidR="008F23A3" w:rsidRDefault="008F23A3" w:rsidP="008F23A3">
      <w:pPr>
        <w:pStyle w:val="ListParagraph"/>
        <w:numPr>
          <w:ilvl w:val="0"/>
          <w:numId w:val="10"/>
        </w:numPr>
      </w:pPr>
      <w:r>
        <w:t>Message letting the owner know that a “Chosen Solution” must be selected before the status can be moved to CONFIRM</w:t>
      </w:r>
      <w:r w:rsidR="0066737F">
        <w:t>.</w:t>
      </w:r>
    </w:p>
    <w:p w14:paraId="284AFB6F" w14:textId="07AF92F4" w:rsidR="0066737F" w:rsidRDefault="0066737F" w:rsidP="008F23A3">
      <w:pPr>
        <w:pStyle w:val="ListParagraph"/>
        <w:numPr>
          <w:ilvl w:val="0"/>
          <w:numId w:val="10"/>
        </w:numPr>
      </w:pPr>
      <w:r>
        <w:t>Current status VOTE</w:t>
      </w:r>
    </w:p>
    <w:p w14:paraId="60EF2F5D" w14:textId="40C6F594" w:rsidR="0066737F" w:rsidRDefault="0066737F" w:rsidP="008F23A3">
      <w:pPr>
        <w:pStyle w:val="ListParagraph"/>
        <w:numPr>
          <w:ilvl w:val="0"/>
          <w:numId w:val="10"/>
        </w:numPr>
      </w:pPr>
      <w:r>
        <w:t xml:space="preserve">Chosen Solution – owner should select the </w:t>
      </w:r>
      <w:r w:rsidR="00CF143D">
        <w:t>winner of the vote.</w:t>
      </w:r>
    </w:p>
    <w:p w14:paraId="29A3F377" w14:textId="77777777" w:rsidR="00A832D8" w:rsidRPr="00A832D8" w:rsidRDefault="00A832D8" w:rsidP="00A832D8"/>
    <w:p w14:paraId="090D2C2F" w14:textId="4464077D" w:rsidR="00642E80" w:rsidRDefault="00C55E11" w:rsidP="00C55E11">
      <w:pPr>
        <w:pStyle w:val="Heading3"/>
      </w:pPr>
      <w:bookmarkStart w:id="12" w:name="_Toc22639159"/>
      <w:r>
        <w:t>H: Confirm</w:t>
      </w:r>
      <w:bookmarkEnd w:id="12"/>
    </w:p>
    <w:p w14:paraId="3EACEF1B" w14:textId="0B5DBBE0" w:rsidR="00C55E11" w:rsidRDefault="00C55E11" w:rsidP="004640FD"/>
    <w:p w14:paraId="25FD246B" w14:textId="788EC5FE" w:rsidR="00C55E11" w:rsidRDefault="00C55E11" w:rsidP="004640FD">
      <w:r>
        <w:t>Once the DAR</w:t>
      </w:r>
      <w:r w:rsidR="0058360A">
        <w:t xml:space="preserve"> “Chosen Solution” is entered by the owner the DAR will be set to the CONFIRM status to be reviewed by the </w:t>
      </w:r>
      <w:r w:rsidR="00F84678">
        <w:t xml:space="preserve">stakeholder(s) of the DAR to show that they are in agreement with the Chosen solutions (And process to get to the solution). </w:t>
      </w:r>
    </w:p>
    <w:p w14:paraId="09650DD3" w14:textId="70BE7EEA" w:rsidR="00032B13" w:rsidRDefault="00032B13" w:rsidP="004640FD">
      <w:r>
        <w:t>The stakeholders will see DARs that are ready for confirmation in their “My DARs” listing. Click on the “double check” action to go to the confirmation form.</w:t>
      </w:r>
    </w:p>
    <w:p w14:paraId="76820376" w14:textId="54B99CB4" w:rsidR="00BF52ED" w:rsidRDefault="00BF52ED" w:rsidP="004640FD">
      <w:pPr>
        <w:rPr>
          <w:b/>
          <w:bCs/>
        </w:rPr>
      </w:pPr>
      <w:r>
        <w:rPr>
          <w:noProof/>
        </w:rPr>
        <w:lastRenderedPageBreak/>
        <w:drawing>
          <wp:inline distT="0" distB="0" distL="0" distR="0" wp14:anchorId="6FBD9568" wp14:editId="079B5879">
            <wp:extent cx="5943600" cy="1702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2435"/>
                    </a:xfrm>
                    <a:prstGeom prst="rect">
                      <a:avLst/>
                    </a:prstGeom>
                  </pic:spPr>
                </pic:pic>
              </a:graphicData>
            </a:graphic>
          </wp:inline>
        </w:drawing>
      </w:r>
    </w:p>
    <w:p w14:paraId="632A2CFD" w14:textId="46316311" w:rsidR="00B46549" w:rsidRPr="00284A7A" w:rsidRDefault="00231932" w:rsidP="004640FD">
      <w:r w:rsidRPr="00284A7A">
        <w:t>The confirmation form is shown below</w:t>
      </w:r>
    </w:p>
    <w:p w14:paraId="38502333" w14:textId="74BF93B1" w:rsidR="00284A7A" w:rsidRPr="00284A7A" w:rsidRDefault="00284A7A" w:rsidP="004640FD">
      <w:r w:rsidRPr="00284A7A">
        <w:rPr>
          <w:noProof/>
        </w:rPr>
        <w:drawing>
          <wp:inline distT="0" distB="0" distL="0" distR="0" wp14:anchorId="7491EFC0" wp14:editId="0A86A8C2">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9920"/>
                    </a:xfrm>
                    <a:prstGeom prst="rect">
                      <a:avLst/>
                    </a:prstGeom>
                  </pic:spPr>
                </pic:pic>
              </a:graphicData>
            </a:graphic>
          </wp:inline>
        </w:drawing>
      </w:r>
    </w:p>
    <w:p w14:paraId="30165591" w14:textId="366DE68D" w:rsidR="00284A7A" w:rsidRDefault="00284A7A" w:rsidP="00284A7A">
      <w:pPr>
        <w:pStyle w:val="ListParagraph"/>
        <w:numPr>
          <w:ilvl w:val="0"/>
          <w:numId w:val="11"/>
        </w:numPr>
      </w:pPr>
      <w:r w:rsidRPr="00284A7A">
        <w:t xml:space="preserve">Checkbox to indicate if the stake holder </w:t>
      </w:r>
      <w:r>
        <w:t xml:space="preserve">has confirmed </w:t>
      </w:r>
      <w:r w:rsidR="001675A5">
        <w:t>that the DAR is complete and can be closed.</w:t>
      </w:r>
    </w:p>
    <w:p w14:paraId="78DE1235" w14:textId="4248DE52" w:rsidR="001675A5" w:rsidRDefault="001675A5" w:rsidP="00284A7A">
      <w:pPr>
        <w:pStyle w:val="ListParagraph"/>
        <w:numPr>
          <w:ilvl w:val="0"/>
          <w:numId w:val="11"/>
        </w:numPr>
      </w:pPr>
      <w:r>
        <w:t>Text area where any comment can be added.</w:t>
      </w:r>
    </w:p>
    <w:p w14:paraId="289A8B65" w14:textId="08B4B50F" w:rsidR="001675A5" w:rsidRDefault="0053089F" w:rsidP="00284A7A">
      <w:pPr>
        <w:pStyle w:val="ListParagraph"/>
        <w:numPr>
          <w:ilvl w:val="0"/>
          <w:numId w:val="11"/>
        </w:numPr>
      </w:pPr>
      <w:r>
        <w:t xml:space="preserve">DAR </w:t>
      </w:r>
      <w:proofErr w:type="gramStart"/>
      <w:r>
        <w:t>Information :</w:t>
      </w:r>
      <w:proofErr w:type="gramEnd"/>
      <w:r>
        <w:t xml:space="preserve"> All the DAR details available for review by the stakeholder doing the confirmation.</w:t>
      </w:r>
    </w:p>
    <w:p w14:paraId="70DCAA7A" w14:textId="6B6DE782" w:rsidR="0053089F" w:rsidRDefault="000A4C87" w:rsidP="00A05542">
      <w:pPr>
        <w:pStyle w:val="Heading3"/>
      </w:pPr>
      <w:bookmarkStart w:id="13" w:name="_Toc22639160"/>
      <w:r>
        <w:t>I: Closed</w:t>
      </w:r>
      <w:bookmarkEnd w:id="13"/>
    </w:p>
    <w:p w14:paraId="43E445B8" w14:textId="69C723F5" w:rsidR="000A4C87" w:rsidRDefault="00F74C9C" w:rsidP="0053089F">
      <w:r>
        <w:t>The final status of a DAR. This can only be set by the owner once all the stakeholders have confirmed the DAR is complete.</w:t>
      </w:r>
      <w:r w:rsidR="005F0936">
        <w:t xml:space="preserve"> Until all the stakeholder have confirmed the DAR, </w:t>
      </w:r>
      <w:r w:rsidR="0087339A">
        <w:t>th</w:t>
      </w:r>
      <w:r w:rsidR="00274326">
        <w:t>e following</w:t>
      </w:r>
      <w:r w:rsidR="005F0936">
        <w:t xml:space="preserve"> message </w:t>
      </w:r>
      <w:r w:rsidR="00274326">
        <w:t>is</w:t>
      </w:r>
      <w:r w:rsidR="005F0936">
        <w:t xml:space="preserve"> shown (See below).</w:t>
      </w:r>
    </w:p>
    <w:p w14:paraId="3B5AE7BC" w14:textId="0A0ED882" w:rsidR="005F0936" w:rsidRDefault="005F0936" w:rsidP="0053089F">
      <w:r>
        <w:rPr>
          <w:noProof/>
        </w:rPr>
        <w:drawing>
          <wp:inline distT="0" distB="0" distL="0" distR="0" wp14:anchorId="7694B0F7" wp14:editId="78093C5A">
            <wp:extent cx="5943600" cy="728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8345"/>
                    </a:xfrm>
                    <a:prstGeom prst="rect">
                      <a:avLst/>
                    </a:prstGeom>
                  </pic:spPr>
                </pic:pic>
              </a:graphicData>
            </a:graphic>
          </wp:inline>
        </w:drawing>
      </w:r>
    </w:p>
    <w:p w14:paraId="647D5909" w14:textId="6CA3B2E5" w:rsidR="005F0936" w:rsidRPr="00284A7A" w:rsidRDefault="00146F9E" w:rsidP="0053089F">
      <w:r>
        <w:lastRenderedPageBreak/>
        <w:t>Once closed the DAR will not be shown on participants “My DARs” listing unless the CLOSED filter is explicitly selected.</w:t>
      </w:r>
    </w:p>
    <w:p w14:paraId="3428BB5D" w14:textId="77777777" w:rsidR="00F84678" w:rsidRDefault="00F84678" w:rsidP="004640FD"/>
    <w:p w14:paraId="030F3CA1" w14:textId="77777777" w:rsidR="00AD400B" w:rsidRDefault="00AD400B" w:rsidP="004640FD"/>
    <w:p w14:paraId="5D2CCE8A" w14:textId="1AFC67B7" w:rsidR="00BB064F" w:rsidRDefault="00BB064F">
      <w:r>
        <w:br w:type="page"/>
      </w:r>
    </w:p>
    <w:p w14:paraId="541C54C9" w14:textId="4450FA03" w:rsidR="003F141F" w:rsidRDefault="003F141F" w:rsidP="003F141F">
      <w:pPr>
        <w:pStyle w:val="Heading2"/>
      </w:pPr>
      <w:bookmarkStart w:id="14" w:name="_Toc22639161"/>
      <w:r>
        <w:lastRenderedPageBreak/>
        <w:t>DAR Viewer</w:t>
      </w:r>
      <w:r w:rsidR="001A7180">
        <w:t xml:space="preserve"> and Printing</w:t>
      </w:r>
      <w:bookmarkEnd w:id="14"/>
    </w:p>
    <w:p w14:paraId="54DB9BB3" w14:textId="74D4C436" w:rsidR="00014BEC" w:rsidRDefault="00014BEC" w:rsidP="00014BEC"/>
    <w:p w14:paraId="21785197" w14:textId="13AA93A4" w:rsidR="00DC0773" w:rsidRDefault="00DC0773" w:rsidP="00014BEC">
      <w:r>
        <w:t xml:space="preserve">The DAR viewer provides a </w:t>
      </w:r>
      <w:r w:rsidR="00A718E5">
        <w:t>record</w:t>
      </w:r>
      <w:r w:rsidR="0029261A">
        <w:t xml:space="preserve"> of the </w:t>
      </w:r>
      <w:r w:rsidR="00A718E5">
        <w:t xml:space="preserve">complete </w:t>
      </w:r>
      <w:r w:rsidR="0029261A">
        <w:t xml:space="preserve">DAR. This </w:t>
      </w:r>
      <w:r w:rsidR="005F7105">
        <w:t xml:space="preserve">view is available to all DAR participants and is updated in real time for use in collaborative </w:t>
      </w:r>
      <w:r w:rsidR="004156C4">
        <w:t xml:space="preserve">activities. The DAR viewer can be reached from the “MY DARs” </w:t>
      </w:r>
      <w:r w:rsidR="006527F8">
        <w:t>listing and</w:t>
      </w:r>
      <w:r w:rsidR="00E0574E">
        <w:t xml:space="preserve"> clicking on the title of the DAR to be viewed.</w:t>
      </w:r>
    </w:p>
    <w:p w14:paraId="35E77061" w14:textId="1750EFFA" w:rsidR="005D0AB3" w:rsidRDefault="005D0AB3" w:rsidP="00014BEC">
      <w:r>
        <w:rPr>
          <w:noProof/>
        </w:rPr>
        <w:drawing>
          <wp:inline distT="0" distB="0" distL="0" distR="0" wp14:anchorId="17130FE2" wp14:editId="3F11AB1F">
            <wp:extent cx="5943600" cy="1638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38935"/>
                    </a:xfrm>
                    <a:prstGeom prst="rect">
                      <a:avLst/>
                    </a:prstGeom>
                  </pic:spPr>
                </pic:pic>
              </a:graphicData>
            </a:graphic>
          </wp:inline>
        </w:drawing>
      </w:r>
    </w:p>
    <w:p w14:paraId="58A6D83E" w14:textId="23DEAD50" w:rsidR="00E0574E" w:rsidRDefault="00E0574E" w:rsidP="00014BEC"/>
    <w:p w14:paraId="30ABA2DE" w14:textId="0ED706E5" w:rsidR="005D0AB3" w:rsidRDefault="005D0AB3" w:rsidP="00014BEC">
      <w:r>
        <w:t>An example of the DAR view can be seen below. This view has also been optimized for printing. To print</w:t>
      </w:r>
      <w:r w:rsidR="00187572">
        <w:t xml:space="preserve">, right click in the </w:t>
      </w:r>
      <w:r w:rsidR="006527F8">
        <w:t>DA</w:t>
      </w:r>
      <w:r w:rsidR="00187572">
        <w:t>R View and select “Print”</w:t>
      </w:r>
    </w:p>
    <w:p w14:paraId="3033FC93" w14:textId="42020CA7" w:rsidR="00E0574E" w:rsidRDefault="0078687D" w:rsidP="00701E94">
      <w:pPr>
        <w:jc w:val="center"/>
      </w:pPr>
      <w:r>
        <w:rPr>
          <w:noProof/>
        </w:rPr>
        <w:drawing>
          <wp:inline distT="0" distB="0" distL="0" distR="0" wp14:anchorId="5F547A96" wp14:editId="0B26A6F1">
            <wp:extent cx="1706880" cy="23101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8082" cy="2325294"/>
                    </a:xfrm>
                    <a:prstGeom prst="rect">
                      <a:avLst/>
                    </a:prstGeom>
                  </pic:spPr>
                </pic:pic>
              </a:graphicData>
            </a:graphic>
          </wp:inline>
        </w:drawing>
      </w:r>
    </w:p>
    <w:p w14:paraId="63AC28E0" w14:textId="5EA8FAC8" w:rsidR="00E60A46" w:rsidRDefault="00E60A46">
      <w:r>
        <w:br w:type="page"/>
      </w:r>
    </w:p>
    <w:p w14:paraId="35B225DF" w14:textId="77777777" w:rsidR="00701E94" w:rsidRDefault="00701E94" w:rsidP="00014BEC">
      <w:r>
        <w:lastRenderedPageBreak/>
        <w:t>Example of a DAR View</w:t>
      </w:r>
    </w:p>
    <w:p w14:paraId="4500AE0B" w14:textId="69B6D900" w:rsidR="00E60A46" w:rsidRDefault="00E159B6" w:rsidP="00701E94">
      <w:pPr>
        <w:jc w:val="center"/>
      </w:pPr>
      <w:r>
        <w:rPr>
          <w:noProof/>
        </w:rPr>
        <w:drawing>
          <wp:inline distT="0" distB="0" distL="0" distR="0" wp14:anchorId="26AFC445" wp14:editId="5BEB776A">
            <wp:extent cx="5943600" cy="7635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35875"/>
                    </a:xfrm>
                    <a:prstGeom prst="rect">
                      <a:avLst/>
                    </a:prstGeom>
                  </pic:spPr>
                </pic:pic>
              </a:graphicData>
            </a:graphic>
          </wp:inline>
        </w:drawing>
      </w:r>
    </w:p>
    <w:p w14:paraId="189A3114" w14:textId="77777777" w:rsidR="00E60A46" w:rsidRDefault="00E60A46">
      <w:r>
        <w:br w:type="page"/>
      </w:r>
    </w:p>
    <w:p w14:paraId="103E3903" w14:textId="17208BF9" w:rsidR="00014BEC" w:rsidRDefault="00E60A46" w:rsidP="00014BEC">
      <w:r>
        <w:lastRenderedPageBreak/>
        <w:t xml:space="preserve">Example of the Printing </w:t>
      </w:r>
      <w:r w:rsidR="00C228D7">
        <w:t>option in Chrome</w:t>
      </w:r>
      <w:r w:rsidR="00782E47">
        <w:t xml:space="preserve"> and typical printing options</w:t>
      </w:r>
    </w:p>
    <w:p w14:paraId="48EB46C8" w14:textId="12FA8947" w:rsidR="00F033CA" w:rsidRDefault="00607432">
      <w:r>
        <w:rPr>
          <w:noProof/>
        </w:rPr>
        <w:drawing>
          <wp:inline distT="0" distB="0" distL="0" distR="0" wp14:anchorId="30713452" wp14:editId="0D25C900">
            <wp:extent cx="5943600" cy="3959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59225"/>
                    </a:xfrm>
                    <a:prstGeom prst="rect">
                      <a:avLst/>
                    </a:prstGeom>
                  </pic:spPr>
                </pic:pic>
              </a:graphicData>
            </a:graphic>
          </wp:inline>
        </w:drawing>
      </w:r>
    </w:p>
    <w:p w14:paraId="38E88426" w14:textId="2244B1AF" w:rsidR="00177B42" w:rsidRDefault="00F033CA" w:rsidP="00E4461D">
      <w:pPr>
        <w:pStyle w:val="Heading2"/>
      </w:pPr>
      <w:bookmarkStart w:id="15" w:name="_Toc22639162"/>
      <w:r>
        <w:t>My DARs</w:t>
      </w:r>
      <w:bookmarkEnd w:id="15"/>
    </w:p>
    <w:p w14:paraId="06DADF5B" w14:textId="193E8328" w:rsidR="00177B42" w:rsidRDefault="00177B42" w:rsidP="00A810D6"/>
    <w:p w14:paraId="1A3E4549" w14:textId="71454913" w:rsidR="001B29D6" w:rsidRDefault="00A810D6" w:rsidP="00A810D6">
      <w:r>
        <w:t>The “My DARs”</w:t>
      </w:r>
      <w:r w:rsidR="000932D8">
        <w:t xml:space="preserve"> is a list of DARs that the logged in user is a participa</w:t>
      </w:r>
      <w:r w:rsidR="001B29D6">
        <w:t>tes in completing. The “My DARs” view can be reached from the main application menu.</w:t>
      </w:r>
    </w:p>
    <w:p w14:paraId="575661E7" w14:textId="5B29A14E" w:rsidR="00AD681A" w:rsidRDefault="00703431" w:rsidP="00A810D6">
      <w:r>
        <w:rPr>
          <w:noProof/>
        </w:rPr>
        <w:drawing>
          <wp:inline distT="0" distB="0" distL="0" distR="0" wp14:anchorId="413EFE76" wp14:editId="471A7966">
            <wp:extent cx="5943600" cy="2480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0310"/>
                    </a:xfrm>
                    <a:prstGeom prst="rect">
                      <a:avLst/>
                    </a:prstGeom>
                  </pic:spPr>
                </pic:pic>
              </a:graphicData>
            </a:graphic>
          </wp:inline>
        </w:drawing>
      </w:r>
    </w:p>
    <w:p w14:paraId="671E249F" w14:textId="468E4C85" w:rsidR="00703431" w:rsidRDefault="00703431" w:rsidP="00A810D6">
      <w:r>
        <w:lastRenderedPageBreak/>
        <w:t xml:space="preserve">An example of a DAR listing is shown above. By </w:t>
      </w:r>
      <w:r w:rsidR="000C1FEF">
        <w:t>default,</w:t>
      </w:r>
      <w:r w:rsidR="00E45343">
        <w:t xml:space="preserve"> only active DARs are shown. </w:t>
      </w:r>
      <w:r w:rsidR="005D24B5">
        <w:t>Form components are:</w:t>
      </w:r>
    </w:p>
    <w:p w14:paraId="20297282" w14:textId="758C7224" w:rsidR="005D24B5" w:rsidRDefault="005D24B5" w:rsidP="005D24B5">
      <w:pPr>
        <w:pStyle w:val="ListParagraph"/>
        <w:numPr>
          <w:ilvl w:val="0"/>
          <w:numId w:val="12"/>
        </w:numPr>
      </w:pPr>
      <w:r>
        <w:t xml:space="preserve">Status Filter: Used to </w:t>
      </w:r>
      <w:r w:rsidR="00BD2C69">
        <w:t>either</w:t>
      </w:r>
      <w:r w:rsidR="00A46240">
        <w:br/>
      </w:r>
      <w:r w:rsidR="004B1946">
        <w:t>- show</w:t>
      </w:r>
      <w:r w:rsidR="00BD2C69">
        <w:t xml:space="preserve"> only DARs with a</w:t>
      </w:r>
      <w:r w:rsidR="005067A9">
        <w:t xml:space="preserve">n active (CREATE, EVALUATION, </w:t>
      </w:r>
      <w:proofErr w:type="gramStart"/>
      <w:r w:rsidR="005067A9">
        <w:t>VOTE,CONFIRM</w:t>
      </w:r>
      <w:proofErr w:type="gramEnd"/>
      <w:r w:rsidR="005067A9">
        <w:t>)</w:t>
      </w:r>
      <w:r w:rsidR="00BD2C69">
        <w:t xml:space="preserve"> </w:t>
      </w:r>
      <w:r w:rsidR="001F7219">
        <w:t>workflow</w:t>
      </w:r>
      <w:r w:rsidR="00BD2C69">
        <w:t xml:space="preserve"> status</w:t>
      </w:r>
      <w:r w:rsidR="00A46240">
        <w:t>.</w:t>
      </w:r>
      <w:r w:rsidR="00A46240">
        <w:br/>
        <w:t xml:space="preserve">- </w:t>
      </w:r>
      <w:r w:rsidR="009110F1">
        <w:t>or show non-active DARs with the status of CLOSED or DELETED.</w:t>
      </w:r>
    </w:p>
    <w:p w14:paraId="7923007E" w14:textId="218182CD" w:rsidR="00A46240" w:rsidRDefault="005C41FC" w:rsidP="005D24B5">
      <w:pPr>
        <w:pStyle w:val="ListParagraph"/>
        <w:numPr>
          <w:ilvl w:val="0"/>
          <w:numId w:val="12"/>
        </w:numPr>
      </w:pPr>
      <w:r>
        <w:t xml:space="preserve">Role Filter: Used to show only DARs where the user has a </w:t>
      </w:r>
      <w:r w:rsidR="00FD54EA">
        <w:t>specific role</w:t>
      </w:r>
      <w:r>
        <w:t xml:space="preserve">. </w:t>
      </w:r>
    </w:p>
    <w:p w14:paraId="0083A6DA" w14:textId="4A8FD2F7" w:rsidR="005E70A8" w:rsidRDefault="005E70A8" w:rsidP="005E70A8">
      <w:r>
        <w:t>Listing Elements</w:t>
      </w:r>
    </w:p>
    <w:p w14:paraId="7EC8A1A2" w14:textId="0883C6A3" w:rsidR="00FD54EA" w:rsidRDefault="004B1946" w:rsidP="005D24B5">
      <w:pPr>
        <w:pStyle w:val="ListParagraph"/>
        <w:numPr>
          <w:ilvl w:val="0"/>
          <w:numId w:val="12"/>
        </w:numPr>
      </w:pPr>
      <w:r>
        <w:t>Title:</w:t>
      </w:r>
      <w:r w:rsidR="005E70A8">
        <w:t xml:space="preserve"> The short title </w:t>
      </w:r>
      <w:r w:rsidR="005A693F">
        <w:t xml:space="preserve">of the DAR. Click the title to navigate to the </w:t>
      </w:r>
      <w:r w:rsidR="00045499">
        <w:t>DAR Viewer (See DAR viewing and printing)</w:t>
      </w:r>
    </w:p>
    <w:p w14:paraId="426821F3" w14:textId="3664B133" w:rsidR="004B1946" w:rsidRDefault="004B1946" w:rsidP="005D24B5">
      <w:pPr>
        <w:pStyle w:val="ListParagraph"/>
        <w:numPr>
          <w:ilvl w:val="0"/>
          <w:numId w:val="12"/>
        </w:numPr>
      </w:pPr>
      <w:r>
        <w:t>Status: The DAR status</w:t>
      </w:r>
    </w:p>
    <w:p w14:paraId="4FEEB244" w14:textId="1F13E117" w:rsidR="004B1946" w:rsidRDefault="00C742BA" w:rsidP="005D24B5">
      <w:pPr>
        <w:pStyle w:val="ListParagraph"/>
        <w:numPr>
          <w:ilvl w:val="0"/>
          <w:numId w:val="12"/>
        </w:numPr>
      </w:pPr>
      <w:r>
        <w:t>Roles: The roles the user has been assigned for participation in the DAR process.</w:t>
      </w:r>
    </w:p>
    <w:p w14:paraId="58AEEBD2" w14:textId="7599DF43" w:rsidR="00FD2BDE" w:rsidRDefault="00FD2BDE" w:rsidP="005D24B5">
      <w:pPr>
        <w:pStyle w:val="ListParagraph"/>
        <w:numPr>
          <w:ilvl w:val="0"/>
          <w:numId w:val="12"/>
        </w:numPr>
      </w:pPr>
      <w:r>
        <w:t xml:space="preserve">Actions: The actions that are available (If any) based on the </w:t>
      </w:r>
      <w:r w:rsidR="00000DC8">
        <w:t>users’</w:t>
      </w:r>
      <w:r>
        <w:t xml:space="preserve"> role and the current </w:t>
      </w:r>
      <w:r w:rsidR="00DC4B14">
        <w:t>DAR status. The actions are represented by an icon</w:t>
      </w:r>
      <w:r w:rsidR="00702988">
        <w:t xml:space="preserve"> (Roll over to see a description of the action</w:t>
      </w:r>
      <w:r w:rsidR="00910747">
        <w:t xml:space="preserve">. An action will not be available until the DAR </w:t>
      </w:r>
      <w:r w:rsidR="00511B14">
        <w:t>has reached the appropriate status in the workflow</w:t>
      </w:r>
      <w:r w:rsidR="00134300">
        <w:t xml:space="preserve"> (i.e. </w:t>
      </w:r>
      <w:r w:rsidR="0099565E">
        <w:t>V</w:t>
      </w:r>
      <w:r w:rsidR="001F1E7B">
        <w:t>oting can’t be performed until a DAR has reached the VOTE status)</w:t>
      </w:r>
      <w:r w:rsidR="00511B14">
        <w:t>.</w:t>
      </w:r>
      <w:r w:rsidR="00046656">
        <w:t xml:space="preserve"> </w:t>
      </w:r>
    </w:p>
    <w:p w14:paraId="0E3A4E08" w14:textId="64AB41B8" w:rsidR="00A810D6" w:rsidRDefault="00135017" w:rsidP="00135017">
      <w:pPr>
        <w:pStyle w:val="Heading2"/>
      </w:pPr>
      <w:bookmarkStart w:id="16" w:name="_Toc22639163"/>
      <w:r>
        <w:t>Logging In</w:t>
      </w:r>
      <w:bookmarkEnd w:id="16"/>
    </w:p>
    <w:p w14:paraId="51A7E30B" w14:textId="20EB3783" w:rsidR="00135017" w:rsidRDefault="00135017" w:rsidP="00A810D6">
      <w:r>
        <w:rPr>
          <w:noProof/>
        </w:rPr>
        <w:drawing>
          <wp:inline distT="0" distB="0" distL="0" distR="0" wp14:anchorId="306565B6" wp14:editId="37171998">
            <wp:extent cx="5943600" cy="1510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10665"/>
                    </a:xfrm>
                    <a:prstGeom prst="rect">
                      <a:avLst/>
                    </a:prstGeom>
                  </pic:spPr>
                </pic:pic>
              </a:graphicData>
            </a:graphic>
          </wp:inline>
        </w:drawing>
      </w:r>
    </w:p>
    <w:p w14:paraId="10984E53" w14:textId="099F6EC1" w:rsidR="000D14B8" w:rsidRDefault="0099565E" w:rsidP="00A810D6">
      <w:r>
        <w:t>O</w:t>
      </w:r>
      <w:r w:rsidR="008509EA">
        <w:t xml:space="preserve">urDars </w:t>
      </w:r>
      <w:r>
        <w:t>includes</w:t>
      </w:r>
      <w:r w:rsidR="00F74920">
        <w:t>,</w:t>
      </w:r>
      <w:r w:rsidR="00F74920" w:rsidRPr="00F74920">
        <w:t xml:space="preserve"> </w:t>
      </w:r>
      <w:r w:rsidR="00F74920">
        <w:t xml:space="preserve">out of the </w:t>
      </w:r>
      <w:r w:rsidR="00577093">
        <w:t>box,</w:t>
      </w:r>
      <w:r w:rsidR="00F74920">
        <w:t xml:space="preserve"> </w:t>
      </w:r>
      <w:r w:rsidR="00D938FC">
        <w:t xml:space="preserve">implementations of </w:t>
      </w:r>
      <w:r w:rsidR="00F74920">
        <w:t xml:space="preserve">three </w:t>
      </w:r>
      <w:r w:rsidR="008509EA">
        <w:t xml:space="preserve">login </w:t>
      </w:r>
      <w:r w:rsidR="00E620EC">
        <w:t>providers enabled by Firebase authentication services</w:t>
      </w:r>
      <w:r w:rsidR="00651B08">
        <w:t xml:space="preserve"> (Google, Email and Microsoft)</w:t>
      </w:r>
      <w:r w:rsidR="00E620EC">
        <w:t>.</w:t>
      </w:r>
      <w:r w:rsidR="0066042C">
        <w:t xml:space="preserve"> The log-in form is the starting </w:t>
      </w:r>
      <w:r w:rsidR="00577093">
        <w:t>point,</w:t>
      </w:r>
      <w:r w:rsidR="000F07F5">
        <w:t xml:space="preserve"> then the appropriate provider is selected. In enterprises </w:t>
      </w:r>
      <w:r w:rsidR="00E03E9B">
        <w:t xml:space="preserve">it may be more typical for the </w:t>
      </w:r>
      <w:r w:rsidR="00C41895">
        <w:t>unused</w:t>
      </w:r>
      <w:r w:rsidR="00E03E9B">
        <w:t xml:space="preserve"> providers to be removed </w:t>
      </w:r>
      <w:r w:rsidR="00D65478">
        <w:t>so only t</w:t>
      </w:r>
      <w:r w:rsidR="00E03E9B">
        <w:t xml:space="preserve">he </w:t>
      </w:r>
      <w:r w:rsidR="00D65478">
        <w:t xml:space="preserve">supported </w:t>
      </w:r>
      <w:r w:rsidR="00E03E9B">
        <w:t>sign in processes</w:t>
      </w:r>
      <w:r w:rsidR="00D65478">
        <w:t xml:space="preserve"> is available</w:t>
      </w:r>
      <w:r w:rsidR="00F74920">
        <w:t xml:space="preserve"> (Usually only one is used inside an enterprise)</w:t>
      </w:r>
      <w:r w:rsidR="00E03E9B">
        <w:t>.</w:t>
      </w:r>
      <w:r w:rsidR="00D65478">
        <w:t xml:space="preserve"> See more about available authentication providers at </w:t>
      </w:r>
      <w:hyperlink r:id="rId43" w:history="1">
        <w:r w:rsidR="00D65478">
          <w:rPr>
            <w:rStyle w:val="Hyperlink"/>
          </w:rPr>
          <w:t>https://firebase.google.com/docs/auth</w:t>
        </w:r>
      </w:hyperlink>
      <w:r w:rsidR="00D65478">
        <w:t xml:space="preserve"> .</w:t>
      </w:r>
    </w:p>
    <w:p w14:paraId="7ABD52C2" w14:textId="15C1D05A" w:rsidR="00135017" w:rsidRDefault="00577093" w:rsidP="00A810D6">
      <w:r>
        <w:t>Typically,</w:t>
      </w:r>
      <w:r w:rsidR="007264BE">
        <w:t xml:space="preserve"> a user will choose the log-in method</w:t>
      </w:r>
      <w:r w:rsidR="00674FA1">
        <w:t xml:space="preserve">, they will be taken to the authentication providers </w:t>
      </w:r>
      <w:r w:rsidR="00E21933">
        <w:t xml:space="preserve">authentication service (ourDars does not see </w:t>
      </w:r>
      <w:r>
        <w:t>users’</w:t>
      </w:r>
      <w:r w:rsidR="00E21933">
        <w:t xml:space="preserve"> passwords </w:t>
      </w:r>
      <w:r>
        <w:t>etc.</w:t>
      </w:r>
      <w:r w:rsidR="00372DF4">
        <w:t>) and</w:t>
      </w:r>
      <w:r w:rsidR="007264BE">
        <w:t xml:space="preserve"> enter their </w:t>
      </w:r>
      <w:r>
        <w:t>user code</w:t>
      </w:r>
      <w:r w:rsidR="007264BE">
        <w:t xml:space="preserve"> and password. </w:t>
      </w:r>
      <w:r w:rsidR="00180E9D">
        <w:t xml:space="preserve">See example below for a Microsoft </w:t>
      </w:r>
      <w:r w:rsidR="0093428B">
        <w:t>sign in.</w:t>
      </w:r>
    </w:p>
    <w:p w14:paraId="1AF92814" w14:textId="4A397248" w:rsidR="0093428B" w:rsidRDefault="00FE4091" w:rsidP="00F400B9">
      <w:pPr>
        <w:jc w:val="center"/>
      </w:pPr>
      <w:r>
        <w:rPr>
          <w:noProof/>
        </w:rPr>
        <w:lastRenderedPageBreak/>
        <w:drawing>
          <wp:inline distT="0" distB="0" distL="0" distR="0" wp14:anchorId="0F1D65CD" wp14:editId="3F12AB11">
            <wp:extent cx="3172402" cy="27508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7594" cy="2755322"/>
                    </a:xfrm>
                    <a:prstGeom prst="rect">
                      <a:avLst/>
                    </a:prstGeom>
                  </pic:spPr>
                </pic:pic>
              </a:graphicData>
            </a:graphic>
          </wp:inline>
        </w:drawing>
      </w:r>
    </w:p>
    <w:p w14:paraId="18E21C76" w14:textId="35D895BC" w:rsidR="00FE4091" w:rsidRDefault="0037621F" w:rsidP="00F400B9">
      <w:pPr>
        <w:jc w:val="center"/>
      </w:pPr>
      <w:r>
        <w:rPr>
          <w:noProof/>
        </w:rPr>
        <w:drawing>
          <wp:inline distT="0" distB="0" distL="0" distR="0" wp14:anchorId="75B2E664" wp14:editId="534FC22A">
            <wp:extent cx="3136490" cy="2849880"/>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0968" cy="2863035"/>
                    </a:xfrm>
                    <a:prstGeom prst="rect">
                      <a:avLst/>
                    </a:prstGeom>
                  </pic:spPr>
                </pic:pic>
              </a:graphicData>
            </a:graphic>
          </wp:inline>
        </w:drawing>
      </w:r>
    </w:p>
    <w:p w14:paraId="50F51AEC" w14:textId="1EFB67A6" w:rsidR="0037621F" w:rsidRDefault="00AA38C2" w:rsidP="00F400B9">
      <w:pPr>
        <w:jc w:val="center"/>
      </w:pPr>
      <w:r>
        <w:rPr>
          <w:noProof/>
        </w:rPr>
        <w:drawing>
          <wp:inline distT="0" distB="0" distL="0" distR="0" wp14:anchorId="691F27E9" wp14:editId="6B4B03C9">
            <wp:extent cx="2141406" cy="15317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1406" cy="1531753"/>
                    </a:xfrm>
                    <a:prstGeom prst="rect">
                      <a:avLst/>
                    </a:prstGeom>
                  </pic:spPr>
                </pic:pic>
              </a:graphicData>
            </a:graphic>
          </wp:inline>
        </w:drawing>
      </w:r>
      <w:r w:rsidR="006F15BD">
        <w:tab/>
      </w:r>
    </w:p>
    <w:p w14:paraId="5273ACF0" w14:textId="77777777" w:rsidR="00F400B9" w:rsidRDefault="00F400B9" w:rsidP="00F400B9">
      <w:pPr>
        <w:jc w:val="center"/>
      </w:pPr>
    </w:p>
    <w:p w14:paraId="5F641488" w14:textId="187188AF" w:rsidR="003F141F" w:rsidRDefault="003A474F" w:rsidP="0009297C">
      <w:r>
        <w:t xml:space="preserve">The first time a user logs into ourDars they need to be </w:t>
      </w:r>
      <w:r w:rsidR="00372DF4">
        <w:t xml:space="preserve">activated </w:t>
      </w:r>
      <w:r w:rsidR="0072044A">
        <w:t>by a system administrator (See administration)</w:t>
      </w:r>
      <w:r w:rsidR="009F19CC">
        <w:t>, to have access to the ourDars system.</w:t>
      </w:r>
      <w:r w:rsidR="003F141F">
        <w:br w:type="page"/>
      </w:r>
    </w:p>
    <w:p w14:paraId="653D5B77" w14:textId="0E942E8B" w:rsidR="00BE5D6B" w:rsidRDefault="00BE5D6B" w:rsidP="00BE5D6B">
      <w:pPr>
        <w:pStyle w:val="Heading2"/>
      </w:pPr>
      <w:bookmarkStart w:id="17" w:name="_Toc22639164"/>
      <w:r>
        <w:lastRenderedPageBreak/>
        <w:t>Administration</w:t>
      </w:r>
      <w:bookmarkEnd w:id="17"/>
    </w:p>
    <w:p w14:paraId="34564A03" w14:textId="5A25B0AF" w:rsidR="00BE5D6B" w:rsidRDefault="009404DD" w:rsidP="00BE5D6B">
      <w:r>
        <w:rPr>
          <w:noProof/>
        </w:rPr>
        <w:drawing>
          <wp:anchor distT="0" distB="0" distL="114300" distR="114300" simplePos="0" relativeHeight="251658240" behindDoc="0" locked="0" layoutInCell="1" allowOverlap="1" wp14:anchorId="35745EDF" wp14:editId="02A2ACE5">
            <wp:simplePos x="0" y="0"/>
            <wp:positionH relativeFrom="margin">
              <wp:align>left</wp:align>
            </wp:positionH>
            <wp:positionV relativeFrom="paragraph">
              <wp:posOffset>254635</wp:posOffset>
            </wp:positionV>
            <wp:extent cx="1097280" cy="143446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97280" cy="1434465"/>
                    </a:xfrm>
                    <a:prstGeom prst="rect">
                      <a:avLst/>
                    </a:prstGeom>
                  </pic:spPr>
                </pic:pic>
              </a:graphicData>
            </a:graphic>
            <wp14:sizeRelH relativeFrom="page">
              <wp14:pctWidth>0</wp14:pctWidth>
            </wp14:sizeRelH>
            <wp14:sizeRelV relativeFrom="page">
              <wp14:pctHeight>0</wp14:pctHeight>
            </wp14:sizeRelV>
          </wp:anchor>
        </w:drawing>
      </w:r>
    </w:p>
    <w:p w14:paraId="224E6F91" w14:textId="042BD17E" w:rsidR="000049B6" w:rsidRDefault="00E25FDF" w:rsidP="00BE5D6B">
      <w:r>
        <w:t>U</w:t>
      </w:r>
      <w:r w:rsidR="000049B6">
        <w:t xml:space="preserve">sers </w:t>
      </w:r>
      <w:r w:rsidR="00636270">
        <w:t xml:space="preserve">who </w:t>
      </w:r>
      <w:r w:rsidR="000049B6">
        <w:t>are designated as administrators</w:t>
      </w:r>
      <w:r w:rsidR="00636270">
        <w:t xml:space="preserve"> (see Manage Users below) have access to </w:t>
      </w:r>
      <w:r w:rsidR="002715B6">
        <w:t>the ourDars administration functions</w:t>
      </w:r>
      <w:r w:rsidR="000049B6">
        <w:t xml:space="preserve">. </w:t>
      </w:r>
      <w:r w:rsidR="002715B6">
        <w:t>They will see the “</w:t>
      </w:r>
      <w:r w:rsidR="002C0CAD">
        <w:t>Administration</w:t>
      </w:r>
      <w:r w:rsidR="002715B6">
        <w:t xml:space="preserve">” option of the main site menu (see example to the </w:t>
      </w:r>
      <w:r w:rsidR="00A34F33">
        <w:t>left</w:t>
      </w:r>
      <w:r w:rsidR="002C0CAD">
        <w:t>). Select</w:t>
      </w:r>
      <w:r w:rsidR="00A34F33">
        <w:t>ing</w:t>
      </w:r>
      <w:r w:rsidR="002C0CAD">
        <w:t xml:space="preserve"> Administration will take the user to th</w:t>
      </w:r>
      <w:r w:rsidR="009856FA">
        <w:t xml:space="preserve">e </w:t>
      </w:r>
      <w:r w:rsidR="009D21D5">
        <w:t>administration menu</w:t>
      </w:r>
      <w:r w:rsidR="009856FA">
        <w:t xml:space="preserve"> shown below.</w:t>
      </w:r>
      <w:r w:rsidR="0094289D">
        <w:t xml:space="preserve"> From this point they can; Manage users, Manage Teams</w:t>
      </w:r>
      <w:r w:rsidR="009404DD">
        <w:t>, Manage DARs and import DARs to the system.</w:t>
      </w:r>
    </w:p>
    <w:p w14:paraId="5306444C" w14:textId="3276FD4A" w:rsidR="009856FA" w:rsidRDefault="009856FA" w:rsidP="00BE5D6B"/>
    <w:p w14:paraId="19DFC605" w14:textId="23A6C7AE" w:rsidR="009856FA" w:rsidRDefault="00635B84" w:rsidP="00BE5D6B">
      <w:r>
        <w:rPr>
          <w:noProof/>
        </w:rPr>
        <w:drawing>
          <wp:inline distT="0" distB="0" distL="0" distR="0" wp14:anchorId="5047179B" wp14:editId="1B407887">
            <wp:extent cx="5943600" cy="2926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26080"/>
                    </a:xfrm>
                    <a:prstGeom prst="rect">
                      <a:avLst/>
                    </a:prstGeom>
                  </pic:spPr>
                </pic:pic>
              </a:graphicData>
            </a:graphic>
          </wp:inline>
        </w:drawing>
      </w:r>
    </w:p>
    <w:p w14:paraId="6653E44F" w14:textId="0A1E04EC" w:rsidR="00BE5D6B" w:rsidRDefault="00BE5D6B" w:rsidP="00A319ED">
      <w:pPr>
        <w:pStyle w:val="Heading3"/>
      </w:pPr>
      <w:bookmarkStart w:id="18" w:name="_Toc22639165"/>
      <w:r>
        <w:t>Manage Users</w:t>
      </w:r>
      <w:bookmarkEnd w:id="18"/>
    </w:p>
    <w:p w14:paraId="14E453B4" w14:textId="058399C0" w:rsidR="00F83EA5" w:rsidRDefault="006E57E7" w:rsidP="000049B6">
      <w:r>
        <w:t xml:space="preserve">Select “Manage Users” </w:t>
      </w:r>
      <w:r w:rsidR="00BE64D8">
        <w:t>and a list of all users in the system will be shown (see below)</w:t>
      </w:r>
    </w:p>
    <w:p w14:paraId="2C777265" w14:textId="623A490D" w:rsidR="00FD454F" w:rsidRDefault="00FD454F" w:rsidP="00FD454F">
      <w:pPr>
        <w:pStyle w:val="Heading3"/>
      </w:pPr>
      <w:bookmarkStart w:id="19" w:name="_Toc22639166"/>
      <w:r>
        <w:lastRenderedPageBreak/>
        <w:t>User Listing</w:t>
      </w:r>
      <w:bookmarkEnd w:id="19"/>
    </w:p>
    <w:p w14:paraId="282A4BF0" w14:textId="7693CDDC" w:rsidR="00BE64D8" w:rsidRDefault="00BE64D8" w:rsidP="000049B6">
      <w:r>
        <w:rPr>
          <w:noProof/>
        </w:rPr>
        <w:drawing>
          <wp:inline distT="0" distB="0" distL="0" distR="0" wp14:anchorId="2EAB9369" wp14:editId="3BA1C10C">
            <wp:extent cx="5943600" cy="2640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40330"/>
                    </a:xfrm>
                    <a:prstGeom prst="rect">
                      <a:avLst/>
                    </a:prstGeom>
                  </pic:spPr>
                </pic:pic>
              </a:graphicData>
            </a:graphic>
          </wp:inline>
        </w:drawing>
      </w:r>
    </w:p>
    <w:p w14:paraId="1F4D636A" w14:textId="4F751D3E" w:rsidR="001C59F6" w:rsidRDefault="001C59F6" w:rsidP="000049B6">
      <w:r>
        <w:t xml:space="preserve">The following information </w:t>
      </w:r>
      <w:r w:rsidR="003620A0">
        <w:t xml:space="preserve">is shown </w:t>
      </w:r>
      <w:r>
        <w:t>about each user</w:t>
      </w:r>
    </w:p>
    <w:p w14:paraId="47FE6A70" w14:textId="70405D65" w:rsidR="001C59F6" w:rsidRDefault="00577093" w:rsidP="001C59F6">
      <w:pPr>
        <w:pStyle w:val="ListParagraph"/>
        <w:numPr>
          <w:ilvl w:val="0"/>
          <w:numId w:val="13"/>
        </w:numPr>
      </w:pPr>
      <w:r>
        <w:t>Email</w:t>
      </w:r>
      <w:r w:rsidR="001C59F6">
        <w:t xml:space="preserve"> </w:t>
      </w:r>
      <w:r w:rsidR="007135FE">
        <w:t xml:space="preserve">– This is a main identifying information for the user (Must be unique), this column is sortable by clicking on the </w:t>
      </w:r>
      <w:r w:rsidR="00C01827">
        <w:t xml:space="preserve">heading. Clicking on </w:t>
      </w:r>
      <w:r w:rsidR="006A4C38">
        <w:t>an</w:t>
      </w:r>
      <w:r w:rsidR="00C01827">
        <w:t xml:space="preserve"> email address will take the administrator to </w:t>
      </w:r>
      <w:r w:rsidR="008B23F6">
        <w:t xml:space="preserve">the </w:t>
      </w:r>
      <w:r w:rsidR="00C01827">
        <w:t>User Profile</w:t>
      </w:r>
      <w:r w:rsidR="008B23F6">
        <w:t xml:space="preserve"> form (S</w:t>
      </w:r>
      <w:r w:rsidR="00301B89">
        <w:t>ee below</w:t>
      </w:r>
      <w:r w:rsidR="00C01827">
        <w:t>) where they can update information about the user.</w:t>
      </w:r>
    </w:p>
    <w:p w14:paraId="23BD8B31" w14:textId="30271F5F" w:rsidR="009A52CD" w:rsidRDefault="009A52CD" w:rsidP="001C59F6">
      <w:pPr>
        <w:pStyle w:val="ListParagraph"/>
        <w:numPr>
          <w:ilvl w:val="0"/>
          <w:numId w:val="13"/>
        </w:numPr>
      </w:pPr>
      <w:r>
        <w:t>Name – the user display name (sortable).</w:t>
      </w:r>
    </w:p>
    <w:p w14:paraId="67EB529B" w14:textId="099388AD" w:rsidR="009A52CD" w:rsidRDefault="00877BE9" w:rsidP="001C59F6">
      <w:pPr>
        <w:pStyle w:val="ListParagraph"/>
        <w:numPr>
          <w:ilvl w:val="0"/>
          <w:numId w:val="13"/>
        </w:numPr>
      </w:pPr>
      <w:r>
        <w:t>Admin – Indicates if the user has system administration rights.</w:t>
      </w:r>
    </w:p>
    <w:p w14:paraId="7BEEF823" w14:textId="2950596F" w:rsidR="00877BE9" w:rsidRDefault="00877BE9" w:rsidP="001C59F6">
      <w:pPr>
        <w:pStyle w:val="ListParagraph"/>
        <w:numPr>
          <w:ilvl w:val="0"/>
          <w:numId w:val="13"/>
        </w:numPr>
      </w:pPr>
      <w:r>
        <w:t xml:space="preserve">Activated – Indicates that the user access to </w:t>
      </w:r>
      <w:r w:rsidR="00B27C38">
        <w:t>ourDars</w:t>
      </w:r>
      <w:r w:rsidR="00D22549">
        <w:t xml:space="preserve"> is confirmed</w:t>
      </w:r>
      <w:r w:rsidR="00B27C38">
        <w:t>.</w:t>
      </w:r>
    </w:p>
    <w:p w14:paraId="3BCF5266" w14:textId="436AE4A8" w:rsidR="00B27C38" w:rsidRDefault="00B27C38" w:rsidP="001C59F6">
      <w:pPr>
        <w:pStyle w:val="ListParagraph"/>
        <w:numPr>
          <w:ilvl w:val="0"/>
          <w:numId w:val="13"/>
        </w:numPr>
      </w:pPr>
      <w:r>
        <w:t>Creator – Indicates if the user can crate DARs.</w:t>
      </w:r>
    </w:p>
    <w:p w14:paraId="76D2CC7B" w14:textId="0EC4FB16" w:rsidR="00B27C38" w:rsidRDefault="00B27C38" w:rsidP="001C59F6">
      <w:pPr>
        <w:pStyle w:val="ListParagraph"/>
        <w:numPr>
          <w:ilvl w:val="0"/>
          <w:numId w:val="13"/>
        </w:numPr>
      </w:pPr>
      <w:r>
        <w:t xml:space="preserve">Team – The team the user is a member of (i.e. finance, </w:t>
      </w:r>
      <w:r w:rsidR="00441D99">
        <w:t xml:space="preserve">IT </w:t>
      </w:r>
      <w:r w:rsidR="00815DA6">
        <w:t xml:space="preserve">Operations, </w:t>
      </w:r>
      <w:r w:rsidR="00301B89">
        <w:t>etc.</w:t>
      </w:r>
      <w:r w:rsidR="00441D99">
        <w:t>) – Sortable</w:t>
      </w:r>
    </w:p>
    <w:p w14:paraId="34CEF997" w14:textId="68D7F9F5" w:rsidR="00441D99" w:rsidRPr="000049B6" w:rsidRDefault="00441D99" w:rsidP="001C59F6">
      <w:pPr>
        <w:pStyle w:val="ListParagraph"/>
        <w:numPr>
          <w:ilvl w:val="0"/>
          <w:numId w:val="13"/>
        </w:numPr>
      </w:pPr>
      <w:r>
        <w:t xml:space="preserve">Created – The date and time the user first </w:t>
      </w:r>
      <w:r w:rsidR="00815DA6">
        <w:t>logged into ourDars.</w:t>
      </w:r>
      <w:r w:rsidR="0057522B">
        <w:t xml:space="preserve"> This is useful for finding new users.</w:t>
      </w:r>
    </w:p>
    <w:p w14:paraId="18CF3142" w14:textId="351AFABF" w:rsidR="00CC01F7" w:rsidRDefault="00FD454F" w:rsidP="009A52CD">
      <w:pPr>
        <w:pStyle w:val="Heading4"/>
      </w:pPr>
      <w:bookmarkStart w:id="20" w:name="_Toc22639167"/>
      <w:r>
        <w:t>User Profile</w:t>
      </w:r>
      <w:bookmarkEnd w:id="20"/>
    </w:p>
    <w:p w14:paraId="0FA09D4B" w14:textId="68817988" w:rsidR="00E23946" w:rsidRPr="00E23946" w:rsidRDefault="00E23946" w:rsidP="00E23946">
      <w:r>
        <w:t>The user profile form will be shown when navigating from the User Listing. (see example below)</w:t>
      </w:r>
    </w:p>
    <w:p w14:paraId="56778F83" w14:textId="4A205569" w:rsidR="009A52CD" w:rsidRDefault="00E23946" w:rsidP="00A319ED">
      <w:r>
        <w:rPr>
          <w:noProof/>
        </w:rPr>
        <w:drawing>
          <wp:inline distT="0" distB="0" distL="0" distR="0" wp14:anchorId="4BAA0B18" wp14:editId="663BC5ED">
            <wp:extent cx="5943600" cy="2464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64435"/>
                    </a:xfrm>
                    <a:prstGeom prst="rect">
                      <a:avLst/>
                    </a:prstGeom>
                  </pic:spPr>
                </pic:pic>
              </a:graphicData>
            </a:graphic>
          </wp:inline>
        </w:drawing>
      </w:r>
    </w:p>
    <w:p w14:paraId="55797269" w14:textId="67C86085" w:rsidR="00E23946" w:rsidRDefault="00A33439" w:rsidP="00A319ED">
      <w:r>
        <w:lastRenderedPageBreak/>
        <w:t>The administrator can view and update the following properties of a user.</w:t>
      </w:r>
    </w:p>
    <w:p w14:paraId="0D2BBA71" w14:textId="7A218430" w:rsidR="0046187F" w:rsidRDefault="0046187F" w:rsidP="0046187F">
      <w:pPr>
        <w:pStyle w:val="ListParagraph"/>
        <w:numPr>
          <w:ilvl w:val="0"/>
          <w:numId w:val="14"/>
        </w:numPr>
      </w:pPr>
      <w:r>
        <w:t xml:space="preserve">User ID – The internal Firebase identifier for the user (Useful if performing </w:t>
      </w:r>
      <w:r w:rsidR="00CA3848">
        <w:t>Firebase administration or Firestore maintenance).</w:t>
      </w:r>
    </w:p>
    <w:p w14:paraId="72D92B8E" w14:textId="6B0EEDC4" w:rsidR="00CA3848" w:rsidRDefault="002C3EB1" w:rsidP="0046187F">
      <w:pPr>
        <w:pStyle w:val="ListParagraph"/>
        <w:numPr>
          <w:ilvl w:val="0"/>
          <w:numId w:val="14"/>
        </w:numPr>
      </w:pPr>
      <w:r>
        <w:t xml:space="preserve">Photo URL </w:t>
      </w:r>
      <w:r w:rsidR="00FE48E3">
        <w:t>information,</w:t>
      </w:r>
      <w:r>
        <w:t xml:space="preserve"> this is usually loaded from the </w:t>
      </w:r>
      <w:r w:rsidR="00751271">
        <w:t xml:space="preserve">original authentication system (i.e. Google logon) when the user first logs </w:t>
      </w:r>
      <w:r w:rsidR="006A4C38">
        <w:t>in.</w:t>
      </w:r>
      <w:r w:rsidR="00751271">
        <w:t xml:space="preserve"> If changes are </w:t>
      </w:r>
      <w:r w:rsidR="00920A52">
        <w:t>required,</w:t>
      </w:r>
      <w:r w:rsidR="00751271">
        <w:t xml:space="preserve"> this can only be done directly in Firestore.</w:t>
      </w:r>
    </w:p>
    <w:p w14:paraId="61B7D775" w14:textId="30190540" w:rsidR="00F45925" w:rsidRDefault="00920A52" w:rsidP="0046187F">
      <w:pPr>
        <w:pStyle w:val="ListParagraph"/>
        <w:numPr>
          <w:ilvl w:val="0"/>
          <w:numId w:val="14"/>
        </w:numPr>
      </w:pPr>
      <w:r>
        <w:t>Is Administrator? This is a check box used to assign</w:t>
      </w:r>
      <w:r w:rsidR="00C050E9">
        <w:t>/remove</w:t>
      </w:r>
      <w:r>
        <w:t xml:space="preserve"> system administration </w:t>
      </w:r>
      <w:r w:rsidR="00C050E9">
        <w:t>privileges</w:t>
      </w:r>
      <w:r>
        <w:t xml:space="preserve"> </w:t>
      </w:r>
      <w:r w:rsidR="00C050E9">
        <w:t xml:space="preserve">to a user. (Note: Administrators </w:t>
      </w:r>
      <w:r w:rsidR="00FE48E3">
        <w:t>cannot</w:t>
      </w:r>
      <w:r w:rsidR="00C050E9">
        <w:t xml:space="preserve"> update </w:t>
      </w:r>
      <w:r w:rsidR="00FE48E3">
        <w:t>their own</w:t>
      </w:r>
      <w:r w:rsidR="00C050E9">
        <w:t xml:space="preserve"> profile).</w:t>
      </w:r>
    </w:p>
    <w:p w14:paraId="4C195C10" w14:textId="2591D60D" w:rsidR="00FE48E3" w:rsidRDefault="00F45925" w:rsidP="0046187F">
      <w:pPr>
        <w:pStyle w:val="ListParagraph"/>
        <w:numPr>
          <w:ilvl w:val="0"/>
          <w:numId w:val="14"/>
        </w:numPr>
      </w:pPr>
      <w:r>
        <w:t xml:space="preserve">Is Activated? – Is a checkbox to indicate that a user has access to the ourDars system. </w:t>
      </w:r>
      <w:r w:rsidR="00727EC7">
        <w:t>This is used by the administrator to confirm a user</w:t>
      </w:r>
      <w:r w:rsidR="00FE48E3">
        <w:t>’</w:t>
      </w:r>
      <w:r w:rsidR="00727EC7">
        <w:t>s access after th</w:t>
      </w:r>
      <w:r w:rsidR="006A4C38">
        <w:t>e</w:t>
      </w:r>
      <w:r w:rsidR="00727EC7">
        <w:t xml:space="preserve">y have first </w:t>
      </w:r>
      <w:r w:rsidR="00FE48E3">
        <w:t>logged into the system. It can also be used to remove old user’s access to the system (i.e. left the company).</w:t>
      </w:r>
    </w:p>
    <w:p w14:paraId="3665AA7E" w14:textId="51DE98F9" w:rsidR="00751271" w:rsidRDefault="00FE48E3" w:rsidP="0046187F">
      <w:pPr>
        <w:pStyle w:val="ListParagraph"/>
        <w:numPr>
          <w:ilvl w:val="0"/>
          <w:numId w:val="14"/>
        </w:numPr>
      </w:pPr>
      <w:r>
        <w:t xml:space="preserve">Is </w:t>
      </w:r>
      <w:proofErr w:type="spellStart"/>
      <w:r>
        <w:t>DarCreator</w:t>
      </w:r>
      <w:proofErr w:type="spellEnd"/>
      <w:r>
        <w:t>? – Is a checkbox used to give a user the ability to create new DARs. This is usually a restricted activity – i.e. a</w:t>
      </w:r>
      <w:r w:rsidR="00C549C4">
        <w:t xml:space="preserve">n enterprise may have a policy that </w:t>
      </w:r>
      <w:r>
        <w:t>only Project Managers can create DARs.</w:t>
      </w:r>
    </w:p>
    <w:p w14:paraId="639F6990" w14:textId="6B9A026D" w:rsidR="00C549C4" w:rsidRPr="00A319ED" w:rsidRDefault="00C549C4" w:rsidP="0046187F">
      <w:pPr>
        <w:pStyle w:val="ListParagraph"/>
        <w:numPr>
          <w:ilvl w:val="0"/>
          <w:numId w:val="14"/>
        </w:numPr>
      </w:pPr>
      <w:r>
        <w:t xml:space="preserve">Team – </w:t>
      </w:r>
      <w:r w:rsidR="00C426AB">
        <w:t xml:space="preserve">This dropdown is used to change a users’ team affiliation. Click on the dropdown icon to select </w:t>
      </w:r>
      <w:r w:rsidR="00B04427">
        <w:t>a team for the user.</w:t>
      </w:r>
    </w:p>
    <w:p w14:paraId="1E6B995C" w14:textId="76A26B77" w:rsidR="00BE5D6B" w:rsidRDefault="00BE5D6B" w:rsidP="00A319ED">
      <w:pPr>
        <w:pStyle w:val="Heading3"/>
      </w:pPr>
      <w:bookmarkStart w:id="21" w:name="_Toc22639168"/>
      <w:r>
        <w:t>Manage Teams</w:t>
      </w:r>
      <w:bookmarkEnd w:id="21"/>
    </w:p>
    <w:p w14:paraId="4FCA927D" w14:textId="7470671A" w:rsidR="00CC01F7" w:rsidRDefault="00CC01F7" w:rsidP="00CC01F7"/>
    <w:p w14:paraId="17304E41" w14:textId="6F7936C6" w:rsidR="00AA459A" w:rsidRDefault="006A4C38" w:rsidP="00CC01F7">
      <w:r>
        <w:t xml:space="preserve">Teams are used </w:t>
      </w:r>
      <w:r w:rsidR="00510D75">
        <w:t xml:space="preserve">simplify organization of users </w:t>
      </w:r>
      <w:r w:rsidR="00B04427">
        <w:t xml:space="preserve">and DARs. Entry to the team </w:t>
      </w:r>
      <w:r w:rsidR="00A3753B">
        <w:t xml:space="preserve">manager is from the Administration menu and the “Manage Teams” </w:t>
      </w:r>
      <w:r w:rsidR="00C84084">
        <w:t>option. This will take the administrator to the teams listing shown below.</w:t>
      </w:r>
    </w:p>
    <w:p w14:paraId="575E1094" w14:textId="2D559C33" w:rsidR="00AA459A" w:rsidRDefault="00AA459A" w:rsidP="00CC01F7">
      <w:r>
        <w:rPr>
          <w:noProof/>
        </w:rPr>
        <w:drawing>
          <wp:inline distT="0" distB="0" distL="0" distR="0" wp14:anchorId="48560EDE" wp14:editId="36C012BE">
            <wp:extent cx="5943600" cy="19551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55165"/>
                    </a:xfrm>
                    <a:prstGeom prst="rect">
                      <a:avLst/>
                    </a:prstGeom>
                  </pic:spPr>
                </pic:pic>
              </a:graphicData>
            </a:graphic>
          </wp:inline>
        </w:drawing>
      </w:r>
    </w:p>
    <w:p w14:paraId="17EDDC86" w14:textId="3B050124" w:rsidR="00941171" w:rsidRDefault="005B26BA" w:rsidP="00941171">
      <w:pPr>
        <w:pStyle w:val="ListParagraph"/>
        <w:numPr>
          <w:ilvl w:val="0"/>
          <w:numId w:val="15"/>
        </w:numPr>
      </w:pPr>
      <w:r>
        <w:t xml:space="preserve">Click to create a new team. </w:t>
      </w:r>
    </w:p>
    <w:p w14:paraId="6C05EB2E" w14:textId="1EDFC1E6" w:rsidR="005B26BA" w:rsidRDefault="005B26BA" w:rsidP="00941171">
      <w:pPr>
        <w:pStyle w:val="ListParagraph"/>
        <w:numPr>
          <w:ilvl w:val="0"/>
          <w:numId w:val="15"/>
        </w:numPr>
      </w:pPr>
      <w:r>
        <w:t>Name – Sortable list of teams by</w:t>
      </w:r>
      <w:r w:rsidR="00A9469B">
        <w:t xml:space="preserve"> </w:t>
      </w:r>
      <w:r w:rsidR="00B03991">
        <w:t>their names</w:t>
      </w:r>
      <w:r w:rsidR="00A9469B">
        <w:t xml:space="preserve">. Click on the </w:t>
      </w:r>
      <w:r w:rsidR="00B03991">
        <w:t>name to open the team edit panel to update the team name and description.</w:t>
      </w:r>
    </w:p>
    <w:p w14:paraId="6E0B1B0B" w14:textId="1BFC2A0B" w:rsidR="00B03991" w:rsidRDefault="00D13368" w:rsidP="00941171">
      <w:pPr>
        <w:pStyle w:val="ListParagraph"/>
        <w:numPr>
          <w:ilvl w:val="0"/>
          <w:numId w:val="15"/>
        </w:numPr>
      </w:pPr>
      <w:r>
        <w:t>Description</w:t>
      </w:r>
      <w:r w:rsidR="00990B7A">
        <w:t xml:space="preserve"> of the team</w:t>
      </w:r>
    </w:p>
    <w:p w14:paraId="311E772A" w14:textId="316687C1" w:rsidR="00D13368" w:rsidRDefault="00D13368" w:rsidP="00941171">
      <w:pPr>
        <w:pStyle w:val="ListParagraph"/>
        <w:numPr>
          <w:ilvl w:val="0"/>
          <w:numId w:val="15"/>
        </w:numPr>
      </w:pPr>
      <w:r>
        <w:t>Delete – use this to delete a team, you will be asked to confirm the deletion before it can occur.</w:t>
      </w:r>
    </w:p>
    <w:p w14:paraId="5A60CD2A" w14:textId="7213F9F4" w:rsidR="00BE5D6B" w:rsidRDefault="00BE5D6B" w:rsidP="00A319ED">
      <w:pPr>
        <w:pStyle w:val="Heading3"/>
      </w:pPr>
      <w:bookmarkStart w:id="22" w:name="_Toc22639169"/>
      <w:r>
        <w:t>Manage DARs</w:t>
      </w:r>
      <w:bookmarkEnd w:id="22"/>
    </w:p>
    <w:p w14:paraId="60FD6E60" w14:textId="4C450797" w:rsidR="00D13368" w:rsidRDefault="005A3BA8" w:rsidP="00D13368">
      <w:r>
        <w:t>The administrator has special rights to manage DARs. They can see all DARs in the system, update DAR information</w:t>
      </w:r>
      <w:r w:rsidR="00EB5BB2">
        <w:t>, export DARs,</w:t>
      </w:r>
      <w:r>
        <w:t xml:space="preserve"> and </w:t>
      </w:r>
      <w:r w:rsidR="00EB5BB2">
        <w:t xml:space="preserve">logically delete DARs. </w:t>
      </w:r>
      <w:r w:rsidR="00F26D0A">
        <w:t>Use of this function sho</w:t>
      </w:r>
      <w:r w:rsidR="002677C0">
        <w:t xml:space="preserve">uld </w:t>
      </w:r>
      <w:r w:rsidR="00D164B3">
        <w:t>be</w:t>
      </w:r>
      <w:r w:rsidR="002677C0">
        <w:t xml:space="preserve"> an exception rather </w:t>
      </w:r>
      <w:r w:rsidR="002677C0">
        <w:lastRenderedPageBreak/>
        <w:t>than a normal part of the workflow. An example of where this could be needed is when a DAR owner leaves the comp</w:t>
      </w:r>
      <w:r w:rsidR="00D164B3">
        <w:t>any and a new one needs to be assigned.</w:t>
      </w:r>
    </w:p>
    <w:p w14:paraId="2A864644" w14:textId="724098FA" w:rsidR="00EB5BB2" w:rsidRDefault="00EB5BB2" w:rsidP="00D13368">
      <w:r>
        <w:t>See the DAR listing below which is the starting point for DAR management</w:t>
      </w:r>
      <w:r w:rsidR="00F5715D">
        <w:t>.</w:t>
      </w:r>
    </w:p>
    <w:p w14:paraId="3339A85B" w14:textId="45FC7683" w:rsidR="00A20A72" w:rsidRDefault="00A20A72" w:rsidP="00D13368"/>
    <w:p w14:paraId="015B5610" w14:textId="25EDDE5C" w:rsidR="00A20A72" w:rsidRDefault="00454224" w:rsidP="00D13368">
      <w:r>
        <w:rPr>
          <w:noProof/>
        </w:rPr>
        <w:drawing>
          <wp:inline distT="0" distB="0" distL="0" distR="0" wp14:anchorId="31784118" wp14:editId="365838D8">
            <wp:extent cx="5943600" cy="1490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90980"/>
                    </a:xfrm>
                    <a:prstGeom prst="rect">
                      <a:avLst/>
                    </a:prstGeom>
                  </pic:spPr>
                </pic:pic>
              </a:graphicData>
            </a:graphic>
          </wp:inline>
        </w:drawing>
      </w:r>
    </w:p>
    <w:p w14:paraId="278E66D6" w14:textId="78794FF7" w:rsidR="00E70489" w:rsidRDefault="00E70489" w:rsidP="00D13368">
      <w:r>
        <w:t>The listing has one line for each DAR in the system (</w:t>
      </w:r>
      <w:r w:rsidR="00997348">
        <w:t xml:space="preserve">Only the first 100 DARs are retrieved so use the </w:t>
      </w:r>
      <w:r w:rsidR="00DC5AE2">
        <w:t>filter</w:t>
      </w:r>
      <w:r w:rsidR="00997348">
        <w:t xml:space="preserve"> options if the </w:t>
      </w:r>
      <w:r w:rsidR="008963E1">
        <w:t>DAR is not found)</w:t>
      </w:r>
    </w:p>
    <w:p w14:paraId="76528118" w14:textId="4C4AA274" w:rsidR="00DC5AE2" w:rsidRDefault="00DC5AE2" w:rsidP="008963E1">
      <w:pPr>
        <w:pStyle w:val="ListParagraph"/>
        <w:numPr>
          <w:ilvl w:val="0"/>
          <w:numId w:val="16"/>
        </w:numPr>
      </w:pPr>
      <w:r>
        <w:t xml:space="preserve">Filter by Status </w:t>
      </w:r>
      <w:r w:rsidR="00E82972">
        <w:t>–</w:t>
      </w:r>
      <w:r>
        <w:t xml:space="preserve"> </w:t>
      </w:r>
      <w:r w:rsidR="00E82972">
        <w:t>Show only DARs with the matching status (All shows all DARs)</w:t>
      </w:r>
    </w:p>
    <w:p w14:paraId="767B0884" w14:textId="1C145A59" w:rsidR="00DC5AE2" w:rsidRDefault="00E82972" w:rsidP="008963E1">
      <w:pPr>
        <w:pStyle w:val="ListParagraph"/>
        <w:numPr>
          <w:ilvl w:val="0"/>
          <w:numId w:val="16"/>
        </w:numPr>
      </w:pPr>
      <w:r>
        <w:t xml:space="preserve">Filter by Title </w:t>
      </w:r>
      <w:r w:rsidR="004061DA">
        <w:t>–</w:t>
      </w:r>
      <w:r>
        <w:t xml:space="preserve"> </w:t>
      </w:r>
      <w:r w:rsidR="004061DA">
        <w:t xml:space="preserve">Only show DARs that have matching </w:t>
      </w:r>
      <w:r w:rsidR="0016304A">
        <w:t xml:space="preserve">initial </w:t>
      </w:r>
      <w:r w:rsidR="0024097B">
        <w:t>characters</w:t>
      </w:r>
      <w:r w:rsidR="0016304A">
        <w:t xml:space="preserve"> in the title, blank will show all </w:t>
      </w:r>
      <w:r w:rsidR="0024097B">
        <w:t>DARs. (Note: The title match is case sensitive)</w:t>
      </w:r>
    </w:p>
    <w:p w14:paraId="36EFF38A" w14:textId="46CB4F8D" w:rsidR="008963E1" w:rsidRDefault="008963E1" w:rsidP="008963E1">
      <w:pPr>
        <w:pStyle w:val="ListParagraph"/>
        <w:numPr>
          <w:ilvl w:val="0"/>
          <w:numId w:val="16"/>
        </w:numPr>
      </w:pPr>
      <w:r>
        <w:t xml:space="preserve">DAR </w:t>
      </w:r>
      <w:proofErr w:type="spellStart"/>
      <w:r w:rsidR="00F90239">
        <w:t>D</w:t>
      </w:r>
      <w:r>
        <w:t>itle</w:t>
      </w:r>
      <w:proofErr w:type="spellEnd"/>
      <w:r>
        <w:t xml:space="preserve"> – </w:t>
      </w:r>
      <w:r w:rsidR="00810467">
        <w:t>The title of the DAR. Click on the DAR title to be taken to the DAR form</w:t>
      </w:r>
      <w:r w:rsidR="003A4F1F">
        <w:t xml:space="preserve"> </w:t>
      </w:r>
      <w:r w:rsidR="0024097B">
        <w:t>to perform</w:t>
      </w:r>
      <w:r w:rsidR="003A4F1F">
        <w:t xml:space="preserve"> </w:t>
      </w:r>
      <w:r w:rsidR="008D1E2F">
        <w:t>updates</w:t>
      </w:r>
      <w:r w:rsidR="003A4F1F">
        <w:t>.</w:t>
      </w:r>
      <w:r w:rsidR="00F636CE">
        <w:t xml:space="preserve"> There a few restrictions on what an administrator can update on a DAR, </w:t>
      </w:r>
      <w:r w:rsidR="00F636CE" w:rsidRPr="00F636CE">
        <w:rPr>
          <w:u w:val="single"/>
        </w:rPr>
        <w:t>be careful.</w:t>
      </w:r>
    </w:p>
    <w:p w14:paraId="1933B67A" w14:textId="3429CEE9" w:rsidR="003A4F1F" w:rsidRDefault="003A4F1F" w:rsidP="008963E1">
      <w:pPr>
        <w:pStyle w:val="ListParagraph"/>
        <w:numPr>
          <w:ilvl w:val="0"/>
          <w:numId w:val="16"/>
        </w:numPr>
      </w:pPr>
      <w:r>
        <w:t>Status – The current status of the DAR</w:t>
      </w:r>
      <w:r w:rsidR="008D1E2F">
        <w:t>.</w:t>
      </w:r>
    </w:p>
    <w:p w14:paraId="20F58A74" w14:textId="05542A28" w:rsidR="003A4F1F" w:rsidRDefault="00495E92" w:rsidP="008963E1">
      <w:pPr>
        <w:pStyle w:val="ListParagraph"/>
        <w:numPr>
          <w:ilvl w:val="0"/>
          <w:numId w:val="16"/>
        </w:numPr>
      </w:pPr>
      <w:r>
        <w:t>Description – The DAR description (sortable)</w:t>
      </w:r>
    </w:p>
    <w:p w14:paraId="60211979" w14:textId="5E1C15E2" w:rsidR="00495E92" w:rsidRDefault="00495E92" w:rsidP="008963E1">
      <w:pPr>
        <w:pStyle w:val="ListParagraph"/>
        <w:numPr>
          <w:ilvl w:val="0"/>
          <w:numId w:val="16"/>
        </w:numPr>
      </w:pPr>
      <w:r>
        <w:t>Export – click to</w:t>
      </w:r>
      <w:r w:rsidR="00954EBD">
        <w:t xml:space="preserve"> be taken to the DAR export function</w:t>
      </w:r>
      <w:r>
        <w:t xml:space="preserve"> </w:t>
      </w:r>
      <w:r w:rsidR="00954EBD">
        <w:t xml:space="preserve">(See Import/Export DARs). </w:t>
      </w:r>
    </w:p>
    <w:p w14:paraId="458B176F" w14:textId="369B934F" w:rsidR="00954EBD" w:rsidRDefault="00954EBD" w:rsidP="008963E1">
      <w:pPr>
        <w:pStyle w:val="ListParagraph"/>
        <w:numPr>
          <w:ilvl w:val="0"/>
          <w:numId w:val="16"/>
        </w:numPr>
      </w:pPr>
      <w:r>
        <w:t xml:space="preserve">Delete </w:t>
      </w:r>
      <w:r w:rsidR="00DC58DE">
        <w:t>–</w:t>
      </w:r>
      <w:r>
        <w:t xml:space="preserve"> </w:t>
      </w:r>
      <w:r w:rsidR="00DC58DE">
        <w:t>Use this to delete (Logical</w:t>
      </w:r>
      <w:r w:rsidR="0077447A">
        <w:t>ly</w:t>
      </w:r>
      <w:r w:rsidR="00DC58DE">
        <w:t xml:space="preserve">) the DAR. The administrator will be taken to the DAR form with the </w:t>
      </w:r>
      <w:r w:rsidR="006E4466">
        <w:t>option to confirm the delete.</w:t>
      </w:r>
    </w:p>
    <w:p w14:paraId="479E8345" w14:textId="6FED5AD5" w:rsidR="00BE5D6B" w:rsidRDefault="00A319ED" w:rsidP="00A319ED">
      <w:pPr>
        <w:pStyle w:val="Heading3"/>
      </w:pPr>
      <w:bookmarkStart w:id="23" w:name="_Toc22639170"/>
      <w:r>
        <w:t>Import/Export DARS</w:t>
      </w:r>
      <w:bookmarkEnd w:id="23"/>
    </w:p>
    <w:p w14:paraId="5C121F57" w14:textId="60C4992F" w:rsidR="00592F24" w:rsidRDefault="00592F24" w:rsidP="00592F24"/>
    <w:p w14:paraId="2CC669D8" w14:textId="78C255A0" w:rsidR="00592F24" w:rsidRDefault="00592F24" w:rsidP="00592F24">
      <w:r>
        <w:t xml:space="preserve">An administrator can export and import DARs. This is useful for sharing </w:t>
      </w:r>
      <w:proofErr w:type="gramStart"/>
      <w:r>
        <w:t>DARs ,</w:t>
      </w:r>
      <w:proofErr w:type="gramEnd"/>
      <w:r>
        <w:t xml:space="preserve"> duplication DARs and loading</w:t>
      </w:r>
      <w:r w:rsidR="006417ED">
        <w:t>/saving</w:t>
      </w:r>
      <w:r>
        <w:t xml:space="preserve"> DAR information to other systems. Only one DAR can be exported/imported at a time. </w:t>
      </w:r>
      <w:r w:rsidR="00D800CD">
        <w:t>A DAR export is triggered by clicking on the export icon in the DAR Listing (See above).</w:t>
      </w:r>
    </w:p>
    <w:p w14:paraId="71FD1218" w14:textId="6CCAD423" w:rsidR="00DD07A3" w:rsidRDefault="00DD07A3" w:rsidP="00592F24">
      <w:r>
        <w:rPr>
          <w:noProof/>
        </w:rPr>
        <w:lastRenderedPageBreak/>
        <w:drawing>
          <wp:inline distT="0" distB="0" distL="0" distR="0" wp14:anchorId="3C393EF2" wp14:editId="37F9DF3A">
            <wp:extent cx="5943600" cy="30619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61970"/>
                    </a:xfrm>
                    <a:prstGeom prst="rect">
                      <a:avLst/>
                    </a:prstGeom>
                  </pic:spPr>
                </pic:pic>
              </a:graphicData>
            </a:graphic>
          </wp:inline>
        </w:drawing>
      </w:r>
    </w:p>
    <w:p w14:paraId="636253C5" w14:textId="74BBE7D9" w:rsidR="00DD07A3" w:rsidRDefault="00DD07A3" w:rsidP="00592F24">
      <w:r>
        <w:t>The resulting DAR export interface is shown above</w:t>
      </w:r>
      <w:r w:rsidR="00CC71E3">
        <w:t xml:space="preserve">. </w:t>
      </w:r>
    </w:p>
    <w:p w14:paraId="749FCF80" w14:textId="676CAA50" w:rsidR="00CC71E3" w:rsidRDefault="00CC71E3" w:rsidP="00CC71E3">
      <w:pPr>
        <w:pStyle w:val="ListParagraph"/>
        <w:numPr>
          <w:ilvl w:val="0"/>
          <w:numId w:val="17"/>
        </w:numPr>
      </w:pPr>
      <w:r>
        <w:t>The DAR export information is presented in a text box in JSON format.</w:t>
      </w:r>
    </w:p>
    <w:p w14:paraId="6C9F147F" w14:textId="407DC859" w:rsidR="00CC71E3" w:rsidRDefault="008D2AE0" w:rsidP="00CC71E3">
      <w:pPr>
        <w:pStyle w:val="ListParagraph"/>
        <w:numPr>
          <w:ilvl w:val="0"/>
          <w:numId w:val="17"/>
        </w:numPr>
      </w:pPr>
      <w:r>
        <w:t>The user can copy the DAR JSON to their clipboard</w:t>
      </w:r>
      <w:r w:rsidR="00F861F7">
        <w:t xml:space="preserve">. </w:t>
      </w:r>
      <w:r w:rsidR="00931C7A">
        <w:t>This can then be</w:t>
      </w:r>
      <w:r w:rsidR="00F861F7">
        <w:t xml:space="preserve"> paste</w:t>
      </w:r>
      <w:r w:rsidR="00284CA3">
        <w:t>d as</w:t>
      </w:r>
      <w:r w:rsidR="00F861F7">
        <w:t xml:space="preserve"> JSON to a</w:t>
      </w:r>
      <w:r w:rsidR="00284CA3">
        <w:t>nother</w:t>
      </w:r>
      <w:r w:rsidR="00F861F7">
        <w:t xml:space="preserve"> application like notepad to save as a file (Or past the JSON into another JSON aware application for additional processing).</w:t>
      </w:r>
    </w:p>
    <w:p w14:paraId="2AF708E9" w14:textId="02EF01C0" w:rsidR="00F861F7" w:rsidRDefault="000221BB" w:rsidP="00F861F7">
      <w:r>
        <w:t xml:space="preserve">The DAR JSON can be </w:t>
      </w:r>
      <w:r w:rsidR="00C31FD5">
        <w:t>imported</w:t>
      </w:r>
      <w:r>
        <w:t xml:space="preserve"> into the system as a new DAR by using the DAR Import option on the administration menu. The DAR import form is shown below.</w:t>
      </w:r>
    </w:p>
    <w:p w14:paraId="22DA313A" w14:textId="5C1CAADE" w:rsidR="00C31FD5" w:rsidRDefault="00C31FD5" w:rsidP="00F861F7">
      <w:r>
        <w:rPr>
          <w:noProof/>
        </w:rPr>
        <w:drawing>
          <wp:inline distT="0" distB="0" distL="0" distR="0" wp14:anchorId="52D3E608" wp14:editId="39DA0FE2">
            <wp:extent cx="5943600" cy="34207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0745"/>
                    </a:xfrm>
                    <a:prstGeom prst="rect">
                      <a:avLst/>
                    </a:prstGeom>
                  </pic:spPr>
                </pic:pic>
              </a:graphicData>
            </a:graphic>
          </wp:inline>
        </w:drawing>
      </w:r>
    </w:p>
    <w:p w14:paraId="0403D815" w14:textId="6C505D97" w:rsidR="00C31FD5" w:rsidRDefault="00672702" w:rsidP="00672702">
      <w:pPr>
        <w:pStyle w:val="ListParagraph"/>
        <w:numPr>
          <w:ilvl w:val="0"/>
          <w:numId w:val="18"/>
        </w:numPr>
      </w:pPr>
      <w:r>
        <w:lastRenderedPageBreak/>
        <w:t xml:space="preserve">DAR JSON – this is a text box where the DAR JSON can </w:t>
      </w:r>
      <w:r w:rsidR="007100D6">
        <w:t>be pasted.</w:t>
      </w:r>
    </w:p>
    <w:p w14:paraId="011930B0" w14:textId="6B4DA178" w:rsidR="007100D6" w:rsidRDefault="007100D6" w:rsidP="00672702">
      <w:pPr>
        <w:pStyle w:val="ListParagraph"/>
        <w:numPr>
          <w:ilvl w:val="0"/>
          <w:numId w:val="18"/>
        </w:numPr>
      </w:pPr>
      <w:r>
        <w:t xml:space="preserve">Import – This button will initiate the </w:t>
      </w:r>
      <w:r w:rsidR="00747357">
        <w:t xml:space="preserve">verification and import of the </w:t>
      </w:r>
      <w:proofErr w:type="gramStart"/>
      <w:r w:rsidR="00747357">
        <w:t>DAR ,</w:t>
      </w:r>
      <w:proofErr w:type="gramEnd"/>
      <w:r w:rsidR="00747357">
        <w:t xml:space="preserve"> note the DAR will only be imported if it is a valid DAR JSON</w:t>
      </w:r>
      <w:r w:rsidR="0071095E">
        <w:t>.</w:t>
      </w:r>
      <w:r w:rsidR="00CD3F7E">
        <w:t xml:space="preserve"> Any JSON validation errors will be shown.</w:t>
      </w:r>
    </w:p>
    <w:p w14:paraId="70C03397" w14:textId="38C7476F" w:rsidR="0071095E" w:rsidRDefault="0071095E" w:rsidP="00672702">
      <w:pPr>
        <w:pStyle w:val="ListParagraph"/>
        <w:numPr>
          <w:ilvl w:val="0"/>
          <w:numId w:val="18"/>
        </w:numPr>
      </w:pPr>
      <w:r>
        <w:t xml:space="preserve">The results of the DAR import, if successful a </w:t>
      </w:r>
      <w:r w:rsidR="0031394D">
        <w:t>link is provided to the DAR Viewer for the new DAR.</w:t>
      </w:r>
      <w:r w:rsidR="00670792">
        <w:t xml:space="preserve"> Note: Imported DARs</w:t>
      </w:r>
      <w:r w:rsidR="00F55B1B">
        <w:t>’ titles</w:t>
      </w:r>
      <w:r w:rsidR="00670792">
        <w:t xml:space="preserve"> </w:t>
      </w:r>
      <w:r w:rsidR="00F55B1B">
        <w:t xml:space="preserve">are </w:t>
      </w:r>
      <w:r w:rsidR="00670792">
        <w:t xml:space="preserve">suffixed with the wording (Copy). All DAR </w:t>
      </w:r>
      <w:r w:rsidR="00062E28">
        <w:t xml:space="preserve">documents are assigned new IDs to prevent clashes with existing </w:t>
      </w:r>
      <w:r w:rsidR="00091D7F">
        <w:t>DAR documents.</w:t>
      </w:r>
    </w:p>
    <w:p w14:paraId="4BAA0F62" w14:textId="1840482B" w:rsidR="00091D7F" w:rsidRDefault="00091D7F" w:rsidP="00672702">
      <w:pPr>
        <w:pStyle w:val="ListParagraph"/>
        <w:numPr>
          <w:ilvl w:val="0"/>
          <w:numId w:val="18"/>
        </w:numPr>
      </w:pPr>
      <w:r>
        <w:t xml:space="preserve">Details about documents created including the old and new </w:t>
      </w:r>
      <w:r w:rsidR="00794D79">
        <w:t>document IDs.</w:t>
      </w:r>
    </w:p>
    <w:p w14:paraId="1193D580" w14:textId="77777777" w:rsidR="00D800CD" w:rsidRPr="00592F24" w:rsidRDefault="00D800CD" w:rsidP="00592F24"/>
    <w:p w14:paraId="37EDC820" w14:textId="77777777" w:rsidR="00CC01F7" w:rsidRDefault="00CC01F7" w:rsidP="00CC01F7"/>
    <w:p w14:paraId="3B82755F" w14:textId="77777777" w:rsidR="00CC01F7" w:rsidRPr="00CC01F7" w:rsidRDefault="00CC01F7" w:rsidP="00CC01F7"/>
    <w:p w14:paraId="4FB46FE9" w14:textId="5A9A1C52" w:rsidR="00BE5D6B" w:rsidRDefault="00BE5D6B">
      <w:pPr>
        <w:rPr>
          <w:rFonts w:asciiTheme="majorHAnsi" w:eastAsiaTheme="majorEastAsia" w:hAnsiTheme="majorHAnsi" w:cstheme="majorBidi"/>
          <w:color w:val="2F5496" w:themeColor="accent1" w:themeShade="BF"/>
          <w:sz w:val="26"/>
          <w:szCs w:val="26"/>
        </w:rPr>
      </w:pPr>
      <w:r>
        <w:br w:type="page"/>
      </w:r>
    </w:p>
    <w:p w14:paraId="60239A51" w14:textId="4AF2C7B5" w:rsidR="00BB064F" w:rsidRDefault="00BB064F" w:rsidP="00BB064F">
      <w:pPr>
        <w:pStyle w:val="Heading2"/>
      </w:pPr>
      <w:bookmarkStart w:id="24" w:name="_Toc22639171"/>
      <w:r>
        <w:lastRenderedPageBreak/>
        <w:t>Technical</w:t>
      </w:r>
      <w:bookmarkEnd w:id="24"/>
    </w:p>
    <w:p w14:paraId="74CA5534" w14:textId="1133AA13" w:rsidR="00BB064F" w:rsidRDefault="00BB064F" w:rsidP="00BB064F"/>
    <w:p w14:paraId="061049E3" w14:textId="0BC57372" w:rsidR="00BB064F" w:rsidRDefault="00BB064F" w:rsidP="00494960">
      <w:pPr>
        <w:pStyle w:val="Heading3"/>
      </w:pPr>
      <w:bookmarkStart w:id="25" w:name="_Toc22639172"/>
      <w:r>
        <w:t>Data</w:t>
      </w:r>
      <w:r w:rsidR="005054CF">
        <w:t xml:space="preserve"> (Firestore Document Model)</w:t>
      </w:r>
      <w:bookmarkEnd w:id="25"/>
    </w:p>
    <w:p w14:paraId="30EA9270" w14:textId="77777777" w:rsidR="00CE2C07" w:rsidRPr="00CE2C07" w:rsidRDefault="00CE2C07" w:rsidP="00CE2C07"/>
    <w:p w14:paraId="3530DD72" w14:textId="158EF049" w:rsidR="00560834" w:rsidRDefault="00A2686D" w:rsidP="00DF6837">
      <w:pPr>
        <w:jc w:val="center"/>
      </w:pPr>
      <w:bookmarkStart w:id="26" w:name="_GoBack"/>
      <w:r>
        <w:rPr>
          <w:noProof/>
        </w:rPr>
        <w:drawing>
          <wp:inline distT="0" distB="0" distL="0" distR="0" wp14:anchorId="27A4E84D" wp14:editId="0B073C4D">
            <wp:extent cx="6679812" cy="5193982"/>
            <wp:effectExtent l="0" t="0" r="6985" b="698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rDars (2).png"/>
                    <pic:cNvPicPr/>
                  </pic:nvPicPr>
                  <pic:blipFill>
                    <a:blip r:embed="rId55">
                      <a:extLst>
                        <a:ext uri="{28A0092B-C50C-407E-A947-70E740481C1C}">
                          <a14:useLocalDpi xmlns:a14="http://schemas.microsoft.com/office/drawing/2010/main" val="0"/>
                        </a:ext>
                      </a:extLst>
                    </a:blip>
                    <a:stretch>
                      <a:fillRect/>
                    </a:stretch>
                  </pic:blipFill>
                  <pic:spPr>
                    <a:xfrm rot="5400000">
                      <a:off x="0" y="0"/>
                      <a:ext cx="6703853" cy="5212675"/>
                    </a:xfrm>
                    <a:prstGeom prst="rect">
                      <a:avLst/>
                    </a:prstGeom>
                  </pic:spPr>
                </pic:pic>
              </a:graphicData>
            </a:graphic>
          </wp:inline>
        </w:drawing>
      </w:r>
      <w:bookmarkEnd w:id="26"/>
    </w:p>
    <w:p w14:paraId="2528FDC2" w14:textId="32076E47" w:rsidR="0057792A" w:rsidRDefault="0057792A">
      <w:r>
        <w:br w:type="page"/>
      </w:r>
    </w:p>
    <w:p w14:paraId="63B568B8" w14:textId="6815EB31" w:rsidR="00560834" w:rsidRDefault="00560834" w:rsidP="00560834">
      <w:pPr>
        <w:pStyle w:val="Heading3"/>
      </w:pPr>
      <w:bookmarkStart w:id="27" w:name="_Toc22639173"/>
      <w:r>
        <w:lastRenderedPageBreak/>
        <w:t>Security</w:t>
      </w:r>
      <w:bookmarkEnd w:id="27"/>
    </w:p>
    <w:p w14:paraId="12336591" w14:textId="77777777" w:rsidR="0090693C" w:rsidRDefault="0090693C" w:rsidP="0090693C"/>
    <w:p w14:paraId="28867BD8" w14:textId="6AD9C1CE" w:rsidR="0090693C" w:rsidRPr="0090693C" w:rsidRDefault="0090693C" w:rsidP="0090693C">
      <w:r>
        <w:t xml:space="preserve">Firestore security rules can be found in the </w:t>
      </w:r>
      <w:r w:rsidR="00B03678">
        <w:t xml:space="preserve">projects Firestore.rules file. Below is the </w:t>
      </w:r>
      <w:r w:rsidR="00625ACC">
        <w:t>high level</w:t>
      </w:r>
      <w:r w:rsidR="00B03678">
        <w:t xml:space="preserve"> (Document leve</w:t>
      </w:r>
      <w:r w:rsidR="00B20361">
        <w:t>l) rules in that file that controls access to the Firestore instance and documents.</w:t>
      </w:r>
    </w:p>
    <w:p w14:paraId="45B4A197" w14:textId="67538535" w:rsidR="0024756D" w:rsidRPr="000350A3" w:rsidRDefault="0024756D" w:rsidP="0024756D">
      <w:pPr>
        <w:rPr>
          <w:sz w:val="14"/>
          <w:szCs w:val="14"/>
        </w:rPr>
      </w:pPr>
    </w:p>
    <w:p w14:paraId="6FC6A07A" w14:textId="5B5A9E64"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function </w:t>
      </w:r>
      <w:proofErr w:type="spellStart"/>
      <w:proofErr w:type="gramStart"/>
      <w:r w:rsidRPr="000350A3">
        <w:rPr>
          <w:rFonts w:ascii="Courier New" w:hAnsi="Courier New" w:cs="Courier New"/>
          <w:sz w:val="14"/>
          <w:szCs w:val="14"/>
        </w:rPr>
        <w:t>isValidNextDarStatus</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w:t>
      </w:r>
    </w:p>
    <w:p w14:paraId="320765D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design -&gt; vote or evaluate</w:t>
      </w:r>
    </w:p>
    <w:p w14:paraId="60DA331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vote -&gt; confirm or design</w:t>
      </w:r>
    </w:p>
    <w:p w14:paraId="2DE687E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evaluate -&gt; confirm or </w:t>
      </w:r>
      <w:proofErr w:type="gramStart"/>
      <w:r w:rsidRPr="000350A3">
        <w:rPr>
          <w:rFonts w:ascii="Courier New" w:hAnsi="Courier New" w:cs="Courier New"/>
          <w:sz w:val="14"/>
          <w:szCs w:val="14"/>
        </w:rPr>
        <w:t>vote  or</w:t>
      </w:r>
      <w:proofErr w:type="gramEnd"/>
      <w:r w:rsidRPr="000350A3">
        <w:rPr>
          <w:rFonts w:ascii="Courier New" w:hAnsi="Courier New" w:cs="Courier New"/>
          <w:sz w:val="14"/>
          <w:szCs w:val="14"/>
        </w:rPr>
        <w:t xml:space="preserve"> design</w:t>
      </w:r>
    </w:p>
    <w:p w14:paraId="7FF818C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confirm -&gt; </w:t>
      </w:r>
      <w:proofErr w:type="gramStart"/>
      <w:r w:rsidRPr="000350A3">
        <w:rPr>
          <w:rFonts w:ascii="Courier New" w:hAnsi="Courier New" w:cs="Courier New"/>
          <w:sz w:val="14"/>
          <w:szCs w:val="14"/>
        </w:rPr>
        <w:t>close  or</w:t>
      </w:r>
      <w:proofErr w:type="gramEnd"/>
      <w:r w:rsidRPr="000350A3">
        <w:rPr>
          <w:rFonts w:ascii="Courier New" w:hAnsi="Courier New" w:cs="Courier New"/>
          <w:sz w:val="14"/>
          <w:szCs w:val="14"/>
        </w:rPr>
        <w:t xml:space="preserve"> design</w:t>
      </w:r>
    </w:p>
    <w:p w14:paraId="6BDC950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//return true;</w:t>
      </w:r>
    </w:p>
    <w:p w14:paraId="084D8FC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Note: Could also tighten up by using methodology but probably overkill (You </w:t>
      </w:r>
      <w:proofErr w:type="gramStart"/>
      <w:r w:rsidRPr="000350A3">
        <w:rPr>
          <w:rFonts w:ascii="Courier New" w:hAnsi="Courier New" w:cs="Courier New"/>
          <w:sz w:val="14"/>
          <w:szCs w:val="14"/>
        </w:rPr>
        <w:t>have to</w:t>
      </w:r>
      <w:proofErr w:type="gramEnd"/>
      <w:r w:rsidRPr="000350A3">
        <w:rPr>
          <w:rFonts w:ascii="Courier New" w:hAnsi="Courier New" w:cs="Courier New"/>
          <w:sz w:val="14"/>
          <w:szCs w:val="14"/>
        </w:rPr>
        <w:t xml:space="preserve"> be </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owner at least to do any weird workflows)</w:t>
      </w:r>
    </w:p>
    <w:p w14:paraId="22925AC1" w14:textId="77777777" w:rsidR="004A18F8" w:rsidRPr="000350A3" w:rsidRDefault="004A18F8" w:rsidP="004A18F8">
      <w:pPr>
        <w:spacing w:after="40"/>
        <w:rPr>
          <w:rFonts w:ascii="Courier New" w:hAnsi="Courier New" w:cs="Courier New"/>
          <w:sz w:val="14"/>
          <w:szCs w:val="14"/>
        </w:rPr>
      </w:pPr>
    </w:p>
    <w:p w14:paraId="63B06931"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gramStart"/>
      <w:r w:rsidRPr="000350A3">
        <w:rPr>
          <w:rFonts w:ascii="Courier New" w:hAnsi="Courier New" w:cs="Courier New"/>
          <w:sz w:val="14"/>
          <w:szCs w:val="14"/>
        </w:rPr>
        <w:t>return  (</w:t>
      </w:r>
      <w:proofErr w:type="spellStart"/>
      <w:proofErr w:type="gramEnd"/>
      <w:r w:rsidRPr="000350A3">
        <w:rPr>
          <w:rFonts w:ascii="Courier New" w:hAnsi="Courier New" w:cs="Courier New"/>
          <w:sz w:val="14"/>
          <w:szCs w:val="14"/>
        </w:rPr>
        <w: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dsEvaluate</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dsVote</w:t>
      </w:r>
      <w:proofErr w:type="spellEnd"/>
      <w:r w:rsidRPr="000350A3">
        <w:rPr>
          <w:rFonts w:ascii="Courier New" w:hAnsi="Courier New" w:cs="Courier New"/>
          <w:sz w:val="14"/>
          <w:szCs w:val="14"/>
        </w:rPr>
        <w:t>() )) ||</w:t>
      </w:r>
    </w:p>
    <w:p w14:paraId="01C056C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resource.</w:t>
      </w:r>
      <w:proofErr w:type="gramStart"/>
      <w:r w:rsidRPr="000350A3">
        <w:rPr>
          <w:rFonts w:ascii="Courier New" w:hAnsi="Courier New" w:cs="Courier New"/>
          <w:sz w:val="14"/>
          <w:szCs w:val="14"/>
        </w:rPr>
        <w:t>data.darStatus</w:t>
      </w:r>
      <w:proofErr w:type="spellEnd"/>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dsVote</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dsConfirm</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 ||</w:t>
      </w:r>
    </w:p>
    <w:p w14:paraId="4ACE62F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resource.</w:t>
      </w:r>
      <w:proofErr w:type="gramStart"/>
      <w:r w:rsidRPr="000350A3">
        <w:rPr>
          <w:rFonts w:ascii="Courier New" w:hAnsi="Courier New" w:cs="Courier New"/>
          <w:sz w:val="14"/>
          <w:szCs w:val="14"/>
        </w:rPr>
        <w:t>data.darStatus</w:t>
      </w:r>
      <w:proofErr w:type="spellEnd"/>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dsEvaluate</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dsVote</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dsConfirm</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w:t>
      </w:r>
    </w:p>
    <w:p w14:paraId="6AB87B6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resource.</w:t>
      </w:r>
      <w:proofErr w:type="gramStart"/>
      <w:r w:rsidRPr="000350A3">
        <w:rPr>
          <w:rFonts w:ascii="Courier New" w:hAnsi="Courier New" w:cs="Courier New"/>
          <w:sz w:val="14"/>
          <w:szCs w:val="14"/>
        </w:rPr>
        <w:t>data.darStatus</w:t>
      </w:r>
      <w:proofErr w:type="spellEnd"/>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dsConfirm</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dsClosed</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 ;</w:t>
      </w:r>
    </w:p>
    <w:p w14:paraId="4263C43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086B2DA1" w14:textId="77777777" w:rsidR="004A18F8" w:rsidRPr="000350A3" w:rsidRDefault="004A18F8" w:rsidP="004A18F8">
      <w:pPr>
        <w:spacing w:after="40"/>
        <w:rPr>
          <w:rFonts w:ascii="Courier New" w:hAnsi="Courier New" w:cs="Courier New"/>
          <w:sz w:val="14"/>
          <w:szCs w:val="14"/>
        </w:rPr>
      </w:pPr>
    </w:p>
    <w:p w14:paraId="12C21D1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 Document Access Rules</w:t>
      </w:r>
    </w:p>
    <w:p w14:paraId="3BE26CD2" w14:textId="77777777" w:rsidR="004A18F8" w:rsidRPr="000350A3" w:rsidRDefault="004A18F8" w:rsidP="004A18F8">
      <w:pPr>
        <w:spacing w:after="40"/>
        <w:rPr>
          <w:rFonts w:ascii="Courier New" w:hAnsi="Courier New" w:cs="Courier New"/>
          <w:sz w:val="14"/>
          <w:szCs w:val="14"/>
        </w:rPr>
      </w:pPr>
    </w:p>
    <w:p w14:paraId="787584F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user document rules (Delete not allowed)</w:t>
      </w:r>
    </w:p>
    <w:p w14:paraId="4F7BA970" w14:textId="77777777" w:rsidR="004A18F8" w:rsidRPr="000350A3" w:rsidRDefault="004A18F8" w:rsidP="004A18F8">
      <w:pPr>
        <w:spacing w:after="40"/>
        <w:rPr>
          <w:rFonts w:ascii="Courier New" w:hAnsi="Courier New" w:cs="Courier New"/>
          <w:sz w:val="14"/>
          <w:szCs w:val="14"/>
        </w:rPr>
      </w:pPr>
    </w:p>
    <w:p w14:paraId="56200B1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gramStart"/>
      <w:r w:rsidRPr="000350A3">
        <w:rPr>
          <w:rFonts w:ascii="Courier New" w:hAnsi="Courier New" w:cs="Courier New"/>
          <w:sz w:val="14"/>
          <w:szCs w:val="14"/>
        </w:rPr>
        <w:t>1  Own</w:t>
      </w:r>
      <w:proofErr w:type="gramEnd"/>
      <w:r w:rsidRPr="000350A3">
        <w:rPr>
          <w:rFonts w:ascii="Courier New" w:hAnsi="Courier New" w:cs="Courier New"/>
          <w:sz w:val="14"/>
          <w:szCs w:val="14"/>
        </w:rPr>
        <w:t xml:space="preserve"> user document:  read/write (except for updates to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and </w:t>
      </w:r>
      <w:proofErr w:type="spellStart"/>
      <w:r w:rsidRPr="000350A3">
        <w:rPr>
          <w:rFonts w:ascii="Courier New" w:hAnsi="Courier New" w:cs="Courier New"/>
          <w:sz w:val="14"/>
          <w:szCs w:val="14"/>
        </w:rPr>
        <w:t>isActivated</w:t>
      </w:r>
      <w:proofErr w:type="spellEnd"/>
      <w:r w:rsidRPr="000350A3">
        <w:rPr>
          <w:rFonts w:ascii="Courier New" w:hAnsi="Courier New" w:cs="Courier New"/>
          <w:sz w:val="14"/>
          <w:szCs w:val="14"/>
        </w:rPr>
        <w:t xml:space="preserve"> properties)</w:t>
      </w:r>
    </w:p>
    <w:p w14:paraId="2657918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special case is </w:t>
      </w:r>
      <w:proofErr w:type="gramStart"/>
      <w:r w:rsidRPr="000350A3">
        <w:rPr>
          <w:rFonts w:ascii="Courier New" w:hAnsi="Courier New" w:cs="Courier New"/>
          <w:sz w:val="14"/>
          <w:szCs w:val="14"/>
        </w:rPr>
        <w:t>create</w:t>
      </w:r>
      <w:proofErr w:type="gramEnd"/>
      <w:r w:rsidRPr="000350A3">
        <w:rPr>
          <w:rFonts w:ascii="Courier New" w:hAnsi="Courier New" w:cs="Courier New"/>
          <w:sz w:val="14"/>
          <w:szCs w:val="14"/>
        </w:rPr>
        <w:t xml:space="preserve">   </w:t>
      </w:r>
    </w:p>
    <w:p w14:paraId="0875FBA0"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/users/{user} {</w:t>
      </w:r>
    </w:p>
    <w:p w14:paraId="3142E2F9"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t>
      </w:r>
      <w:proofErr w:type="gramStart"/>
      <w:r w:rsidRPr="000350A3">
        <w:rPr>
          <w:rFonts w:ascii="Courier New" w:hAnsi="Courier New" w:cs="Courier New"/>
          <w:sz w:val="14"/>
          <w:szCs w:val="14"/>
        </w:rPr>
        <w:t>read ,</w:t>
      </w:r>
      <w:proofErr w:type="gramEnd"/>
      <w:r w:rsidRPr="000350A3">
        <w:rPr>
          <w:rFonts w:ascii="Courier New" w:hAnsi="Courier New" w:cs="Courier New"/>
          <w:sz w:val="14"/>
          <w:szCs w:val="14"/>
        </w:rPr>
        <w:t xml:space="preserve"> create: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 &amp;&amp;</w:t>
      </w:r>
    </w:p>
    <w:p w14:paraId="6E0A269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user==</w:t>
      </w:r>
      <w:proofErr w:type="spellStart"/>
      <w:proofErr w:type="gramStart"/>
      <w:r w:rsidRPr="000350A3">
        <w:rPr>
          <w:rFonts w:ascii="Courier New" w:hAnsi="Courier New" w:cs="Courier New"/>
          <w:sz w:val="14"/>
          <w:szCs w:val="14"/>
        </w:rPr>
        <w:t>request.auth.uid</w:t>
      </w:r>
      <w:proofErr w:type="spellEnd"/>
      <w:r w:rsidRPr="000350A3">
        <w:rPr>
          <w:rFonts w:ascii="Courier New" w:hAnsi="Courier New" w:cs="Courier New"/>
          <w:sz w:val="14"/>
          <w:szCs w:val="14"/>
        </w:rPr>
        <w:t xml:space="preserve"> ;</w:t>
      </w:r>
      <w:proofErr w:type="gramEnd"/>
    </w:p>
    <w:p w14:paraId="16789C7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&amp;&amp;</w:t>
      </w:r>
    </w:p>
    <w:p w14:paraId="2C187BF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user==</w:t>
      </w:r>
      <w:proofErr w:type="spellStart"/>
      <w:r w:rsidRPr="000350A3">
        <w:rPr>
          <w:rFonts w:ascii="Courier New" w:hAnsi="Courier New" w:cs="Courier New"/>
          <w:sz w:val="14"/>
          <w:szCs w:val="14"/>
        </w:rPr>
        <w:t>request.auth.uid</w:t>
      </w:r>
      <w:proofErr w:type="spellEnd"/>
      <w:r w:rsidRPr="000350A3">
        <w:rPr>
          <w:rFonts w:ascii="Courier New" w:hAnsi="Courier New" w:cs="Courier New"/>
          <w:sz w:val="14"/>
          <w:szCs w:val="14"/>
        </w:rPr>
        <w:t xml:space="preserve"> &amp;&amp;</w:t>
      </w:r>
    </w:p>
    <w:p w14:paraId="4259A08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request.resource.</w:t>
      </w:r>
      <w:proofErr w:type="gramStart"/>
      <w:r w:rsidRPr="000350A3">
        <w:rPr>
          <w:rFonts w:ascii="Courier New" w:hAnsi="Courier New" w:cs="Courier New"/>
          <w:sz w:val="14"/>
          <w:szCs w:val="14"/>
        </w:rPr>
        <w:t>data.isAdmin</w:t>
      </w:r>
      <w:proofErr w:type="spellEnd"/>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resource.data.isAdmin</w:t>
      </w:r>
      <w:proofErr w:type="spellEnd"/>
      <w:r w:rsidRPr="000350A3">
        <w:rPr>
          <w:rFonts w:ascii="Courier New" w:hAnsi="Courier New" w:cs="Courier New"/>
          <w:sz w:val="14"/>
          <w:szCs w:val="14"/>
        </w:rPr>
        <w:t xml:space="preserve"> &amp;&amp;</w:t>
      </w:r>
    </w:p>
    <w:p w14:paraId="0370526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request.resource.</w:t>
      </w:r>
      <w:proofErr w:type="gramStart"/>
      <w:r w:rsidRPr="000350A3">
        <w:rPr>
          <w:rFonts w:ascii="Courier New" w:hAnsi="Courier New" w:cs="Courier New"/>
          <w:sz w:val="14"/>
          <w:szCs w:val="14"/>
        </w:rPr>
        <w:t>data.isActivated</w:t>
      </w:r>
      <w:proofErr w:type="spellEnd"/>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resource.data.isActivated</w:t>
      </w:r>
      <w:proofErr w:type="spellEnd"/>
      <w:r w:rsidRPr="000350A3">
        <w:rPr>
          <w:rFonts w:ascii="Courier New" w:hAnsi="Courier New" w:cs="Courier New"/>
          <w:sz w:val="14"/>
          <w:szCs w:val="14"/>
        </w:rPr>
        <w:t>;</w:t>
      </w:r>
    </w:p>
    <w:p w14:paraId="071620D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76F5E53D" w14:textId="77777777" w:rsidR="004A18F8" w:rsidRPr="000350A3" w:rsidRDefault="004A18F8" w:rsidP="004A18F8">
      <w:pPr>
        <w:spacing w:after="40"/>
        <w:rPr>
          <w:rFonts w:ascii="Courier New" w:hAnsi="Courier New" w:cs="Courier New"/>
          <w:sz w:val="14"/>
          <w:szCs w:val="14"/>
        </w:rPr>
      </w:pPr>
    </w:p>
    <w:p w14:paraId="526843E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2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w:t>
      </w:r>
      <w:proofErr w:type="gramEnd"/>
      <w:r w:rsidRPr="000350A3">
        <w:rPr>
          <w:rFonts w:ascii="Courier New" w:hAnsi="Courier New" w:cs="Courier New"/>
          <w:sz w:val="14"/>
          <w:szCs w:val="14"/>
        </w:rPr>
        <w:t xml:space="preserve">  Other user documents  can read and write </w:t>
      </w:r>
    </w:p>
    <w:p w14:paraId="0501E0B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Note: </w:t>
      </w:r>
      <w:proofErr w:type="spellStart"/>
      <w:r w:rsidRPr="000350A3">
        <w:rPr>
          <w:rFonts w:ascii="Courier New" w:hAnsi="Courier New" w:cs="Courier New"/>
          <w:sz w:val="14"/>
          <w:szCs w:val="14"/>
        </w:rPr>
        <w:t>Stonger</w:t>
      </w:r>
      <w:proofErr w:type="spellEnd"/>
      <w:r w:rsidRPr="000350A3">
        <w:rPr>
          <w:rFonts w:ascii="Courier New" w:hAnsi="Courier New" w:cs="Courier New"/>
          <w:sz w:val="14"/>
          <w:szCs w:val="14"/>
        </w:rPr>
        <w:t xml:space="preserve"> read security may be needed if the user information</w:t>
      </w:r>
    </w:p>
    <w:p w14:paraId="34179B1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is to be locked down (i.e. only let users who are </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owners in the system to do reads.)</w:t>
      </w:r>
    </w:p>
    <w:p w14:paraId="08A662F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/users/{user} {</w:t>
      </w:r>
    </w:p>
    <w:p w14:paraId="722F060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110811A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&amp;&amp;</w:t>
      </w:r>
    </w:p>
    <w:p w14:paraId="7D999039"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gramStart"/>
      <w:r w:rsidRPr="000350A3">
        <w:rPr>
          <w:rFonts w:ascii="Courier New" w:hAnsi="Courier New" w:cs="Courier New"/>
          <w:sz w:val="14"/>
          <w:szCs w:val="14"/>
        </w:rPr>
        <w:t>user!=</w:t>
      </w:r>
      <w:proofErr w:type="spellStart"/>
      <w:proofErr w:type="gramEnd"/>
      <w:r w:rsidRPr="000350A3">
        <w:rPr>
          <w:rFonts w:ascii="Courier New" w:hAnsi="Courier New" w:cs="Courier New"/>
          <w:sz w:val="14"/>
          <w:szCs w:val="14"/>
        </w:rPr>
        <w:t>request.auth.uid</w:t>
      </w:r>
      <w:proofErr w:type="spellEnd"/>
      <w:r w:rsidRPr="000350A3">
        <w:rPr>
          <w:rFonts w:ascii="Courier New" w:hAnsi="Courier New" w:cs="Courier New"/>
          <w:sz w:val="14"/>
          <w:szCs w:val="14"/>
        </w:rPr>
        <w:t xml:space="preserve"> ;</w:t>
      </w:r>
    </w:p>
    <w:p w14:paraId="073EDE2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11DC88E9" w14:textId="77777777" w:rsidR="004A18F8" w:rsidRPr="000350A3" w:rsidRDefault="004A18F8" w:rsidP="004A18F8">
      <w:pPr>
        <w:spacing w:after="40"/>
        <w:rPr>
          <w:rFonts w:ascii="Courier New" w:hAnsi="Courier New" w:cs="Courier New"/>
          <w:sz w:val="14"/>
          <w:szCs w:val="14"/>
        </w:rPr>
      </w:pPr>
    </w:p>
    <w:p w14:paraId="547CFBD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Team document rules</w:t>
      </w:r>
    </w:p>
    <w:p w14:paraId="59D6D6A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21F5933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/teams/{team} {</w:t>
      </w:r>
    </w:p>
    <w:p w14:paraId="651CA66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1729857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w:t>
      </w:r>
    </w:p>
    <w:p w14:paraId="2EF1958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0501FC1E" w14:textId="77777777" w:rsidR="004A18F8" w:rsidRPr="000350A3" w:rsidRDefault="004A18F8" w:rsidP="004A18F8">
      <w:pPr>
        <w:spacing w:after="40"/>
        <w:rPr>
          <w:rFonts w:ascii="Courier New" w:hAnsi="Courier New" w:cs="Courier New"/>
          <w:sz w:val="14"/>
          <w:szCs w:val="14"/>
        </w:rPr>
      </w:pPr>
    </w:p>
    <w:p w14:paraId="3831B47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 xml:space="preserve"> document rules</w:t>
      </w:r>
    </w:p>
    <w:p w14:paraId="65E5CB9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!!!Add more conditions about status</w:t>
      </w:r>
    </w:p>
    <w:p w14:paraId="3BC14CA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w:t>
      </w:r>
    </w:p>
    <w:p w14:paraId="01A798B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lastRenderedPageBreak/>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159A4E5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 </w:t>
      </w:r>
    </w:p>
    <w:p w14:paraId="5BBD343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proofErr w:type="gramStart"/>
      <w:r w:rsidRPr="000350A3">
        <w:rPr>
          <w:rFonts w:ascii="Courier New" w:hAnsi="Courier New" w:cs="Courier New"/>
          <w:sz w:val="14"/>
          <w:szCs w:val="14"/>
        </w:rPr>
        <w:t>dar,dsDesign</w:t>
      </w:r>
      <w:proofErr w:type="spellEnd"/>
      <w:proofErr w:type="gramEnd"/>
      <w:r w:rsidRPr="000350A3">
        <w:rPr>
          <w:rFonts w:ascii="Courier New" w:hAnsi="Courier New" w:cs="Courier New"/>
          <w:sz w:val="14"/>
          <w:szCs w:val="14"/>
        </w:rPr>
        <w:t>())) ||</w:t>
      </w:r>
    </w:p>
    <w:p w14:paraId="048996B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proofErr w:type="gramStart"/>
      <w:r w:rsidRPr="000350A3">
        <w:rPr>
          <w:rFonts w:ascii="Courier New" w:hAnsi="Courier New" w:cs="Courier New"/>
          <w:sz w:val="14"/>
          <w:szCs w:val="14"/>
        </w:rPr>
        <w:t>isDarDSIDUpdate</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dar,dsEvaluate</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dar,dsVote</w:t>
      </w:r>
      <w:proofErr w:type="spellEnd"/>
      <w:r w:rsidRPr="000350A3">
        <w:rPr>
          <w:rFonts w:ascii="Courier New" w:hAnsi="Courier New" w:cs="Courier New"/>
          <w:sz w:val="14"/>
          <w:szCs w:val="14"/>
        </w:rPr>
        <w:t>()))) ||</w:t>
      </w:r>
    </w:p>
    <w:p w14:paraId="2D687D9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proofErr w:type="gramStart"/>
      <w:r w:rsidRPr="000350A3">
        <w:rPr>
          <w:rFonts w:ascii="Courier New" w:hAnsi="Courier New" w:cs="Courier New"/>
          <w:sz w:val="14"/>
          <w:szCs w:val="14"/>
        </w:rPr>
        <w:t>isDarStatusUpdate</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isValidNextDarStatus</w:t>
      </w:r>
      <w:proofErr w:type="spellEnd"/>
      <w:r w:rsidRPr="000350A3">
        <w:rPr>
          <w:rFonts w:ascii="Courier New" w:hAnsi="Courier New" w:cs="Courier New"/>
          <w:sz w:val="14"/>
          <w:szCs w:val="14"/>
        </w:rPr>
        <w:t>()) ;</w:t>
      </w:r>
    </w:p>
    <w:p w14:paraId="1CA7EFA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create:  if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isDarCreator</w:t>
      </w:r>
      <w:proofErr w:type="spellEnd"/>
      <w:r w:rsidRPr="000350A3">
        <w:rPr>
          <w:rFonts w:ascii="Courier New" w:hAnsi="Courier New" w:cs="Courier New"/>
          <w:sz w:val="14"/>
          <w:szCs w:val="14"/>
        </w:rPr>
        <w:t>();</w:t>
      </w:r>
    </w:p>
    <w:p w14:paraId="71A126D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delete: if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w:t>
      </w:r>
    </w:p>
    <w:p w14:paraId="4E5CE6A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5D09133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4034206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darsolutions</w:t>
      </w:r>
      <w:proofErr w:type="spellEnd"/>
      <w:r w:rsidRPr="000350A3">
        <w:rPr>
          <w:rFonts w:ascii="Courier New" w:hAnsi="Courier New" w:cs="Courier New"/>
          <w:sz w:val="14"/>
          <w:szCs w:val="14"/>
        </w:rPr>
        <w:t xml:space="preserve"> document rules</w:t>
      </w:r>
    </w:p>
    <w:p w14:paraId="2ACC7C1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01C25D2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darSolutions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dsid</w:t>
      </w:r>
      <w:proofErr w:type="spellEnd"/>
      <w:r w:rsidRPr="000350A3">
        <w:rPr>
          <w:rFonts w:ascii="Courier New" w:hAnsi="Courier New" w:cs="Courier New"/>
          <w:sz w:val="14"/>
          <w:szCs w:val="14"/>
        </w:rPr>
        <w:t>} {</w:t>
      </w:r>
    </w:p>
    <w:p w14:paraId="187D256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14106751"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w:t>
      </w:r>
    </w:p>
    <w:p w14:paraId="54584DD0"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5AAE180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63DC9AD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darCriteria</w:t>
      </w:r>
      <w:proofErr w:type="spellEnd"/>
      <w:r w:rsidRPr="000350A3">
        <w:rPr>
          <w:rFonts w:ascii="Courier New" w:hAnsi="Courier New" w:cs="Courier New"/>
          <w:sz w:val="14"/>
          <w:szCs w:val="14"/>
        </w:rPr>
        <w:t xml:space="preserve"> document rules</w:t>
      </w:r>
    </w:p>
    <w:p w14:paraId="212DCD5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752BD0F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darCriteria</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dcid</w:t>
      </w:r>
      <w:proofErr w:type="spellEnd"/>
      <w:r w:rsidRPr="000350A3">
        <w:rPr>
          <w:rFonts w:ascii="Courier New" w:hAnsi="Courier New" w:cs="Courier New"/>
          <w:sz w:val="14"/>
          <w:szCs w:val="14"/>
        </w:rPr>
        <w:t>} {</w:t>
      </w:r>
    </w:p>
    <w:p w14:paraId="2CFC29F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60E38070"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w:t>
      </w:r>
    </w:p>
    <w:p w14:paraId="12C32501"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636F4272" w14:textId="77777777" w:rsidR="004A18F8" w:rsidRPr="000350A3" w:rsidRDefault="004A18F8" w:rsidP="004A18F8">
      <w:pPr>
        <w:spacing w:after="40"/>
        <w:rPr>
          <w:rFonts w:ascii="Courier New" w:hAnsi="Courier New" w:cs="Courier New"/>
          <w:sz w:val="14"/>
          <w:szCs w:val="14"/>
        </w:rPr>
      </w:pPr>
    </w:p>
    <w:p w14:paraId="3E54FA4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darUsers</w:t>
      </w:r>
      <w:proofErr w:type="spellEnd"/>
      <w:r w:rsidRPr="000350A3">
        <w:rPr>
          <w:rFonts w:ascii="Courier New" w:hAnsi="Courier New" w:cs="Courier New"/>
          <w:sz w:val="14"/>
          <w:szCs w:val="14"/>
        </w:rPr>
        <w:t xml:space="preserve"> document rules</w:t>
      </w:r>
    </w:p>
    <w:p w14:paraId="5D11B6E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0BA3931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darUsers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duid</w:t>
      </w:r>
      <w:proofErr w:type="spellEnd"/>
      <w:r w:rsidRPr="000350A3">
        <w:rPr>
          <w:rFonts w:ascii="Courier New" w:hAnsi="Courier New" w:cs="Courier New"/>
          <w:sz w:val="14"/>
          <w:szCs w:val="14"/>
        </w:rPr>
        <w:t>} {</w:t>
      </w:r>
    </w:p>
    <w:p w14:paraId="1D4EAFE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6EBEDC8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w:t>
      </w:r>
    </w:p>
    <w:p w14:paraId="2B1EF5F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w:t>
      </w:r>
    </w:p>
    <w:p w14:paraId="5DCE02BA"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proofErr w:type="gramStart"/>
      <w:r w:rsidRPr="000350A3">
        <w:rPr>
          <w:rFonts w:ascii="Courier New" w:hAnsi="Courier New" w:cs="Courier New"/>
          <w:sz w:val="14"/>
          <w:szCs w:val="14"/>
        </w:rPr>
        <w:t>isDarUserConfirmationUpdate</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isDarStakeholder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dar,dsConfirm</w:t>
      </w:r>
      <w:proofErr w:type="spellEnd"/>
      <w:r w:rsidRPr="000350A3">
        <w:rPr>
          <w:rFonts w:ascii="Courier New" w:hAnsi="Courier New" w:cs="Courier New"/>
          <w:sz w:val="14"/>
          <w:szCs w:val="14"/>
        </w:rPr>
        <w:t>())) ||</w:t>
      </w:r>
    </w:p>
    <w:p w14:paraId="434B942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proofErr w:type="gramStart"/>
      <w:r w:rsidRPr="000350A3">
        <w:rPr>
          <w:rFonts w:ascii="Courier New" w:hAnsi="Courier New" w:cs="Courier New"/>
          <w:sz w:val="14"/>
          <w:szCs w:val="14"/>
        </w:rPr>
        <w:t>isDarUserVoteUpdate</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isDarVoter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dar,dsVote</w:t>
      </w:r>
      <w:proofErr w:type="spellEnd"/>
      <w:r w:rsidRPr="000350A3">
        <w:rPr>
          <w:rFonts w:ascii="Courier New" w:hAnsi="Courier New" w:cs="Courier New"/>
          <w:sz w:val="14"/>
          <w:szCs w:val="14"/>
        </w:rPr>
        <w:t xml:space="preserve">())) </w:t>
      </w:r>
    </w:p>
    <w:p w14:paraId="457F7C4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46D07189"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create: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isDarCreator</w:t>
      </w:r>
      <w:proofErr w:type="spellEnd"/>
      <w:r w:rsidRPr="000350A3">
        <w:rPr>
          <w:rFonts w:ascii="Courier New" w:hAnsi="Courier New" w:cs="Courier New"/>
          <w:sz w:val="14"/>
          <w:szCs w:val="14"/>
        </w:rPr>
        <w:t>();</w:t>
      </w:r>
    </w:p>
    <w:p w14:paraId="45A06D4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delete: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proofErr w:type="gramStart"/>
      <w:r w:rsidRPr="000350A3">
        <w:rPr>
          <w:rFonts w:ascii="Courier New" w:hAnsi="Courier New" w:cs="Courier New"/>
          <w:sz w:val="14"/>
          <w:szCs w:val="14"/>
        </w:rPr>
        <w:t>isAdmin</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 xml:space="preserve">); </w:t>
      </w:r>
    </w:p>
    <w:p w14:paraId="368C6AA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43E51F54" w14:textId="77777777" w:rsidR="004A18F8" w:rsidRPr="000350A3" w:rsidRDefault="004A18F8" w:rsidP="004A18F8">
      <w:pPr>
        <w:spacing w:after="40"/>
        <w:rPr>
          <w:rFonts w:ascii="Courier New" w:hAnsi="Courier New" w:cs="Courier New"/>
          <w:sz w:val="14"/>
          <w:szCs w:val="14"/>
        </w:rPr>
      </w:pPr>
    </w:p>
    <w:p w14:paraId="47EFA0F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darEvaluations</w:t>
      </w:r>
      <w:proofErr w:type="spellEnd"/>
      <w:r w:rsidRPr="000350A3">
        <w:rPr>
          <w:rFonts w:ascii="Courier New" w:hAnsi="Courier New" w:cs="Courier New"/>
          <w:sz w:val="14"/>
          <w:szCs w:val="14"/>
        </w:rPr>
        <w:t xml:space="preserve"> document rules</w:t>
      </w:r>
    </w:p>
    <w:p w14:paraId="4F003B6A"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56F4371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darSolutions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dsid</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darEvaluations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dcid</w:t>
      </w:r>
      <w:proofErr w:type="spellEnd"/>
      <w:r w:rsidRPr="000350A3">
        <w:rPr>
          <w:rFonts w:ascii="Courier New" w:hAnsi="Courier New" w:cs="Courier New"/>
          <w:sz w:val="14"/>
          <w:szCs w:val="14"/>
        </w:rPr>
        <w:t>} {</w:t>
      </w:r>
    </w:p>
    <w:p w14:paraId="71F312B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15213B9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w:t>
      </w:r>
      <w:proofErr w:type="gramStart"/>
      <w:r w:rsidRPr="000350A3">
        <w:rPr>
          <w:rFonts w:ascii="Courier New" w:hAnsi="Courier New" w:cs="Courier New"/>
          <w:sz w:val="14"/>
          <w:szCs w:val="14"/>
        </w:rPr>
        <w:t xml:space="preserve">if  </w:t>
      </w:r>
      <w:proofErr w:type="spellStart"/>
      <w:r w:rsidRPr="000350A3">
        <w:rPr>
          <w:rFonts w:ascii="Courier New" w:hAnsi="Courier New" w:cs="Courier New"/>
          <w:sz w:val="14"/>
          <w:szCs w:val="14"/>
        </w:rPr>
        <w:t>isAdmin</w:t>
      </w:r>
      <w:proofErr w:type="spellEnd"/>
      <w:proofErr w:type="gramEnd"/>
      <w:r w:rsidRPr="000350A3">
        <w:rPr>
          <w:rFonts w:ascii="Courier New" w:hAnsi="Courier New" w:cs="Courier New"/>
          <w:sz w:val="14"/>
          <w:szCs w:val="14"/>
        </w:rPr>
        <w:t>() || (</w:t>
      </w:r>
      <w:proofErr w:type="spellStart"/>
      <w:r w:rsidRPr="000350A3">
        <w:rPr>
          <w:rFonts w:ascii="Courier New" w:hAnsi="Courier New" w:cs="Courier New"/>
          <w:sz w:val="14"/>
          <w:szCs w:val="14"/>
        </w:rPr>
        <w:t>isDarEvaluator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dar,dsEvaluate</w:t>
      </w:r>
      <w:proofErr w:type="spellEnd"/>
      <w:r w:rsidRPr="000350A3">
        <w:rPr>
          <w:rFonts w:ascii="Courier New" w:hAnsi="Courier New" w:cs="Courier New"/>
          <w:sz w:val="14"/>
          <w:szCs w:val="14"/>
        </w:rPr>
        <w:t>())) ;</w:t>
      </w:r>
    </w:p>
    <w:p w14:paraId="36F7CC5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create: </w:t>
      </w:r>
      <w:proofErr w:type="gramStart"/>
      <w:r w:rsidRPr="000350A3">
        <w:rPr>
          <w:rFonts w:ascii="Courier New" w:hAnsi="Courier New" w:cs="Courier New"/>
          <w:sz w:val="14"/>
          <w:szCs w:val="14"/>
        </w:rPr>
        <w:t xml:space="preserve">if  </w:t>
      </w:r>
      <w:proofErr w:type="spellStart"/>
      <w:r w:rsidRPr="000350A3">
        <w:rPr>
          <w:rFonts w:ascii="Courier New" w:hAnsi="Courier New" w:cs="Courier New"/>
          <w:sz w:val="14"/>
          <w:szCs w:val="14"/>
        </w:rPr>
        <w:t>isAdmin</w:t>
      </w:r>
      <w:proofErr w:type="spellEnd"/>
      <w:proofErr w:type="gramEnd"/>
      <w:r w:rsidRPr="000350A3">
        <w:rPr>
          <w:rFonts w:ascii="Courier New" w:hAnsi="Courier New" w:cs="Courier New"/>
          <w:sz w:val="14"/>
          <w:szCs w:val="14"/>
        </w:rPr>
        <w:t>() || (</w:t>
      </w:r>
      <w:proofErr w:type="spellStart"/>
      <w:r w:rsidRPr="000350A3">
        <w:rPr>
          <w:rFonts w:ascii="Courier New" w:hAnsi="Courier New" w:cs="Courier New"/>
          <w:sz w:val="14"/>
          <w:szCs w:val="14"/>
        </w:rPr>
        <w:t>isDarEvaluator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dar,dsEvaluate</w:t>
      </w:r>
      <w:proofErr w:type="spellEnd"/>
      <w:r w:rsidRPr="000350A3">
        <w:rPr>
          <w:rFonts w:ascii="Courier New" w:hAnsi="Courier New" w:cs="Courier New"/>
          <w:sz w:val="14"/>
          <w:szCs w:val="14"/>
        </w:rPr>
        <w:t>())) ;</w:t>
      </w:r>
    </w:p>
    <w:p w14:paraId="5B66560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delete: </w:t>
      </w:r>
      <w:proofErr w:type="gramStart"/>
      <w:r w:rsidRPr="000350A3">
        <w:rPr>
          <w:rFonts w:ascii="Courier New" w:hAnsi="Courier New" w:cs="Courier New"/>
          <w:sz w:val="14"/>
          <w:szCs w:val="14"/>
        </w:rPr>
        <w:t xml:space="preserve">if  </w:t>
      </w:r>
      <w:proofErr w:type="spellStart"/>
      <w:r w:rsidRPr="000350A3">
        <w:rPr>
          <w:rFonts w:ascii="Courier New" w:hAnsi="Courier New" w:cs="Courier New"/>
          <w:sz w:val="14"/>
          <w:szCs w:val="14"/>
        </w:rPr>
        <w:t>isAdmin</w:t>
      </w:r>
      <w:proofErr w:type="spellEnd"/>
      <w:proofErr w:type="gramEnd"/>
      <w:r w:rsidRPr="000350A3">
        <w:rPr>
          <w:rFonts w:ascii="Courier New" w:hAnsi="Courier New" w:cs="Courier New"/>
          <w:sz w:val="14"/>
          <w:szCs w:val="14"/>
        </w:rPr>
        <w:t>() ;</w:t>
      </w:r>
    </w:p>
    <w:p w14:paraId="7FFF4E7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00730C99" w14:textId="77777777" w:rsidR="004A18F8" w:rsidRPr="000350A3" w:rsidRDefault="004A18F8" w:rsidP="004A18F8">
      <w:pPr>
        <w:spacing w:after="40"/>
        <w:rPr>
          <w:rFonts w:ascii="Courier New" w:hAnsi="Courier New" w:cs="Courier New"/>
          <w:sz w:val="14"/>
          <w:szCs w:val="14"/>
        </w:rPr>
      </w:pPr>
    </w:p>
    <w:p w14:paraId="58B6EE5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for the </w:t>
      </w:r>
      <w:proofErr w:type="spellStart"/>
      <w:r w:rsidRPr="000350A3">
        <w:rPr>
          <w:rFonts w:ascii="Courier New" w:hAnsi="Courier New" w:cs="Courier New"/>
          <w:sz w:val="14"/>
          <w:szCs w:val="14"/>
        </w:rPr>
        <w:t>subcollection</w:t>
      </w:r>
      <w:proofErr w:type="spellEnd"/>
      <w:r w:rsidRPr="000350A3">
        <w:rPr>
          <w:rFonts w:ascii="Courier New" w:hAnsi="Courier New" w:cs="Courier New"/>
          <w:sz w:val="14"/>
          <w:szCs w:val="14"/>
        </w:rPr>
        <w:t xml:space="preserve"> index</w:t>
      </w:r>
    </w:p>
    <w:p w14:paraId="7CE3937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/{path=**}/</w:t>
      </w:r>
      <w:proofErr w:type="spellStart"/>
      <w:r w:rsidRPr="000350A3">
        <w:rPr>
          <w:rFonts w:ascii="Courier New" w:hAnsi="Courier New" w:cs="Courier New"/>
          <w:sz w:val="14"/>
          <w:szCs w:val="14"/>
        </w:rPr>
        <w:t>darEvaluations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dcid</w:t>
      </w:r>
      <w:proofErr w:type="spellEnd"/>
      <w:r w:rsidRPr="000350A3">
        <w:rPr>
          <w:rFonts w:ascii="Courier New" w:hAnsi="Courier New" w:cs="Courier New"/>
          <w:sz w:val="14"/>
          <w:szCs w:val="14"/>
        </w:rPr>
        <w:t>} {</w:t>
      </w:r>
    </w:p>
    <w:p w14:paraId="419D498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proofErr w:type="gram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roofErr w:type="gramEnd"/>
      <w:r w:rsidRPr="000350A3">
        <w:rPr>
          <w:rFonts w:ascii="Courier New" w:hAnsi="Courier New" w:cs="Courier New"/>
          <w:sz w:val="14"/>
          <w:szCs w:val="14"/>
        </w:rPr>
        <w:t>);</w:t>
      </w:r>
    </w:p>
    <w:p w14:paraId="4A1B498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149AFC35" w14:textId="1A72B4C4" w:rsidR="004A18F8" w:rsidRDefault="004A18F8">
      <w:pPr>
        <w:rPr>
          <w:sz w:val="16"/>
          <w:szCs w:val="16"/>
        </w:rPr>
      </w:pPr>
      <w:r>
        <w:rPr>
          <w:sz w:val="16"/>
          <w:szCs w:val="16"/>
        </w:rPr>
        <w:br w:type="page"/>
      </w:r>
    </w:p>
    <w:p w14:paraId="57DA1FFF" w14:textId="534D19E2" w:rsidR="00494960" w:rsidRDefault="0026385C" w:rsidP="0026385C">
      <w:pPr>
        <w:pStyle w:val="Heading3"/>
      </w:pPr>
      <w:bookmarkStart w:id="28" w:name="_Toc22639174"/>
      <w:r>
        <w:lastRenderedPageBreak/>
        <w:t>Evaluation Score Calculation</w:t>
      </w:r>
      <w:bookmarkEnd w:id="28"/>
    </w:p>
    <w:p w14:paraId="297F2FE6" w14:textId="77777777" w:rsidR="00C60C53" w:rsidRDefault="00C60C53" w:rsidP="00C60C53"/>
    <w:p w14:paraId="752F6922" w14:textId="49F67A06" w:rsidR="005C28B4" w:rsidRDefault="00693988" w:rsidP="00C60C53">
      <w:r>
        <w:t xml:space="preserve">The table below shows the scoring </w:t>
      </w:r>
      <w:r w:rsidR="00183DBE">
        <w:t xml:space="preserve">given to a solution based on the criteria importance and the evaluation </w:t>
      </w:r>
      <w:r w:rsidR="00BC389B">
        <w:t xml:space="preserve">score. Changes to this scoring can be made in the ourDars </w:t>
      </w:r>
      <w:proofErr w:type="spellStart"/>
      <w:r w:rsidR="008717A4">
        <w:t>darViewEvaluation.component.ts</w:t>
      </w:r>
      <w:proofErr w:type="spellEnd"/>
      <w:r w:rsidR="008717A4">
        <w:t xml:space="preserve"> file</w:t>
      </w:r>
      <w:r w:rsidR="007D2EA4">
        <w:t xml:space="preserve">, in the </w:t>
      </w:r>
      <w:proofErr w:type="spellStart"/>
      <w:r w:rsidR="007D2EA4" w:rsidRPr="007D2EA4">
        <w:t>calculateCellScore</w:t>
      </w:r>
      <w:proofErr w:type="spellEnd"/>
      <w:r w:rsidR="007D2EA4">
        <w:t xml:space="preserve"> function.</w:t>
      </w:r>
    </w:p>
    <w:p w14:paraId="23D757A5" w14:textId="77777777" w:rsidR="00693988" w:rsidRDefault="00693988" w:rsidP="00C60C53"/>
    <w:tbl>
      <w:tblPr>
        <w:tblStyle w:val="TableGrid"/>
        <w:tblW w:w="0" w:type="auto"/>
        <w:jc w:val="center"/>
        <w:tblLook w:val="04A0" w:firstRow="1" w:lastRow="0" w:firstColumn="1" w:lastColumn="0" w:noHBand="0" w:noVBand="1"/>
      </w:tblPr>
      <w:tblGrid>
        <w:gridCol w:w="2337"/>
        <w:gridCol w:w="718"/>
        <w:gridCol w:w="720"/>
        <w:gridCol w:w="630"/>
      </w:tblGrid>
      <w:tr w:rsidR="00026F0B" w14:paraId="77F3B2BB" w14:textId="77777777" w:rsidTr="00693988">
        <w:trPr>
          <w:cantSplit/>
          <w:trHeight w:val="1134"/>
          <w:jc w:val="center"/>
        </w:trPr>
        <w:tc>
          <w:tcPr>
            <w:tcW w:w="2337" w:type="dxa"/>
            <w:tcBorders>
              <w:top w:val="nil"/>
              <w:left w:val="nil"/>
              <w:bottom w:val="nil"/>
              <w:right w:val="single" w:sz="4" w:space="0" w:color="auto"/>
            </w:tcBorders>
          </w:tcPr>
          <w:p w14:paraId="59004417" w14:textId="77777777" w:rsidR="00026F0B" w:rsidRDefault="00026F0B" w:rsidP="00DF42F2">
            <w:pPr>
              <w:jc w:val="right"/>
            </w:pPr>
          </w:p>
        </w:tc>
        <w:tc>
          <w:tcPr>
            <w:tcW w:w="718" w:type="dxa"/>
            <w:tcBorders>
              <w:left w:val="single" w:sz="4" w:space="0" w:color="auto"/>
            </w:tcBorders>
            <w:textDirection w:val="btLr"/>
          </w:tcPr>
          <w:p w14:paraId="7A411A1E" w14:textId="0E577042" w:rsidR="00026F0B" w:rsidRDefault="00DF42F2" w:rsidP="003E01E5">
            <w:pPr>
              <w:ind w:left="113" w:right="113"/>
              <w:jc w:val="center"/>
            </w:pPr>
            <w:r>
              <w:t>Critical</w:t>
            </w:r>
          </w:p>
        </w:tc>
        <w:tc>
          <w:tcPr>
            <w:tcW w:w="720" w:type="dxa"/>
            <w:textDirection w:val="btLr"/>
          </w:tcPr>
          <w:p w14:paraId="2E93E317" w14:textId="6AD58390" w:rsidR="00026F0B" w:rsidRDefault="00DF42F2" w:rsidP="003E01E5">
            <w:pPr>
              <w:ind w:left="113" w:right="113"/>
              <w:jc w:val="center"/>
            </w:pPr>
            <w:r>
              <w:t>Important</w:t>
            </w:r>
          </w:p>
        </w:tc>
        <w:tc>
          <w:tcPr>
            <w:tcW w:w="630" w:type="dxa"/>
            <w:textDirection w:val="btLr"/>
          </w:tcPr>
          <w:p w14:paraId="7A7BBC4C" w14:textId="3EEC5C36" w:rsidR="00026F0B" w:rsidRDefault="00DF42F2" w:rsidP="003E01E5">
            <w:pPr>
              <w:ind w:left="113" w:right="113"/>
              <w:jc w:val="center"/>
            </w:pPr>
            <w:r>
              <w:t>Desirable</w:t>
            </w:r>
          </w:p>
        </w:tc>
      </w:tr>
      <w:tr w:rsidR="00026F0B" w14:paraId="469A689A" w14:textId="77777777" w:rsidTr="00693988">
        <w:trPr>
          <w:jc w:val="center"/>
        </w:trPr>
        <w:tc>
          <w:tcPr>
            <w:tcW w:w="2337" w:type="dxa"/>
            <w:tcBorders>
              <w:top w:val="nil"/>
              <w:left w:val="nil"/>
              <w:bottom w:val="nil"/>
              <w:right w:val="single" w:sz="4" w:space="0" w:color="auto"/>
            </w:tcBorders>
          </w:tcPr>
          <w:p w14:paraId="5B1CAB57" w14:textId="22DD2841" w:rsidR="00026F0B" w:rsidRDefault="00DF42F2" w:rsidP="00DF42F2">
            <w:pPr>
              <w:jc w:val="right"/>
            </w:pPr>
            <w:r>
              <w:t>Fully Met</w:t>
            </w:r>
          </w:p>
        </w:tc>
        <w:tc>
          <w:tcPr>
            <w:tcW w:w="718" w:type="dxa"/>
            <w:tcBorders>
              <w:left w:val="single" w:sz="4" w:space="0" w:color="auto"/>
            </w:tcBorders>
          </w:tcPr>
          <w:p w14:paraId="75E608BC" w14:textId="15FFE6E1" w:rsidR="00026F0B" w:rsidRDefault="00B56FE6" w:rsidP="003E01E5">
            <w:pPr>
              <w:jc w:val="center"/>
            </w:pPr>
            <w:r>
              <w:t>8</w:t>
            </w:r>
          </w:p>
        </w:tc>
        <w:tc>
          <w:tcPr>
            <w:tcW w:w="720" w:type="dxa"/>
          </w:tcPr>
          <w:p w14:paraId="14EA163A" w14:textId="2CA6866F" w:rsidR="00026F0B" w:rsidRDefault="009B7780" w:rsidP="003E01E5">
            <w:pPr>
              <w:jc w:val="center"/>
            </w:pPr>
            <w:r>
              <w:t>5</w:t>
            </w:r>
          </w:p>
        </w:tc>
        <w:tc>
          <w:tcPr>
            <w:tcW w:w="630" w:type="dxa"/>
          </w:tcPr>
          <w:p w14:paraId="73636158" w14:textId="453D18A6" w:rsidR="00026F0B" w:rsidRDefault="009863CC" w:rsidP="003E01E5">
            <w:pPr>
              <w:jc w:val="center"/>
            </w:pPr>
            <w:r>
              <w:t>1</w:t>
            </w:r>
          </w:p>
        </w:tc>
      </w:tr>
      <w:tr w:rsidR="00026F0B" w14:paraId="4F4B142F" w14:textId="77777777" w:rsidTr="00693988">
        <w:trPr>
          <w:jc w:val="center"/>
        </w:trPr>
        <w:tc>
          <w:tcPr>
            <w:tcW w:w="2337" w:type="dxa"/>
            <w:tcBorders>
              <w:top w:val="nil"/>
              <w:left w:val="nil"/>
              <w:bottom w:val="nil"/>
              <w:right w:val="single" w:sz="4" w:space="0" w:color="auto"/>
            </w:tcBorders>
          </w:tcPr>
          <w:p w14:paraId="2CABAAB2" w14:textId="7C5FAFDE" w:rsidR="00026F0B" w:rsidRDefault="00DF42F2" w:rsidP="00DF42F2">
            <w:pPr>
              <w:jc w:val="right"/>
            </w:pPr>
            <w:r>
              <w:t>Met</w:t>
            </w:r>
          </w:p>
        </w:tc>
        <w:tc>
          <w:tcPr>
            <w:tcW w:w="718" w:type="dxa"/>
            <w:tcBorders>
              <w:left w:val="single" w:sz="4" w:space="0" w:color="auto"/>
            </w:tcBorders>
          </w:tcPr>
          <w:p w14:paraId="50C044D5" w14:textId="7D24FFBB" w:rsidR="00026F0B" w:rsidRDefault="002160CE" w:rsidP="003E01E5">
            <w:pPr>
              <w:jc w:val="center"/>
            </w:pPr>
            <w:r>
              <w:t>4</w:t>
            </w:r>
          </w:p>
        </w:tc>
        <w:tc>
          <w:tcPr>
            <w:tcW w:w="720" w:type="dxa"/>
          </w:tcPr>
          <w:p w14:paraId="7B1D74DE" w14:textId="0B801D6E" w:rsidR="00026F0B" w:rsidRDefault="009B7780" w:rsidP="003E01E5">
            <w:pPr>
              <w:jc w:val="center"/>
            </w:pPr>
            <w:r>
              <w:t>4</w:t>
            </w:r>
          </w:p>
        </w:tc>
        <w:tc>
          <w:tcPr>
            <w:tcW w:w="630" w:type="dxa"/>
          </w:tcPr>
          <w:p w14:paraId="34197284" w14:textId="53E777EA" w:rsidR="00026F0B" w:rsidRDefault="009863CC" w:rsidP="003E01E5">
            <w:pPr>
              <w:jc w:val="center"/>
            </w:pPr>
            <w:r>
              <w:t>1</w:t>
            </w:r>
          </w:p>
        </w:tc>
      </w:tr>
      <w:tr w:rsidR="00026F0B" w14:paraId="1E365077" w14:textId="77777777" w:rsidTr="00693988">
        <w:trPr>
          <w:jc w:val="center"/>
        </w:trPr>
        <w:tc>
          <w:tcPr>
            <w:tcW w:w="2337" w:type="dxa"/>
            <w:tcBorders>
              <w:top w:val="nil"/>
              <w:left w:val="nil"/>
              <w:bottom w:val="nil"/>
              <w:right w:val="single" w:sz="4" w:space="0" w:color="auto"/>
            </w:tcBorders>
          </w:tcPr>
          <w:p w14:paraId="0E522DF0" w14:textId="5EE88466" w:rsidR="00026F0B" w:rsidRDefault="00DF42F2" w:rsidP="00DF42F2">
            <w:pPr>
              <w:jc w:val="right"/>
            </w:pPr>
            <w:r>
              <w:t>Met with Conditions</w:t>
            </w:r>
          </w:p>
        </w:tc>
        <w:tc>
          <w:tcPr>
            <w:tcW w:w="718" w:type="dxa"/>
            <w:tcBorders>
              <w:left w:val="single" w:sz="4" w:space="0" w:color="auto"/>
            </w:tcBorders>
          </w:tcPr>
          <w:p w14:paraId="01B90205" w14:textId="2F16FBEB" w:rsidR="00026F0B" w:rsidRDefault="00B56FE6" w:rsidP="003E01E5">
            <w:pPr>
              <w:jc w:val="center"/>
            </w:pPr>
            <w:r>
              <w:t>2</w:t>
            </w:r>
          </w:p>
        </w:tc>
        <w:tc>
          <w:tcPr>
            <w:tcW w:w="720" w:type="dxa"/>
          </w:tcPr>
          <w:p w14:paraId="318F2547" w14:textId="4CF5B4EA" w:rsidR="00026F0B" w:rsidRDefault="009B7780" w:rsidP="003E01E5">
            <w:pPr>
              <w:jc w:val="center"/>
            </w:pPr>
            <w:r>
              <w:t>3</w:t>
            </w:r>
          </w:p>
        </w:tc>
        <w:tc>
          <w:tcPr>
            <w:tcW w:w="630" w:type="dxa"/>
          </w:tcPr>
          <w:p w14:paraId="5B95D5C2" w14:textId="71F01D27" w:rsidR="00026F0B" w:rsidRDefault="009863CC" w:rsidP="003E01E5">
            <w:pPr>
              <w:jc w:val="center"/>
            </w:pPr>
            <w:r>
              <w:t>1</w:t>
            </w:r>
          </w:p>
        </w:tc>
      </w:tr>
      <w:tr w:rsidR="00026F0B" w14:paraId="353E0A87" w14:textId="77777777" w:rsidTr="00693988">
        <w:trPr>
          <w:jc w:val="center"/>
        </w:trPr>
        <w:tc>
          <w:tcPr>
            <w:tcW w:w="2337" w:type="dxa"/>
            <w:tcBorders>
              <w:top w:val="nil"/>
              <w:left w:val="nil"/>
              <w:bottom w:val="nil"/>
              <w:right w:val="single" w:sz="4" w:space="0" w:color="auto"/>
            </w:tcBorders>
          </w:tcPr>
          <w:p w14:paraId="24B9A8AB" w14:textId="618668A8" w:rsidR="00026F0B" w:rsidRDefault="00DF42F2" w:rsidP="00DF42F2">
            <w:pPr>
              <w:jc w:val="right"/>
            </w:pPr>
            <w:r>
              <w:t>Partially Met</w:t>
            </w:r>
          </w:p>
        </w:tc>
        <w:tc>
          <w:tcPr>
            <w:tcW w:w="718" w:type="dxa"/>
            <w:tcBorders>
              <w:left w:val="single" w:sz="4" w:space="0" w:color="auto"/>
            </w:tcBorders>
          </w:tcPr>
          <w:p w14:paraId="01886DE2" w14:textId="4E88C18C" w:rsidR="00026F0B" w:rsidRDefault="00B56FE6" w:rsidP="003E01E5">
            <w:pPr>
              <w:jc w:val="center"/>
            </w:pPr>
            <w:r>
              <w:t>0</w:t>
            </w:r>
          </w:p>
        </w:tc>
        <w:tc>
          <w:tcPr>
            <w:tcW w:w="720" w:type="dxa"/>
          </w:tcPr>
          <w:p w14:paraId="69EC2EB2" w14:textId="092A5871" w:rsidR="00026F0B" w:rsidRDefault="009B7780" w:rsidP="003E01E5">
            <w:pPr>
              <w:jc w:val="center"/>
            </w:pPr>
            <w:r>
              <w:t>1</w:t>
            </w:r>
          </w:p>
        </w:tc>
        <w:tc>
          <w:tcPr>
            <w:tcW w:w="630" w:type="dxa"/>
          </w:tcPr>
          <w:p w14:paraId="24C85A54" w14:textId="239B5682" w:rsidR="00026F0B" w:rsidRDefault="009863CC" w:rsidP="003E01E5">
            <w:pPr>
              <w:jc w:val="center"/>
            </w:pPr>
            <w:r>
              <w:t>0</w:t>
            </w:r>
          </w:p>
        </w:tc>
      </w:tr>
      <w:tr w:rsidR="00026F0B" w14:paraId="4EF53ABE" w14:textId="77777777" w:rsidTr="00693988">
        <w:trPr>
          <w:jc w:val="center"/>
        </w:trPr>
        <w:tc>
          <w:tcPr>
            <w:tcW w:w="2337" w:type="dxa"/>
            <w:tcBorders>
              <w:top w:val="nil"/>
              <w:left w:val="nil"/>
              <w:bottom w:val="nil"/>
              <w:right w:val="single" w:sz="4" w:space="0" w:color="auto"/>
            </w:tcBorders>
          </w:tcPr>
          <w:p w14:paraId="2826B7DC" w14:textId="61306812" w:rsidR="00026F0B" w:rsidRDefault="00DF42F2" w:rsidP="00DF42F2">
            <w:pPr>
              <w:jc w:val="right"/>
            </w:pPr>
            <w:r>
              <w:t>Not Met</w:t>
            </w:r>
          </w:p>
        </w:tc>
        <w:tc>
          <w:tcPr>
            <w:tcW w:w="718" w:type="dxa"/>
            <w:tcBorders>
              <w:left w:val="single" w:sz="4" w:space="0" w:color="auto"/>
            </w:tcBorders>
            <w:shd w:val="clear" w:color="auto" w:fill="FF0000"/>
          </w:tcPr>
          <w:p w14:paraId="70682C17" w14:textId="0CBBE910" w:rsidR="00026F0B" w:rsidRPr="00EE0DB4" w:rsidRDefault="009863CC" w:rsidP="003E01E5">
            <w:pPr>
              <w:jc w:val="center"/>
              <w:rPr>
                <w:color w:val="FF0000"/>
              </w:rPr>
            </w:pPr>
            <w:r>
              <w:t>0</w:t>
            </w:r>
          </w:p>
        </w:tc>
        <w:tc>
          <w:tcPr>
            <w:tcW w:w="720" w:type="dxa"/>
          </w:tcPr>
          <w:p w14:paraId="67705EE5" w14:textId="388F9BF3" w:rsidR="00026F0B" w:rsidRDefault="009B7780" w:rsidP="003E01E5">
            <w:pPr>
              <w:jc w:val="center"/>
            </w:pPr>
            <w:r>
              <w:t>0</w:t>
            </w:r>
          </w:p>
        </w:tc>
        <w:tc>
          <w:tcPr>
            <w:tcW w:w="630" w:type="dxa"/>
          </w:tcPr>
          <w:p w14:paraId="5CF570CC" w14:textId="19527E17" w:rsidR="00026F0B" w:rsidRDefault="009863CC" w:rsidP="003E01E5">
            <w:pPr>
              <w:jc w:val="center"/>
            </w:pPr>
            <w:r>
              <w:t>0</w:t>
            </w:r>
          </w:p>
        </w:tc>
      </w:tr>
    </w:tbl>
    <w:p w14:paraId="0AF5BE7B" w14:textId="77777777" w:rsidR="00C60C53" w:rsidRPr="00C60C53" w:rsidRDefault="00C60C53" w:rsidP="00C60C53"/>
    <w:p w14:paraId="34F389C3" w14:textId="74FA9D6B" w:rsidR="0026385C" w:rsidRPr="00494960" w:rsidRDefault="0058781D" w:rsidP="00494960">
      <w:r>
        <w:t xml:space="preserve">Note: The </w:t>
      </w:r>
      <w:r w:rsidR="00057F7F">
        <w:t xml:space="preserve">special case of a “Critical” criteria that is “Not Met” will score </w:t>
      </w:r>
      <w:r w:rsidR="00AA41F5">
        <w:t>zero but</w:t>
      </w:r>
      <w:r w:rsidR="00575BA4">
        <w:t xml:space="preserve"> will also raise an alert on the DAR views.</w:t>
      </w:r>
      <w:r w:rsidR="00A17CAD">
        <w:t xml:space="preserve"> This can be a special case where a solution is rejected just for this reason, without </w:t>
      </w:r>
      <w:r w:rsidR="00B97477">
        <w:t>regard to the resulting score for other criteria.</w:t>
      </w:r>
    </w:p>
    <w:p w14:paraId="5872A8C6" w14:textId="77777777" w:rsidR="00CB19C8" w:rsidRPr="003363E8" w:rsidRDefault="00CB19C8" w:rsidP="003363E8"/>
    <w:p w14:paraId="0BD6831F" w14:textId="057DEF7A" w:rsidR="003363E8" w:rsidRDefault="00476F8B" w:rsidP="00EE4627">
      <w:pPr>
        <w:pStyle w:val="Heading3"/>
      </w:pPr>
      <w:bookmarkStart w:id="29" w:name="_Toc22639175"/>
      <w:r>
        <w:t>CMMI DAR Process Area</w:t>
      </w:r>
      <w:bookmarkEnd w:id="29"/>
    </w:p>
    <w:p w14:paraId="4B58D5D7" w14:textId="77777777" w:rsidR="00EE4627" w:rsidRPr="00EE4627" w:rsidRDefault="00EE4627" w:rsidP="00EE4627"/>
    <w:p w14:paraId="2E2686CD" w14:textId="32F7951E" w:rsidR="00476F8B" w:rsidRDefault="00466DD4" w:rsidP="00C238B6">
      <w:r>
        <w:t>Taken f</w:t>
      </w:r>
      <w:r w:rsidR="00476F8B">
        <w:t xml:space="preserve">rom: </w:t>
      </w:r>
      <w:hyperlink r:id="rId56" w:history="1">
        <w:r w:rsidR="00F817B5">
          <w:rPr>
            <w:rStyle w:val="Hyperlink"/>
          </w:rPr>
          <w:t>https://resources.sei.cmu.edu/asset_files/TechnicalReport/2010_005_001_15287.pdf</w:t>
        </w:r>
      </w:hyperlink>
      <w:r>
        <w:t xml:space="preserve"> . Go to the source document for more information on the full DAR process area and CMMI.</w:t>
      </w:r>
    </w:p>
    <w:p w14:paraId="4F51D0B4" w14:textId="77777777" w:rsidR="00F817B5" w:rsidRDefault="00F817B5" w:rsidP="00C238B6"/>
    <w:p w14:paraId="406677B3" w14:textId="77777777" w:rsidR="00F817B5" w:rsidRPr="00281038" w:rsidRDefault="00476F8B" w:rsidP="00C1619F">
      <w:pPr>
        <w:ind w:left="720"/>
        <w:rPr>
          <w:i/>
          <w:iCs/>
        </w:rPr>
      </w:pPr>
      <w:r w:rsidRPr="00281038">
        <w:rPr>
          <w:i/>
          <w:iCs/>
        </w:rPr>
        <w:t>DECISION ANALYSIS AND RESOLUTION</w:t>
      </w:r>
    </w:p>
    <w:p w14:paraId="51916EAC" w14:textId="3B8B5F9C" w:rsidR="003F6342" w:rsidRPr="00281038" w:rsidRDefault="00476F8B" w:rsidP="00C1619F">
      <w:pPr>
        <w:ind w:left="720"/>
        <w:rPr>
          <w:i/>
          <w:iCs/>
        </w:rPr>
      </w:pPr>
      <w:r w:rsidRPr="00281038">
        <w:rPr>
          <w:i/>
          <w:iCs/>
        </w:rPr>
        <w:t xml:space="preserve">A Support Process Area at Maturity Level 3 </w:t>
      </w:r>
    </w:p>
    <w:p w14:paraId="3C732B57" w14:textId="4A2A7CDE" w:rsidR="003F6342" w:rsidRPr="00281038" w:rsidRDefault="00476F8B" w:rsidP="00C1619F">
      <w:pPr>
        <w:ind w:left="720"/>
        <w:rPr>
          <w:b/>
          <w:bCs/>
          <w:i/>
          <w:iCs/>
        </w:rPr>
      </w:pPr>
      <w:r w:rsidRPr="00281038">
        <w:rPr>
          <w:b/>
          <w:bCs/>
          <w:i/>
          <w:iCs/>
        </w:rPr>
        <w:t>Purpose</w:t>
      </w:r>
    </w:p>
    <w:p w14:paraId="5A77C2B6" w14:textId="77777777" w:rsidR="003F6342" w:rsidRPr="00281038" w:rsidRDefault="00476F8B" w:rsidP="00C1619F">
      <w:pPr>
        <w:ind w:left="1440"/>
        <w:rPr>
          <w:i/>
          <w:iCs/>
        </w:rPr>
      </w:pPr>
      <w:r w:rsidRPr="00281038">
        <w:rPr>
          <w:i/>
          <w:iCs/>
        </w:rPr>
        <w:t>The purpose of Decision Analysis and Resolution (DAR) is to analyze possible decisions using a formal evaluation process that evaluates identified alternatives against established criteria.</w:t>
      </w:r>
    </w:p>
    <w:p w14:paraId="0B11EFD5" w14:textId="77777777" w:rsidR="003F6342" w:rsidRPr="00281038" w:rsidRDefault="00476F8B" w:rsidP="00C1619F">
      <w:pPr>
        <w:ind w:left="720"/>
        <w:rPr>
          <w:b/>
          <w:bCs/>
          <w:i/>
          <w:iCs/>
        </w:rPr>
      </w:pPr>
      <w:r w:rsidRPr="00281038">
        <w:rPr>
          <w:b/>
          <w:bCs/>
          <w:i/>
          <w:iCs/>
        </w:rPr>
        <w:t>Introductory Notes</w:t>
      </w:r>
    </w:p>
    <w:p w14:paraId="21B01AFB" w14:textId="77777777" w:rsidR="002B0EE8" w:rsidRPr="00281038" w:rsidRDefault="00476F8B" w:rsidP="00C1619F">
      <w:pPr>
        <w:ind w:left="1440"/>
        <w:rPr>
          <w:i/>
          <w:iCs/>
        </w:rPr>
      </w:pPr>
      <w:r w:rsidRPr="00281038">
        <w:rPr>
          <w:i/>
          <w:iCs/>
        </w:rPr>
        <w:t>The Decision Analysis and Resolution process area involves establishing guidelines to determine which issues should be subject to a formal evaluation process and applying formal evaluation processes to these issues.</w:t>
      </w:r>
    </w:p>
    <w:p w14:paraId="5494F318" w14:textId="77777777" w:rsidR="002B0EE8" w:rsidRPr="00281038" w:rsidRDefault="00476F8B" w:rsidP="00C1619F">
      <w:pPr>
        <w:ind w:left="1440"/>
        <w:rPr>
          <w:i/>
          <w:iCs/>
        </w:rPr>
      </w:pPr>
      <w:r w:rsidRPr="00281038">
        <w:rPr>
          <w:i/>
          <w:iCs/>
        </w:rPr>
        <w:lastRenderedPageBreak/>
        <w:t xml:space="preserve"> A formal evaluation process is a structured approach to evaluating alternative solutions against established criteria to determine a recommended solution.</w:t>
      </w:r>
    </w:p>
    <w:p w14:paraId="3F9E8363" w14:textId="77777777" w:rsidR="005D7E57" w:rsidRPr="00281038" w:rsidRDefault="00476F8B" w:rsidP="00C1619F">
      <w:pPr>
        <w:ind w:left="1488"/>
        <w:rPr>
          <w:i/>
          <w:iCs/>
        </w:rPr>
      </w:pPr>
      <w:r w:rsidRPr="00281038">
        <w:rPr>
          <w:i/>
          <w:iCs/>
        </w:rPr>
        <w:t xml:space="preserve">A formal evaluation process involves the following actions: </w:t>
      </w:r>
    </w:p>
    <w:p w14:paraId="30F77123" w14:textId="77777777" w:rsidR="00203454" w:rsidRPr="00281038" w:rsidRDefault="00476F8B" w:rsidP="00C1619F">
      <w:pPr>
        <w:pStyle w:val="ListParagraph"/>
        <w:numPr>
          <w:ilvl w:val="0"/>
          <w:numId w:val="19"/>
        </w:numPr>
        <w:ind w:left="2208"/>
        <w:rPr>
          <w:i/>
          <w:iCs/>
        </w:rPr>
      </w:pPr>
      <w:r w:rsidRPr="00281038">
        <w:rPr>
          <w:i/>
          <w:iCs/>
        </w:rPr>
        <w:t xml:space="preserve">Establishing the criteria for evaluating alternatives </w:t>
      </w:r>
    </w:p>
    <w:p w14:paraId="10D9C02C" w14:textId="77777777" w:rsidR="00203454" w:rsidRPr="00281038" w:rsidRDefault="00476F8B" w:rsidP="00C1619F">
      <w:pPr>
        <w:pStyle w:val="ListParagraph"/>
        <w:numPr>
          <w:ilvl w:val="0"/>
          <w:numId w:val="19"/>
        </w:numPr>
        <w:ind w:left="2208"/>
        <w:rPr>
          <w:i/>
          <w:iCs/>
        </w:rPr>
      </w:pPr>
      <w:r w:rsidRPr="00281038">
        <w:rPr>
          <w:i/>
          <w:iCs/>
        </w:rPr>
        <w:t xml:space="preserve">Identifying alternative solutions </w:t>
      </w:r>
    </w:p>
    <w:p w14:paraId="0F7B5731" w14:textId="77777777" w:rsidR="00203454" w:rsidRPr="00281038" w:rsidRDefault="00476F8B" w:rsidP="00C1619F">
      <w:pPr>
        <w:pStyle w:val="ListParagraph"/>
        <w:numPr>
          <w:ilvl w:val="0"/>
          <w:numId w:val="19"/>
        </w:numPr>
        <w:ind w:left="2208"/>
        <w:rPr>
          <w:i/>
          <w:iCs/>
        </w:rPr>
      </w:pPr>
      <w:r w:rsidRPr="00281038">
        <w:rPr>
          <w:i/>
          <w:iCs/>
        </w:rPr>
        <w:t xml:space="preserve">Selecting methods for evaluating alternatives </w:t>
      </w:r>
    </w:p>
    <w:p w14:paraId="0DCB642C" w14:textId="77777777" w:rsidR="00203454" w:rsidRPr="00281038" w:rsidRDefault="00476F8B" w:rsidP="00C1619F">
      <w:pPr>
        <w:pStyle w:val="ListParagraph"/>
        <w:numPr>
          <w:ilvl w:val="0"/>
          <w:numId w:val="19"/>
        </w:numPr>
        <w:ind w:left="2208"/>
        <w:rPr>
          <w:i/>
          <w:iCs/>
        </w:rPr>
      </w:pPr>
      <w:r w:rsidRPr="00281038">
        <w:rPr>
          <w:i/>
          <w:iCs/>
        </w:rPr>
        <w:t xml:space="preserve">Evaluating alternative solutions using established criteria and methods </w:t>
      </w:r>
    </w:p>
    <w:p w14:paraId="5295636B" w14:textId="77777777" w:rsidR="008F23A6" w:rsidRPr="00281038" w:rsidRDefault="00476F8B" w:rsidP="00C1619F">
      <w:pPr>
        <w:pStyle w:val="ListParagraph"/>
        <w:numPr>
          <w:ilvl w:val="0"/>
          <w:numId w:val="19"/>
        </w:numPr>
        <w:ind w:left="2208"/>
        <w:rPr>
          <w:i/>
          <w:iCs/>
        </w:rPr>
      </w:pPr>
      <w:r w:rsidRPr="00281038">
        <w:rPr>
          <w:i/>
          <w:iCs/>
        </w:rPr>
        <w:t xml:space="preserve">Selecting recommended solutions from alternatives based on evaluation criteria </w:t>
      </w:r>
    </w:p>
    <w:p w14:paraId="32EB29EC" w14:textId="77777777" w:rsidR="00B66F13" w:rsidRPr="00281038" w:rsidRDefault="00476F8B" w:rsidP="00C1619F">
      <w:pPr>
        <w:ind w:left="1488"/>
        <w:rPr>
          <w:i/>
          <w:iCs/>
        </w:rPr>
      </w:pPr>
      <w:r w:rsidRPr="00281038">
        <w:rPr>
          <w:i/>
          <w:iCs/>
        </w:rPr>
        <w:t>Rather than using the phrase “alternative solutions to address issues” each time, in this process area, one of two shorter phrases are used: “alternative solutions” or “alternatives.”</w:t>
      </w:r>
    </w:p>
    <w:p w14:paraId="39337568" w14:textId="77777777" w:rsidR="00B66F13" w:rsidRPr="00281038" w:rsidRDefault="00476F8B" w:rsidP="00C1619F">
      <w:pPr>
        <w:ind w:left="1488"/>
        <w:rPr>
          <w:i/>
          <w:iCs/>
        </w:rPr>
      </w:pPr>
      <w:r w:rsidRPr="00281038">
        <w:rPr>
          <w:i/>
          <w:iCs/>
        </w:rPr>
        <w:t xml:space="preserve">A formal evaluation process reduces the subjective nature of a decision and provides a higher probability of selecting a solution that meets multiple demands of relevant stakeholders. </w:t>
      </w:r>
    </w:p>
    <w:p w14:paraId="602AC4E1" w14:textId="77777777" w:rsidR="00B66F13" w:rsidRPr="00281038" w:rsidRDefault="00476F8B" w:rsidP="00C1619F">
      <w:pPr>
        <w:ind w:left="1488"/>
        <w:rPr>
          <w:i/>
          <w:iCs/>
        </w:rPr>
      </w:pPr>
      <w:r w:rsidRPr="00281038">
        <w:rPr>
          <w:i/>
          <w:iCs/>
        </w:rPr>
        <w:t xml:space="preserve">While the primary application of this process area is to technical concerns, formal evaluation processes can be applied to many nontechnical issues, particularly when a project is being planned. Issues that have multiple alternative solutions and evaluation criteria lend themselves to a formal evaluation process. </w:t>
      </w:r>
    </w:p>
    <w:p w14:paraId="327766F9" w14:textId="77777777" w:rsidR="00DA4257" w:rsidRPr="00281038" w:rsidRDefault="00476F8B" w:rsidP="00C1619F">
      <w:pPr>
        <w:ind w:left="1488"/>
        <w:rPr>
          <w:i/>
          <w:iCs/>
        </w:rPr>
      </w:pPr>
      <w:r w:rsidRPr="00281038">
        <w:rPr>
          <w:i/>
          <w:iCs/>
        </w:rPr>
        <w:t>During planning, specific issues requiring a formal evaluation process are identified. Typical issues include selection among architectural or design alternatives, use of reusable or commercial off-the-shelf (COTS) components, supplier selection, engineering support environments or CMMI for Development, Version 1.3 150 Decision Analysis and Resolution (DAR) associated tools, test environments, delivery alternatives, and logistics and production. A formal evaluation process can also be used to address a make-or-buy decision, the development of manufacturing processes, the selection of distribution locations, and other decisions.</w:t>
      </w:r>
    </w:p>
    <w:p w14:paraId="0E680AC3" w14:textId="77777777" w:rsidR="00FA0427" w:rsidRPr="00281038" w:rsidRDefault="00476F8B" w:rsidP="00C1619F">
      <w:pPr>
        <w:ind w:left="1488"/>
        <w:rPr>
          <w:i/>
          <w:iCs/>
        </w:rPr>
      </w:pPr>
      <w:r w:rsidRPr="00281038">
        <w:rPr>
          <w:i/>
          <w:iCs/>
        </w:rPr>
        <w:t>Guidelines are created for deciding when to use formal evaluation processes to address unplanned issues. Guidelines often suggest using formal evaluation processes when issues are associated with medium-</w:t>
      </w:r>
      <w:proofErr w:type="spellStart"/>
      <w:r w:rsidRPr="00281038">
        <w:rPr>
          <w:i/>
          <w:iCs/>
        </w:rPr>
        <w:t>tohigh</w:t>
      </w:r>
      <w:proofErr w:type="spellEnd"/>
      <w:r w:rsidRPr="00281038">
        <w:rPr>
          <w:i/>
          <w:iCs/>
        </w:rPr>
        <w:t xml:space="preserve">-impact risks or when issues affect the ability to achieve project objectives. </w:t>
      </w:r>
    </w:p>
    <w:p w14:paraId="4EDE3BC4" w14:textId="77777777" w:rsidR="00D53DAD" w:rsidRPr="00281038" w:rsidRDefault="00476F8B" w:rsidP="00C1619F">
      <w:pPr>
        <w:ind w:left="1488"/>
        <w:rPr>
          <w:i/>
          <w:iCs/>
        </w:rPr>
      </w:pPr>
      <w:r w:rsidRPr="00281038">
        <w:rPr>
          <w:i/>
          <w:iCs/>
        </w:rPr>
        <w:t xml:space="preserve">Defining an issue well helps to define the scope of alternatives to be considered. The right scope (i.e., not too broad, not too narrow) will aid in making an appropriate decision for resolving the defined issue. </w:t>
      </w:r>
    </w:p>
    <w:p w14:paraId="3BA777DC" w14:textId="77777777" w:rsidR="00A84C30" w:rsidRPr="00281038" w:rsidRDefault="00476F8B" w:rsidP="00C1619F">
      <w:pPr>
        <w:ind w:left="1488"/>
        <w:rPr>
          <w:i/>
          <w:iCs/>
        </w:rPr>
      </w:pPr>
      <w:r w:rsidRPr="00281038">
        <w:rPr>
          <w:i/>
          <w:iCs/>
        </w:rPr>
        <w:t>Formal evaluation processes can vary in formality, type of criteria, and methods employed. Less formal decisions can be analyzed in a few hours, use few criteria (e.g., effectiveness, cost to implement), and result in a one</w:t>
      </w:r>
      <w:r w:rsidR="00D53DAD" w:rsidRPr="00281038">
        <w:rPr>
          <w:i/>
          <w:iCs/>
        </w:rPr>
        <w:t xml:space="preserve"> </w:t>
      </w:r>
      <w:r w:rsidRPr="00281038">
        <w:rPr>
          <w:i/>
          <w:iCs/>
        </w:rPr>
        <w:t xml:space="preserve">or two-page report. More formal decisions can require separate plans, months of effort, meetings to develop and approve criteria, simulations, prototypes, piloting, and extensive documentation. </w:t>
      </w:r>
    </w:p>
    <w:p w14:paraId="0F5CC765" w14:textId="77777777" w:rsidR="001554BC" w:rsidRPr="00281038" w:rsidRDefault="00476F8B" w:rsidP="00C1619F">
      <w:pPr>
        <w:ind w:left="1488"/>
        <w:rPr>
          <w:i/>
          <w:iCs/>
        </w:rPr>
      </w:pPr>
      <w:r w:rsidRPr="00281038">
        <w:rPr>
          <w:i/>
          <w:iCs/>
        </w:rPr>
        <w:lastRenderedPageBreak/>
        <w:t>Both numeric and non-numeric criteria can be used in a formal evaluation process. Numeric criteria use weights to reflect the relative importance of criteria. Non-numeric criteria use a subjective ranking scale (e.g., high, medium, low). More formal decisions can require a full trade study.</w:t>
      </w:r>
    </w:p>
    <w:p w14:paraId="43CEA379" w14:textId="77777777" w:rsidR="001554BC" w:rsidRPr="00281038" w:rsidRDefault="00476F8B" w:rsidP="00C1619F">
      <w:pPr>
        <w:ind w:left="1488"/>
        <w:rPr>
          <w:i/>
          <w:iCs/>
        </w:rPr>
      </w:pPr>
      <w:r w:rsidRPr="00281038">
        <w:rPr>
          <w:i/>
          <w:iCs/>
        </w:rPr>
        <w:t xml:space="preserve">A formal evaluation process identifies and evaluates alternative solutions. The eventual selection of a solution can </w:t>
      </w:r>
      <w:proofErr w:type="gramStart"/>
      <w:r w:rsidRPr="00281038">
        <w:rPr>
          <w:i/>
          <w:iCs/>
        </w:rPr>
        <w:t>involve</w:t>
      </w:r>
      <w:proofErr w:type="gramEnd"/>
      <w:r w:rsidRPr="00281038">
        <w:rPr>
          <w:i/>
          <w:iCs/>
        </w:rPr>
        <w:t xml:space="preserve"> iterative activities of identification and evaluation. Portions of identified alternatives can be combined, emerging technologies can change alternatives, and the business situation of suppliers can change during the evaluation period. </w:t>
      </w:r>
    </w:p>
    <w:p w14:paraId="786020FA" w14:textId="77777777" w:rsidR="001554BC" w:rsidRPr="00281038" w:rsidRDefault="00476F8B" w:rsidP="00C1619F">
      <w:pPr>
        <w:ind w:left="1488"/>
        <w:rPr>
          <w:i/>
          <w:iCs/>
        </w:rPr>
      </w:pPr>
      <w:r w:rsidRPr="00281038">
        <w:rPr>
          <w:i/>
          <w:iCs/>
        </w:rPr>
        <w:t xml:space="preserve">A recommended alternative is accompanied by documentation of selected methods, criteria, alternatives, and rationale for the recommendation. The documentation is distributed to relevant stakeholders; it provides a record of the formal evaluation process and rationale, which are useful to other projects that encounter a similar issue. </w:t>
      </w:r>
    </w:p>
    <w:p w14:paraId="72649267" w14:textId="1B8FDFCA" w:rsidR="00476F8B" w:rsidRDefault="00476F8B" w:rsidP="00C1619F">
      <w:pPr>
        <w:ind w:left="1488"/>
        <w:rPr>
          <w:i/>
          <w:iCs/>
        </w:rPr>
      </w:pPr>
      <w:r w:rsidRPr="00281038">
        <w:rPr>
          <w:i/>
          <w:iCs/>
        </w:rPr>
        <w:t>While some of the decisions made throughout the life of the project involve the use of a formal evaluation process, others do not. As mentioned earlier, guidelines should be established to determine which issues should be subject to a formal evaluation process.</w:t>
      </w:r>
    </w:p>
    <w:p w14:paraId="7988F749" w14:textId="1683A07C" w:rsidR="00306115" w:rsidRDefault="00306115" w:rsidP="00C1619F">
      <w:pPr>
        <w:ind w:left="1488"/>
        <w:rPr>
          <w:i/>
          <w:iCs/>
        </w:rPr>
      </w:pPr>
    </w:p>
    <w:p w14:paraId="52B07D5A" w14:textId="4BD1280D" w:rsidR="00306115" w:rsidRPr="00163EB7" w:rsidRDefault="00306115" w:rsidP="00C1619F">
      <w:pPr>
        <w:ind w:left="1488"/>
        <w:rPr>
          <w:i/>
          <w:iCs/>
          <w:u w:val="single"/>
        </w:rPr>
      </w:pPr>
      <w:r w:rsidRPr="00163EB7">
        <w:rPr>
          <w:i/>
          <w:iCs/>
          <w:u w:val="single"/>
        </w:rPr>
        <w:t xml:space="preserve">… (See original document for more </w:t>
      </w:r>
      <w:r w:rsidR="00236143" w:rsidRPr="00163EB7">
        <w:rPr>
          <w:i/>
          <w:iCs/>
          <w:u w:val="single"/>
        </w:rPr>
        <w:t xml:space="preserve">details of </w:t>
      </w:r>
      <w:r w:rsidR="000F71EA" w:rsidRPr="00163EB7">
        <w:rPr>
          <w:i/>
          <w:iCs/>
          <w:u w:val="single"/>
        </w:rPr>
        <w:t>practices and examples)</w:t>
      </w:r>
    </w:p>
    <w:sectPr w:rsidR="00306115" w:rsidRPr="00163EB7" w:rsidSect="0040219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A8544" w14:textId="77777777" w:rsidR="00B84BB6" w:rsidRDefault="00B84BB6" w:rsidP="00E27A7C">
      <w:pPr>
        <w:spacing w:after="0" w:line="240" w:lineRule="auto"/>
      </w:pPr>
      <w:r>
        <w:separator/>
      </w:r>
    </w:p>
  </w:endnote>
  <w:endnote w:type="continuationSeparator" w:id="0">
    <w:p w14:paraId="7E890D38" w14:textId="77777777" w:rsidR="00B84BB6" w:rsidRDefault="00B84BB6" w:rsidP="00E27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229046"/>
      <w:docPartObj>
        <w:docPartGallery w:val="Page Numbers (Bottom of Page)"/>
        <w:docPartUnique/>
      </w:docPartObj>
    </w:sdtPr>
    <w:sdtEndPr>
      <w:rPr>
        <w:noProof/>
      </w:rPr>
    </w:sdtEndPr>
    <w:sdtContent>
      <w:p w14:paraId="10D8DB17" w14:textId="0DB1EA1B" w:rsidR="00576E02" w:rsidRDefault="00576E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52338" w14:textId="77777777" w:rsidR="00EF2466" w:rsidRDefault="00EF2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6D118" w14:textId="77777777" w:rsidR="00B84BB6" w:rsidRDefault="00B84BB6" w:rsidP="00E27A7C">
      <w:pPr>
        <w:spacing w:after="0" w:line="240" w:lineRule="auto"/>
      </w:pPr>
      <w:r>
        <w:separator/>
      </w:r>
    </w:p>
  </w:footnote>
  <w:footnote w:type="continuationSeparator" w:id="0">
    <w:p w14:paraId="1AC875F3" w14:textId="77777777" w:rsidR="00B84BB6" w:rsidRDefault="00B84BB6" w:rsidP="00E27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6391"/>
    <w:multiLevelType w:val="hybridMultilevel"/>
    <w:tmpl w:val="DBB43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64986"/>
    <w:multiLevelType w:val="hybridMultilevel"/>
    <w:tmpl w:val="C85AD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81D50"/>
    <w:multiLevelType w:val="hybridMultilevel"/>
    <w:tmpl w:val="9B545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15E68"/>
    <w:multiLevelType w:val="hybridMultilevel"/>
    <w:tmpl w:val="E7DEB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47E4F"/>
    <w:multiLevelType w:val="hybridMultilevel"/>
    <w:tmpl w:val="EE02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E0556"/>
    <w:multiLevelType w:val="hybridMultilevel"/>
    <w:tmpl w:val="D8C82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83B5D"/>
    <w:multiLevelType w:val="hybridMultilevel"/>
    <w:tmpl w:val="24BA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BF77CB"/>
    <w:multiLevelType w:val="hybridMultilevel"/>
    <w:tmpl w:val="0CF0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C3F70"/>
    <w:multiLevelType w:val="hybridMultilevel"/>
    <w:tmpl w:val="D2547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FB7620"/>
    <w:multiLevelType w:val="hybridMultilevel"/>
    <w:tmpl w:val="F64C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97705"/>
    <w:multiLevelType w:val="hybridMultilevel"/>
    <w:tmpl w:val="927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9B4135"/>
    <w:multiLevelType w:val="hybridMultilevel"/>
    <w:tmpl w:val="A2343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161A78"/>
    <w:multiLevelType w:val="hybridMultilevel"/>
    <w:tmpl w:val="4860F86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3" w15:restartNumberingAfterBreak="0">
    <w:nsid w:val="6E550B9E"/>
    <w:multiLevelType w:val="hybridMultilevel"/>
    <w:tmpl w:val="99B0A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19267F"/>
    <w:multiLevelType w:val="hybridMultilevel"/>
    <w:tmpl w:val="4576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3D1113"/>
    <w:multiLevelType w:val="hybridMultilevel"/>
    <w:tmpl w:val="5B8C939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6" w15:restartNumberingAfterBreak="0">
    <w:nsid w:val="738915AF"/>
    <w:multiLevelType w:val="hybridMultilevel"/>
    <w:tmpl w:val="40A8D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87D5A"/>
    <w:multiLevelType w:val="hybridMultilevel"/>
    <w:tmpl w:val="8D58F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E50752"/>
    <w:multiLevelType w:val="hybridMultilevel"/>
    <w:tmpl w:val="07B8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7"/>
  </w:num>
  <w:num w:numId="4">
    <w:abstractNumId w:val="18"/>
  </w:num>
  <w:num w:numId="5">
    <w:abstractNumId w:val="7"/>
  </w:num>
  <w:num w:numId="6">
    <w:abstractNumId w:val="9"/>
  </w:num>
  <w:num w:numId="7">
    <w:abstractNumId w:val="8"/>
  </w:num>
  <w:num w:numId="8">
    <w:abstractNumId w:val="16"/>
  </w:num>
  <w:num w:numId="9">
    <w:abstractNumId w:val="12"/>
  </w:num>
  <w:num w:numId="10">
    <w:abstractNumId w:val="2"/>
  </w:num>
  <w:num w:numId="11">
    <w:abstractNumId w:val="0"/>
  </w:num>
  <w:num w:numId="12">
    <w:abstractNumId w:val="14"/>
  </w:num>
  <w:num w:numId="13">
    <w:abstractNumId w:val="1"/>
  </w:num>
  <w:num w:numId="14">
    <w:abstractNumId w:val="11"/>
  </w:num>
  <w:num w:numId="15">
    <w:abstractNumId w:val="3"/>
  </w:num>
  <w:num w:numId="16">
    <w:abstractNumId w:val="5"/>
  </w:num>
  <w:num w:numId="17">
    <w:abstractNumId w:val="6"/>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B6"/>
    <w:rsid w:val="00000DC8"/>
    <w:rsid w:val="000049B6"/>
    <w:rsid w:val="00014BEC"/>
    <w:rsid w:val="000221BB"/>
    <w:rsid w:val="00026F0B"/>
    <w:rsid w:val="00030EAF"/>
    <w:rsid w:val="00032132"/>
    <w:rsid w:val="00032B13"/>
    <w:rsid w:val="000350A3"/>
    <w:rsid w:val="00045499"/>
    <w:rsid w:val="00046656"/>
    <w:rsid w:val="000501BA"/>
    <w:rsid w:val="00057F7F"/>
    <w:rsid w:val="00062E28"/>
    <w:rsid w:val="00071F96"/>
    <w:rsid w:val="00072780"/>
    <w:rsid w:val="00081FE5"/>
    <w:rsid w:val="0008556B"/>
    <w:rsid w:val="0008621A"/>
    <w:rsid w:val="00091D7F"/>
    <w:rsid w:val="0009297C"/>
    <w:rsid w:val="000932D8"/>
    <w:rsid w:val="00093E44"/>
    <w:rsid w:val="00096295"/>
    <w:rsid w:val="000A3BA3"/>
    <w:rsid w:val="000A4C87"/>
    <w:rsid w:val="000B50CA"/>
    <w:rsid w:val="000C1FEF"/>
    <w:rsid w:val="000C73FD"/>
    <w:rsid w:val="000D0989"/>
    <w:rsid w:val="000D14B8"/>
    <w:rsid w:val="000E5EA2"/>
    <w:rsid w:val="000E77DD"/>
    <w:rsid w:val="000F07F5"/>
    <w:rsid w:val="000F3C82"/>
    <w:rsid w:val="000F59D5"/>
    <w:rsid w:val="000F71EA"/>
    <w:rsid w:val="00114F42"/>
    <w:rsid w:val="001155BE"/>
    <w:rsid w:val="00115EB5"/>
    <w:rsid w:val="0012410F"/>
    <w:rsid w:val="001245CF"/>
    <w:rsid w:val="00134300"/>
    <w:rsid w:val="0013500E"/>
    <w:rsid w:val="00135017"/>
    <w:rsid w:val="00135940"/>
    <w:rsid w:val="001426AB"/>
    <w:rsid w:val="0014423C"/>
    <w:rsid w:val="00146F9E"/>
    <w:rsid w:val="00151321"/>
    <w:rsid w:val="00152E27"/>
    <w:rsid w:val="001554BC"/>
    <w:rsid w:val="001560B8"/>
    <w:rsid w:val="001607DE"/>
    <w:rsid w:val="0016304A"/>
    <w:rsid w:val="00163EB7"/>
    <w:rsid w:val="00164A0E"/>
    <w:rsid w:val="00165FDD"/>
    <w:rsid w:val="00166B2D"/>
    <w:rsid w:val="001675A5"/>
    <w:rsid w:val="0017083B"/>
    <w:rsid w:val="00171667"/>
    <w:rsid w:val="00174359"/>
    <w:rsid w:val="00174E8C"/>
    <w:rsid w:val="00177B42"/>
    <w:rsid w:val="00180AED"/>
    <w:rsid w:val="00180E9D"/>
    <w:rsid w:val="00181B49"/>
    <w:rsid w:val="0018206F"/>
    <w:rsid w:val="00183DBE"/>
    <w:rsid w:val="00187572"/>
    <w:rsid w:val="00191451"/>
    <w:rsid w:val="00192CCE"/>
    <w:rsid w:val="001A0AF8"/>
    <w:rsid w:val="001A602A"/>
    <w:rsid w:val="001A7180"/>
    <w:rsid w:val="001B29D6"/>
    <w:rsid w:val="001C3ECE"/>
    <w:rsid w:val="001C59F6"/>
    <w:rsid w:val="001D35BF"/>
    <w:rsid w:val="001E08C6"/>
    <w:rsid w:val="001E4407"/>
    <w:rsid w:val="001F1496"/>
    <w:rsid w:val="001F1E7B"/>
    <w:rsid w:val="001F6788"/>
    <w:rsid w:val="001F7219"/>
    <w:rsid w:val="002006D1"/>
    <w:rsid w:val="00203454"/>
    <w:rsid w:val="00212840"/>
    <w:rsid w:val="002160CE"/>
    <w:rsid w:val="00223971"/>
    <w:rsid w:val="00224B02"/>
    <w:rsid w:val="00231932"/>
    <w:rsid w:val="00236143"/>
    <w:rsid w:val="00236D7A"/>
    <w:rsid w:val="0024097B"/>
    <w:rsid w:val="002431EC"/>
    <w:rsid w:val="0024756D"/>
    <w:rsid w:val="00252407"/>
    <w:rsid w:val="0025606B"/>
    <w:rsid w:val="0026385C"/>
    <w:rsid w:val="00266E8B"/>
    <w:rsid w:val="002677C0"/>
    <w:rsid w:val="002715B6"/>
    <w:rsid w:val="00271F56"/>
    <w:rsid w:val="00274326"/>
    <w:rsid w:val="002753AD"/>
    <w:rsid w:val="00281038"/>
    <w:rsid w:val="00283C10"/>
    <w:rsid w:val="00284A7A"/>
    <w:rsid w:val="00284CA3"/>
    <w:rsid w:val="0029261A"/>
    <w:rsid w:val="002A2796"/>
    <w:rsid w:val="002A40A9"/>
    <w:rsid w:val="002B0EE8"/>
    <w:rsid w:val="002B33AE"/>
    <w:rsid w:val="002C0CAD"/>
    <w:rsid w:val="002C3EB1"/>
    <w:rsid w:val="002D02F9"/>
    <w:rsid w:val="002D3F8D"/>
    <w:rsid w:val="002D6DF3"/>
    <w:rsid w:val="002D7387"/>
    <w:rsid w:val="002E1588"/>
    <w:rsid w:val="002E65BA"/>
    <w:rsid w:val="002F16C2"/>
    <w:rsid w:val="002F58F1"/>
    <w:rsid w:val="00301B89"/>
    <w:rsid w:val="00303D95"/>
    <w:rsid w:val="0030531F"/>
    <w:rsid w:val="00305F0E"/>
    <w:rsid w:val="00306115"/>
    <w:rsid w:val="003116AC"/>
    <w:rsid w:val="0031394D"/>
    <w:rsid w:val="0031496D"/>
    <w:rsid w:val="003207AB"/>
    <w:rsid w:val="003363E8"/>
    <w:rsid w:val="003450EF"/>
    <w:rsid w:val="00355D3B"/>
    <w:rsid w:val="0036083C"/>
    <w:rsid w:val="003620A0"/>
    <w:rsid w:val="003652EB"/>
    <w:rsid w:val="00365D1C"/>
    <w:rsid w:val="00372DF4"/>
    <w:rsid w:val="00375905"/>
    <w:rsid w:val="0037621F"/>
    <w:rsid w:val="00381D94"/>
    <w:rsid w:val="0038737C"/>
    <w:rsid w:val="003A050E"/>
    <w:rsid w:val="003A1C28"/>
    <w:rsid w:val="003A1D38"/>
    <w:rsid w:val="003A474F"/>
    <w:rsid w:val="003A4F1F"/>
    <w:rsid w:val="003B5CEB"/>
    <w:rsid w:val="003B6891"/>
    <w:rsid w:val="003D17CE"/>
    <w:rsid w:val="003D783B"/>
    <w:rsid w:val="003E01E5"/>
    <w:rsid w:val="003E3610"/>
    <w:rsid w:val="003E4066"/>
    <w:rsid w:val="003E5D89"/>
    <w:rsid w:val="003F0BF5"/>
    <w:rsid w:val="003F1206"/>
    <w:rsid w:val="003F141F"/>
    <w:rsid w:val="003F4FCF"/>
    <w:rsid w:val="003F6342"/>
    <w:rsid w:val="0040219B"/>
    <w:rsid w:val="00405C31"/>
    <w:rsid w:val="004061DA"/>
    <w:rsid w:val="004156C4"/>
    <w:rsid w:val="004165F2"/>
    <w:rsid w:val="00416915"/>
    <w:rsid w:val="00424C91"/>
    <w:rsid w:val="00433E8D"/>
    <w:rsid w:val="00437307"/>
    <w:rsid w:val="00440AC3"/>
    <w:rsid w:val="00441D99"/>
    <w:rsid w:val="00442321"/>
    <w:rsid w:val="004437DA"/>
    <w:rsid w:val="00454224"/>
    <w:rsid w:val="0046187F"/>
    <w:rsid w:val="0046267A"/>
    <w:rsid w:val="0046269D"/>
    <w:rsid w:val="004635C7"/>
    <w:rsid w:val="004640FD"/>
    <w:rsid w:val="00464460"/>
    <w:rsid w:val="00465ED9"/>
    <w:rsid w:val="00466DD4"/>
    <w:rsid w:val="00467B69"/>
    <w:rsid w:val="00476C44"/>
    <w:rsid w:val="00476F8B"/>
    <w:rsid w:val="00494960"/>
    <w:rsid w:val="00495780"/>
    <w:rsid w:val="00495E92"/>
    <w:rsid w:val="004A035A"/>
    <w:rsid w:val="004A13D3"/>
    <w:rsid w:val="004A18F8"/>
    <w:rsid w:val="004A42D4"/>
    <w:rsid w:val="004A7E85"/>
    <w:rsid w:val="004B0FD1"/>
    <w:rsid w:val="004B1946"/>
    <w:rsid w:val="004C6206"/>
    <w:rsid w:val="004D296A"/>
    <w:rsid w:val="004D55D9"/>
    <w:rsid w:val="004E0445"/>
    <w:rsid w:val="004E7B54"/>
    <w:rsid w:val="005054CF"/>
    <w:rsid w:val="005062B0"/>
    <w:rsid w:val="005067A9"/>
    <w:rsid w:val="00507D93"/>
    <w:rsid w:val="00510D75"/>
    <w:rsid w:val="00511B14"/>
    <w:rsid w:val="00511B9B"/>
    <w:rsid w:val="0051631D"/>
    <w:rsid w:val="005172DD"/>
    <w:rsid w:val="00521373"/>
    <w:rsid w:val="0053089F"/>
    <w:rsid w:val="0053218F"/>
    <w:rsid w:val="00555D05"/>
    <w:rsid w:val="00560834"/>
    <w:rsid w:val="00561E70"/>
    <w:rsid w:val="00565506"/>
    <w:rsid w:val="00566ACD"/>
    <w:rsid w:val="00571469"/>
    <w:rsid w:val="00574A53"/>
    <w:rsid w:val="0057522B"/>
    <w:rsid w:val="00575BA4"/>
    <w:rsid w:val="00576B73"/>
    <w:rsid w:val="00576E02"/>
    <w:rsid w:val="00577093"/>
    <w:rsid w:val="0057792A"/>
    <w:rsid w:val="00580661"/>
    <w:rsid w:val="0058212A"/>
    <w:rsid w:val="0058360A"/>
    <w:rsid w:val="00587599"/>
    <w:rsid w:val="0058781D"/>
    <w:rsid w:val="00590D2E"/>
    <w:rsid w:val="00590FC5"/>
    <w:rsid w:val="00591F64"/>
    <w:rsid w:val="00592F24"/>
    <w:rsid w:val="005A1AB5"/>
    <w:rsid w:val="005A3BA8"/>
    <w:rsid w:val="005A5859"/>
    <w:rsid w:val="005A693F"/>
    <w:rsid w:val="005A6C4B"/>
    <w:rsid w:val="005B26BA"/>
    <w:rsid w:val="005B5310"/>
    <w:rsid w:val="005C28B4"/>
    <w:rsid w:val="005C41FC"/>
    <w:rsid w:val="005D0916"/>
    <w:rsid w:val="005D0AB3"/>
    <w:rsid w:val="005D24B5"/>
    <w:rsid w:val="005D2E80"/>
    <w:rsid w:val="005D3001"/>
    <w:rsid w:val="005D7E57"/>
    <w:rsid w:val="005E70A8"/>
    <w:rsid w:val="005F0936"/>
    <w:rsid w:val="005F14AA"/>
    <w:rsid w:val="005F5DE6"/>
    <w:rsid w:val="005F7105"/>
    <w:rsid w:val="0060249D"/>
    <w:rsid w:val="00607432"/>
    <w:rsid w:val="00607AA1"/>
    <w:rsid w:val="00621035"/>
    <w:rsid w:val="00621B47"/>
    <w:rsid w:val="00622AE0"/>
    <w:rsid w:val="00625ACC"/>
    <w:rsid w:val="00627303"/>
    <w:rsid w:val="006333C9"/>
    <w:rsid w:val="00635B84"/>
    <w:rsid w:val="00636270"/>
    <w:rsid w:val="006377D6"/>
    <w:rsid w:val="00640F19"/>
    <w:rsid w:val="006417ED"/>
    <w:rsid w:val="00642E80"/>
    <w:rsid w:val="00644BAD"/>
    <w:rsid w:val="00647FF3"/>
    <w:rsid w:val="00651370"/>
    <w:rsid w:val="006519CD"/>
    <w:rsid w:val="00651B08"/>
    <w:rsid w:val="006527F8"/>
    <w:rsid w:val="00653C4D"/>
    <w:rsid w:val="0066042C"/>
    <w:rsid w:val="00661584"/>
    <w:rsid w:val="0066737F"/>
    <w:rsid w:val="00670792"/>
    <w:rsid w:val="00672702"/>
    <w:rsid w:val="00674FA1"/>
    <w:rsid w:val="00680E63"/>
    <w:rsid w:val="006842A9"/>
    <w:rsid w:val="00693988"/>
    <w:rsid w:val="00697075"/>
    <w:rsid w:val="006A396F"/>
    <w:rsid w:val="006A39CE"/>
    <w:rsid w:val="006A4C38"/>
    <w:rsid w:val="006A5A5C"/>
    <w:rsid w:val="006A72F7"/>
    <w:rsid w:val="006B0599"/>
    <w:rsid w:val="006B5817"/>
    <w:rsid w:val="006B62D1"/>
    <w:rsid w:val="006B6487"/>
    <w:rsid w:val="006C0F91"/>
    <w:rsid w:val="006C3986"/>
    <w:rsid w:val="006C6F69"/>
    <w:rsid w:val="006D1517"/>
    <w:rsid w:val="006E4466"/>
    <w:rsid w:val="006E57E7"/>
    <w:rsid w:val="006F15BD"/>
    <w:rsid w:val="006F3C86"/>
    <w:rsid w:val="00700AFF"/>
    <w:rsid w:val="00701E94"/>
    <w:rsid w:val="00702988"/>
    <w:rsid w:val="00703431"/>
    <w:rsid w:val="0070591C"/>
    <w:rsid w:val="007100D6"/>
    <w:rsid w:val="0071095E"/>
    <w:rsid w:val="00712A46"/>
    <w:rsid w:val="007135FE"/>
    <w:rsid w:val="007142EC"/>
    <w:rsid w:val="00715335"/>
    <w:rsid w:val="0072044A"/>
    <w:rsid w:val="00722ECA"/>
    <w:rsid w:val="007264BE"/>
    <w:rsid w:val="00726F7C"/>
    <w:rsid w:val="00727AEB"/>
    <w:rsid w:val="00727EC7"/>
    <w:rsid w:val="007316F4"/>
    <w:rsid w:val="007327DA"/>
    <w:rsid w:val="007379D9"/>
    <w:rsid w:val="00747357"/>
    <w:rsid w:val="0075000C"/>
    <w:rsid w:val="00750DD2"/>
    <w:rsid w:val="00751271"/>
    <w:rsid w:val="00756E25"/>
    <w:rsid w:val="007629BF"/>
    <w:rsid w:val="00771106"/>
    <w:rsid w:val="00771251"/>
    <w:rsid w:val="0077447A"/>
    <w:rsid w:val="00775BFF"/>
    <w:rsid w:val="00782E47"/>
    <w:rsid w:val="0078687D"/>
    <w:rsid w:val="00787E1C"/>
    <w:rsid w:val="00794D79"/>
    <w:rsid w:val="00795EF3"/>
    <w:rsid w:val="007A12AE"/>
    <w:rsid w:val="007A6850"/>
    <w:rsid w:val="007B2FD6"/>
    <w:rsid w:val="007C52AA"/>
    <w:rsid w:val="007D2EA4"/>
    <w:rsid w:val="007E53B4"/>
    <w:rsid w:val="007E7529"/>
    <w:rsid w:val="008045EB"/>
    <w:rsid w:val="00810467"/>
    <w:rsid w:val="00815DA6"/>
    <w:rsid w:val="0082047D"/>
    <w:rsid w:val="00825073"/>
    <w:rsid w:val="008275E4"/>
    <w:rsid w:val="008333D6"/>
    <w:rsid w:val="008341AD"/>
    <w:rsid w:val="00837351"/>
    <w:rsid w:val="00837ADC"/>
    <w:rsid w:val="008509EA"/>
    <w:rsid w:val="00851A5C"/>
    <w:rsid w:val="00855AD6"/>
    <w:rsid w:val="00860711"/>
    <w:rsid w:val="008649C0"/>
    <w:rsid w:val="008717A4"/>
    <w:rsid w:val="0087339A"/>
    <w:rsid w:val="00873626"/>
    <w:rsid w:val="00877BE9"/>
    <w:rsid w:val="008963E1"/>
    <w:rsid w:val="008976E0"/>
    <w:rsid w:val="008A2639"/>
    <w:rsid w:val="008B23F6"/>
    <w:rsid w:val="008B5F6E"/>
    <w:rsid w:val="008C0C8A"/>
    <w:rsid w:val="008C524D"/>
    <w:rsid w:val="008D023B"/>
    <w:rsid w:val="008D1E2F"/>
    <w:rsid w:val="008D24F6"/>
    <w:rsid w:val="008D2AE0"/>
    <w:rsid w:val="008E09F6"/>
    <w:rsid w:val="008E2245"/>
    <w:rsid w:val="008E64A5"/>
    <w:rsid w:val="008E7B37"/>
    <w:rsid w:val="008F23A3"/>
    <w:rsid w:val="008F23A6"/>
    <w:rsid w:val="009020DA"/>
    <w:rsid w:val="0090551A"/>
    <w:rsid w:val="0090693C"/>
    <w:rsid w:val="009100B5"/>
    <w:rsid w:val="00910747"/>
    <w:rsid w:val="009110F1"/>
    <w:rsid w:val="00920A52"/>
    <w:rsid w:val="00925090"/>
    <w:rsid w:val="009255FD"/>
    <w:rsid w:val="00926622"/>
    <w:rsid w:val="0092752F"/>
    <w:rsid w:val="00931C7A"/>
    <w:rsid w:val="0093428B"/>
    <w:rsid w:val="009404DD"/>
    <w:rsid w:val="00941171"/>
    <w:rsid w:val="0094289D"/>
    <w:rsid w:val="009467EE"/>
    <w:rsid w:val="009502F8"/>
    <w:rsid w:val="00954EBD"/>
    <w:rsid w:val="009707D9"/>
    <w:rsid w:val="0097159E"/>
    <w:rsid w:val="0097182F"/>
    <w:rsid w:val="009750EF"/>
    <w:rsid w:val="009856FA"/>
    <w:rsid w:val="009863CC"/>
    <w:rsid w:val="00990B7A"/>
    <w:rsid w:val="0099565E"/>
    <w:rsid w:val="00997348"/>
    <w:rsid w:val="009A0C39"/>
    <w:rsid w:val="009A52CD"/>
    <w:rsid w:val="009A5915"/>
    <w:rsid w:val="009B174D"/>
    <w:rsid w:val="009B4DC0"/>
    <w:rsid w:val="009B7780"/>
    <w:rsid w:val="009C1387"/>
    <w:rsid w:val="009C2672"/>
    <w:rsid w:val="009C5860"/>
    <w:rsid w:val="009D21D5"/>
    <w:rsid w:val="009D6738"/>
    <w:rsid w:val="009F19CC"/>
    <w:rsid w:val="009F1DC0"/>
    <w:rsid w:val="00A01AA2"/>
    <w:rsid w:val="00A044B5"/>
    <w:rsid w:val="00A04624"/>
    <w:rsid w:val="00A05542"/>
    <w:rsid w:val="00A106EB"/>
    <w:rsid w:val="00A1547B"/>
    <w:rsid w:val="00A17CAD"/>
    <w:rsid w:val="00A20A72"/>
    <w:rsid w:val="00A24439"/>
    <w:rsid w:val="00A2686D"/>
    <w:rsid w:val="00A319ED"/>
    <w:rsid w:val="00A32D64"/>
    <w:rsid w:val="00A33439"/>
    <w:rsid w:val="00A34F33"/>
    <w:rsid w:val="00A3753B"/>
    <w:rsid w:val="00A45D65"/>
    <w:rsid w:val="00A46240"/>
    <w:rsid w:val="00A518EB"/>
    <w:rsid w:val="00A718E5"/>
    <w:rsid w:val="00A75706"/>
    <w:rsid w:val="00A763E6"/>
    <w:rsid w:val="00A7692F"/>
    <w:rsid w:val="00A8044B"/>
    <w:rsid w:val="00A810D6"/>
    <w:rsid w:val="00A8272E"/>
    <w:rsid w:val="00A832D8"/>
    <w:rsid w:val="00A84C30"/>
    <w:rsid w:val="00A85FAD"/>
    <w:rsid w:val="00A9469B"/>
    <w:rsid w:val="00AA0522"/>
    <w:rsid w:val="00AA38C2"/>
    <w:rsid w:val="00AA41F5"/>
    <w:rsid w:val="00AA459A"/>
    <w:rsid w:val="00AB581C"/>
    <w:rsid w:val="00AB5DAA"/>
    <w:rsid w:val="00AC7ECA"/>
    <w:rsid w:val="00AD400B"/>
    <w:rsid w:val="00AD681A"/>
    <w:rsid w:val="00AE2B52"/>
    <w:rsid w:val="00AE53F0"/>
    <w:rsid w:val="00B03678"/>
    <w:rsid w:val="00B036F1"/>
    <w:rsid w:val="00B03991"/>
    <w:rsid w:val="00B04427"/>
    <w:rsid w:val="00B20361"/>
    <w:rsid w:val="00B2633B"/>
    <w:rsid w:val="00B27C38"/>
    <w:rsid w:val="00B31735"/>
    <w:rsid w:val="00B34582"/>
    <w:rsid w:val="00B379BF"/>
    <w:rsid w:val="00B4377A"/>
    <w:rsid w:val="00B46549"/>
    <w:rsid w:val="00B54AFD"/>
    <w:rsid w:val="00B56FE6"/>
    <w:rsid w:val="00B65735"/>
    <w:rsid w:val="00B66F13"/>
    <w:rsid w:val="00B7436E"/>
    <w:rsid w:val="00B75867"/>
    <w:rsid w:val="00B83854"/>
    <w:rsid w:val="00B8471D"/>
    <w:rsid w:val="00B84BB6"/>
    <w:rsid w:val="00B84E98"/>
    <w:rsid w:val="00B85E6A"/>
    <w:rsid w:val="00B97477"/>
    <w:rsid w:val="00B97571"/>
    <w:rsid w:val="00BA0E3D"/>
    <w:rsid w:val="00BB064F"/>
    <w:rsid w:val="00BB756F"/>
    <w:rsid w:val="00BC389B"/>
    <w:rsid w:val="00BC3D76"/>
    <w:rsid w:val="00BD10B1"/>
    <w:rsid w:val="00BD2C69"/>
    <w:rsid w:val="00BE0720"/>
    <w:rsid w:val="00BE41FC"/>
    <w:rsid w:val="00BE5D6B"/>
    <w:rsid w:val="00BE64D8"/>
    <w:rsid w:val="00BF52ED"/>
    <w:rsid w:val="00C01827"/>
    <w:rsid w:val="00C03BD2"/>
    <w:rsid w:val="00C050E9"/>
    <w:rsid w:val="00C1619F"/>
    <w:rsid w:val="00C228D7"/>
    <w:rsid w:val="00C238B6"/>
    <w:rsid w:val="00C31FD5"/>
    <w:rsid w:val="00C4047E"/>
    <w:rsid w:val="00C41895"/>
    <w:rsid w:val="00C41C4A"/>
    <w:rsid w:val="00C42358"/>
    <w:rsid w:val="00C426AB"/>
    <w:rsid w:val="00C4458D"/>
    <w:rsid w:val="00C45253"/>
    <w:rsid w:val="00C52491"/>
    <w:rsid w:val="00C5314F"/>
    <w:rsid w:val="00C549C4"/>
    <w:rsid w:val="00C55E11"/>
    <w:rsid w:val="00C60C53"/>
    <w:rsid w:val="00C64A01"/>
    <w:rsid w:val="00C742BA"/>
    <w:rsid w:val="00C84084"/>
    <w:rsid w:val="00C858D9"/>
    <w:rsid w:val="00C908CD"/>
    <w:rsid w:val="00C91766"/>
    <w:rsid w:val="00C91CCB"/>
    <w:rsid w:val="00C96214"/>
    <w:rsid w:val="00CA3848"/>
    <w:rsid w:val="00CA7DF5"/>
    <w:rsid w:val="00CB19C8"/>
    <w:rsid w:val="00CB4BDA"/>
    <w:rsid w:val="00CB6C28"/>
    <w:rsid w:val="00CC01F7"/>
    <w:rsid w:val="00CC71E3"/>
    <w:rsid w:val="00CC7F2E"/>
    <w:rsid w:val="00CD1F83"/>
    <w:rsid w:val="00CD3F7E"/>
    <w:rsid w:val="00CE2C07"/>
    <w:rsid w:val="00CE2D16"/>
    <w:rsid w:val="00CF143D"/>
    <w:rsid w:val="00CF76C0"/>
    <w:rsid w:val="00D00ED8"/>
    <w:rsid w:val="00D01CE1"/>
    <w:rsid w:val="00D02773"/>
    <w:rsid w:val="00D0710B"/>
    <w:rsid w:val="00D13368"/>
    <w:rsid w:val="00D164B3"/>
    <w:rsid w:val="00D21195"/>
    <w:rsid w:val="00D22549"/>
    <w:rsid w:val="00D23507"/>
    <w:rsid w:val="00D42AE7"/>
    <w:rsid w:val="00D432AF"/>
    <w:rsid w:val="00D53DAD"/>
    <w:rsid w:val="00D576BF"/>
    <w:rsid w:val="00D57AA1"/>
    <w:rsid w:val="00D63344"/>
    <w:rsid w:val="00D65478"/>
    <w:rsid w:val="00D800CD"/>
    <w:rsid w:val="00D82964"/>
    <w:rsid w:val="00D82DB7"/>
    <w:rsid w:val="00D91329"/>
    <w:rsid w:val="00D92306"/>
    <w:rsid w:val="00D938FC"/>
    <w:rsid w:val="00DA4257"/>
    <w:rsid w:val="00DB11A3"/>
    <w:rsid w:val="00DC0773"/>
    <w:rsid w:val="00DC4B14"/>
    <w:rsid w:val="00DC58DE"/>
    <w:rsid w:val="00DC5AE2"/>
    <w:rsid w:val="00DD07A3"/>
    <w:rsid w:val="00DE4F04"/>
    <w:rsid w:val="00DF1F6B"/>
    <w:rsid w:val="00DF42F2"/>
    <w:rsid w:val="00DF5787"/>
    <w:rsid w:val="00DF6837"/>
    <w:rsid w:val="00DF74A7"/>
    <w:rsid w:val="00E03E9B"/>
    <w:rsid w:val="00E0574E"/>
    <w:rsid w:val="00E07069"/>
    <w:rsid w:val="00E113E0"/>
    <w:rsid w:val="00E135D0"/>
    <w:rsid w:val="00E159B6"/>
    <w:rsid w:val="00E21933"/>
    <w:rsid w:val="00E23946"/>
    <w:rsid w:val="00E23A7A"/>
    <w:rsid w:val="00E24607"/>
    <w:rsid w:val="00E25FDF"/>
    <w:rsid w:val="00E27A7C"/>
    <w:rsid w:val="00E31670"/>
    <w:rsid w:val="00E3447F"/>
    <w:rsid w:val="00E4461D"/>
    <w:rsid w:val="00E45343"/>
    <w:rsid w:val="00E47898"/>
    <w:rsid w:val="00E60A46"/>
    <w:rsid w:val="00E620EC"/>
    <w:rsid w:val="00E70489"/>
    <w:rsid w:val="00E70B07"/>
    <w:rsid w:val="00E7603C"/>
    <w:rsid w:val="00E82972"/>
    <w:rsid w:val="00E86573"/>
    <w:rsid w:val="00EA06D2"/>
    <w:rsid w:val="00EB15FA"/>
    <w:rsid w:val="00EB5BB2"/>
    <w:rsid w:val="00EB7D28"/>
    <w:rsid w:val="00EC4232"/>
    <w:rsid w:val="00ED16BC"/>
    <w:rsid w:val="00ED4D9A"/>
    <w:rsid w:val="00EE0DB4"/>
    <w:rsid w:val="00EE4627"/>
    <w:rsid w:val="00EF2466"/>
    <w:rsid w:val="00EF3E7B"/>
    <w:rsid w:val="00F033CA"/>
    <w:rsid w:val="00F03B0A"/>
    <w:rsid w:val="00F06677"/>
    <w:rsid w:val="00F2144C"/>
    <w:rsid w:val="00F26D0A"/>
    <w:rsid w:val="00F27D1C"/>
    <w:rsid w:val="00F30D3C"/>
    <w:rsid w:val="00F400B9"/>
    <w:rsid w:val="00F45925"/>
    <w:rsid w:val="00F53FAB"/>
    <w:rsid w:val="00F55B1B"/>
    <w:rsid w:val="00F5715D"/>
    <w:rsid w:val="00F636CE"/>
    <w:rsid w:val="00F664A1"/>
    <w:rsid w:val="00F71CBE"/>
    <w:rsid w:val="00F73DA1"/>
    <w:rsid w:val="00F74920"/>
    <w:rsid w:val="00F74C9C"/>
    <w:rsid w:val="00F75A52"/>
    <w:rsid w:val="00F80ADD"/>
    <w:rsid w:val="00F817B5"/>
    <w:rsid w:val="00F83EA5"/>
    <w:rsid w:val="00F84678"/>
    <w:rsid w:val="00F861F7"/>
    <w:rsid w:val="00F90239"/>
    <w:rsid w:val="00F91F8C"/>
    <w:rsid w:val="00F96A11"/>
    <w:rsid w:val="00FA0427"/>
    <w:rsid w:val="00FA26BC"/>
    <w:rsid w:val="00FA375D"/>
    <w:rsid w:val="00FD2BDE"/>
    <w:rsid w:val="00FD454F"/>
    <w:rsid w:val="00FD54EA"/>
    <w:rsid w:val="00FD72D2"/>
    <w:rsid w:val="00FE2AFB"/>
    <w:rsid w:val="00FE4091"/>
    <w:rsid w:val="00FE48E3"/>
    <w:rsid w:val="00FF4C68"/>
    <w:rsid w:val="00FF6577"/>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3E6D8"/>
  <w15:chartTrackingRefBased/>
  <w15:docId w15:val="{EDD9A9E2-2827-49D4-8B6D-49F11350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49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5E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8B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238B6"/>
    <w:rPr>
      <w:color w:val="0563C1" w:themeColor="hyperlink"/>
      <w:u w:val="single"/>
    </w:rPr>
  </w:style>
  <w:style w:type="character" w:styleId="UnresolvedMention">
    <w:name w:val="Unresolved Mention"/>
    <w:basedOn w:val="DefaultParagraphFont"/>
    <w:uiPriority w:val="99"/>
    <w:semiHidden/>
    <w:unhideWhenUsed/>
    <w:rsid w:val="00C238B6"/>
    <w:rPr>
      <w:color w:val="605E5C"/>
      <w:shd w:val="clear" w:color="auto" w:fill="E1DFDD"/>
    </w:rPr>
  </w:style>
  <w:style w:type="character" w:customStyle="1" w:styleId="Heading2Char">
    <w:name w:val="Heading 2 Char"/>
    <w:basedOn w:val="DefaultParagraphFont"/>
    <w:link w:val="Heading2"/>
    <w:uiPriority w:val="9"/>
    <w:rsid w:val="003363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5860"/>
    <w:pPr>
      <w:ind w:left="720"/>
      <w:contextualSpacing/>
    </w:pPr>
  </w:style>
  <w:style w:type="character" w:customStyle="1" w:styleId="Heading3Char">
    <w:name w:val="Heading 3 Char"/>
    <w:basedOn w:val="DefaultParagraphFont"/>
    <w:link w:val="Heading3"/>
    <w:uiPriority w:val="9"/>
    <w:rsid w:val="0049496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8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5706"/>
    <w:pPr>
      <w:outlineLvl w:val="9"/>
    </w:pPr>
  </w:style>
  <w:style w:type="paragraph" w:styleId="TOC1">
    <w:name w:val="toc 1"/>
    <w:basedOn w:val="Normal"/>
    <w:next w:val="Normal"/>
    <w:autoRedefine/>
    <w:uiPriority w:val="39"/>
    <w:unhideWhenUsed/>
    <w:rsid w:val="00A75706"/>
    <w:pPr>
      <w:spacing w:after="100"/>
    </w:pPr>
  </w:style>
  <w:style w:type="paragraph" w:styleId="TOC2">
    <w:name w:val="toc 2"/>
    <w:basedOn w:val="Normal"/>
    <w:next w:val="Normal"/>
    <w:autoRedefine/>
    <w:uiPriority w:val="39"/>
    <w:unhideWhenUsed/>
    <w:rsid w:val="00A75706"/>
    <w:pPr>
      <w:spacing w:after="100"/>
      <w:ind w:left="220"/>
    </w:pPr>
  </w:style>
  <w:style w:type="paragraph" w:styleId="TOC3">
    <w:name w:val="toc 3"/>
    <w:basedOn w:val="Normal"/>
    <w:next w:val="Normal"/>
    <w:autoRedefine/>
    <w:uiPriority w:val="39"/>
    <w:unhideWhenUsed/>
    <w:rsid w:val="00A75706"/>
    <w:pPr>
      <w:spacing w:after="100"/>
      <w:ind w:left="440"/>
    </w:pPr>
  </w:style>
  <w:style w:type="paragraph" w:styleId="Header">
    <w:name w:val="header"/>
    <w:basedOn w:val="Normal"/>
    <w:link w:val="HeaderChar"/>
    <w:uiPriority w:val="99"/>
    <w:unhideWhenUsed/>
    <w:rsid w:val="00E27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A7C"/>
  </w:style>
  <w:style w:type="paragraph" w:styleId="Footer">
    <w:name w:val="footer"/>
    <w:basedOn w:val="Normal"/>
    <w:link w:val="FooterChar"/>
    <w:uiPriority w:val="99"/>
    <w:unhideWhenUsed/>
    <w:rsid w:val="00E27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A7C"/>
  </w:style>
  <w:style w:type="character" w:customStyle="1" w:styleId="Heading4Char">
    <w:name w:val="Heading 4 Char"/>
    <w:basedOn w:val="DefaultParagraphFont"/>
    <w:link w:val="Heading4"/>
    <w:uiPriority w:val="9"/>
    <w:rsid w:val="00465ED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3116A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3684223">
      <w:bodyDiv w:val="1"/>
      <w:marLeft w:val="0"/>
      <w:marRight w:val="0"/>
      <w:marTop w:val="0"/>
      <w:marBottom w:val="0"/>
      <w:divBdr>
        <w:top w:val="none" w:sz="0" w:space="0" w:color="auto"/>
        <w:left w:val="none" w:sz="0" w:space="0" w:color="auto"/>
        <w:bottom w:val="none" w:sz="0" w:space="0" w:color="auto"/>
        <w:right w:val="none" w:sz="0" w:space="0" w:color="auto"/>
      </w:divBdr>
      <w:divsChild>
        <w:div w:id="1138646198">
          <w:marLeft w:val="0"/>
          <w:marRight w:val="0"/>
          <w:marTop w:val="0"/>
          <w:marBottom w:val="0"/>
          <w:divBdr>
            <w:top w:val="none" w:sz="0" w:space="0" w:color="auto"/>
            <w:left w:val="none" w:sz="0" w:space="0" w:color="auto"/>
            <w:bottom w:val="none" w:sz="0" w:space="0" w:color="auto"/>
            <w:right w:val="none" w:sz="0" w:space="0" w:color="auto"/>
          </w:divBdr>
          <w:divsChild>
            <w:div w:id="2017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9721">
      <w:bodyDiv w:val="1"/>
      <w:marLeft w:val="0"/>
      <w:marRight w:val="0"/>
      <w:marTop w:val="0"/>
      <w:marBottom w:val="0"/>
      <w:divBdr>
        <w:top w:val="none" w:sz="0" w:space="0" w:color="auto"/>
        <w:left w:val="none" w:sz="0" w:space="0" w:color="auto"/>
        <w:bottom w:val="none" w:sz="0" w:space="0" w:color="auto"/>
        <w:right w:val="none" w:sz="0" w:space="0" w:color="auto"/>
      </w:divBdr>
      <w:divsChild>
        <w:div w:id="785269470">
          <w:marLeft w:val="0"/>
          <w:marRight w:val="0"/>
          <w:marTop w:val="0"/>
          <w:marBottom w:val="0"/>
          <w:divBdr>
            <w:top w:val="none" w:sz="0" w:space="0" w:color="auto"/>
            <w:left w:val="none" w:sz="0" w:space="0" w:color="auto"/>
            <w:bottom w:val="none" w:sz="0" w:space="0" w:color="auto"/>
            <w:right w:val="none" w:sz="0" w:space="0" w:color="auto"/>
          </w:divBdr>
          <w:divsChild>
            <w:div w:id="262957988">
              <w:marLeft w:val="0"/>
              <w:marRight w:val="0"/>
              <w:marTop w:val="0"/>
              <w:marBottom w:val="0"/>
              <w:divBdr>
                <w:top w:val="none" w:sz="0" w:space="0" w:color="auto"/>
                <w:left w:val="none" w:sz="0" w:space="0" w:color="auto"/>
                <w:bottom w:val="none" w:sz="0" w:space="0" w:color="auto"/>
                <w:right w:val="none" w:sz="0" w:space="0" w:color="auto"/>
              </w:divBdr>
            </w:div>
            <w:div w:id="140578872">
              <w:marLeft w:val="0"/>
              <w:marRight w:val="0"/>
              <w:marTop w:val="0"/>
              <w:marBottom w:val="0"/>
              <w:divBdr>
                <w:top w:val="none" w:sz="0" w:space="0" w:color="auto"/>
                <w:left w:val="none" w:sz="0" w:space="0" w:color="auto"/>
                <w:bottom w:val="none" w:sz="0" w:space="0" w:color="auto"/>
                <w:right w:val="none" w:sz="0" w:space="0" w:color="auto"/>
              </w:divBdr>
            </w:div>
            <w:div w:id="1403678315">
              <w:marLeft w:val="0"/>
              <w:marRight w:val="0"/>
              <w:marTop w:val="0"/>
              <w:marBottom w:val="0"/>
              <w:divBdr>
                <w:top w:val="none" w:sz="0" w:space="0" w:color="auto"/>
                <w:left w:val="none" w:sz="0" w:space="0" w:color="auto"/>
                <w:bottom w:val="none" w:sz="0" w:space="0" w:color="auto"/>
                <w:right w:val="none" w:sz="0" w:space="0" w:color="auto"/>
              </w:divBdr>
            </w:div>
            <w:div w:id="884095887">
              <w:marLeft w:val="0"/>
              <w:marRight w:val="0"/>
              <w:marTop w:val="0"/>
              <w:marBottom w:val="0"/>
              <w:divBdr>
                <w:top w:val="none" w:sz="0" w:space="0" w:color="auto"/>
                <w:left w:val="none" w:sz="0" w:space="0" w:color="auto"/>
                <w:bottom w:val="none" w:sz="0" w:space="0" w:color="auto"/>
                <w:right w:val="none" w:sz="0" w:space="0" w:color="auto"/>
              </w:divBdr>
            </w:div>
            <w:div w:id="1726025879">
              <w:marLeft w:val="0"/>
              <w:marRight w:val="0"/>
              <w:marTop w:val="0"/>
              <w:marBottom w:val="0"/>
              <w:divBdr>
                <w:top w:val="none" w:sz="0" w:space="0" w:color="auto"/>
                <w:left w:val="none" w:sz="0" w:space="0" w:color="auto"/>
                <w:bottom w:val="none" w:sz="0" w:space="0" w:color="auto"/>
                <w:right w:val="none" w:sz="0" w:space="0" w:color="auto"/>
              </w:divBdr>
            </w:div>
            <w:div w:id="2105686283">
              <w:marLeft w:val="0"/>
              <w:marRight w:val="0"/>
              <w:marTop w:val="0"/>
              <w:marBottom w:val="0"/>
              <w:divBdr>
                <w:top w:val="none" w:sz="0" w:space="0" w:color="auto"/>
                <w:left w:val="none" w:sz="0" w:space="0" w:color="auto"/>
                <w:bottom w:val="none" w:sz="0" w:space="0" w:color="auto"/>
                <w:right w:val="none" w:sz="0" w:space="0" w:color="auto"/>
              </w:divBdr>
            </w:div>
            <w:div w:id="1921021652">
              <w:marLeft w:val="0"/>
              <w:marRight w:val="0"/>
              <w:marTop w:val="0"/>
              <w:marBottom w:val="0"/>
              <w:divBdr>
                <w:top w:val="none" w:sz="0" w:space="0" w:color="auto"/>
                <w:left w:val="none" w:sz="0" w:space="0" w:color="auto"/>
                <w:bottom w:val="none" w:sz="0" w:space="0" w:color="auto"/>
                <w:right w:val="none" w:sz="0" w:space="0" w:color="auto"/>
              </w:divBdr>
            </w:div>
            <w:div w:id="1227691243">
              <w:marLeft w:val="0"/>
              <w:marRight w:val="0"/>
              <w:marTop w:val="0"/>
              <w:marBottom w:val="0"/>
              <w:divBdr>
                <w:top w:val="none" w:sz="0" w:space="0" w:color="auto"/>
                <w:left w:val="none" w:sz="0" w:space="0" w:color="auto"/>
                <w:bottom w:val="none" w:sz="0" w:space="0" w:color="auto"/>
                <w:right w:val="none" w:sz="0" w:space="0" w:color="auto"/>
              </w:divBdr>
            </w:div>
            <w:div w:id="9141797">
              <w:marLeft w:val="0"/>
              <w:marRight w:val="0"/>
              <w:marTop w:val="0"/>
              <w:marBottom w:val="0"/>
              <w:divBdr>
                <w:top w:val="none" w:sz="0" w:space="0" w:color="auto"/>
                <w:left w:val="none" w:sz="0" w:space="0" w:color="auto"/>
                <w:bottom w:val="none" w:sz="0" w:space="0" w:color="auto"/>
                <w:right w:val="none" w:sz="0" w:space="0" w:color="auto"/>
              </w:divBdr>
            </w:div>
            <w:div w:id="2065249709">
              <w:marLeft w:val="0"/>
              <w:marRight w:val="0"/>
              <w:marTop w:val="0"/>
              <w:marBottom w:val="0"/>
              <w:divBdr>
                <w:top w:val="none" w:sz="0" w:space="0" w:color="auto"/>
                <w:left w:val="none" w:sz="0" w:space="0" w:color="auto"/>
                <w:bottom w:val="none" w:sz="0" w:space="0" w:color="auto"/>
                <w:right w:val="none" w:sz="0" w:space="0" w:color="auto"/>
              </w:divBdr>
            </w:div>
            <w:div w:id="1243873319">
              <w:marLeft w:val="0"/>
              <w:marRight w:val="0"/>
              <w:marTop w:val="0"/>
              <w:marBottom w:val="0"/>
              <w:divBdr>
                <w:top w:val="none" w:sz="0" w:space="0" w:color="auto"/>
                <w:left w:val="none" w:sz="0" w:space="0" w:color="auto"/>
                <w:bottom w:val="none" w:sz="0" w:space="0" w:color="auto"/>
                <w:right w:val="none" w:sz="0" w:space="0" w:color="auto"/>
              </w:divBdr>
            </w:div>
            <w:div w:id="1704937982">
              <w:marLeft w:val="0"/>
              <w:marRight w:val="0"/>
              <w:marTop w:val="0"/>
              <w:marBottom w:val="0"/>
              <w:divBdr>
                <w:top w:val="none" w:sz="0" w:space="0" w:color="auto"/>
                <w:left w:val="none" w:sz="0" w:space="0" w:color="auto"/>
                <w:bottom w:val="none" w:sz="0" w:space="0" w:color="auto"/>
                <w:right w:val="none" w:sz="0" w:space="0" w:color="auto"/>
              </w:divBdr>
            </w:div>
            <w:div w:id="749472274">
              <w:marLeft w:val="0"/>
              <w:marRight w:val="0"/>
              <w:marTop w:val="0"/>
              <w:marBottom w:val="0"/>
              <w:divBdr>
                <w:top w:val="none" w:sz="0" w:space="0" w:color="auto"/>
                <w:left w:val="none" w:sz="0" w:space="0" w:color="auto"/>
                <w:bottom w:val="none" w:sz="0" w:space="0" w:color="auto"/>
                <w:right w:val="none" w:sz="0" w:space="0" w:color="auto"/>
              </w:divBdr>
            </w:div>
            <w:div w:id="1334649681">
              <w:marLeft w:val="0"/>
              <w:marRight w:val="0"/>
              <w:marTop w:val="0"/>
              <w:marBottom w:val="0"/>
              <w:divBdr>
                <w:top w:val="none" w:sz="0" w:space="0" w:color="auto"/>
                <w:left w:val="none" w:sz="0" w:space="0" w:color="auto"/>
                <w:bottom w:val="none" w:sz="0" w:space="0" w:color="auto"/>
                <w:right w:val="none" w:sz="0" w:space="0" w:color="auto"/>
              </w:divBdr>
            </w:div>
            <w:div w:id="1575122550">
              <w:marLeft w:val="0"/>
              <w:marRight w:val="0"/>
              <w:marTop w:val="0"/>
              <w:marBottom w:val="0"/>
              <w:divBdr>
                <w:top w:val="none" w:sz="0" w:space="0" w:color="auto"/>
                <w:left w:val="none" w:sz="0" w:space="0" w:color="auto"/>
                <w:bottom w:val="none" w:sz="0" w:space="0" w:color="auto"/>
                <w:right w:val="none" w:sz="0" w:space="0" w:color="auto"/>
              </w:divBdr>
            </w:div>
            <w:div w:id="1005087860">
              <w:marLeft w:val="0"/>
              <w:marRight w:val="0"/>
              <w:marTop w:val="0"/>
              <w:marBottom w:val="0"/>
              <w:divBdr>
                <w:top w:val="none" w:sz="0" w:space="0" w:color="auto"/>
                <w:left w:val="none" w:sz="0" w:space="0" w:color="auto"/>
                <w:bottom w:val="none" w:sz="0" w:space="0" w:color="auto"/>
                <w:right w:val="none" w:sz="0" w:space="0" w:color="auto"/>
              </w:divBdr>
            </w:div>
            <w:div w:id="1178234603">
              <w:marLeft w:val="0"/>
              <w:marRight w:val="0"/>
              <w:marTop w:val="0"/>
              <w:marBottom w:val="0"/>
              <w:divBdr>
                <w:top w:val="none" w:sz="0" w:space="0" w:color="auto"/>
                <w:left w:val="none" w:sz="0" w:space="0" w:color="auto"/>
                <w:bottom w:val="none" w:sz="0" w:space="0" w:color="auto"/>
                <w:right w:val="none" w:sz="0" w:space="0" w:color="auto"/>
              </w:divBdr>
            </w:div>
            <w:div w:id="1676221512">
              <w:marLeft w:val="0"/>
              <w:marRight w:val="0"/>
              <w:marTop w:val="0"/>
              <w:marBottom w:val="0"/>
              <w:divBdr>
                <w:top w:val="none" w:sz="0" w:space="0" w:color="auto"/>
                <w:left w:val="none" w:sz="0" w:space="0" w:color="auto"/>
                <w:bottom w:val="none" w:sz="0" w:space="0" w:color="auto"/>
                <w:right w:val="none" w:sz="0" w:space="0" w:color="auto"/>
              </w:divBdr>
            </w:div>
            <w:div w:id="281156024">
              <w:marLeft w:val="0"/>
              <w:marRight w:val="0"/>
              <w:marTop w:val="0"/>
              <w:marBottom w:val="0"/>
              <w:divBdr>
                <w:top w:val="none" w:sz="0" w:space="0" w:color="auto"/>
                <w:left w:val="none" w:sz="0" w:space="0" w:color="auto"/>
                <w:bottom w:val="none" w:sz="0" w:space="0" w:color="auto"/>
                <w:right w:val="none" w:sz="0" w:space="0" w:color="auto"/>
              </w:divBdr>
            </w:div>
            <w:div w:id="1095832106">
              <w:marLeft w:val="0"/>
              <w:marRight w:val="0"/>
              <w:marTop w:val="0"/>
              <w:marBottom w:val="0"/>
              <w:divBdr>
                <w:top w:val="none" w:sz="0" w:space="0" w:color="auto"/>
                <w:left w:val="none" w:sz="0" w:space="0" w:color="auto"/>
                <w:bottom w:val="none" w:sz="0" w:space="0" w:color="auto"/>
                <w:right w:val="none" w:sz="0" w:space="0" w:color="auto"/>
              </w:divBdr>
            </w:div>
            <w:div w:id="1452743157">
              <w:marLeft w:val="0"/>
              <w:marRight w:val="0"/>
              <w:marTop w:val="0"/>
              <w:marBottom w:val="0"/>
              <w:divBdr>
                <w:top w:val="none" w:sz="0" w:space="0" w:color="auto"/>
                <w:left w:val="none" w:sz="0" w:space="0" w:color="auto"/>
                <w:bottom w:val="none" w:sz="0" w:space="0" w:color="auto"/>
                <w:right w:val="none" w:sz="0" w:space="0" w:color="auto"/>
              </w:divBdr>
            </w:div>
            <w:div w:id="1567449134">
              <w:marLeft w:val="0"/>
              <w:marRight w:val="0"/>
              <w:marTop w:val="0"/>
              <w:marBottom w:val="0"/>
              <w:divBdr>
                <w:top w:val="none" w:sz="0" w:space="0" w:color="auto"/>
                <w:left w:val="none" w:sz="0" w:space="0" w:color="auto"/>
                <w:bottom w:val="none" w:sz="0" w:space="0" w:color="auto"/>
                <w:right w:val="none" w:sz="0" w:space="0" w:color="auto"/>
              </w:divBdr>
            </w:div>
            <w:div w:id="1498959213">
              <w:marLeft w:val="0"/>
              <w:marRight w:val="0"/>
              <w:marTop w:val="0"/>
              <w:marBottom w:val="0"/>
              <w:divBdr>
                <w:top w:val="none" w:sz="0" w:space="0" w:color="auto"/>
                <w:left w:val="none" w:sz="0" w:space="0" w:color="auto"/>
                <w:bottom w:val="none" w:sz="0" w:space="0" w:color="auto"/>
                <w:right w:val="none" w:sz="0" w:space="0" w:color="auto"/>
              </w:divBdr>
            </w:div>
            <w:div w:id="2097625030">
              <w:marLeft w:val="0"/>
              <w:marRight w:val="0"/>
              <w:marTop w:val="0"/>
              <w:marBottom w:val="0"/>
              <w:divBdr>
                <w:top w:val="none" w:sz="0" w:space="0" w:color="auto"/>
                <w:left w:val="none" w:sz="0" w:space="0" w:color="auto"/>
                <w:bottom w:val="none" w:sz="0" w:space="0" w:color="auto"/>
                <w:right w:val="none" w:sz="0" w:space="0" w:color="auto"/>
              </w:divBdr>
            </w:div>
            <w:div w:id="1147087155">
              <w:marLeft w:val="0"/>
              <w:marRight w:val="0"/>
              <w:marTop w:val="0"/>
              <w:marBottom w:val="0"/>
              <w:divBdr>
                <w:top w:val="none" w:sz="0" w:space="0" w:color="auto"/>
                <w:left w:val="none" w:sz="0" w:space="0" w:color="auto"/>
                <w:bottom w:val="none" w:sz="0" w:space="0" w:color="auto"/>
                <w:right w:val="none" w:sz="0" w:space="0" w:color="auto"/>
              </w:divBdr>
            </w:div>
            <w:div w:id="272828812">
              <w:marLeft w:val="0"/>
              <w:marRight w:val="0"/>
              <w:marTop w:val="0"/>
              <w:marBottom w:val="0"/>
              <w:divBdr>
                <w:top w:val="none" w:sz="0" w:space="0" w:color="auto"/>
                <w:left w:val="none" w:sz="0" w:space="0" w:color="auto"/>
                <w:bottom w:val="none" w:sz="0" w:space="0" w:color="auto"/>
                <w:right w:val="none" w:sz="0" w:space="0" w:color="auto"/>
              </w:divBdr>
            </w:div>
            <w:div w:id="1433554625">
              <w:marLeft w:val="0"/>
              <w:marRight w:val="0"/>
              <w:marTop w:val="0"/>
              <w:marBottom w:val="0"/>
              <w:divBdr>
                <w:top w:val="none" w:sz="0" w:space="0" w:color="auto"/>
                <w:left w:val="none" w:sz="0" w:space="0" w:color="auto"/>
                <w:bottom w:val="none" w:sz="0" w:space="0" w:color="auto"/>
                <w:right w:val="none" w:sz="0" w:space="0" w:color="auto"/>
              </w:divBdr>
            </w:div>
            <w:div w:id="1899437668">
              <w:marLeft w:val="0"/>
              <w:marRight w:val="0"/>
              <w:marTop w:val="0"/>
              <w:marBottom w:val="0"/>
              <w:divBdr>
                <w:top w:val="none" w:sz="0" w:space="0" w:color="auto"/>
                <w:left w:val="none" w:sz="0" w:space="0" w:color="auto"/>
                <w:bottom w:val="none" w:sz="0" w:space="0" w:color="auto"/>
                <w:right w:val="none" w:sz="0" w:space="0" w:color="auto"/>
              </w:divBdr>
            </w:div>
            <w:div w:id="1648632091">
              <w:marLeft w:val="0"/>
              <w:marRight w:val="0"/>
              <w:marTop w:val="0"/>
              <w:marBottom w:val="0"/>
              <w:divBdr>
                <w:top w:val="none" w:sz="0" w:space="0" w:color="auto"/>
                <w:left w:val="none" w:sz="0" w:space="0" w:color="auto"/>
                <w:bottom w:val="none" w:sz="0" w:space="0" w:color="auto"/>
                <w:right w:val="none" w:sz="0" w:space="0" w:color="auto"/>
              </w:divBdr>
            </w:div>
            <w:div w:id="328796763">
              <w:marLeft w:val="0"/>
              <w:marRight w:val="0"/>
              <w:marTop w:val="0"/>
              <w:marBottom w:val="0"/>
              <w:divBdr>
                <w:top w:val="none" w:sz="0" w:space="0" w:color="auto"/>
                <w:left w:val="none" w:sz="0" w:space="0" w:color="auto"/>
                <w:bottom w:val="none" w:sz="0" w:space="0" w:color="auto"/>
                <w:right w:val="none" w:sz="0" w:space="0" w:color="auto"/>
              </w:divBdr>
            </w:div>
            <w:div w:id="1598977117">
              <w:marLeft w:val="0"/>
              <w:marRight w:val="0"/>
              <w:marTop w:val="0"/>
              <w:marBottom w:val="0"/>
              <w:divBdr>
                <w:top w:val="none" w:sz="0" w:space="0" w:color="auto"/>
                <w:left w:val="none" w:sz="0" w:space="0" w:color="auto"/>
                <w:bottom w:val="none" w:sz="0" w:space="0" w:color="auto"/>
                <w:right w:val="none" w:sz="0" w:space="0" w:color="auto"/>
              </w:divBdr>
            </w:div>
            <w:div w:id="1081297260">
              <w:marLeft w:val="0"/>
              <w:marRight w:val="0"/>
              <w:marTop w:val="0"/>
              <w:marBottom w:val="0"/>
              <w:divBdr>
                <w:top w:val="none" w:sz="0" w:space="0" w:color="auto"/>
                <w:left w:val="none" w:sz="0" w:space="0" w:color="auto"/>
                <w:bottom w:val="none" w:sz="0" w:space="0" w:color="auto"/>
                <w:right w:val="none" w:sz="0" w:space="0" w:color="auto"/>
              </w:divBdr>
            </w:div>
            <w:div w:id="1056077926">
              <w:marLeft w:val="0"/>
              <w:marRight w:val="0"/>
              <w:marTop w:val="0"/>
              <w:marBottom w:val="0"/>
              <w:divBdr>
                <w:top w:val="none" w:sz="0" w:space="0" w:color="auto"/>
                <w:left w:val="none" w:sz="0" w:space="0" w:color="auto"/>
                <w:bottom w:val="none" w:sz="0" w:space="0" w:color="auto"/>
                <w:right w:val="none" w:sz="0" w:space="0" w:color="auto"/>
              </w:divBdr>
            </w:div>
            <w:div w:id="225461079">
              <w:marLeft w:val="0"/>
              <w:marRight w:val="0"/>
              <w:marTop w:val="0"/>
              <w:marBottom w:val="0"/>
              <w:divBdr>
                <w:top w:val="none" w:sz="0" w:space="0" w:color="auto"/>
                <w:left w:val="none" w:sz="0" w:space="0" w:color="auto"/>
                <w:bottom w:val="none" w:sz="0" w:space="0" w:color="auto"/>
                <w:right w:val="none" w:sz="0" w:space="0" w:color="auto"/>
              </w:divBdr>
            </w:div>
            <w:div w:id="94788311">
              <w:marLeft w:val="0"/>
              <w:marRight w:val="0"/>
              <w:marTop w:val="0"/>
              <w:marBottom w:val="0"/>
              <w:divBdr>
                <w:top w:val="none" w:sz="0" w:space="0" w:color="auto"/>
                <w:left w:val="none" w:sz="0" w:space="0" w:color="auto"/>
                <w:bottom w:val="none" w:sz="0" w:space="0" w:color="auto"/>
                <w:right w:val="none" w:sz="0" w:space="0" w:color="auto"/>
              </w:divBdr>
            </w:div>
            <w:div w:id="80151413">
              <w:marLeft w:val="0"/>
              <w:marRight w:val="0"/>
              <w:marTop w:val="0"/>
              <w:marBottom w:val="0"/>
              <w:divBdr>
                <w:top w:val="none" w:sz="0" w:space="0" w:color="auto"/>
                <w:left w:val="none" w:sz="0" w:space="0" w:color="auto"/>
                <w:bottom w:val="none" w:sz="0" w:space="0" w:color="auto"/>
                <w:right w:val="none" w:sz="0" w:space="0" w:color="auto"/>
              </w:divBdr>
            </w:div>
            <w:div w:id="579945929">
              <w:marLeft w:val="0"/>
              <w:marRight w:val="0"/>
              <w:marTop w:val="0"/>
              <w:marBottom w:val="0"/>
              <w:divBdr>
                <w:top w:val="none" w:sz="0" w:space="0" w:color="auto"/>
                <w:left w:val="none" w:sz="0" w:space="0" w:color="auto"/>
                <w:bottom w:val="none" w:sz="0" w:space="0" w:color="auto"/>
                <w:right w:val="none" w:sz="0" w:space="0" w:color="auto"/>
              </w:divBdr>
            </w:div>
            <w:div w:id="990871226">
              <w:marLeft w:val="0"/>
              <w:marRight w:val="0"/>
              <w:marTop w:val="0"/>
              <w:marBottom w:val="0"/>
              <w:divBdr>
                <w:top w:val="none" w:sz="0" w:space="0" w:color="auto"/>
                <w:left w:val="none" w:sz="0" w:space="0" w:color="auto"/>
                <w:bottom w:val="none" w:sz="0" w:space="0" w:color="auto"/>
                <w:right w:val="none" w:sz="0" w:space="0" w:color="auto"/>
              </w:divBdr>
            </w:div>
            <w:div w:id="1372415004">
              <w:marLeft w:val="0"/>
              <w:marRight w:val="0"/>
              <w:marTop w:val="0"/>
              <w:marBottom w:val="0"/>
              <w:divBdr>
                <w:top w:val="none" w:sz="0" w:space="0" w:color="auto"/>
                <w:left w:val="none" w:sz="0" w:space="0" w:color="auto"/>
                <w:bottom w:val="none" w:sz="0" w:space="0" w:color="auto"/>
                <w:right w:val="none" w:sz="0" w:space="0" w:color="auto"/>
              </w:divBdr>
            </w:div>
            <w:div w:id="692532342">
              <w:marLeft w:val="0"/>
              <w:marRight w:val="0"/>
              <w:marTop w:val="0"/>
              <w:marBottom w:val="0"/>
              <w:divBdr>
                <w:top w:val="none" w:sz="0" w:space="0" w:color="auto"/>
                <w:left w:val="none" w:sz="0" w:space="0" w:color="auto"/>
                <w:bottom w:val="none" w:sz="0" w:space="0" w:color="auto"/>
                <w:right w:val="none" w:sz="0" w:space="0" w:color="auto"/>
              </w:divBdr>
            </w:div>
            <w:div w:id="440806290">
              <w:marLeft w:val="0"/>
              <w:marRight w:val="0"/>
              <w:marTop w:val="0"/>
              <w:marBottom w:val="0"/>
              <w:divBdr>
                <w:top w:val="none" w:sz="0" w:space="0" w:color="auto"/>
                <w:left w:val="none" w:sz="0" w:space="0" w:color="auto"/>
                <w:bottom w:val="none" w:sz="0" w:space="0" w:color="auto"/>
                <w:right w:val="none" w:sz="0" w:space="0" w:color="auto"/>
              </w:divBdr>
            </w:div>
            <w:div w:id="151727389">
              <w:marLeft w:val="0"/>
              <w:marRight w:val="0"/>
              <w:marTop w:val="0"/>
              <w:marBottom w:val="0"/>
              <w:divBdr>
                <w:top w:val="none" w:sz="0" w:space="0" w:color="auto"/>
                <w:left w:val="none" w:sz="0" w:space="0" w:color="auto"/>
                <w:bottom w:val="none" w:sz="0" w:space="0" w:color="auto"/>
                <w:right w:val="none" w:sz="0" w:space="0" w:color="auto"/>
              </w:divBdr>
            </w:div>
            <w:div w:id="1335452631">
              <w:marLeft w:val="0"/>
              <w:marRight w:val="0"/>
              <w:marTop w:val="0"/>
              <w:marBottom w:val="0"/>
              <w:divBdr>
                <w:top w:val="none" w:sz="0" w:space="0" w:color="auto"/>
                <w:left w:val="none" w:sz="0" w:space="0" w:color="auto"/>
                <w:bottom w:val="none" w:sz="0" w:space="0" w:color="auto"/>
                <w:right w:val="none" w:sz="0" w:space="0" w:color="auto"/>
              </w:divBdr>
            </w:div>
            <w:div w:id="1203249479">
              <w:marLeft w:val="0"/>
              <w:marRight w:val="0"/>
              <w:marTop w:val="0"/>
              <w:marBottom w:val="0"/>
              <w:divBdr>
                <w:top w:val="none" w:sz="0" w:space="0" w:color="auto"/>
                <w:left w:val="none" w:sz="0" w:space="0" w:color="auto"/>
                <w:bottom w:val="none" w:sz="0" w:space="0" w:color="auto"/>
                <w:right w:val="none" w:sz="0" w:space="0" w:color="auto"/>
              </w:divBdr>
            </w:div>
            <w:div w:id="644972014">
              <w:marLeft w:val="0"/>
              <w:marRight w:val="0"/>
              <w:marTop w:val="0"/>
              <w:marBottom w:val="0"/>
              <w:divBdr>
                <w:top w:val="none" w:sz="0" w:space="0" w:color="auto"/>
                <w:left w:val="none" w:sz="0" w:space="0" w:color="auto"/>
                <w:bottom w:val="none" w:sz="0" w:space="0" w:color="auto"/>
                <w:right w:val="none" w:sz="0" w:space="0" w:color="auto"/>
              </w:divBdr>
            </w:div>
            <w:div w:id="789512854">
              <w:marLeft w:val="0"/>
              <w:marRight w:val="0"/>
              <w:marTop w:val="0"/>
              <w:marBottom w:val="0"/>
              <w:divBdr>
                <w:top w:val="none" w:sz="0" w:space="0" w:color="auto"/>
                <w:left w:val="none" w:sz="0" w:space="0" w:color="auto"/>
                <w:bottom w:val="none" w:sz="0" w:space="0" w:color="auto"/>
                <w:right w:val="none" w:sz="0" w:space="0" w:color="auto"/>
              </w:divBdr>
            </w:div>
            <w:div w:id="787746317">
              <w:marLeft w:val="0"/>
              <w:marRight w:val="0"/>
              <w:marTop w:val="0"/>
              <w:marBottom w:val="0"/>
              <w:divBdr>
                <w:top w:val="none" w:sz="0" w:space="0" w:color="auto"/>
                <w:left w:val="none" w:sz="0" w:space="0" w:color="auto"/>
                <w:bottom w:val="none" w:sz="0" w:space="0" w:color="auto"/>
                <w:right w:val="none" w:sz="0" w:space="0" w:color="auto"/>
              </w:divBdr>
            </w:div>
            <w:div w:id="98913373">
              <w:marLeft w:val="0"/>
              <w:marRight w:val="0"/>
              <w:marTop w:val="0"/>
              <w:marBottom w:val="0"/>
              <w:divBdr>
                <w:top w:val="none" w:sz="0" w:space="0" w:color="auto"/>
                <w:left w:val="none" w:sz="0" w:space="0" w:color="auto"/>
                <w:bottom w:val="none" w:sz="0" w:space="0" w:color="auto"/>
                <w:right w:val="none" w:sz="0" w:space="0" w:color="auto"/>
              </w:divBdr>
            </w:div>
            <w:div w:id="697047331">
              <w:marLeft w:val="0"/>
              <w:marRight w:val="0"/>
              <w:marTop w:val="0"/>
              <w:marBottom w:val="0"/>
              <w:divBdr>
                <w:top w:val="none" w:sz="0" w:space="0" w:color="auto"/>
                <w:left w:val="none" w:sz="0" w:space="0" w:color="auto"/>
                <w:bottom w:val="none" w:sz="0" w:space="0" w:color="auto"/>
                <w:right w:val="none" w:sz="0" w:space="0" w:color="auto"/>
              </w:divBdr>
            </w:div>
            <w:div w:id="1962682184">
              <w:marLeft w:val="0"/>
              <w:marRight w:val="0"/>
              <w:marTop w:val="0"/>
              <w:marBottom w:val="0"/>
              <w:divBdr>
                <w:top w:val="none" w:sz="0" w:space="0" w:color="auto"/>
                <w:left w:val="none" w:sz="0" w:space="0" w:color="auto"/>
                <w:bottom w:val="none" w:sz="0" w:space="0" w:color="auto"/>
                <w:right w:val="none" w:sz="0" w:space="0" w:color="auto"/>
              </w:divBdr>
            </w:div>
            <w:div w:id="64647005">
              <w:marLeft w:val="0"/>
              <w:marRight w:val="0"/>
              <w:marTop w:val="0"/>
              <w:marBottom w:val="0"/>
              <w:divBdr>
                <w:top w:val="none" w:sz="0" w:space="0" w:color="auto"/>
                <w:left w:val="none" w:sz="0" w:space="0" w:color="auto"/>
                <w:bottom w:val="none" w:sz="0" w:space="0" w:color="auto"/>
                <w:right w:val="none" w:sz="0" w:space="0" w:color="auto"/>
              </w:divBdr>
            </w:div>
            <w:div w:id="1652127772">
              <w:marLeft w:val="0"/>
              <w:marRight w:val="0"/>
              <w:marTop w:val="0"/>
              <w:marBottom w:val="0"/>
              <w:divBdr>
                <w:top w:val="none" w:sz="0" w:space="0" w:color="auto"/>
                <w:left w:val="none" w:sz="0" w:space="0" w:color="auto"/>
                <w:bottom w:val="none" w:sz="0" w:space="0" w:color="auto"/>
                <w:right w:val="none" w:sz="0" w:space="0" w:color="auto"/>
              </w:divBdr>
            </w:div>
            <w:div w:id="1773745591">
              <w:marLeft w:val="0"/>
              <w:marRight w:val="0"/>
              <w:marTop w:val="0"/>
              <w:marBottom w:val="0"/>
              <w:divBdr>
                <w:top w:val="none" w:sz="0" w:space="0" w:color="auto"/>
                <w:left w:val="none" w:sz="0" w:space="0" w:color="auto"/>
                <w:bottom w:val="none" w:sz="0" w:space="0" w:color="auto"/>
                <w:right w:val="none" w:sz="0" w:space="0" w:color="auto"/>
              </w:divBdr>
            </w:div>
            <w:div w:id="844370071">
              <w:marLeft w:val="0"/>
              <w:marRight w:val="0"/>
              <w:marTop w:val="0"/>
              <w:marBottom w:val="0"/>
              <w:divBdr>
                <w:top w:val="none" w:sz="0" w:space="0" w:color="auto"/>
                <w:left w:val="none" w:sz="0" w:space="0" w:color="auto"/>
                <w:bottom w:val="none" w:sz="0" w:space="0" w:color="auto"/>
                <w:right w:val="none" w:sz="0" w:space="0" w:color="auto"/>
              </w:divBdr>
            </w:div>
            <w:div w:id="1967276558">
              <w:marLeft w:val="0"/>
              <w:marRight w:val="0"/>
              <w:marTop w:val="0"/>
              <w:marBottom w:val="0"/>
              <w:divBdr>
                <w:top w:val="none" w:sz="0" w:space="0" w:color="auto"/>
                <w:left w:val="none" w:sz="0" w:space="0" w:color="auto"/>
                <w:bottom w:val="none" w:sz="0" w:space="0" w:color="auto"/>
                <w:right w:val="none" w:sz="0" w:space="0" w:color="auto"/>
              </w:divBdr>
            </w:div>
            <w:div w:id="991565580">
              <w:marLeft w:val="0"/>
              <w:marRight w:val="0"/>
              <w:marTop w:val="0"/>
              <w:marBottom w:val="0"/>
              <w:divBdr>
                <w:top w:val="none" w:sz="0" w:space="0" w:color="auto"/>
                <w:left w:val="none" w:sz="0" w:space="0" w:color="auto"/>
                <w:bottom w:val="none" w:sz="0" w:space="0" w:color="auto"/>
                <w:right w:val="none" w:sz="0" w:space="0" w:color="auto"/>
              </w:divBdr>
            </w:div>
            <w:div w:id="634722029">
              <w:marLeft w:val="0"/>
              <w:marRight w:val="0"/>
              <w:marTop w:val="0"/>
              <w:marBottom w:val="0"/>
              <w:divBdr>
                <w:top w:val="none" w:sz="0" w:space="0" w:color="auto"/>
                <w:left w:val="none" w:sz="0" w:space="0" w:color="auto"/>
                <w:bottom w:val="none" w:sz="0" w:space="0" w:color="auto"/>
                <w:right w:val="none" w:sz="0" w:space="0" w:color="auto"/>
              </w:divBdr>
            </w:div>
            <w:div w:id="56321612">
              <w:marLeft w:val="0"/>
              <w:marRight w:val="0"/>
              <w:marTop w:val="0"/>
              <w:marBottom w:val="0"/>
              <w:divBdr>
                <w:top w:val="none" w:sz="0" w:space="0" w:color="auto"/>
                <w:left w:val="none" w:sz="0" w:space="0" w:color="auto"/>
                <w:bottom w:val="none" w:sz="0" w:space="0" w:color="auto"/>
                <w:right w:val="none" w:sz="0" w:space="0" w:color="auto"/>
              </w:divBdr>
            </w:div>
            <w:div w:id="268196252">
              <w:marLeft w:val="0"/>
              <w:marRight w:val="0"/>
              <w:marTop w:val="0"/>
              <w:marBottom w:val="0"/>
              <w:divBdr>
                <w:top w:val="none" w:sz="0" w:space="0" w:color="auto"/>
                <w:left w:val="none" w:sz="0" w:space="0" w:color="auto"/>
                <w:bottom w:val="none" w:sz="0" w:space="0" w:color="auto"/>
                <w:right w:val="none" w:sz="0" w:space="0" w:color="auto"/>
              </w:divBdr>
            </w:div>
            <w:div w:id="1792090303">
              <w:marLeft w:val="0"/>
              <w:marRight w:val="0"/>
              <w:marTop w:val="0"/>
              <w:marBottom w:val="0"/>
              <w:divBdr>
                <w:top w:val="none" w:sz="0" w:space="0" w:color="auto"/>
                <w:left w:val="none" w:sz="0" w:space="0" w:color="auto"/>
                <w:bottom w:val="none" w:sz="0" w:space="0" w:color="auto"/>
                <w:right w:val="none" w:sz="0" w:space="0" w:color="auto"/>
              </w:divBdr>
            </w:div>
            <w:div w:id="1340305782">
              <w:marLeft w:val="0"/>
              <w:marRight w:val="0"/>
              <w:marTop w:val="0"/>
              <w:marBottom w:val="0"/>
              <w:divBdr>
                <w:top w:val="none" w:sz="0" w:space="0" w:color="auto"/>
                <w:left w:val="none" w:sz="0" w:space="0" w:color="auto"/>
                <w:bottom w:val="none" w:sz="0" w:space="0" w:color="auto"/>
                <w:right w:val="none" w:sz="0" w:space="0" w:color="auto"/>
              </w:divBdr>
            </w:div>
            <w:div w:id="1866168243">
              <w:marLeft w:val="0"/>
              <w:marRight w:val="0"/>
              <w:marTop w:val="0"/>
              <w:marBottom w:val="0"/>
              <w:divBdr>
                <w:top w:val="none" w:sz="0" w:space="0" w:color="auto"/>
                <w:left w:val="none" w:sz="0" w:space="0" w:color="auto"/>
                <w:bottom w:val="none" w:sz="0" w:space="0" w:color="auto"/>
                <w:right w:val="none" w:sz="0" w:space="0" w:color="auto"/>
              </w:divBdr>
            </w:div>
            <w:div w:id="695037861">
              <w:marLeft w:val="0"/>
              <w:marRight w:val="0"/>
              <w:marTop w:val="0"/>
              <w:marBottom w:val="0"/>
              <w:divBdr>
                <w:top w:val="none" w:sz="0" w:space="0" w:color="auto"/>
                <w:left w:val="none" w:sz="0" w:space="0" w:color="auto"/>
                <w:bottom w:val="none" w:sz="0" w:space="0" w:color="auto"/>
                <w:right w:val="none" w:sz="0" w:space="0" w:color="auto"/>
              </w:divBdr>
            </w:div>
            <w:div w:id="722408794">
              <w:marLeft w:val="0"/>
              <w:marRight w:val="0"/>
              <w:marTop w:val="0"/>
              <w:marBottom w:val="0"/>
              <w:divBdr>
                <w:top w:val="none" w:sz="0" w:space="0" w:color="auto"/>
                <w:left w:val="none" w:sz="0" w:space="0" w:color="auto"/>
                <w:bottom w:val="none" w:sz="0" w:space="0" w:color="auto"/>
                <w:right w:val="none" w:sz="0" w:space="0" w:color="auto"/>
              </w:divBdr>
            </w:div>
            <w:div w:id="841627919">
              <w:marLeft w:val="0"/>
              <w:marRight w:val="0"/>
              <w:marTop w:val="0"/>
              <w:marBottom w:val="0"/>
              <w:divBdr>
                <w:top w:val="none" w:sz="0" w:space="0" w:color="auto"/>
                <w:left w:val="none" w:sz="0" w:space="0" w:color="auto"/>
                <w:bottom w:val="none" w:sz="0" w:space="0" w:color="auto"/>
                <w:right w:val="none" w:sz="0" w:space="0" w:color="auto"/>
              </w:divBdr>
            </w:div>
            <w:div w:id="392972468">
              <w:marLeft w:val="0"/>
              <w:marRight w:val="0"/>
              <w:marTop w:val="0"/>
              <w:marBottom w:val="0"/>
              <w:divBdr>
                <w:top w:val="none" w:sz="0" w:space="0" w:color="auto"/>
                <w:left w:val="none" w:sz="0" w:space="0" w:color="auto"/>
                <w:bottom w:val="none" w:sz="0" w:space="0" w:color="auto"/>
                <w:right w:val="none" w:sz="0" w:space="0" w:color="auto"/>
              </w:divBdr>
            </w:div>
            <w:div w:id="741100448">
              <w:marLeft w:val="0"/>
              <w:marRight w:val="0"/>
              <w:marTop w:val="0"/>
              <w:marBottom w:val="0"/>
              <w:divBdr>
                <w:top w:val="none" w:sz="0" w:space="0" w:color="auto"/>
                <w:left w:val="none" w:sz="0" w:space="0" w:color="auto"/>
                <w:bottom w:val="none" w:sz="0" w:space="0" w:color="auto"/>
                <w:right w:val="none" w:sz="0" w:space="0" w:color="auto"/>
              </w:divBdr>
            </w:div>
            <w:div w:id="1233351385">
              <w:marLeft w:val="0"/>
              <w:marRight w:val="0"/>
              <w:marTop w:val="0"/>
              <w:marBottom w:val="0"/>
              <w:divBdr>
                <w:top w:val="none" w:sz="0" w:space="0" w:color="auto"/>
                <w:left w:val="none" w:sz="0" w:space="0" w:color="auto"/>
                <w:bottom w:val="none" w:sz="0" w:space="0" w:color="auto"/>
                <w:right w:val="none" w:sz="0" w:space="0" w:color="auto"/>
              </w:divBdr>
            </w:div>
            <w:div w:id="642807852">
              <w:marLeft w:val="0"/>
              <w:marRight w:val="0"/>
              <w:marTop w:val="0"/>
              <w:marBottom w:val="0"/>
              <w:divBdr>
                <w:top w:val="none" w:sz="0" w:space="0" w:color="auto"/>
                <w:left w:val="none" w:sz="0" w:space="0" w:color="auto"/>
                <w:bottom w:val="none" w:sz="0" w:space="0" w:color="auto"/>
                <w:right w:val="none" w:sz="0" w:space="0" w:color="auto"/>
              </w:divBdr>
            </w:div>
            <w:div w:id="1343820970">
              <w:marLeft w:val="0"/>
              <w:marRight w:val="0"/>
              <w:marTop w:val="0"/>
              <w:marBottom w:val="0"/>
              <w:divBdr>
                <w:top w:val="none" w:sz="0" w:space="0" w:color="auto"/>
                <w:left w:val="none" w:sz="0" w:space="0" w:color="auto"/>
                <w:bottom w:val="none" w:sz="0" w:space="0" w:color="auto"/>
                <w:right w:val="none" w:sz="0" w:space="0" w:color="auto"/>
              </w:divBdr>
            </w:div>
            <w:div w:id="1126318608">
              <w:marLeft w:val="0"/>
              <w:marRight w:val="0"/>
              <w:marTop w:val="0"/>
              <w:marBottom w:val="0"/>
              <w:divBdr>
                <w:top w:val="none" w:sz="0" w:space="0" w:color="auto"/>
                <w:left w:val="none" w:sz="0" w:space="0" w:color="auto"/>
                <w:bottom w:val="none" w:sz="0" w:space="0" w:color="auto"/>
                <w:right w:val="none" w:sz="0" w:space="0" w:color="auto"/>
              </w:divBdr>
            </w:div>
            <w:div w:id="1920750818">
              <w:marLeft w:val="0"/>
              <w:marRight w:val="0"/>
              <w:marTop w:val="0"/>
              <w:marBottom w:val="0"/>
              <w:divBdr>
                <w:top w:val="none" w:sz="0" w:space="0" w:color="auto"/>
                <w:left w:val="none" w:sz="0" w:space="0" w:color="auto"/>
                <w:bottom w:val="none" w:sz="0" w:space="0" w:color="auto"/>
                <w:right w:val="none" w:sz="0" w:space="0" w:color="auto"/>
              </w:divBdr>
            </w:div>
            <w:div w:id="18481471">
              <w:marLeft w:val="0"/>
              <w:marRight w:val="0"/>
              <w:marTop w:val="0"/>
              <w:marBottom w:val="0"/>
              <w:divBdr>
                <w:top w:val="none" w:sz="0" w:space="0" w:color="auto"/>
                <w:left w:val="none" w:sz="0" w:space="0" w:color="auto"/>
                <w:bottom w:val="none" w:sz="0" w:space="0" w:color="auto"/>
                <w:right w:val="none" w:sz="0" w:space="0" w:color="auto"/>
              </w:divBdr>
            </w:div>
            <w:div w:id="14536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5825">
      <w:bodyDiv w:val="1"/>
      <w:marLeft w:val="0"/>
      <w:marRight w:val="0"/>
      <w:marTop w:val="0"/>
      <w:marBottom w:val="0"/>
      <w:divBdr>
        <w:top w:val="none" w:sz="0" w:space="0" w:color="auto"/>
        <w:left w:val="none" w:sz="0" w:space="0" w:color="auto"/>
        <w:bottom w:val="none" w:sz="0" w:space="0" w:color="auto"/>
        <w:right w:val="none" w:sz="0" w:space="0" w:color="auto"/>
      </w:divBdr>
      <w:divsChild>
        <w:div w:id="23680699">
          <w:marLeft w:val="0"/>
          <w:marRight w:val="0"/>
          <w:marTop w:val="0"/>
          <w:marBottom w:val="0"/>
          <w:divBdr>
            <w:top w:val="none" w:sz="0" w:space="0" w:color="auto"/>
            <w:left w:val="none" w:sz="0" w:space="0" w:color="auto"/>
            <w:bottom w:val="none" w:sz="0" w:space="0" w:color="auto"/>
            <w:right w:val="none" w:sz="0" w:space="0" w:color="auto"/>
          </w:divBdr>
          <w:divsChild>
            <w:div w:id="19846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mervda/ourDar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material.i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irebase.google.com/docs/auth" TargetMode="External"/><Relationship Id="rId48" Type="http://schemas.openxmlformats.org/officeDocument/2006/relationships/image" Target="media/image34.png"/><Relationship Id="rId56" Type="http://schemas.openxmlformats.org/officeDocument/2006/relationships/hyperlink" Target="https://resources.sei.cmu.edu/asset_files/TechnicalReport/2010_005_001_15287.pdf" TargetMode="External"/><Relationship Id="rId8" Type="http://schemas.openxmlformats.org/officeDocument/2006/relationships/hyperlink" Target="https://lupincorp.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firebase.googl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s://en.wikipedia.org/wiki/Process_area_(CMMI)"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D851-7904-46B1-AC1E-1316019C5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5487</Words>
  <Characters>31277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Somerville</dc:creator>
  <cp:keywords/>
  <dc:description/>
  <cp:lastModifiedBy>David Somerville</cp:lastModifiedBy>
  <cp:revision>4</cp:revision>
  <cp:lastPrinted>2019-10-28T14:18:00Z</cp:lastPrinted>
  <dcterms:created xsi:type="dcterms:W3CDTF">2019-10-22T16:22:00Z</dcterms:created>
  <dcterms:modified xsi:type="dcterms:W3CDTF">2019-10-28T14:18:00Z</dcterms:modified>
</cp:coreProperties>
</file>