
<file path=[Content_Types].xml><?xml version="1.0" encoding="utf-8"?>
<Types xmlns="http://schemas.openxmlformats.org/package/2006/content-types">
  <Default Extension="png" ContentType="image/png"/>
  <Override PartName="/word/webextensions/taskpanes.xml" ContentType="application/vnd.ms-office.webextensiontaskpan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2CC" w:rsidRPr="004E6C93" w:rsidRDefault="004E6C93" w:rsidP="004E6C93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t xml:space="preserve">Name: </w:t>
      </w:r>
      <w:r>
        <w:rPr>
          <w:rFonts w:ascii="Calibri" w:hAnsi="Calibri" w:cs="Calibri"/>
        </w:rPr>
        <w:t>Someshwaran K</w:t>
      </w:r>
    </w:p>
    <w:p w:rsidR="008A22CC" w:rsidRDefault="004E6C93" w:rsidP="008A22CC">
      <w:r>
        <w:t>Register no:192121115</w:t>
      </w:r>
    </w:p>
    <w:p w:rsidR="008A22CC" w:rsidRDefault="008A22CC" w:rsidP="008A22CC">
      <w:r>
        <w:t>Code:CSA0726</w:t>
      </w:r>
    </w:p>
    <w:p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:rsidR="008A22CC" w:rsidRPr="008A22CC" w:rsidRDefault="008A22CC" w:rsidP="008A22CC"/>
    <w:p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step1:-first take 1 server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step2:-link that server to 1 server , 4 pc and 1 switch </w:t>
      </w:r>
    </w:p>
    <w:p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step3:-connect that hubs and switches with server and pc with connection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step4:-after connection  Functionalities of TCP, UDP Exploration Solution in packet tracer 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step5:-if message send correctly you got successfullother wise recheck the connections</w:t>
      </w:r>
    </w:p>
    <w:p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Step6:- then the  Functionalities of TCP, UDP  Exploration Solution in packet tracer Packet Tracer Distance is successfully simulated</w:t>
      </w: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3974B1"/>
    <w:sectPr w:rsidR="003974B1" w:rsidSect="00FF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8A22CC"/>
    <w:rsid w:val="001A6C1D"/>
    <w:rsid w:val="002D45EC"/>
    <w:rsid w:val="003974B1"/>
    <w:rsid w:val="00477114"/>
    <w:rsid w:val="00486A53"/>
    <w:rsid w:val="004E6C93"/>
    <w:rsid w:val="00843AB5"/>
    <w:rsid w:val="008A22CC"/>
    <w:rsid w:val="00DB0CE4"/>
    <w:rsid w:val="00EF08A1"/>
    <w:rsid w:val="00FF07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9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2022-09-28T05:46:00Z</dcterms:created>
  <dcterms:modified xsi:type="dcterms:W3CDTF">2022-09-28T08:05:00Z</dcterms:modified>
</cp:coreProperties>
</file>