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Factory Reallocation &amp; Shipping Optimization Recommendation System for Nassau Candy Distributor</w:t>
      </w:r>
    </w:p>
    <w:p>
      <w:r>
        <w:rPr>
          <w:b/>
        </w:rPr>
        <w:t>Research Paper Template (IEEE-style)</w:t>
        <w:br/>
      </w:r>
    </w:p>
    <w:p>
      <w:pPr>
        <w:pStyle w:val="Heading1"/>
      </w:pPr>
      <w:r>
        <w:t>Abstract</w:t>
      </w:r>
    </w:p>
    <w:p>
      <w:r>
        <w:t>This paper presents an AI-driven factory reallocation and shipping optimization recommendation system for Nassau Candy Distributor. The system combines exploratory data analysis, machine learning (Linear Regression, Random Forest, Gradient Boosting), K-Means clustering, scenario simulation, and a recommendation engine to reduce lead time while maintaining profitability. This template is designed for expansion into a 15–20 page paper.</w:t>
      </w:r>
    </w:p>
    <w:p>
      <w:pPr>
        <w:pStyle w:val="Heading1"/>
      </w:pPr>
      <w:r>
        <w:t>Keywords</w:t>
      </w:r>
    </w:p>
    <w:p>
      <w:r>
        <w:t>Factory Reallocation, Supply Chain, Logistics, Machine Learning, Random Forest, Gradient Boosting, K-Means, Streamlit, Predictive Analytics</w:t>
      </w:r>
    </w:p>
    <w:p>
      <w:pPr>
        <w:pStyle w:val="Heading1"/>
      </w:pPr>
      <w:r>
        <w:t>1. Introduction</w:t>
      </w:r>
    </w:p>
    <w:p>
      <w:r>
        <w:t>Describe the logistics challenges, static factory assignment process, and motivation for intelligent recommendations.</w:t>
      </w:r>
    </w:p>
    <w:p>
      <w:pPr>
        <w:pStyle w:val="Heading1"/>
      </w:pPr>
      <w:r>
        <w:t>2. Literature Review</w:t>
      </w:r>
    </w:p>
    <w:p>
      <w:r>
        <w:t>Review recent work on logistics optimization, predictive analytics, supply chain optimization, clustering, and recommendation systems. Include 20–30 IEEE references.</w:t>
      </w:r>
    </w:p>
    <w:p>
      <w:pPr>
        <w:pStyle w:val="Heading1"/>
      </w:pPr>
      <w:r>
        <w:t>3. Problem Statement</w:t>
      </w:r>
    </w:p>
    <w:p>
      <w:r>
        <w:t>Explain suboptimal shipping distances, high lead times, and margin erosion.</w:t>
      </w:r>
    </w:p>
    <w:p>
      <w:pPr>
        <w:pStyle w:val="Heading1"/>
      </w:pPr>
      <w:r>
        <w:t>4. Objectives</w:t>
      </w:r>
    </w:p>
    <w:p>
      <w:r>
        <w:t>Predict lead time, recommend optimal factories, simulate scenarios, evaluate business impact.</w:t>
      </w:r>
    </w:p>
    <w:p>
      <w:pPr>
        <w:pStyle w:val="Heading1"/>
      </w:pPr>
      <w:r>
        <w:t>5. Dataset Description</w:t>
      </w:r>
    </w:p>
    <w:p>
      <w:r>
        <w:t>Describe all dataset fields, factory coordinates, and product–factory mapping.</w:t>
      </w:r>
    </w:p>
    <w:p>
      <w:pPr>
        <w:pStyle w:val="Heading1"/>
      </w:pPr>
      <w:r>
        <w:t>6. Methodology</w:t>
      </w:r>
    </w:p>
    <w:p>
      <w:r>
        <w:t>Include Data Preprocessing, EDA, Feature Engineering, Model Building, Model Evaluation (MAE, RMSE, R²), K-Means Clustering, Scenario Simulation, Recommendation Engine, KPI Analysis.</w:t>
      </w:r>
    </w:p>
    <w:p>
      <w:pPr>
        <w:pStyle w:val="Heading1"/>
      </w:pPr>
      <w:r>
        <w:t>7. System Architecture</w:t>
      </w:r>
    </w:p>
    <w:p>
      <w:r>
        <w:t>Insert architecture diagram placeholder.</w:t>
        <w:br/>
        <w:t>Figure 1. Overall System Architecture.</w:t>
      </w:r>
    </w:p>
    <w:p>
      <w:pPr>
        <w:pStyle w:val="Heading1"/>
      </w:pPr>
      <w:r>
        <w:t>8. Experimental Results</w:t>
      </w:r>
    </w:p>
    <w:p>
      <w:r>
        <w:t>Present EDA charts, model comparison tables, clustering outcomes, and KPI results.</w:t>
      </w:r>
    </w:p>
    <w:p>
      <w:pPr>
        <w:pStyle w:val="Heading1"/>
      </w:pPr>
      <w:r>
        <w:t>9. Streamlit Dashboard</w:t>
      </w:r>
    </w:p>
    <w:p>
      <w:r>
        <w:t>Include screenshots/placeholders for Dashboard, Factory Simulator, Recommendation Dashboard, Risk Dashboard, and Maps.</w:t>
      </w:r>
    </w:p>
    <w:p>
      <w:pPr>
        <w:pStyle w:val="Heading1"/>
      </w:pPr>
      <w:r>
        <w:t>10. Business Recommendations</w:t>
      </w:r>
    </w:p>
    <w:p>
      <w:r>
        <w:t>Summarize factory reassignment recommendations, efficiency gains, risk levels, and profit impacts.</w:t>
      </w:r>
    </w:p>
    <w:p>
      <w:pPr>
        <w:pStyle w:val="Heading1"/>
      </w:pPr>
      <w:r>
        <w:t>11. Conclusion</w:t>
      </w:r>
    </w:p>
    <w:p>
      <w:r>
        <w:t>Summarize contributions, results, and business value.</w:t>
      </w:r>
    </w:p>
    <w:p>
      <w:pPr>
        <w:pStyle w:val="Heading1"/>
      </w:pPr>
      <w:r>
        <w:t>12. Future Scope</w:t>
      </w:r>
    </w:p>
    <w:p>
      <w:r>
        <w:t>Real-time routing, GIS integration, weather-aware predictions, demand forecasting, inventory optimization.</w:t>
      </w:r>
    </w:p>
    <w:p>
      <w:pPr>
        <w:pStyle w:val="Heading1"/>
      </w:pPr>
      <w:r>
        <w:t>References</w:t>
      </w:r>
    </w:p>
    <w:p>
      <w:r>
        <w:t>Add 20–30 IEEE formatted references from journals, conferences, and books relevant to supply chain analytics, machine learning, clustering, and optimization.</w:t>
      </w:r>
    </w:p>
    <w:p>
      <w:pPr>
        <w:pStyle w:val="Heading1"/>
      </w:pPr>
      <w:r>
        <w:t>Placeholders for Figures and Tables</w:t>
      </w:r>
    </w:p>
    <w:p>
      <w:r>
        <w:t>- Figure 1: System Architecture</w:t>
        <w:br/>
        <w:t>- Figure 2: Workflow Diagram</w:t>
        <w:br/>
        <w:t>- Figure 3: Streamlit Dashboard</w:t>
        <w:br/>
        <w:t>- Table 1: Dataset Fields</w:t>
        <w:br/>
        <w:t>- Table 2: Model Comparison</w:t>
        <w:br/>
        <w:t>- Table 3: KPI Summary</w:t>
        <w:br/>
        <w:t>- Table 4: Recommendation Results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