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C8" w:rsidRPr="008E07C8" w:rsidRDefault="008E07C8" w:rsidP="008E07C8">
      <w:pPr>
        <w:shd w:val="clear" w:color="auto" w:fill="FFFFFF"/>
        <w:spacing w:after="240" w:line="240" w:lineRule="auto"/>
        <w:rPr>
          <w:rFonts w:ascii="Segoe UI" w:eastAsia="Times New Roman" w:hAnsi="Segoe UI" w:cs="Segoe UI"/>
          <w:color w:val="24292E"/>
          <w:sz w:val="30"/>
          <w:szCs w:val="30"/>
          <w:lang w:eastAsia="en-IN"/>
        </w:rPr>
      </w:pPr>
      <w:r w:rsidRPr="008E07C8">
        <w:rPr>
          <w:rFonts w:ascii="Segoe UI" w:eastAsia="Times New Roman" w:hAnsi="Segoe UI" w:cs="Segoe UI"/>
          <w:color w:val="24292E"/>
          <w:sz w:val="30"/>
          <w:szCs w:val="30"/>
          <w:lang w:eastAsia="en-IN"/>
        </w:rPr>
        <w:t>A </w:t>
      </w:r>
      <w:r w:rsidRPr="008E07C8">
        <w:rPr>
          <w:rFonts w:ascii="Segoe UI" w:eastAsia="Times New Roman" w:hAnsi="Segoe UI" w:cs="Segoe UI"/>
          <w:i/>
          <w:iCs/>
          <w:color w:val="24292E"/>
          <w:sz w:val="30"/>
          <w:lang w:eastAsia="en-IN"/>
        </w:rPr>
        <w:t>fork</w:t>
      </w:r>
      <w:r w:rsidRPr="008E07C8">
        <w:rPr>
          <w:rFonts w:ascii="Segoe UI" w:eastAsia="Times New Roman" w:hAnsi="Segoe UI" w:cs="Segoe UI"/>
          <w:color w:val="24292E"/>
          <w:sz w:val="30"/>
          <w:szCs w:val="30"/>
          <w:lang w:eastAsia="en-IN"/>
        </w:rPr>
        <w:t> is a copy of a repository. Forking a repository allows you to freely experiment with changes without affecting the original project.</w:t>
      </w:r>
    </w:p>
    <w:p w:rsidR="008E07C8" w:rsidRPr="008E07C8" w:rsidRDefault="008E07C8" w:rsidP="008E07C8">
      <w:pPr>
        <w:shd w:val="clear" w:color="auto" w:fill="FFFFFF"/>
        <w:spacing w:after="240" w:line="240" w:lineRule="auto"/>
        <w:rPr>
          <w:rFonts w:ascii="Segoe UI" w:eastAsia="Times New Roman" w:hAnsi="Segoe UI" w:cs="Segoe UI"/>
          <w:color w:val="24292E"/>
          <w:sz w:val="24"/>
          <w:szCs w:val="24"/>
          <w:lang w:eastAsia="en-IN"/>
        </w:rPr>
      </w:pPr>
      <w:r w:rsidRPr="008E07C8">
        <w:rPr>
          <w:rFonts w:ascii="Segoe UI" w:eastAsia="Times New Roman" w:hAnsi="Segoe UI" w:cs="Segoe UI"/>
          <w:color w:val="24292E"/>
          <w:sz w:val="24"/>
          <w:szCs w:val="24"/>
          <w:lang w:eastAsia="en-IN"/>
        </w:rPr>
        <w:t>Most commonly, forks are used to either propose changes to someone else's project or to use someone else's project as a starting point for your own idea.</w:t>
      </w:r>
    </w:p>
    <w:p w:rsidR="008E07C8" w:rsidRPr="008E07C8" w:rsidRDefault="008E07C8" w:rsidP="008E07C8">
      <w:pPr>
        <w:shd w:val="clear" w:color="auto" w:fill="FFFFFF"/>
        <w:spacing w:before="360" w:after="240" w:line="240" w:lineRule="auto"/>
        <w:outlineLvl w:val="4"/>
        <w:rPr>
          <w:rFonts w:ascii="Segoe UI" w:eastAsia="Times New Roman" w:hAnsi="Segoe UI" w:cs="Segoe UI"/>
          <w:color w:val="24292E"/>
          <w:sz w:val="21"/>
          <w:szCs w:val="21"/>
          <w:lang w:eastAsia="en-IN"/>
        </w:rPr>
      </w:pPr>
      <w:hyperlink r:id="rId5" w:anchor="propose-changes-to-someone-elses-project" w:history="1">
        <w:r w:rsidRPr="008E07C8">
          <w:rPr>
            <w:rFonts w:ascii="Segoe UI" w:eastAsia="Times New Roman" w:hAnsi="Segoe UI" w:cs="Segoe UI"/>
            <w:color w:val="24292E"/>
            <w:sz w:val="21"/>
            <w:lang w:eastAsia="en-IN"/>
          </w:rPr>
          <w:t>Propose changes to someone else's project</w:t>
        </w:r>
      </w:hyperlink>
    </w:p>
    <w:p w:rsidR="008E07C8" w:rsidRPr="008E07C8" w:rsidRDefault="008E07C8" w:rsidP="008E07C8">
      <w:pPr>
        <w:shd w:val="clear" w:color="auto" w:fill="FFFFFF"/>
        <w:spacing w:after="240" w:line="240" w:lineRule="auto"/>
        <w:rPr>
          <w:rFonts w:ascii="Segoe UI" w:eastAsia="Times New Roman" w:hAnsi="Segoe UI" w:cs="Segoe UI"/>
          <w:color w:val="24292E"/>
          <w:sz w:val="24"/>
          <w:szCs w:val="24"/>
          <w:lang w:eastAsia="en-IN"/>
        </w:rPr>
      </w:pPr>
      <w:r w:rsidRPr="008E07C8">
        <w:rPr>
          <w:rFonts w:ascii="Segoe UI" w:eastAsia="Times New Roman" w:hAnsi="Segoe UI" w:cs="Segoe UI"/>
          <w:color w:val="24292E"/>
          <w:sz w:val="24"/>
          <w:szCs w:val="24"/>
          <w:lang w:eastAsia="en-IN"/>
        </w:rPr>
        <w:t>A great example of using forks to propose changes is for bug fixes. Rather than logging an issue for a bug you've found, you can:</w:t>
      </w:r>
    </w:p>
    <w:p w:rsidR="008E07C8" w:rsidRPr="008E07C8" w:rsidRDefault="008E07C8" w:rsidP="008E07C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E07C8">
        <w:rPr>
          <w:rFonts w:ascii="Segoe UI" w:eastAsia="Times New Roman" w:hAnsi="Segoe UI" w:cs="Segoe UI"/>
          <w:color w:val="24292E"/>
          <w:sz w:val="24"/>
          <w:szCs w:val="24"/>
          <w:lang w:eastAsia="en-IN"/>
        </w:rPr>
        <w:t>Fork the repository.</w:t>
      </w:r>
    </w:p>
    <w:p w:rsidR="008E07C8" w:rsidRPr="008E07C8" w:rsidRDefault="008E07C8" w:rsidP="008E07C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E07C8">
        <w:rPr>
          <w:rFonts w:ascii="Segoe UI" w:eastAsia="Times New Roman" w:hAnsi="Segoe UI" w:cs="Segoe UI"/>
          <w:color w:val="24292E"/>
          <w:sz w:val="24"/>
          <w:szCs w:val="24"/>
          <w:lang w:eastAsia="en-IN"/>
        </w:rPr>
        <w:t>Make the fix.</w:t>
      </w:r>
    </w:p>
    <w:p w:rsidR="008E07C8" w:rsidRPr="008E07C8" w:rsidRDefault="008E07C8" w:rsidP="008E07C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E07C8">
        <w:rPr>
          <w:rFonts w:ascii="Segoe UI" w:eastAsia="Times New Roman" w:hAnsi="Segoe UI" w:cs="Segoe UI"/>
          <w:color w:val="24292E"/>
          <w:sz w:val="24"/>
          <w:szCs w:val="24"/>
          <w:lang w:eastAsia="en-IN"/>
        </w:rPr>
        <w:t>Submit a </w:t>
      </w:r>
      <w:r w:rsidRPr="008E07C8">
        <w:rPr>
          <w:rFonts w:ascii="Segoe UI" w:eastAsia="Times New Roman" w:hAnsi="Segoe UI" w:cs="Segoe UI"/>
          <w:i/>
          <w:iCs/>
          <w:color w:val="24292E"/>
          <w:sz w:val="24"/>
          <w:szCs w:val="24"/>
          <w:lang w:eastAsia="en-IN"/>
        </w:rPr>
        <w:t>pull request</w:t>
      </w:r>
      <w:r w:rsidRPr="008E07C8">
        <w:rPr>
          <w:rFonts w:ascii="Segoe UI" w:eastAsia="Times New Roman" w:hAnsi="Segoe UI" w:cs="Segoe UI"/>
          <w:color w:val="24292E"/>
          <w:sz w:val="24"/>
          <w:szCs w:val="24"/>
          <w:lang w:eastAsia="en-IN"/>
        </w:rPr>
        <w:t> to the project owner.</w:t>
      </w:r>
    </w:p>
    <w:p w:rsidR="008E07C8" w:rsidRPr="008E07C8" w:rsidRDefault="008E07C8" w:rsidP="008E07C8">
      <w:pPr>
        <w:shd w:val="clear" w:color="auto" w:fill="FFFFFF"/>
        <w:spacing w:after="240" w:line="240" w:lineRule="auto"/>
        <w:rPr>
          <w:rFonts w:ascii="Segoe UI" w:eastAsia="Times New Roman" w:hAnsi="Segoe UI" w:cs="Segoe UI"/>
          <w:color w:val="24292E"/>
          <w:sz w:val="24"/>
          <w:szCs w:val="24"/>
          <w:lang w:eastAsia="en-IN"/>
        </w:rPr>
      </w:pPr>
      <w:r w:rsidRPr="008E07C8">
        <w:rPr>
          <w:rFonts w:ascii="Segoe UI" w:eastAsia="Times New Roman" w:hAnsi="Segoe UI" w:cs="Segoe UI"/>
          <w:color w:val="24292E"/>
          <w:sz w:val="24"/>
          <w:szCs w:val="24"/>
          <w:lang w:eastAsia="en-IN"/>
        </w:rPr>
        <w:t>If the project owner likes your work, they might pull your fix into the original repository!</w:t>
      </w:r>
    </w:p>
    <w:p w:rsidR="008E07C8" w:rsidRPr="008E07C8" w:rsidRDefault="008E07C8" w:rsidP="008E07C8">
      <w:pPr>
        <w:shd w:val="clear" w:color="auto" w:fill="FFFFFF"/>
        <w:spacing w:before="360" w:after="240" w:line="240" w:lineRule="auto"/>
        <w:outlineLvl w:val="4"/>
        <w:rPr>
          <w:rFonts w:ascii="Segoe UI" w:eastAsia="Times New Roman" w:hAnsi="Segoe UI" w:cs="Segoe UI"/>
          <w:color w:val="24292E"/>
          <w:sz w:val="21"/>
          <w:szCs w:val="21"/>
          <w:lang w:eastAsia="en-IN"/>
        </w:rPr>
      </w:pPr>
      <w:hyperlink r:id="rId6" w:anchor="use-someone-elses-project-as-a-starting-point-for-your-own-idea" w:history="1">
        <w:r w:rsidRPr="008E07C8">
          <w:rPr>
            <w:rFonts w:ascii="Segoe UI" w:eastAsia="Times New Roman" w:hAnsi="Segoe UI" w:cs="Segoe UI"/>
            <w:color w:val="24292E"/>
            <w:sz w:val="21"/>
            <w:lang w:eastAsia="en-IN"/>
          </w:rPr>
          <w:t>Use someone else's project as a starting point for your own idea.</w:t>
        </w:r>
      </w:hyperlink>
    </w:p>
    <w:p w:rsidR="008E07C8" w:rsidRPr="008E07C8" w:rsidRDefault="008E07C8" w:rsidP="008E07C8">
      <w:pPr>
        <w:shd w:val="clear" w:color="auto" w:fill="FFFFFF"/>
        <w:spacing w:after="240" w:line="240" w:lineRule="auto"/>
        <w:rPr>
          <w:rFonts w:ascii="Segoe UI" w:eastAsia="Times New Roman" w:hAnsi="Segoe UI" w:cs="Segoe UI"/>
          <w:color w:val="24292E"/>
          <w:sz w:val="24"/>
          <w:szCs w:val="24"/>
          <w:lang w:eastAsia="en-IN"/>
        </w:rPr>
      </w:pPr>
      <w:r w:rsidRPr="008E07C8">
        <w:rPr>
          <w:rFonts w:ascii="Segoe UI" w:eastAsia="Times New Roman" w:hAnsi="Segoe UI" w:cs="Segoe UI"/>
          <w:color w:val="24292E"/>
          <w:sz w:val="24"/>
          <w:szCs w:val="24"/>
          <w:lang w:eastAsia="en-IN"/>
        </w:rPr>
        <w:t>At </w:t>
      </w:r>
      <w:hyperlink r:id="rId7" w:history="1">
        <w:r w:rsidRPr="008E07C8">
          <w:rPr>
            <w:rFonts w:ascii="Segoe UI" w:eastAsia="Times New Roman" w:hAnsi="Segoe UI" w:cs="Segoe UI"/>
            <w:color w:val="0366D6"/>
            <w:sz w:val="24"/>
            <w:szCs w:val="24"/>
            <w:lang w:eastAsia="en-IN"/>
          </w:rPr>
          <w:t>the heart of open source</w:t>
        </w:r>
      </w:hyperlink>
      <w:r w:rsidRPr="008E07C8">
        <w:rPr>
          <w:rFonts w:ascii="Segoe UI" w:eastAsia="Times New Roman" w:hAnsi="Segoe UI" w:cs="Segoe UI"/>
          <w:color w:val="24292E"/>
          <w:sz w:val="24"/>
          <w:szCs w:val="24"/>
          <w:lang w:eastAsia="en-IN"/>
        </w:rPr>
        <w:t> is the idea that by sharing code, we can make better, more reliable software.</w:t>
      </w:r>
    </w:p>
    <w:p w:rsidR="008E07C8" w:rsidRPr="008E07C8" w:rsidRDefault="008E07C8" w:rsidP="008E07C8">
      <w:pPr>
        <w:shd w:val="clear" w:color="auto" w:fill="FFFFFF"/>
        <w:spacing w:after="240" w:line="240" w:lineRule="auto"/>
        <w:rPr>
          <w:rFonts w:ascii="Segoe UI" w:eastAsia="Times New Roman" w:hAnsi="Segoe UI" w:cs="Segoe UI"/>
          <w:color w:val="24292E"/>
          <w:sz w:val="24"/>
          <w:szCs w:val="24"/>
          <w:lang w:eastAsia="en-IN"/>
        </w:rPr>
      </w:pPr>
      <w:r w:rsidRPr="008E07C8">
        <w:rPr>
          <w:rFonts w:ascii="Segoe UI" w:eastAsia="Times New Roman" w:hAnsi="Segoe UI" w:cs="Segoe UI"/>
          <w:color w:val="24292E"/>
          <w:sz w:val="24"/>
          <w:szCs w:val="24"/>
          <w:lang w:eastAsia="en-IN"/>
        </w:rPr>
        <w:t>When creating your public repository from a fork of someone's project, make sure to include a </w:t>
      </w:r>
      <w:hyperlink r:id="rId8" w:history="1">
        <w:r w:rsidRPr="008E07C8">
          <w:rPr>
            <w:rFonts w:ascii="Segoe UI" w:eastAsia="Times New Roman" w:hAnsi="Segoe UI" w:cs="Segoe UI"/>
            <w:color w:val="0366D6"/>
            <w:sz w:val="24"/>
            <w:szCs w:val="24"/>
            <w:lang w:eastAsia="en-IN"/>
          </w:rPr>
          <w:t>license file</w:t>
        </w:r>
      </w:hyperlink>
      <w:r w:rsidRPr="008E07C8">
        <w:rPr>
          <w:rFonts w:ascii="Segoe UI" w:eastAsia="Times New Roman" w:hAnsi="Segoe UI" w:cs="Segoe UI"/>
          <w:color w:val="24292E"/>
          <w:sz w:val="24"/>
          <w:szCs w:val="24"/>
          <w:lang w:eastAsia="en-IN"/>
        </w:rPr>
        <w:t> that determines how you want your project to be shared with others.</w:t>
      </w:r>
    </w:p>
    <w:p w:rsidR="0065404C" w:rsidRDefault="0065404C"/>
    <w:p w:rsidR="008E07C8" w:rsidRDefault="008E07C8" w:rsidP="008E07C8">
      <w:pPr>
        <w:pStyle w:val="Heading1"/>
        <w:pBdr>
          <w:bottom w:val="single" w:sz="6" w:space="4" w:color="EAECEF"/>
        </w:pBdr>
        <w:shd w:val="clear" w:color="auto" w:fill="FFFFFF"/>
        <w:spacing w:after="240"/>
        <w:rPr>
          <w:rFonts w:ascii="Segoe UI" w:hAnsi="Segoe UI" w:cs="Segoe UI"/>
          <w:b w:val="0"/>
          <w:bCs w:val="0"/>
          <w:color w:val="24292E"/>
        </w:rPr>
      </w:pPr>
      <w:r>
        <w:rPr>
          <w:rFonts w:ascii="Segoe UI" w:hAnsi="Segoe UI" w:cs="Segoe UI"/>
          <w:b w:val="0"/>
          <w:bCs w:val="0"/>
          <w:color w:val="24292E"/>
        </w:rPr>
        <w:t>About pull requests</w:t>
      </w:r>
    </w:p>
    <w:p w:rsidR="008E07C8" w:rsidRDefault="008E07C8" w:rsidP="008E07C8">
      <w:pPr>
        <w:pStyle w:val="NormalWeb"/>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Pull requests let you tell others about changes you've pushed to a branch in a repository on </w:t>
      </w:r>
      <w:proofErr w:type="spellStart"/>
      <w:r>
        <w:rPr>
          <w:rFonts w:ascii="Segoe UI" w:hAnsi="Segoe UI" w:cs="Segoe UI"/>
          <w:color w:val="24292E"/>
          <w:sz w:val="30"/>
          <w:szCs w:val="30"/>
        </w:rPr>
        <w:t>GitHub</w:t>
      </w:r>
      <w:proofErr w:type="spellEnd"/>
      <w:r>
        <w:rPr>
          <w:rFonts w:ascii="Segoe UI" w:hAnsi="Segoe UI" w:cs="Segoe UI"/>
          <w:color w:val="24292E"/>
          <w:sz w:val="30"/>
          <w:szCs w:val="30"/>
        </w:rPr>
        <w:t>. Once a pull request is opened, you can discuss and review the potential changes with collaborators and add follow-up commits before your changes are merged into the base branch.</w:t>
      </w:r>
    </w:p>
    <w:p w:rsidR="008E07C8" w:rsidRDefault="008E07C8">
      <w:pPr>
        <w:rPr>
          <w:rFonts w:ascii="Segoe UI" w:hAnsi="Segoe UI" w:cs="Segoe UI"/>
          <w:color w:val="24292E"/>
          <w:shd w:val="clear" w:color="auto" w:fill="FFFFFF"/>
        </w:rPr>
      </w:pPr>
      <w:r>
        <w:rPr>
          <w:rFonts w:ascii="Segoe UI" w:hAnsi="Segoe UI" w:cs="Segoe UI"/>
          <w:color w:val="24292E"/>
          <w:shd w:val="clear" w:color="auto" w:fill="FFFFFF"/>
        </w:rPr>
        <w:t>After initializing a pull request, you'll see a review page that shows a high-level overview of the changes between your branch (the compare branch) and the repository's base branch.</w:t>
      </w:r>
    </w:p>
    <w:p w:rsidR="008E07C8" w:rsidRDefault="008E07C8">
      <w:pPr>
        <w:rPr>
          <w:rFonts w:ascii="Segoe UI" w:hAnsi="Segoe UI" w:cs="Segoe UI"/>
          <w:color w:val="24292E"/>
          <w:shd w:val="clear" w:color="auto" w:fill="FFFFFF"/>
        </w:rPr>
      </w:pPr>
      <w:r>
        <w:rPr>
          <w:rFonts w:ascii="Segoe UI" w:hAnsi="Segoe UI" w:cs="Segoe UI"/>
          <w:color w:val="24292E"/>
          <w:shd w:val="clear" w:color="auto" w:fill="FFFFFF"/>
        </w:rPr>
        <w:lastRenderedPageBreak/>
        <w:t>Other contributors can review your proposed changes, add review comments, contribute to the pull request discussion, and even add commits to the pull request.</w:t>
      </w:r>
    </w:p>
    <w:p w:rsidR="008E07C8" w:rsidRDefault="008E07C8" w:rsidP="008E07C8">
      <w:pPr>
        <w:pStyle w:val="Heading2"/>
        <w:shd w:val="clear" w:color="auto" w:fill="F5F5F5"/>
        <w:spacing w:before="0" w:after="390"/>
        <w:rPr>
          <w:b w:val="0"/>
          <w:bCs w:val="0"/>
          <w:color w:val="333333"/>
          <w:spacing w:val="-8"/>
          <w:sz w:val="63"/>
          <w:szCs w:val="63"/>
        </w:rPr>
      </w:pPr>
      <w:r>
        <w:rPr>
          <w:b w:val="0"/>
          <w:bCs w:val="0"/>
          <w:color w:val="333333"/>
          <w:spacing w:val="-8"/>
          <w:sz w:val="63"/>
          <w:szCs w:val="63"/>
        </w:rPr>
        <w:t>Stashing your work</w:t>
      </w:r>
    </w:p>
    <w:p w:rsidR="008E07C8" w:rsidRDefault="008E07C8" w:rsidP="008E07C8">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stash</w:t>
      </w:r>
      <w:r>
        <w:rPr>
          <w:rFonts w:ascii="Segoe UI" w:hAnsi="Segoe UI" w:cs="Segoe UI"/>
          <w:color w:val="4D4D4D"/>
          <w:sz w:val="27"/>
          <w:szCs w:val="27"/>
        </w:rPr>
        <w:t xml:space="preserve"> command takes your uncommitted changes (both staged and </w:t>
      </w:r>
      <w:proofErr w:type="spellStart"/>
      <w:r>
        <w:rPr>
          <w:rFonts w:ascii="Segoe UI" w:hAnsi="Segoe UI" w:cs="Segoe UI"/>
          <w:color w:val="4D4D4D"/>
          <w:sz w:val="27"/>
          <w:szCs w:val="27"/>
        </w:rPr>
        <w:t>unstaged</w:t>
      </w:r>
      <w:proofErr w:type="spellEnd"/>
      <w:r>
        <w:rPr>
          <w:rFonts w:ascii="Segoe UI" w:hAnsi="Segoe UI" w:cs="Segoe UI"/>
          <w:color w:val="4D4D4D"/>
          <w:sz w:val="27"/>
          <w:szCs w:val="27"/>
        </w:rPr>
        <w:t>), saves them away for later use, and then reverts them from your working copy. For example:</w:t>
      </w:r>
    </w:p>
    <w:p w:rsidR="008E07C8" w:rsidRDefault="008E07C8" w:rsidP="008E07C8">
      <w:pPr>
        <w:pStyle w:val="NormalWeb"/>
        <w:shd w:val="clear" w:color="auto" w:fill="F5F5F5"/>
        <w:spacing w:before="0" w:beforeAutospacing="0" w:after="435" w:afterAutospacing="0"/>
        <w:rPr>
          <w:rFonts w:ascii="Segoe UI" w:hAnsi="Segoe UI" w:cs="Segoe UI"/>
          <w:color w:val="4D4D4D"/>
          <w:sz w:val="27"/>
          <w:szCs w:val="27"/>
        </w:rPr>
      </w:pPr>
      <w:r>
        <w:rPr>
          <w:rStyle w:val="Emphasis"/>
          <w:rFonts w:ascii="Segoe UI" w:hAnsi="Segoe UI" w:cs="Segoe UI"/>
          <w:color w:val="4D4D4D"/>
          <w:sz w:val="27"/>
          <w:szCs w:val="27"/>
        </w:rPr>
        <w:t>Popping</w:t>
      </w:r>
      <w:r>
        <w:rPr>
          <w:rFonts w:ascii="Segoe UI" w:hAnsi="Segoe UI" w:cs="Segoe UI"/>
          <w:color w:val="4D4D4D"/>
          <w:sz w:val="27"/>
          <w:szCs w:val="27"/>
        </w:rPr>
        <w:t> your stash removes the changes from your stash and reapplies them to your working copy.</w:t>
      </w:r>
    </w:p>
    <w:p w:rsidR="008E07C8" w:rsidRDefault="008E07C8" w:rsidP="008E07C8">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Alternatively, you can reapply the changes to your working copy </w:t>
      </w:r>
      <w:r>
        <w:rPr>
          <w:rStyle w:val="Emphasis"/>
          <w:rFonts w:ascii="Segoe UI" w:hAnsi="Segoe UI" w:cs="Segoe UI"/>
          <w:color w:val="4D4D4D"/>
          <w:sz w:val="27"/>
          <w:szCs w:val="27"/>
        </w:rPr>
        <w:t>and</w:t>
      </w:r>
      <w:r>
        <w:rPr>
          <w:rFonts w:ascii="Segoe UI" w:hAnsi="Segoe UI" w:cs="Segoe UI"/>
          <w:color w:val="4D4D4D"/>
          <w:sz w:val="27"/>
          <w:szCs w:val="27"/>
        </w:rPr>
        <w:t> keep them in your stash with </w:t>
      </w:r>
      <w:r>
        <w:rPr>
          <w:rStyle w:val="HTMLCode"/>
          <w:color w:val="333333"/>
          <w:spacing w:val="-15"/>
          <w:sz w:val="26"/>
          <w:szCs w:val="26"/>
        </w:rPr>
        <w:t>git stash apply</w:t>
      </w:r>
      <w:r>
        <w:rPr>
          <w:rFonts w:ascii="Segoe UI" w:hAnsi="Segoe UI" w:cs="Segoe UI"/>
          <w:color w:val="4D4D4D"/>
          <w:sz w:val="27"/>
          <w:szCs w:val="27"/>
        </w:rPr>
        <w:t>:</w:t>
      </w:r>
    </w:p>
    <w:p w:rsidR="008E07C8" w:rsidRDefault="008E07C8" w:rsidP="008E07C8">
      <w:pPr>
        <w:pStyle w:val="Heading2"/>
        <w:shd w:val="clear" w:color="auto" w:fill="F5F5F5"/>
        <w:spacing w:before="0" w:after="390"/>
        <w:rPr>
          <w:b w:val="0"/>
          <w:bCs w:val="0"/>
          <w:color w:val="333333"/>
          <w:spacing w:val="-8"/>
          <w:sz w:val="63"/>
          <w:szCs w:val="63"/>
        </w:rPr>
      </w:pPr>
      <w:r>
        <w:rPr>
          <w:b w:val="0"/>
          <w:bCs w:val="0"/>
          <w:color w:val="333333"/>
          <w:spacing w:val="-8"/>
          <w:sz w:val="63"/>
          <w:szCs w:val="63"/>
        </w:rPr>
        <w:t>Stashing untracked or ignored files</w:t>
      </w:r>
    </w:p>
    <w:p w:rsidR="008E07C8" w:rsidRDefault="008E07C8" w:rsidP="008E07C8">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By default, running </w:t>
      </w:r>
      <w:r>
        <w:rPr>
          <w:rStyle w:val="HTMLCode"/>
          <w:color w:val="333333"/>
          <w:spacing w:val="-15"/>
          <w:sz w:val="26"/>
          <w:szCs w:val="26"/>
        </w:rPr>
        <w:t>git stash</w:t>
      </w:r>
      <w:r>
        <w:rPr>
          <w:rFonts w:ascii="Segoe UI" w:hAnsi="Segoe UI" w:cs="Segoe UI"/>
          <w:color w:val="4D4D4D"/>
          <w:sz w:val="27"/>
          <w:szCs w:val="27"/>
        </w:rPr>
        <w:t> will stash:</w:t>
      </w:r>
    </w:p>
    <w:p w:rsidR="008E07C8" w:rsidRDefault="008E07C8" w:rsidP="008E07C8">
      <w:pPr>
        <w:numPr>
          <w:ilvl w:val="0"/>
          <w:numId w:val="2"/>
        </w:numPr>
        <w:shd w:val="clear" w:color="auto" w:fill="F5F5F5"/>
        <w:spacing w:before="100" w:beforeAutospacing="1" w:after="300" w:line="240" w:lineRule="auto"/>
        <w:ind w:left="0"/>
        <w:rPr>
          <w:rFonts w:ascii="Segoe UI" w:hAnsi="Segoe UI" w:cs="Segoe UI"/>
          <w:color w:val="4D4D4D"/>
          <w:sz w:val="27"/>
          <w:szCs w:val="27"/>
        </w:rPr>
      </w:pPr>
      <w:r>
        <w:rPr>
          <w:rFonts w:ascii="Segoe UI" w:hAnsi="Segoe UI" w:cs="Segoe UI"/>
          <w:color w:val="4D4D4D"/>
          <w:sz w:val="27"/>
          <w:szCs w:val="27"/>
        </w:rPr>
        <w:t>changes that have been added to your index (staged changes)</w:t>
      </w:r>
    </w:p>
    <w:p w:rsidR="008E07C8" w:rsidRDefault="008E07C8" w:rsidP="008E07C8">
      <w:pPr>
        <w:numPr>
          <w:ilvl w:val="0"/>
          <w:numId w:val="2"/>
        </w:numPr>
        <w:shd w:val="clear" w:color="auto" w:fill="F5F5F5"/>
        <w:spacing w:before="100" w:beforeAutospacing="1" w:after="300" w:line="240" w:lineRule="auto"/>
        <w:ind w:left="0"/>
        <w:rPr>
          <w:rFonts w:ascii="Segoe UI" w:hAnsi="Segoe UI" w:cs="Segoe UI"/>
          <w:color w:val="4D4D4D"/>
          <w:sz w:val="27"/>
          <w:szCs w:val="27"/>
        </w:rPr>
      </w:pPr>
      <w:r>
        <w:rPr>
          <w:rFonts w:ascii="Segoe UI" w:hAnsi="Segoe UI" w:cs="Segoe UI"/>
          <w:color w:val="4D4D4D"/>
          <w:sz w:val="27"/>
          <w:szCs w:val="27"/>
        </w:rPr>
        <w:t>changes made to files that are currently tracked by Git (</w:t>
      </w:r>
      <w:proofErr w:type="spellStart"/>
      <w:r>
        <w:rPr>
          <w:rFonts w:ascii="Segoe UI" w:hAnsi="Segoe UI" w:cs="Segoe UI"/>
          <w:color w:val="4D4D4D"/>
          <w:sz w:val="27"/>
          <w:szCs w:val="27"/>
        </w:rPr>
        <w:t>unstaged</w:t>
      </w:r>
      <w:proofErr w:type="spellEnd"/>
      <w:r>
        <w:rPr>
          <w:rFonts w:ascii="Segoe UI" w:hAnsi="Segoe UI" w:cs="Segoe UI"/>
          <w:color w:val="4D4D4D"/>
          <w:sz w:val="27"/>
          <w:szCs w:val="27"/>
        </w:rPr>
        <w:t xml:space="preserve"> changes)</w:t>
      </w:r>
    </w:p>
    <w:p w:rsidR="008E07C8" w:rsidRDefault="008E07C8" w:rsidP="008E07C8">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But it will </w:t>
      </w:r>
      <w:r>
        <w:rPr>
          <w:rStyle w:val="Strong"/>
          <w:rFonts w:ascii="Segoe UI" w:hAnsi="Segoe UI" w:cs="Segoe UI"/>
          <w:color w:val="4D4D4D"/>
          <w:sz w:val="27"/>
          <w:szCs w:val="27"/>
        </w:rPr>
        <w:t>not</w:t>
      </w:r>
      <w:r>
        <w:rPr>
          <w:rFonts w:ascii="Segoe UI" w:hAnsi="Segoe UI" w:cs="Segoe UI"/>
          <w:color w:val="4D4D4D"/>
          <w:sz w:val="27"/>
          <w:szCs w:val="27"/>
        </w:rPr>
        <w:t> stash:</w:t>
      </w:r>
    </w:p>
    <w:p w:rsidR="008E07C8" w:rsidRDefault="008E07C8" w:rsidP="008E07C8">
      <w:pPr>
        <w:numPr>
          <w:ilvl w:val="0"/>
          <w:numId w:val="3"/>
        </w:numPr>
        <w:shd w:val="clear" w:color="auto" w:fill="F5F5F5"/>
        <w:spacing w:before="100" w:beforeAutospacing="1" w:after="300" w:line="240" w:lineRule="auto"/>
        <w:ind w:left="0"/>
        <w:rPr>
          <w:rFonts w:ascii="Segoe UI" w:hAnsi="Segoe UI" w:cs="Segoe UI"/>
          <w:color w:val="4D4D4D"/>
          <w:sz w:val="27"/>
          <w:szCs w:val="27"/>
        </w:rPr>
      </w:pPr>
      <w:r>
        <w:rPr>
          <w:rFonts w:ascii="Segoe UI" w:hAnsi="Segoe UI" w:cs="Segoe UI"/>
          <w:color w:val="4D4D4D"/>
          <w:sz w:val="27"/>
          <w:szCs w:val="27"/>
        </w:rPr>
        <w:t>new files in your working copy that have not yet been staged</w:t>
      </w:r>
    </w:p>
    <w:p w:rsidR="008E07C8" w:rsidRDefault="008E07C8" w:rsidP="008E07C8">
      <w:pPr>
        <w:numPr>
          <w:ilvl w:val="0"/>
          <w:numId w:val="3"/>
        </w:numPr>
        <w:shd w:val="clear" w:color="auto" w:fill="F5F5F5"/>
        <w:spacing w:before="100" w:beforeAutospacing="1" w:after="300" w:line="240" w:lineRule="auto"/>
        <w:ind w:left="0"/>
        <w:rPr>
          <w:rFonts w:ascii="Segoe UI" w:hAnsi="Segoe UI" w:cs="Segoe UI"/>
          <w:color w:val="4D4D4D"/>
          <w:sz w:val="27"/>
          <w:szCs w:val="27"/>
        </w:rPr>
      </w:pPr>
      <w:r>
        <w:rPr>
          <w:rFonts w:ascii="Segoe UI" w:hAnsi="Segoe UI" w:cs="Segoe UI"/>
          <w:color w:val="4D4D4D"/>
          <w:sz w:val="27"/>
          <w:szCs w:val="27"/>
        </w:rPr>
        <w:t>files that have been </w:t>
      </w:r>
      <w:hyperlink r:id="rId9" w:history="1">
        <w:r>
          <w:rPr>
            <w:rStyle w:val="Hyperlink"/>
            <w:rFonts w:ascii="Segoe UI" w:hAnsi="Segoe UI" w:cs="Segoe UI"/>
            <w:color w:val="58ADE3"/>
            <w:sz w:val="27"/>
            <w:szCs w:val="27"/>
          </w:rPr>
          <w:t>ignored</w:t>
        </w:r>
      </w:hyperlink>
    </w:p>
    <w:p w:rsidR="008E07C8" w:rsidRDefault="008E07C8"/>
    <w:p w:rsidR="008E07C8" w:rsidRDefault="008E07C8">
      <w:r>
        <w:t>Git Merge and Rebase:</w:t>
      </w:r>
    </w:p>
    <w:p w:rsidR="008E07C8" w:rsidRDefault="008E07C8">
      <w:pPr>
        <w:rPr>
          <w:rFonts w:ascii="Arial" w:hAnsi="Arial" w:cs="Arial"/>
          <w:color w:val="111111"/>
          <w:sz w:val="30"/>
          <w:szCs w:val="30"/>
        </w:rPr>
      </w:pPr>
      <w:hyperlink r:id="rId10" w:tgtFrame="_blank" w:history="1">
        <w:proofErr w:type="gramStart"/>
        <w:r>
          <w:rPr>
            <w:rStyle w:val="Emphasis"/>
            <w:rFonts w:ascii="inherit" w:hAnsi="inherit" w:cs="Arial"/>
            <w:color w:val="111111"/>
            <w:sz w:val="30"/>
            <w:szCs w:val="30"/>
            <w:bdr w:val="none" w:sz="0" w:space="0" w:color="auto" w:frame="1"/>
          </w:rPr>
          <w:t>git</w:t>
        </w:r>
        <w:proofErr w:type="gramEnd"/>
        <w:r>
          <w:rPr>
            <w:rStyle w:val="Emphasis"/>
            <w:rFonts w:ascii="inherit" w:hAnsi="inherit" w:cs="Arial"/>
            <w:color w:val="111111"/>
            <w:sz w:val="30"/>
            <w:szCs w:val="30"/>
            <w:bdr w:val="none" w:sz="0" w:space="0" w:color="auto" w:frame="1"/>
          </w:rPr>
          <w:t xml:space="preserve"> merge</w:t>
        </w:r>
      </w:hyperlink>
      <w:r>
        <w:rPr>
          <w:rFonts w:ascii="Arial" w:hAnsi="Arial" w:cs="Arial"/>
          <w:color w:val="111111"/>
          <w:sz w:val="30"/>
          <w:szCs w:val="30"/>
        </w:rPr>
        <w:t> and </w:t>
      </w:r>
      <w:r>
        <w:rPr>
          <w:rStyle w:val="Emphasis"/>
          <w:rFonts w:ascii="Arial" w:hAnsi="Arial" w:cs="Arial"/>
          <w:color w:val="111111"/>
          <w:sz w:val="30"/>
          <w:szCs w:val="30"/>
          <w:bdr w:val="none" w:sz="0" w:space="0" w:color="auto" w:frame="1"/>
        </w:rPr>
        <w:t>git rebase</w:t>
      </w:r>
      <w:r>
        <w:rPr>
          <w:rFonts w:ascii="Arial" w:hAnsi="Arial" w:cs="Arial"/>
          <w:color w:val="111111"/>
          <w:sz w:val="30"/>
          <w:szCs w:val="30"/>
        </w:rPr>
        <w:t> offer the same service: incorporating commits from one Git branch into another. The key distinction lies in </w:t>
      </w:r>
      <w:r>
        <w:rPr>
          <w:rStyle w:val="Emphasis"/>
          <w:rFonts w:ascii="Arial" w:hAnsi="Arial" w:cs="Arial"/>
          <w:color w:val="111111"/>
          <w:sz w:val="30"/>
          <w:szCs w:val="30"/>
          <w:bdr w:val="none" w:sz="0" w:space="0" w:color="auto" w:frame="1"/>
        </w:rPr>
        <w:t>how </w:t>
      </w:r>
      <w:r>
        <w:rPr>
          <w:rFonts w:ascii="Arial" w:hAnsi="Arial" w:cs="Arial"/>
          <w:color w:val="111111"/>
          <w:sz w:val="30"/>
          <w:szCs w:val="30"/>
        </w:rPr>
        <w:t>this result is achieved.</w:t>
      </w:r>
    </w:p>
    <w:p w:rsidR="008E07C8" w:rsidRDefault="008E07C8" w:rsidP="008E07C8">
      <w:pPr>
        <w:pStyle w:val="NormalWeb"/>
        <w:spacing w:before="0" w:beforeAutospacing="0" w:after="0" w:afterAutospacing="0"/>
        <w:textAlignment w:val="baseline"/>
        <w:rPr>
          <w:rFonts w:ascii="Arial" w:hAnsi="Arial" w:cs="Arial"/>
          <w:color w:val="111111"/>
          <w:sz w:val="30"/>
          <w:szCs w:val="30"/>
        </w:rPr>
      </w:pPr>
      <w:r>
        <w:rPr>
          <w:rFonts w:ascii="Arial" w:hAnsi="Arial" w:cs="Arial"/>
          <w:color w:val="111111"/>
          <w:sz w:val="30"/>
          <w:szCs w:val="30"/>
        </w:rPr>
        <w:t>Often in Git workflows, developers will create feature branches to work on new features in isolation. This gives them the freedom to make incremental commits for an in-progress feature without affecting the project’s master branch (more information about using feature branches can be found in </w:t>
      </w:r>
      <w:proofErr w:type="spellStart"/>
      <w:r>
        <w:rPr>
          <w:rFonts w:ascii="Arial" w:hAnsi="Arial" w:cs="Arial"/>
          <w:color w:val="111111"/>
          <w:sz w:val="30"/>
          <w:szCs w:val="30"/>
        </w:rPr>
        <w:fldChar w:fldCharType="begin"/>
      </w:r>
      <w:r>
        <w:rPr>
          <w:rFonts w:ascii="Arial" w:hAnsi="Arial" w:cs="Arial"/>
          <w:color w:val="111111"/>
          <w:sz w:val="30"/>
          <w:szCs w:val="30"/>
        </w:rPr>
        <w:instrText xml:space="preserve"> HYPERLINK "https://www.atlassian.com/git/tutorials/comparing-workflows" \l "feature-branch-workflow" \t "_blank" </w:instrText>
      </w:r>
      <w:r>
        <w:rPr>
          <w:rFonts w:ascii="Arial" w:hAnsi="Arial" w:cs="Arial"/>
          <w:color w:val="111111"/>
          <w:sz w:val="30"/>
          <w:szCs w:val="30"/>
        </w:rPr>
        <w:fldChar w:fldCharType="separate"/>
      </w:r>
      <w:r>
        <w:rPr>
          <w:rStyle w:val="Hyperlink"/>
          <w:rFonts w:ascii="Arial" w:hAnsi="Arial" w:cs="Arial"/>
          <w:color w:val="111111"/>
          <w:sz w:val="30"/>
          <w:szCs w:val="30"/>
          <w:bdr w:val="none" w:sz="0" w:space="0" w:color="auto" w:frame="1"/>
        </w:rPr>
        <w:t>Atlassian’s</w:t>
      </w:r>
      <w:proofErr w:type="spellEnd"/>
      <w:r>
        <w:rPr>
          <w:rStyle w:val="Hyperlink"/>
          <w:rFonts w:ascii="Arial" w:hAnsi="Arial" w:cs="Arial"/>
          <w:color w:val="111111"/>
          <w:sz w:val="30"/>
          <w:szCs w:val="30"/>
          <w:bdr w:val="none" w:sz="0" w:space="0" w:color="auto" w:frame="1"/>
        </w:rPr>
        <w:t xml:space="preserve"> Git tutorials</w:t>
      </w:r>
      <w:r>
        <w:rPr>
          <w:rFonts w:ascii="Arial" w:hAnsi="Arial" w:cs="Arial"/>
          <w:color w:val="111111"/>
          <w:sz w:val="30"/>
          <w:szCs w:val="30"/>
        </w:rPr>
        <w:fldChar w:fldCharType="end"/>
      </w:r>
      <w:r>
        <w:rPr>
          <w:rFonts w:ascii="Arial" w:hAnsi="Arial" w:cs="Arial"/>
          <w:color w:val="111111"/>
          <w:sz w:val="30"/>
          <w:szCs w:val="30"/>
        </w:rPr>
        <w:t>).</w:t>
      </w:r>
    </w:p>
    <w:p w:rsidR="008E07C8" w:rsidRDefault="008E07C8" w:rsidP="008E07C8">
      <w:pPr>
        <w:pStyle w:val="NormalWeb"/>
        <w:spacing w:before="0" w:beforeAutospacing="0" w:after="0" w:afterAutospacing="0"/>
        <w:textAlignment w:val="baseline"/>
        <w:rPr>
          <w:rFonts w:ascii="Arial" w:hAnsi="Arial" w:cs="Arial"/>
          <w:color w:val="111111"/>
          <w:sz w:val="30"/>
          <w:szCs w:val="30"/>
        </w:rPr>
      </w:pPr>
      <w:r>
        <w:rPr>
          <w:rFonts w:ascii="Arial" w:hAnsi="Arial" w:cs="Arial"/>
          <w:color w:val="111111"/>
          <w:sz w:val="30"/>
          <w:szCs w:val="30"/>
        </w:rPr>
        <w:t xml:space="preserve">In our project’s Git repository, two branches currently exist: the usual master branch, and a </w:t>
      </w:r>
      <w:proofErr w:type="spellStart"/>
      <w:r>
        <w:rPr>
          <w:rFonts w:ascii="Arial" w:hAnsi="Arial" w:cs="Arial"/>
          <w:color w:val="111111"/>
          <w:sz w:val="30"/>
          <w:szCs w:val="30"/>
        </w:rPr>
        <w:t>featurebranch</w:t>
      </w:r>
      <w:proofErr w:type="spellEnd"/>
      <w:r>
        <w:rPr>
          <w:rFonts w:ascii="Arial" w:hAnsi="Arial" w:cs="Arial"/>
          <w:color w:val="111111"/>
          <w:sz w:val="30"/>
          <w:szCs w:val="30"/>
        </w:rPr>
        <w:t xml:space="preserve"> that we created right after the initial commit. On the master branch, we have italicized the ‘a’, then bolded the ‘a’. On our feature branch, we have italicized the ‘b’, and then bolded the ‘b’.</w:t>
      </w:r>
    </w:p>
    <w:p w:rsidR="008E07C8" w:rsidRDefault="008E07C8" w:rsidP="008E07C8">
      <w:pPr>
        <w:textAlignment w:val="baseline"/>
        <w:rPr>
          <w:rFonts w:ascii="Times New Roman" w:hAnsi="Times New Roman" w:cs="Times New Roman"/>
          <w:sz w:val="24"/>
          <w:szCs w:val="24"/>
        </w:rPr>
      </w:pPr>
      <w:r>
        <w:rPr>
          <w:noProof/>
          <w:lang w:eastAsia="en-IN"/>
        </w:rPr>
        <w:drawing>
          <wp:inline distT="0" distB="0" distL="0" distR="0">
            <wp:extent cx="2181225" cy="3429000"/>
            <wp:effectExtent l="19050" t="0" r="9525" b="0"/>
            <wp:docPr id="1" name="Picture 1" descr="https://hackernoon.com/hn-images/1*fLmkwjjWawGJ8a-XSac7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1*fLmkwjjWawGJ8a-XSac7yw.png"/>
                    <pic:cNvPicPr>
                      <a:picLocks noChangeAspect="1" noChangeArrowheads="1"/>
                    </pic:cNvPicPr>
                  </pic:nvPicPr>
                  <pic:blipFill>
                    <a:blip r:embed="rId11"/>
                    <a:srcRect/>
                    <a:stretch>
                      <a:fillRect/>
                    </a:stretch>
                  </pic:blipFill>
                  <pic:spPr bwMode="auto">
                    <a:xfrm>
                      <a:off x="0" y="0"/>
                      <a:ext cx="2181225" cy="3429000"/>
                    </a:xfrm>
                    <a:prstGeom prst="rect">
                      <a:avLst/>
                    </a:prstGeom>
                    <a:noFill/>
                    <a:ln w="9525">
                      <a:noFill/>
                      <a:miter lim="800000"/>
                      <a:headEnd/>
                      <a:tailEnd/>
                    </a:ln>
                  </pic:spPr>
                </pic:pic>
              </a:graphicData>
            </a:graphic>
          </wp:inline>
        </w:drawing>
      </w:r>
    </w:p>
    <w:p w:rsidR="008E07C8" w:rsidRDefault="008E07C8" w:rsidP="008E07C8">
      <w:r>
        <w:t>The master and feature branches for the most complicated web project of 2017.</w:t>
      </w:r>
    </w:p>
    <w:p w:rsidR="008E07C8" w:rsidRDefault="008E07C8" w:rsidP="008E07C8">
      <w:pPr>
        <w:textAlignment w:val="baseline"/>
      </w:pPr>
      <w:r>
        <w:rPr>
          <w:noProof/>
          <w:lang w:eastAsia="en-IN"/>
        </w:rPr>
        <w:drawing>
          <wp:inline distT="0" distB="0" distL="0" distR="0">
            <wp:extent cx="5715000" cy="1724025"/>
            <wp:effectExtent l="19050" t="0" r="0" b="0"/>
            <wp:docPr id="2" name="Picture 2" descr="https://hackernoon.com/hn-images/1*wRo3yoy9OUvmiYtQscnt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ernoon.com/hn-images/1*wRo3yoy9OUvmiYtQscntaw.png"/>
                    <pic:cNvPicPr>
                      <a:picLocks noChangeAspect="1" noChangeArrowheads="1"/>
                    </pic:cNvPicPr>
                  </pic:nvPicPr>
                  <pic:blipFill>
                    <a:blip r:embed="rId12"/>
                    <a:srcRect/>
                    <a:stretch>
                      <a:fillRect/>
                    </a:stretch>
                  </pic:blipFill>
                  <pic:spPr bwMode="auto">
                    <a:xfrm>
                      <a:off x="0" y="0"/>
                      <a:ext cx="5715000" cy="1724025"/>
                    </a:xfrm>
                    <a:prstGeom prst="rect">
                      <a:avLst/>
                    </a:prstGeom>
                    <a:noFill/>
                    <a:ln w="9525">
                      <a:noFill/>
                      <a:miter lim="800000"/>
                      <a:headEnd/>
                      <a:tailEnd/>
                    </a:ln>
                  </pic:spPr>
                </pic:pic>
              </a:graphicData>
            </a:graphic>
          </wp:inline>
        </w:drawing>
      </w:r>
    </w:p>
    <w:p w:rsidR="008E07C8" w:rsidRDefault="008E07C8" w:rsidP="008E07C8">
      <w:r>
        <w:lastRenderedPageBreak/>
        <w:t>The commit logs/histories for the master and feature branches (read from top to bottom).</w:t>
      </w:r>
    </w:p>
    <w:p w:rsidR="008E07C8" w:rsidRDefault="008E07C8" w:rsidP="008E07C8">
      <w:pPr>
        <w:pStyle w:val="NormalWeb"/>
        <w:spacing w:before="525" w:beforeAutospacing="0" w:after="525" w:afterAutospacing="0"/>
        <w:textAlignment w:val="baseline"/>
        <w:rPr>
          <w:rFonts w:ascii="Arial" w:hAnsi="Arial" w:cs="Arial"/>
          <w:color w:val="111111"/>
          <w:sz w:val="30"/>
          <w:szCs w:val="30"/>
        </w:rPr>
      </w:pPr>
      <w:r>
        <w:rPr>
          <w:rFonts w:ascii="Arial" w:hAnsi="Arial" w:cs="Arial"/>
          <w:color w:val="111111"/>
          <w:sz w:val="30"/>
          <w:szCs w:val="30"/>
        </w:rPr>
        <w:t>Let’s figure out how merge and rebase differ by going through a couple of typical Git workflow situations with this project.</w:t>
      </w:r>
    </w:p>
    <w:p w:rsidR="008E07C8" w:rsidRDefault="008E07C8" w:rsidP="008E07C8">
      <w:pPr>
        <w:pStyle w:val="Heading3"/>
        <w:spacing w:before="0" w:after="450"/>
        <w:textAlignment w:val="baseline"/>
        <w:rPr>
          <w:rFonts w:ascii="Arial" w:hAnsi="Arial" w:cs="Arial"/>
          <w:color w:val="666666"/>
          <w:sz w:val="36"/>
          <w:szCs w:val="36"/>
        </w:rPr>
      </w:pPr>
      <w:r>
        <w:rPr>
          <w:rFonts w:ascii="Arial" w:hAnsi="Arial" w:cs="Arial"/>
          <w:color w:val="666666"/>
          <w:sz w:val="36"/>
          <w:szCs w:val="36"/>
        </w:rPr>
        <w:t>Merge</w:t>
      </w:r>
    </w:p>
    <w:p w:rsidR="008E07C8" w:rsidRDefault="008E07C8" w:rsidP="008E07C8">
      <w:pPr>
        <w:pStyle w:val="NormalWeb"/>
        <w:spacing w:before="525" w:beforeAutospacing="0" w:after="525" w:afterAutospacing="0"/>
        <w:textAlignment w:val="baseline"/>
        <w:rPr>
          <w:rFonts w:ascii="Arial" w:hAnsi="Arial" w:cs="Arial"/>
          <w:color w:val="111111"/>
          <w:sz w:val="30"/>
          <w:szCs w:val="30"/>
        </w:rPr>
      </w:pPr>
      <w:r>
        <w:rPr>
          <w:rFonts w:ascii="Arial" w:hAnsi="Arial" w:cs="Arial"/>
          <w:color w:val="111111"/>
          <w:sz w:val="30"/>
          <w:szCs w:val="30"/>
        </w:rPr>
        <w:t>We believe our redesign of the letter ‘b’ is nothing short of a masterpiece, so we decide we want to bring our work back into the master branch, incorporating it into the actual project:</w:t>
      </w:r>
    </w:p>
    <w:p w:rsidR="008E07C8" w:rsidRDefault="008E07C8" w:rsidP="008E07C8">
      <w:pPr>
        <w:pStyle w:val="HTMLPreformatted"/>
        <w:shd w:val="clear" w:color="auto" w:fill="EEEEEE"/>
        <w:textAlignment w:val="baseline"/>
        <w:rPr>
          <w:color w:val="111111"/>
        </w:rPr>
      </w:pPr>
      <w:proofErr w:type="gramStart"/>
      <w:r>
        <w:rPr>
          <w:color w:val="111111"/>
        </w:rPr>
        <w:t>git</w:t>
      </w:r>
      <w:proofErr w:type="gramEnd"/>
      <w:r>
        <w:rPr>
          <w:color w:val="111111"/>
        </w:rPr>
        <w:t xml:space="preserve"> checkout master</w:t>
      </w:r>
      <w:r>
        <w:rPr>
          <w:color w:val="111111"/>
        </w:rPr>
        <w:br/>
        <w:t>git merge feature</w:t>
      </w:r>
    </w:p>
    <w:p w:rsidR="008E07C8" w:rsidRDefault="008E07C8" w:rsidP="008E07C8">
      <w:pPr>
        <w:pStyle w:val="NormalWeb"/>
        <w:spacing w:before="0" w:beforeAutospacing="0" w:after="0" w:afterAutospacing="0"/>
        <w:textAlignment w:val="baseline"/>
        <w:rPr>
          <w:rFonts w:ascii="Arial" w:hAnsi="Arial" w:cs="Arial"/>
          <w:color w:val="111111"/>
          <w:sz w:val="30"/>
          <w:szCs w:val="30"/>
        </w:rPr>
      </w:pPr>
      <w:r>
        <w:rPr>
          <w:rFonts w:ascii="Arial" w:hAnsi="Arial" w:cs="Arial"/>
          <w:color w:val="111111"/>
          <w:sz w:val="30"/>
          <w:szCs w:val="30"/>
        </w:rPr>
        <w:t>By merging </w:t>
      </w:r>
      <w:r>
        <w:rPr>
          <w:rStyle w:val="Strong"/>
          <w:rFonts w:ascii="inherit" w:hAnsi="inherit" w:cs="Arial"/>
          <w:color w:val="111111"/>
          <w:sz w:val="30"/>
          <w:szCs w:val="30"/>
          <w:bdr w:val="none" w:sz="0" w:space="0" w:color="auto" w:frame="1"/>
        </w:rPr>
        <w:t>feature </w:t>
      </w:r>
      <w:r>
        <w:rPr>
          <w:rFonts w:ascii="Arial" w:hAnsi="Arial" w:cs="Arial"/>
          <w:color w:val="111111"/>
          <w:sz w:val="30"/>
          <w:szCs w:val="30"/>
        </w:rPr>
        <w:t>into </w:t>
      </w:r>
      <w:r>
        <w:rPr>
          <w:rStyle w:val="Strong"/>
          <w:rFonts w:ascii="inherit" w:hAnsi="inherit" w:cs="Arial"/>
          <w:color w:val="111111"/>
          <w:sz w:val="30"/>
          <w:szCs w:val="30"/>
          <w:bdr w:val="none" w:sz="0" w:space="0" w:color="auto" w:frame="1"/>
        </w:rPr>
        <w:t>master</w:t>
      </w:r>
      <w:r>
        <w:rPr>
          <w:rFonts w:ascii="Arial" w:hAnsi="Arial" w:cs="Arial"/>
          <w:color w:val="111111"/>
          <w:sz w:val="30"/>
          <w:szCs w:val="30"/>
        </w:rPr>
        <w:t>, master obtains a new commit — a “merge commit”.</w:t>
      </w:r>
    </w:p>
    <w:p w:rsidR="008E07C8" w:rsidRDefault="008E07C8" w:rsidP="008E07C8">
      <w:pPr>
        <w:textAlignment w:val="baseline"/>
        <w:rPr>
          <w:rFonts w:ascii="Times New Roman" w:hAnsi="Times New Roman" w:cs="Times New Roman"/>
          <w:sz w:val="24"/>
          <w:szCs w:val="24"/>
        </w:rPr>
      </w:pPr>
      <w:r>
        <w:rPr>
          <w:noProof/>
          <w:lang w:eastAsia="en-IN"/>
        </w:rPr>
        <w:drawing>
          <wp:inline distT="0" distB="0" distL="0" distR="0">
            <wp:extent cx="2181225" cy="4629150"/>
            <wp:effectExtent l="19050" t="0" r="9525" b="0"/>
            <wp:docPr id="3" name="Picture 3" descr="https://hackernoon.com/hn-images/1*IN9828OlYl78n1eydime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ernoon.com/hn-images/1*IN9828OlYl78n1eydimeHw.png"/>
                    <pic:cNvPicPr>
                      <a:picLocks noChangeAspect="1" noChangeArrowheads="1"/>
                    </pic:cNvPicPr>
                  </pic:nvPicPr>
                  <pic:blipFill>
                    <a:blip r:embed="rId13"/>
                    <a:srcRect/>
                    <a:stretch>
                      <a:fillRect/>
                    </a:stretch>
                  </pic:blipFill>
                  <pic:spPr bwMode="auto">
                    <a:xfrm>
                      <a:off x="0" y="0"/>
                      <a:ext cx="2181225" cy="4629150"/>
                    </a:xfrm>
                    <a:prstGeom prst="rect">
                      <a:avLst/>
                    </a:prstGeom>
                    <a:noFill/>
                    <a:ln w="9525">
                      <a:noFill/>
                      <a:miter lim="800000"/>
                      <a:headEnd/>
                      <a:tailEnd/>
                    </a:ln>
                  </pic:spPr>
                </pic:pic>
              </a:graphicData>
            </a:graphic>
          </wp:inline>
        </w:drawing>
      </w:r>
    </w:p>
    <w:p w:rsidR="008E07C8" w:rsidRDefault="008E07C8" w:rsidP="008E07C8">
      <w:proofErr w:type="gramStart"/>
      <w:r>
        <w:t>Merging master into our feature branch.</w:t>
      </w:r>
      <w:proofErr w:type="gramEnd"/>
      <w:r>
        <w:t xml:space="preserve"> “Let’s just </w:t>
      </w:r>
      <w:proofErr w:type="spellStart"/>
      <w:r>
        <w:t>smush</w:t>
      </w:r>
      <w:proofErr w:type="spellEnd"/>
      <w:r>
        <w:t xml:space="preserve"> these branches together”.</w:t>
      </w:r>
    </w:p>
    <w:p w:rsidR="008E07C8" w:rsidRDefault="008E07C8" w:rsidP="008E07C8">
      <w:pPr>
        <w:textAlignment w:val="baseline"/>
      </w:pPr>
      <w:r>
        <w:rPr>
          <w:noProof/>
          <w:lang w:eastAsia="en-IN"/>
        </w:rPr>
        <w:lastRenderedPageBreak/>
        <w:drawing>
          <wp:inline distT="0" distB="0" distL="0" distR="0">
            <wp:extent cx="5715000" cy="2714625"/>
            <wp:effectExtent l="19050" t="0" r="0" b="0"/>
            <wp:docPr id="4" name="Picture 4" descr="https://hackernoon.com/hn-images/1*kwlUYzfOJi6nRv0SG37k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ckernoon.com/hn-images/1*kwlUYzfOJi6nRv0SG37kxg.png"/>
                    <pic:cNvPicPr>
                      <a:picLocks noChangeAspect="1" noChangeArrowheads="1"/>
                    </pic:cNvPicPr>
                  </pic:nvPicPr>
                  <pic:blipFill>
                    <a:blip r:embed="rId14"/>
                    <a:srcRect/>
                    <a:stretch>
                      <a:fillRect/>
                    </a:stretch>
                  </pic:blipFill>
                  <pic:spPr bwMode="auto">
                    <a:xfrm>
                      <a:off x="0" y="0"/>
                      <a:ext cx="5715000" cy="2714625"/>
                    </a:xfrm>
                    <a:prstGeom prst="rect">
                      <a:avLst/>
                    </a:prstGeom>
                    <a:noFill/>
                    <a:ln w="9525">
                      <a:noFill/>
                      <a:miter lim="800000"/>
                      <a:headEnd/>
                      <a:tailEnd/>
                    </a:ln>
                  </pic:spPr>
                </pic:pic>
              </a:graphicData>
            </a:graphic>
          </wp:inline>
        </w:drawing>
      </w:r>
    </w:p>
    <w:p w:rsidR="008E07C8" w:rsidRDefault="008E07C8" w:rsidP="008E07C8">
      <w:r>
        <w:t>Branch histories after the merge, with master’s new merge commit.</w:t>
      </w:r>
    </w:p>
    <w:p w:rsidR="008E07C8" w:rsidRDefault="008E07C8" w:rsidP="008E07C8">
      <w:pPr>
        <w:pStyle w:val="NormalWeb"/>
        <w:spacing w:before="0" w:beforeAutospacing="0" w:after="0" w:afterAutospacing="0"/>
        <w:textAlignment w:val="baseline"/>
        <w:rPr>
          <w:rFonts w:ascii="Arial" w:hAnsi="Arial" w:cs="Arial"/>
          <w:color w:val="111111"/>
          <w:sz w:val="30"/>
          <w:szCs w:val="30"/>
        </w:rPr>
      </w:pPr>
      <w:r>
        <w:rPr>
          <w:rFonts w:ascii="Arial" w:hAnsi="Arial" w:cs="Arial"/>
          <w:color w:val="111111"/>
          <w:sz w:val="30"/>
          <w:szCs w:val="30"/>
        </w:rPr>
        <w:t>All by itself, the merge commit represents </w:t>
      </w:r>
      <w:r>
        <w:rPr>
          <w:rStyle w:val="Emphasis"/>
          <w:rFonts w:ascii="inherit" w:hAnsi="inherit" w:cs="Arial"/>
          <w:color w:val="111111"/>
          <w:sz w:val="30"/>
          <w:szCs w:val="30"/>
          <w:bdr w:val="none" w:sz="0" w:space="0" w:color="auto" w:frame="1"/>
        </w:rPr>
        <w:t>every</w:t>
      </w:r>
      <w:r>
        <w:rPr>
          <w:rFonts w:ascii="Arial" w:hAnsi="Arial" w:cs="Arial"/>
          <w:color w:val="111111"/>
          <w:sz w:val="30"/>
          <w:szCs w:val="30"/>
        </w:rPr>
        <w:t xml:space="preserve"> change that has occurred on </w:t>
      </w:r>
      <w:proofErr w:type="spellStart"/>
      <w:r>
        <w:rPr>
          <w:rFonts w:ascii="Arial" w:hAnsi="Arial" w:cs="Arial"/>
          <w:color w:val="111111"/>
          <w:sz w:val="30"/>
          <w:szCs w:val="30"/>
        </w:rPr>
        <w:t>featuresince</w:t>
      </w:r>
      <w:proofErr w:type="spellEnd"/>
      <w:r>
        <w:rPr>
          <w:rFonts w:ascii="Arial" w:hAnsi="Arial" w:cs="Arial"/>
          <w:color w:val="111111"/>
          <w:sz w:val="30"/>
          <w:szCs w:val="30"/>
        </w:rPr>
        <w:t xml:space="preserve"> it branched from master. </w:t>
      </w:r>
      <w:proofErr w:type="gramStart"/>
      <w:r>
        <w:rPr>
          <w:rFonts w:ascii="Arial" w:hAnsi="Arial" w:cs="Arial"/>
          <w:color w:val="111111"/>
          <w:sz w:val="30"/>
          <w:szCs w:val="30"/>
        </w:rPr>
        <w:t>Clean and simple.</w:t>
      </w:r>
      <w:proofErr w:type="gramEnd"/>
    </w:p>
    <w:p w:rsidR="008E07C8" w:rsidRDefault="008E07C8"/>
    <w:p w:rsidR="008E07C8" w:rsidRDefault="008E07C8" w:rsidP="008E07C8">
      <w:pPr>
        <w:pStyle w:val="Heading3"/>
        <w:spacing w:before="0" w:after="450"/>
        <w:textAlignment w:val="baseline"/>
        <w:rPr>
          <w:rFonts w:ascii="Arial" w:hAnsi="Arial" w:cs="Arial"/>
          <w:color w:val="666666"/>
          <w:sz w:val="36"/>
          <w:szCs w:val="36"/>
        </w:rPr>
      </w:pPr>
      <w:r>
        <w:rPr>
          <w:rFonts w:ascii="Arial" w:hAnsi="Arial" w:cs="Arial"/>
          <w:color w:val="666666"/>
          <w:sz w:val="36"/>
          <w:szCs w:val="36"/>
        </w:rPr>
        <w:t>Rebase</w:t>
      </w:r>
    </w:p>
    <w:p w:rsidR="008E07C8" w:rsidRDefault="008E07C8" w:rsidP="008E07C8">
      <w:pPr>
        <w:pStyle w:val="NormalWeb"/>
        <w:spacing w:before="525" w:beforeAutospacing="0" w:after="525" w:afterAutospacing="0"/>
        <w:textAlignment w:val="baseline"/>
        <w:rPr>
          <w:rFonts w:ascii="Arial" w:hAnsi="Arial" w:cs="Arial"/>
          <w:color w:val="111111"/>
          <w:sz w:val="30"/>
          <w:szCs w:val="30"/>
        </w:rPr>
      </w:pPr>
      <w:r>
        <w:rPr>
          <w:rFonts w:ascii="Arial" w:hAnsi="Arial" w:cs="Arial"/>
          <w:color w:val="111111"/>
          <w:sz w:val="30"/>
          <w:szCs w:val="30"/>
        </w:rPr>
        <w:t xml:space="preserve">Let’s rewind, and pretend that we instead wanted to keep working on styling the letter ‘b’ — maybe change its size, font, </w:t>
      </w:r>
      <w:proofErr w:type="spellStart"/>
      <w:r>
        <w:rPr>
          <w:rFonts w:ascii="Arial" w:hAnsi="Arial" w:cs="Arial"/>
          <w:color w:val="111111"/>
          <w:sz w:val="30"/>
          <w:szCs w:val="30"/>
        </w:rPr>
        <w:t>color</w:t>
      </w:r>
      <w:proofErr w:type="spellEnd"/>
      <w:r>
        <w:rPr>
          <w:rFonts w:ascii="Arial" w:hAnsi="Arial" w:cs="Arial"/>
          <w:color w:val="111111"/>
          <w:sz w:val="30"/>
          <w:szCs w:val="30"/>
        </w:rPr>
        <w:t xml:space="preserve">, etc. We need to get it just right — this change affects 50% of </w:t>
      </w:r>
      <w:proofErr w:type="gramStart"/>
      <w:r>
        <w:rPr>
          <w:rFonts w:ascii="Arial" w:hAnsi="Arial" w:cs="Arial"/>
          <w:color w:val="111111"/>
          <w:sz w:val="30"/>
          <w:szCs w:val="30"/>
        </w:rPr>
        <w:t>our codebase</w:t>
      </w:r>
      <w:proofErr w:type="gramEnd"/>
      <w:r>
        <w:rPr>
          <w:rFonts w:ascii="Arial" w:hAnsi="Arial" w:cs="Arial"/>
          <w:color w:val="111111"/>
          <w:sz w:val="30"/>
          <w:szCs w:val="30"/>
        </w:rPr>
        <w:t>! But before we continue working on our feature branch, we decide we want to bring in the latest changes from master to keep things fresh.</w:t>
      </w:r>
    </w:p>
    <w:p w:rsidR="008E07C8" w:rsidRDefault="008E07C8" w:rsidP="008E07C8">
      <w:pPr>
        <w:pStyle w:val="NormalWeb"/>
        <w:spacing w:before="0" w:beforeAutospacing="0" w:after="0" w:afterAutospacing="0"/>
        <w:textAlignment w:val="baseline"/>
        <w:rPr>
          <w:rFonts w:ascii="Arial" w:hAnsi="Arial" w:cs="Arial"/>
          <w:color w:val="111111"/>
          <w:sz w:val="30"/>
          <w:szCs w:val="30"/>
        </w:rPr>
      </w:pPr>
      <w:r>
        <w:rPr>
          <w:rFonts w:ascii="Arial" w:hAnsi="Arial" w:cs="Arial"/>
          <w:color w:val="111111"/>
          <w:sz w:val="30"/>
          <w:szCs w:val="30"/>
        </w:rPr>
        <w:t>Rather than merging master’s new commits into feature, we opt to </w:t>
      </w:r>
      <w:r>
        <w:rPr>
          <w:rStyle w:val="Emphasis"/>
          <w:rFonts w:ascii="inherit" w:hAnsi="inherit" w:cs="Arial"/>
          <w:color w:val="111111"/>
          <w:sz w:val="30"/>
          <w:szCs w:val="30"/>
          <w:bdr w:val="none" w:sz="0" w:space="0" w:color="auto" w:frame="1"/>
        </w:rPr>
        <w:t>rebase</w:t>
      </w:r>
      <w:r>
        <w:rPr>
          <w:rFonts w:ascii="Arial" w:hAnsi="Arial" w:cs="Arial"/>
          <w:color w:val="111111"/>
          <w:sz w:val="30"/>
          <w:szCs w:val="30"/>
        </w:rPr>
        <w:t> </w:t>
      </w:r>
      <w:r>
        <w:rPr>
          <w:rStyle w:val="Emphasis"/>
          <w:rFonts w:ascii="inherit" w:hAnsi="inherit" w:cs="Arial"/>
          <w:color w:val="111111"/>
          <w:sz w:val="30"/>
          <w:szCs w:val="30"/>
          <w:bdr w:val="none" w:sz="0" w:space="0" w:color="auto" w:frame="1"/>
        </w:rPr>
        <w:t>our feature branch onto master</w:t>
      </w:r>
      <w:r>
        <w:rPr>
          <w:rFonts w:ascii="Arial" w:hAnsi="Arial" w:cs="Arial"/>
          <w:color w:val="111111"/>
          <w:sz w:val="30"/>
          <w:szCs w:val="30"/>
        </w:rPr>
        <w:t>.</w:t>
      </w:r>
    </w:p>
    <w:p w:rsidR="008E07C8" w:rsidRDefault="008E07C8" w:rsidP="008E07C8">
      <w:pPr>
        <w:pStyle w:val="HTMLPreformatted"/>
        <w:shd w:val="clear" w:color="auto" w:fill="EEEEEE"/>
        <w:textAlignment w:val="baseline"/>
        <w:rPr>
          <w:color w:val="111111"/>
        </w:rPr>
      </w:pPr>
      <w:proofErr w:type="gramStart"/>
      <w:r>
        <w:rPr>
          <w:color w:val="111111"/>
        </w:rPr>
        <w:t>git</w:t>
      </w:r>
      <w:proofErr w:type="gramEnd"/>
      <w:r>
        <w:rPr>
          <w:color w:val="111111"/>
        </w:rPr>
        <w:t xml:space="preserve"> checkout feature</w:t>
      </w:r>
      <w:r>
        <w:rPr>
          <w:color w:val="111111"/>
        </w:rPr>
        <w:br/>
        <w:t>git rebase master</w:t>
      </w:r>
    </w:p>
    <w:p w:rsidR="008E07C8" w:rsidRDefault="008E07C8" w:rsidP="008E07C8">
      <w:pPr>
        <w:pStyle w:val="NormalWeb"/>
        <w:spacing w:before="0" w:beforeAutospacing="0" w:after="0" w:afterAutospacing="0"/>
        <w:textAlignment w:val="baseline"/>
        <w:rPr>
          <w:rFonts w:ascii="Arial" w:hAnsi="Arial" w:cs="Arial"/>
          <w:color w:val="111111"/>
          <w:sz w:val="30"/>
          <w:szCs w:val="30"/>
        </w:rPr>
      </w:pPr>
      <w:r>
        <w:rPr>
          <w:rFonts w:ascii="Arial" w:hAnsi="Arial" w:cs="Arial"/>
          <w:color w:val="111111"/>
          <w:sz w:val="30"/>
          <w:szCs w:val="30"/>
        </w:rPr>
        <w:t xml:space="preserve">At a high level, rebasing can be understood as “moving the </w:t>
      </w:r>
      <w:proofErr w:type="spellStart"/>
      <w:r>
        <w:rPr>
          <w:rFonts w:ascii="Arial" w:hAnsi="Arial" w:cs="Arial"/>
          <w:color w:val="111111"/>
          <w:sz w:val="30"/>
          <w:szCs w:val="30"/>
        </w:rPr>
        <w:t>baseof</w:t>
      </w:r>
      <w:proofErr w:type="spellEnd"/>
      <w:r>
        <w:rPr>
          <w:rFonts w:ascii="Arial" w:hAnsi="Arial" w:cs="Arial"/>
          <w:color w:val="111111"/>
          <w:sz w:val="30"/>
          <w:szCs w:val="30"/>
        </w:rPr>
        <w:t xml:space="preserve"> a branch onto a different position”. Think of it like a </w:t>
      </w:r>
      <w:proofErr w:type="spellStart"/>
      <w:r>
        <w:rPr>
          <w:rFonts w:ascii="Arial" w:hAnsi="Arial" w:cs="Arial"/>
          <w:color w:val="111111"/>
          <w:sz w:val="30"/>
          <w:szCs w:val="30"/>
        </w:rPr>
        <w:t>redo</w:t>
      </w:r>
      <w:proofErr w:type="spellEnd"/>
      <w:r>
        <w:rPr>
          <w:rFonts w:ascii="Arial" w:hAnsi="Arial" w:cs="Arial"/>
          <w:color w:val="111111"/>
          <w:sz w:val="30"/>
          <w:szCs w:val="30"/>
        </w:rPr>
        <w:t> — “I meant to start </w:t>
      </w:r>
      <w:r>
        <w:rPr>
          <w:rStyle w:val="Emphasis"/>
          <w:rFonts w:ascii="inherit" w:hAnsi="inherit" w:cs="Arial"/>
          <w:color w:val="111111"/>
          <w:sz w:val="30"/>
          <w:szCs w:val="30"/>
          <w:bdr w:val="none" w:sz="0" w:space="0" w:color="auto" w:frame="1"/>
        </w:rPr>
        <w:t>here</w:t>
      </w:r>
      <w:r>
        <w:rPr>
          <w:rFonts w:ascii="Arial" w:hAnsi="Arial" w:cs="Arial"/>
          <w:color w:val="111111"/>
          <w:sz w:val="30"/>
          <w:szCs w:val="30"/>
        </w:rPr>
        <w:t>.”</w:t>
      </w:r>
    </w:p>
    <w:p w:rsidR="008E07C8" w:rsidRDefault="008E07C8" w:rsidP="008E07C8">
      <w:pPr>
        <w:textAlignment w:val="baseline"/>
        <w:rPr>
          <w:rFonts w:ascii="Times New Roman" w:hAnsi="Times New Roman" w:cs="Times New Roman"/>
          <w:sz w:val="24"/>
          <w:szCs w:val="24"/>
        </w:rPr>
      </w:pPr>
      <w:r>
        <w:rPr>
          <w:noProof/>
          <w:lang w:eastAsia="en-IN"/>
        </w:rPr>
        <w:lastRenderedPageBreak/>
        <w:drawing>
          <wp:inline distT="0" distB="0" distL="0" distR="0">
            <wp:extent cx="2743200" cy="5934075"/>
            <wp:effectExtent l="19050" t="0" r="0" b="0"/>
            <wp:docPr id="9" name="Picture 9" descr="https://hackernoon.com/hn-images/1*eHUiulTV6Wxu1kCFaS9i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ckernoon.com/hn-images/1*eHUiulTV6Wxu1kCFaS9iZQ.png"/>
                    <pic:cNvPicPr>
                      <a:picLocks noChangeAspect="1" noChangeArrowheads="1"/>
                    </pic:cNvPicPr>
                  </pic:nvPicPr>
                  <pic:blipFill>
                    <a:blip r:embed="rId15"/>
                    <a:srcRect/>
                    <a:stretch>
                      <a:fillRect/>
                    </a:stretch>
                  </pic:blipFill>
                  <pic:spPr bwMode="auto">
                    <a:xfrm>
                      <a:off x="0" y="0"/>
                      <a:ext cx="2743200" cy="5934075"/>
                    </a:xfrm>
                    <a:prstGeom prst="rect">
                      <a:avLst/>
                    </a:prstGeom>
                    <a:noFill/>
                    <a:ln w="9525">
                      <a:noFill/>
                      <a:miter lim="800000"/>
                      <a:headEnd/>
                      <a:tailEnd/>
                    </a:ln>
                  </pic:spPr>
                </pic:pic>
              </a:graphicData>
            </a:graphic>
          </wp:inline>
        </w:drawing>
      </w:r>
    </w:p>
    <w:p w:rsidR="008E07C8" w:rsidRDefault="008E07C8" w:rsidP="008E07C8">
      <w:proofErr w:type="gramStart"/>
      <w:r>
        <w:t>The result of rebasing our feature branch onto master.</w:t>
      </w:r>
      <w:proofErr w:type="gramEnd"/>
    </w:p>
    <w:p w:rsidR="008E07C8" w:rsidRDefault="008E07C8" w:rsidP="008E07C8">
      <w:pPr>
        <w:pStyle w:val="NormalWeb"/>
        <w:spacing w:before="525" w:beforeAutospacing="0" w:after="525" w:afterAutospacing="0"/>
        <w:textAlignment w:val="baseline"/>
        <w:rPr>
          <w:rFonts w:ascii="Arial" w:hAnsi="Arial" w:cs="Arial"/>
          <w:color w:val="111111"/>
          <w:sz w:val="30"/>
          <w:szCs w:val="30"/>
        </w:rPr>
      </w:pPr>
      <w:r>
        <w:rPr>
          <w:rFonts w:ascii="Arial" w:hAnsi="Arial" w:cs="Arial"/>
          <w:color w:val="111111"/>
          <w:sz w:val="30"/>
          <w:szCs w:val="30"/>
        </w:rPr>
        <w:t xml:space="preserve">At </w:t>
      </w:r>
      <w:proofErr w:type="gramStart"/>
      <w:r>
        <w:rPr>
          <w:rFonts w:ascii="Arial" w:hAnsi="Arial" w:cs="Arial"/>
          <w:color w:val="111111"/>
          <w:sz w:val="30"/>
          <w:szCs w:val="30"/>
        </w:rPr>
        <w:t>a lower level, what rebase actually does is pluck commits from a branch one by one (chronologically) and re-attach</w:t>
      </w:r>
      <w:proofErr w:type="gramEnd"/>
      <w:r>
        <w:rPr>
          <w:rFonts w:ascii="Arial" w:hAnsi="Arial" w:cs="Arial"/>
          <w:color w:val="111111"/>
          <w:sz w:val="30"/>
          <w:szCs w:val="30"/>
        </w:rPr>
        <w:t xml:space="preserve"> them to a different commit. The point at which the branch…branched has now changed.</w:t>
      </w:r>
    </w:p>
    <w:p w:rsidR="008E07C8" w:rsidRDefault="008E07C8" w:rsidP="008E07C8">
      <w:pPr>
        <w:textAlignment w:val="baseline"/>
        <w:rPr>
          <w:rFonts w:ascii="Times New Roman" w:hAnsi="Times New Roman" w:cs="Times New Roman"/>
          <w:sz w:val="24"/>
          <w:szCs w:val="24"/>
        </w:rPr>
      </w:pPr>
      <w:r>
        <w:rPr>
          <w:noProof/>
          <w:lang w:eastAsia="en-IN"/>
        </w:rPr>
        <w:lastRenderedPageBreak/>
        <w:drawing>
          <wp:inline distT="0" distB="0" distL="0" distR="0">
            <wp:extent cx="2743200" cy="5934075"/>
            <wp:effectExtent l="19050" t="0" r="0" b="0"/>
            <wp:docPr id="10" name="Picture 10" descr="https://hackernoon.com/hn-images/1*SRheEogh9eepWo2u3143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ckernoon.com/hn-images/1*SRheEogh9eepWo2u3143qQ.png"/>
                    <pic:cNvPicPr>
                      <a:picLocks noChangeAspect="1" noChangeArrowheads="1"/>
                    </pic:cNvPicPr>
                  </pic:nvPicPr>
                  <pic:blipFill>
                    <a:blip r:embed="rId16"/>
                    <a:srcRect/>
                    <a:stretch>
                      <a:fillRect/>
                    </a:stretch>
                  </pic:blipFill>
                  <pic:spPr bwMode="auto">
                    <a:xfrm>
                      <a:off x="0" y="0"/>
                      <a:ext cx="2743200" cy="5934075"/>
                    </a:xfrm>
                    <a:prstGeom prst="rect">
                      <a:avLst/>
                    </a:prstGeom>
                    <a:noFill/>
                    <a:ln w="9525">
                      <a:noFill/>
                      <a:miter lim="800000"/>
                      <a:headEnd/>
                      <a:tailEnd/>
                    </a:ln>
                  </pic:spPr>
                </pic:pic>
              </a:graphicData>
            </a:graphic>
          </wp:inline>
        </w:drawing>
      </w:r>
    </w:p>
    <w:p w:rsidR="008E07C8" w:rsidRDefault="008E07C8" w:rsidP="008E07C8">
      <w:r>
        <w:t xml:space="preserve">What actually happens when rebasing our feature branch onto </w:t>
      </w:r>
      <w:proofErr w:type="gramStart"/>
      <w:r>
        <w:t>master.</w:t>
      </w:r>
      <w:proofErr w:type="gramEnd"/>
      <w:r>
        <w:t xml:space="preserve"> We are essentially replaying the feature branch commits from a new starting point.</w:t>
      </w:r>
    </w:p>
    <w:p w:rsidR="008E07C8" w:rsidRDefault="008E07C8" w:rsidP="008E07C8">
      <w:pPr>
        <w:pStyle w:val="NormalWeb"/>
        <w:spacing w:before="525" w:beforeAutospacing="0" w:after="525" w:afterAutospacing="0"/>
        <w:textAlignment w:val="baseline"/>
        <w:rPr>
          <w:rFonts w:ascii="Arial" w:hAnsi="Arial" w:cs="Arial"/>
          <w:color w:val="111111"/>
          <w:sz w:val="30"/>
          <w:szCs w:val="30"/>
        </w:rPr>
      </w:pPr>
      <w:r>
        <w:rPr>
          <w:rFonts w:ascii="Arial" w:hAnsi="Arial" w:cs="Arial"/>
          <w:color w:val="111111"/>
          <w:sz w:val="30"/>
          <w:szCs w:val="30"/>
        </w:rPr>
        <w:t>You might see from the diagrams above why we would choose to rebase instead of merge in this situation. Unlike with merging, rebase does not create an extra commit. This is ideal for our situation, since all we are currently trying to do is keep our feature branch up-to-date with any new commits from master. This is definitely not a meaningful event we want to preserve in our project’s history.</w:t>
      </w:r>
    </w:p>
    <w:p w:rsidR="008E07C8" w:rsidRDefault="008E07C8">
      <w:pPr>
        <w:rPr>
          <w:noProof/>
          <w:lang w:eastAsia="en-IN"/>
        </w:rPr>
      </w:pPr>
    </w:p>
    <w:p w:rsidR="008E07C8" w:rsidRDefault="008E07C8">
      <w:pPr>
        <w:rPr>
          <w:noProof/>
          <w:lang w:eastAsia="en-IN"/>
        </w:rPr>
      </w:pPr>
    </w:p>
    <w:p w:rsidR="008E07C8" w:rsidRDefault="008E07C8">
      <w:pPr>
        <w:rPr>
          <w:noProof/>
          <w:lang w:eastAsia="en-IN"/>
        </w:rPr>
      </w:pPr>
    </w:p>
    <w:p w:rsidR="008E07C8" w:rsidRDefault="008E07C8">
      <w:r>
        <w:rPr>
          <w:noProof/>
          <w:lang w:eastAsia="en-IN"/>
        </w:rPr>
        <w:drawing>
          <wp:inline distT="0" distB="0" distL="0" distR="0">
            <wp:extent cx="5731510" cy="4061184"/>
            <wp:effectExtent l="19050" t="0" r="2540" b="0"/>
            <wp:docPr id="13" name="Picture 13" descr="https://miro.medium.com/max/700/1*pzT4KMiZDOFsMOKH-cJj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pzT4KMiZDOFsMOKH-cJjfQ.png"/>
                    <pic:cNvPicPr>
                      <a:picLocks noChangeAspect="1" noChangeArrowheads="1"/>
                    </pic:cNvPicPr>
                  </pic:nvPicPr>
                  <pic:blipFill>
                    <a:blip r:embed="rId17"/>
                    <a:srcRect/>
                    <a:stretch>
                      <a:fillRect/>
                    </a:stretch>
                  </pic:blipFill>
                  <pic:spPr bwMode="auto">
                    <a:xfrm>
                      <a:off x="0" y="0"/>
                      <a:ext cx="5731510" cy="4061184"/>
                    </a:xfrm>
                    <a:prstGeom prst="rect">
                      <a:avLst/>
                    </a:prstGeom>
                    <a:noFill/>
                    <a:ln w="9525">
                      <a:noFill/>
                      <a:miter lim="800000"/>
                      <a:headEnd/>
                      <a:tailEnd/>
                    </a:ln>
                  </pic:spPr>
                </pic:pic>
              </a:graphicData>
            </a:graphic>
          </wp:inline>
        </w:drawing>
      </w:r>
    </w:p>
    <w:p w:rsidR="008E07C8" w:rsidRDefault="008E07C8" w:rsidP="008E07C8">
      <w:pPr>
        <w:pStyle w:val="lc"/>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When to rebase? When to Merge?</w:t>
      </w:r>
    </w:p>
    <w:p w:rsidR="008E07C8" w:rsidRDefault="008E07C8" w:rsidP="008E07C8">
      <w:pPr>
        <w:pStyle w:val="l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the feature branch you are getting changes from is shared with other developers, rebasing is not recommended, because the rebasing process will create inconsistent repositories. For individuals, rebasing makes a lot of sense.</w:t>
      </w:r>
    </w:p>
    <w:p w:rsidR="008E07C8" w:rsidRDefault="008E07C8" w:rsidP="008E07C8">
      <w:pPr>
        <w:pStyle w:val="l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you want to see the history completely same as it happened, you should use merge. </w:t>
      </w:r>
      <w:r>
        <w:rPr>
          <w:rStyle w:val="Strong"/>
          <w:rFonts w:ascii="Georgia" w:hAnsi="Georgia"/>
          <w:spacing w:val="-1"/>
          <w:sz w:val="32"/>
          <w:szCs w:val="32"/>
        </w:rPr>
        <w:t>Merge preserves history whereas rebase rewrites it.</w:t>
      </w:r>
    </w:p>
    <w:p w:rsidR="008E07C8" w:rsidRDefault="008E07C8" w:rsidP="008E07C8">
      <w:pPr>
        <w:pStyle w:val="l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Rebasing is better to streamline a complex </w:t>
      </w:r>
      <w:proofErr w:type="gramStart"/>
      <w:r>
        <w:rPr>
          <w:rFonts w:ascii="Georgia" w:hAnsi="Georgia"/>
          <w:spacing w:val="-1"/>
          <w:sz w:val="32"/>
          <w:szCs w:val="32"/>
        </w:rPr>
        <w:t>history,</w:t>
      </w:r>
      <w:proofErr w:type="gramEnd"/>
      <w:r>
        <w:rPr>
          <w:rFonts w:ascii="Georgia" w:hAnsi="Georgia"/>
          <w:spacing w:val="-1"/>
          <w:sz w:val="32"/>
          <w:szCs w:val="32"/>
        </w:rPr>
        <w:t xml:space="preserve"> you are able to change the commit history by </w:t>
      </w:r>
      <w:hyperlink r:id="rId18" w:history="1">
        <w:r>
          <w:rPr>
            <w:rStyle w:val="Strong"/>
            <w:rFonts w:ascii="Georgia" w:hAnsi="Georgia"/>
            <w:color w:val="0000FF"/>
            <w:spacing w:val="-1"/>
            <w:sz w:val="32"/>
            <w:szCs w:val="32"/>
          </w:rPr>
          <w:t>interactive rebase</w:t>
        </w:r>
      </w:hyperlink>
      <w:r>
        <w:rPr>
          <w:rFonts w:ascii="Georgia" w:hAnsi="Georgia"/>
          <w:spacing w:val="-1"/>
          <w:sz w:val="32"/>
          <w:szCs w:val="32"/>
        </w:rPr>
        <w:t>. You can remove undesired commits, squash two or more commits into one or edit the commit message.</w:t>
      </w:r>
    </w:p>
    <w:p w:rsidR="008E07C8" w:rsidRDefault="008E07C8" w:rsidP="008E07C8">
      <w:pPr>
        <w:pStyle w:val="lc"/>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Rebase will present conflicts one </w:t>
      </w:r>
      <w:proofErr w:type="gramStart"/>
      <w:r>
        <w:rPr>
          <w:rFonts w:ascii="Georgia" w:hAnsi="Georgia"/>
          <w:spacing w:val="-1"/>
          <w:sz w:val="32"/>
          <w:szCs w:val="32"/>
        </w:rPr>
        <w:t>commit</w:t>
      </w:r>
      <w:proofErr w:type="gramEnd"/>
      <w:r>
        <w:rPr>
          <w:rFonts w:ascii="Georgia" w:hAnsi="Georgia"/>
          <w:spacing w:val="-1"/>
          <w:sz w:val="32"/>
          <w:szCs w:val="32"/>
        </w:rPr>
        <w:t xml:space="preserve"> at a time whereas merge will present them all at once. It is better and much easier to handle the conflicts but you shouldn’t forget that </w:t>
      </w:r>
      <w:proofErr w:type="gramStart"/>
      <w:r>
        <w:rPr>
          <w:rFonts w:ascii="Georgia" w:hAnsi="Georgia"/>
          <w:spacing w:val="-1"/>
          <w:sz w:val="32"/>
          <w:szCs w:val="32"/>
        </w:rPr>
        <w:t>reverting</w:t>
      </w:r>
      <w:proofErr w:type="gramEnd"/>
      <w:r>
        <w:rPr>
          <w:rFonts w:ascii="Georgia" w:hAnsi="Georgia"/>
          <w:spacing w:val="-1"/>
          <w:sz w:val="32"/>
          <w:szCs w:val="32"/>
        </w:rPr>
        <w:t xml:space="preserve"> a rebase is much more difficult than reverting a merge if there are many conflicts.</w:t>
      </w:r>
    </w:p>
    <w:p w:rsidR="008E07C8" w:rsidRDefault="008E07C8"/>
    <w:p w:rsidR="00DE6A3E" w:rsidRDefault="00DE6A3E"/>
    <w:p w:rsidR="00DE6A3E" w:rsidRDefault="00DE6A3E" w:rsidP="00DE6A3E">
      <w:pPr>
        <w:pStyle w:val="Heading3"/>
        <w:shd w:val="clear" w:color="auto" w:fill="FFFFFF"/>
        <w:spacing w:before="525" w:after="150"/>
        <w:rPr>
          <w:rFonts w:ascii="Georgia" w:hAnsi="Georgia"/>
          <w:b w:val="0"/>
          <w:bCs w:val="0"/>
          <w:color w:val="EE4B34"/>
          <w:sz w:val="30"/>
          <w:szCs w:val="30"/>
        </w:rPr>
      </w:pPr>
      <w:r>
        <w:rPr>
          <w:rFonts w:ascii="Georgia" w:hAnsi="Georgia"/>
          <w:b w:val="0"/>
          <w:bCs w:val="0"/>
          <w:color w:val="EE4B34"/>
          <w:sz w:val="30"/>
          <w:szCs w:val="30"/>
        </w:rPr>
        <w:t>Fetch</w:t>
      </w:r>
    </w:p>
    <w:p w:rsidR="00DE6A3E" w:rsidRDefault="00DE6A3E" w:rsidP="00DE6A3E">
      <w:pPr>
        <w:pStyle w:val="HTMLPreformatted"/>
        <w:shd w:val="clear" w:color="auto" w:fill="FFFFFF"/>
        <w:spacing w:after="360" w:line="336" w:lineRule="atLeast"/>
        <w:rPr>
          <w:rStyle w:val="HTMLCode"/>
          <w:rFonts w:ascii="Courier" w:hAnsi="Courier"/>
          <w:color w:val="FFFFFF"/>
          <w:sz w:val="23"/>
          <w:szCs w:val="23"/>
          <w:shd w:val="clear" w:color="auto" w:fill="363741"/>
        </w:rPr>
      </w:pPr>
      <w:r>
        <w:rPr>
          <w:rStyle w:val="cli-prompt"/>
          <w:rFonts w:ascii="Courier" w:eastAsiaTheme="majorEastAsia" w:hAnsi="Courier"/>
          <w:color w:val="FFFFFF"/>
          <w:sz w:val="23"/>
          <w:szCs w:val="23"/>
          <w:shd w:val="clear" w:color="auto" w:fill="363741"/>
        </w:rPr>
        <w:t xml:space="preserve">$ </w:t>
      </w:r>
      <w:proofErr w:type="gramStart"/>
      <w:r>
        <w:rPr>
          <w:rStyle w:val="cli-prompt"/>
          <w:rFonts w:ascii="Courier" w:eastAsiaTheme="majorEastAsia" w:hAnsi="Courier"/>
          <w:color w:val="FFFFFF"/>
          <w:sz w:val="23"/>
          <w:szCs w:val="23"/>
          <w:shd w:val="clear" w:color="auto" w:fill="363741"/>
        </w:rPr>
        <w:t>git</w:t>
      </w:r>
      <w:proofErr w:type="gramEnd"/>
      <w:r>
        <w:rPr>
          <w:rStyle w:val="cli-prompt"/>
          <w:rFonts w:ascii="Courier" w:eastAsiaTheme="majorEastAsia" w:hAnsi="Courier"/>
          <w:color w:val="FFFFFF"/>
          <w:sz w:val="23"/>
          <w:szCs w:val="23"/>
          <w:shd w:val="clear" w:color="auto" w:fill="363741"/>
        </w:rPr>
        <w:t xml:space="preserve"> fetch origin</w:t>
      </w:r>
    </w:p>
    <w:p w:rsidR="00DE6A3E" w:rsidRDefault="00DE6A3E" w:rsidP="00DE6A3E">
      <w:pPr>
        <w:pStyle w:val="NormalWeb"/>
        <w:shd w:val="clear" w:color="auto" w:fill="FFFFFF"/>
        <w:spacing w:before="0" w:beforeAutospacing="0" w:after="240" w:afterAutospacing="0" w:line="384" w:lineRule="atLeast"/>
        <w:rPr>
          <w:rFonts w:ascii="Trebuchet MS" w:hAnsi="Trebuchet MS"/>
          <w:color w:val="5D6268"/>
          <w:sz w:val="27"/>
          <w:szCs w:val="27"/>
        </w:rPr>
      </w:pPr>
      <w:proofErr w:type="gramStart"/>
      <w:r>
        <w:rPr>
          <w:rStyle w:val="Strong"/>
          <w:rFonts w:ascii="Trebuchet MS" w:hAnsi="Trebuchet MS"/>
          <w:color w:val="5D6268"/>
          <w:sz w:val="27"/>
          <w:szCs w:val="27"/>
        </w:rPr>
        <w:t>git</w:t>
      </w:r>
      <w:proofErr w:type="gramEnd"/>
      <w:r>
        <w:rPr>
          <w:rStyle w:val="Strong"/>
          <w:rFonts w:ascii="Trebuchet MS" w:hAnsi="Trebuchet MS"/>
          <w:color w:val="5D6268"/>
          <w:sz w:val="27"/>
          <w:szCs w:val="27"/>
        </w:rPr>
        <w:t xml:space="preserve"> fetch</w:t>
      </w:r>
      <w:r>
        <w:rPr>
          <w:rFonts w:ascii="Trebuchet MS" w:hAnsi="Trebuchet MS"/>
          <w:color w:val="5D6268"/>
          <w:sz w:val="27"/>
          <w:szCs w:val="27"/>
        </w:rPr>
        <w:t> really only downloads new data from a remote repository - but it doesn't integrate any of this new data into your working files. Fetch is great for getting a fresh view on all the things that happened in a remote repository.</w:t>
      </w:r>
      <w:r>
        <w:rPr>
          <w:rFonts w:ascii="Trebuchet MS" w:hAnsi="Trebuchet MS"/>
          <w:color w:val="5D6268"/>
          <w:sz w:val="27"/>
          <w:szCs w:val="27"/>
        </w:rPr>
        <w:br/>
        <w:t xml:space="preserve">Due to </w:t>
      </w:r>
      <w:proofErr w:type="spellStart"/>
      <w:proofErr w:type="gramStart"/>
      <w:r>
        <w:rPr>
          <w:rFonts w:ascii="Trebuchet MS" w:hAnsi="Trebuchet MS"/>
          <w:color w:val="5D6268"/>
          <w:sz w:val="27"/>
          <w:szCs w:val="27"/>
        </w:rPr>
        <w:t>it's</w:t>
      </w:r>
      <w:proofErr w:type="spellEnd"/>
      <w:proofErr w:type="gramEnd"/>
      <w:r>
        <w:rPr>
          <w:rFonts w:ascii="Trebuchet MS" w:hAnsi="Trebuchet MS"/>
          <w:color w:val="5D6268"/>
          <w:sz w:val="27"/>
          <w:szCs w:val="27"/>
        </w:rPr>
        <w:t xml:space="preserve"> "harmless" nature, you can rest assured: fetch will never manipulate, destroy, or screw up anything. This means you can never fetch often enough.</w:t>
      </w:r>
    </w:p>
    <w:p w:rsidR="00DE6A3E" w:rsidRDefault="00DE6A3E" w:rsidP="00DE6A3E">
      <w:pPr>
        <w:pStyle w:val="Heading3"/>
        <w:shd w:val="clear" w:color="auto" w:fill="FFFFFF"/>
        <w:spacing w:before="525" w:after="150"/>
        <w:rPr>
          <w:rFonts w:ascii="Georgia" w:hAnsi="Georgia"/>
          <w:b w:val="0"/>
          <w:bCs w:val="0"/>
          <w:color w:val="EE4B34"/>
          <w:sz w:val="30"/>
          <w:szCs w:val="30"/>
        </w:rPr>
      </w:pPr>
      <w:r>
        <w:rPr>
          <w:rFonts w:ascii="Georgia" w:hAnsi="Georgia"/>
          <w:b w:val="0"/>
          <w:bCs w:val="0"/>
          <w:color w:val="EE4B34"/>
          <w:sz w:val="30"/>
          <w:szCs w:val="30"/>
        </w:rPr>
        <w:t>Pull</w:t>
      </w:r>
    </w:p>
    <w:p w:rsidR="00DE6A3E" w:rsidRDefault="00DE6A3E" w:rsidP="00DE6A3E">
      <w:pPr>
        <w:pStyle w:val="HTMLPreformatted"/>
        <w:shd w:val="clear" w:color="auto" w:fill="FFFFFF"/>
        <w:spacing w:after="360" w:line="336" w:lineRule="atLeast"/>
        <w:rPr>
          <w:rStyle w:val="HTMLCode"/>
          <w:rFonts w:ascii="Courier" w:hAnsi="Courier"/>
          <w:color w:val="FFFFFF"/>
          <w:sz w:val="23"/>
          <w:szCs w:val="23"/>
          <w:shd w:val="clear" w:color="auto" w:fill="363741"/>
        </w:rPr>
      </w:pPr>
      <w:r>
        <w:rPr>
          <w:rStyle w:val="cli-prompt"/>
          <w:rFonts w:ascii="Courier" w:eastAsiaTheme="majorEastAsia" w:hAnsi="Courier"/>
          <w:color w:val="FFFFFF"/>
          <w:sz w:val="23"/>
          <w:szCs w:val="23"/>
          <w:shd w:val="clear" w:color="auto" w:fill="363741"/>
        </w:rPr>
        <w:t xml:space="preserve">$ </w:t>
      </w:r>
      <w:proofErr w:type="gramStart"/>
      <w:r>
        <w:rPr>
          <w:rStyle w:val="cli-prompt"/>
          <w:rFonts w:ascii="Courier" w:eastAsiaTheme="majorEastAsia" w:hAnsi="Courier"/>
          <w:color w:val="FFFFFF"/>
          <w:sz w:val="23"/>
          <w:szCs w:val="23"/>
          <w:shd w:val="clear" w:color="auto" w:fill="363741"/>
        </w:rPr>
        <w:t>git</w:t>
      </w:r>
      <w:proofErr w:type="gramEnd"/>
      <w:r>
        <w:rPr>
          <w:rStyle w:val="cli-prompt"/>
          <w:rFonts w:ascii="Courier" w:eastAsiaTheme="majorEastAsia" w:hAnsi="Courier"/>
          <w:color w:val="FFFFFF"/>
          <w:sz w:val="23"/>
          <w:szCs w:val="23"/>
          <w:shd w:val="clear" w:color="auto" w:fill="363741"/>
        </w:rPr>
        <w:t xml:space="preserve"> pull origin master</w:t>
      </w:r>
    </w:p>
    <w:p w:rsidR="00DE6A3E" w:rsidRDefault="00DE6A3E" w:rsidP="00DE6A3E">
      <w:pPr>
        <w:pStyle w:val="NormalWeb"/>
        <w:shd w:val="clear" w:color="auto" w:fill="FFFFFF"/>
        <w:spacing w:before="0" w:beforeAutospacing="0" w:after="240" w:afterAutospacing="0" w:line="384" w:lineRule="atLeast"/>
        <w:rPr>
          <w:rFonts w:ascii="Trebuchet MS" w:hAnsi="Trebuchet MS"/>
          <w:color w:val="5D6268"/>
          <w:sz w:val="27"/>
          <w:szCs w:val="27"/>
        </w:rPr>
      </w:pPr>
      <w:proofErr w:type="gramStart"/>
      <w:r>
        <w:rPr>
          <w:rStyle w:val="Strong"/>
          <w:rFonts w:ascii="Trebuchet MS" w:hAnsi="Trebuchet MS"/>
          <w:color w:val="5D6268"/>
          <w:sz w:val="27"/>
          <w:szCs w:val="27"/>
        </w:rPr>
        <w:t>git</w:t>
      </w:r>
      <w:proofErr w:type="gramEnd"/>
      <w:r>
        <w:rPr>
          <w:rStyle w:val="Strong"/>
          <w:rFonts w:ascii="Trebuchet MS" w:hAnsi="Trebuchet MS"/>
          <w:color w:val="5D6268"/>
          <w:sz w:val="27"/>
          <w:szCs w:val="27"/>
        </w:rPr>
        <w:t xml:space="preserve"> pull</w:t>
      </w:r>
      <w:r>
        <w:rPr>
          <w:rFonts w:ascii="Trebuchet MS" w:hAnsi="Trebuchet MS"/>
          <w:color w:val="5D6268"/>
          <w:sz w:val="27"/>
          <w:szCs w:val="27"/>
        </w:rPr>
        <w:t>, in contrast, is used with a different goal in mind: to update your current HEAD branch with the latest changes from the remote server. This means that pull not only downloads new data; it also directly </w:t>
      </w:r>
      <w:r>
        <w:rPr>
          <w:rStyle w:val="Strong"/>
          <w:rFonts w:ascii="Trebuchet MS" w:hAnsi="Trebuchet MS"/>
          <w:color w:val="5D6268"/>
          <w:sz w:val="27"/>
          <w:szCs w:val="27"/>
        </w:rPr>
        <w:t>integrates</w:t>
      </w:r>
      <w:r>
        <w:rPr>
          <w:rFonts w:ascii="Trebuchet MS" w:hAnsi="Trebuchet MS"/>
          <w:color w:val="5D6268"/>
          <w:sz w:val="27"/>
          <w:szCs w:val="27"/>
        </w:rPr>
        <w:t> it into your current working copy files. This has a couple of consequences:</w:t>
      </w:r>
    </w:p>
    <w:p w:rsidR="00DE6A3E" w:rsidRDefault="00DE6A3E" w:rsidP="00DE6A3E">
      <w:pPr>
        <w:numPr>
          <w:ilvl w:val="0"/>
          <w:numId w:val="4"/>
        </w:numPr>
        <w:shd w:val="clear" w:color="auto" w:fill="FFFFFF"/>
        <w:spacing w:before="100" w:beforeAutospacing="1" w:after="240" w:line="384" w:lineRule="atLeast"/>
        <w:ind w:left="195"/>
        <w:rPr>
          <w:rFonts w:ascii="Trebuchet MS" w:hAnsi="Trebuchet MS"/>
          <w:color w:val="5D6268"/>
          <w:sz w:val="27"/>
          <w:szCs w:val="27"/>
        </w:rPr>
      </w:pPr>
      <w:r>
        <w:rPr>
          <w:rFonts w:ascii="Trebuchet MS" w:hAnsi="Trebuchet MS"/>
          <w:color w:val="5D6268"/>
          <w:sz w:val="27"/>
          <w:szCs w:val="27"/>
        </w:rPr>
        <w:t>Since "git pull" tries to merge remote changes with your local ones, a so-called "merge conflict" can occur. Check out our in-depth tutorial on </w:t>
      </w:r>
      <w:hyperlink r:id="rId19" w:history="1">
        <w:r>
          <w:rPr>
            <w:rStyle w:val="Hyperlink"/>
            <w:rFonts w:ascii="Trebuchet MS" w:hAnsi="Trebuchet MS"/>
            <w:color w:val="EE4B34"/>
            <w:sz w:val="27"/>
            <w:szCs w:val="27"/>
          </w:rPr>
          <w:t>How to deal with merge conflicts</w:t>
        </w:r>
      </w:hyperlink>
      <w:r>
        <w:rPr>
          <w:rFonts w:ascii="Trebuchet MS" w:hAnsi="Trebuchet MS"/>
          <w:color w:val="5D6268"/>
          <w:sz w:val="27"/>
          <w:szCs w:val="27"/>
        </w:rPr>
        <w:t> for more information.</w:t>
      </w:r>
    </w:p>
    <w:p w:rsidR="00DE6A3E" w:rsidRDefault="00DE6A3E" w:rsidP="00DE6A3E">
      <w:pPr>
        <w:numPr>
          <w:ilvl w:val="0"/>
          <w:numId w:val="4"/>
        </w:numPr>
        <w:shd w:val="clear" w:color="auto" w:fill="FFFFFF"/>
        <w:spacing w:before="100" w:beforeAutospacing="1" w:after="240" w:line="384" w:lineRule="atLeast"/>
        <w:ind w:left="195"/>
        <w:rPr>
          <w:rFonts w:ascii="Trebuchet MS" w:hAnsi="Trebuchet MS"/>
          <w:color w:val="5D6268"/>
          <w:sz w:val="27"/>
          <w:szCs w:val="27"/>
        </w:rPr>
      </w:pPr>
      <w:r>
        <w:rPr>
          <w:rFonts w:ascii="Trebuchet MS" w:hAnsi="Trebuchet MS"/>
          <w:color w:val="5D6268"/>
          <w:sz w:val="27"/>
          <w:szCs w:val="27"/>
        </w:rPr>
        <w:t>Like for many other actions, it's highly recommended to start a "git pull" only with a clean working copy. This means that you should </w:t>
      </w:r>
      <w:r>
        <w:rPr>
          <w:rStyle w:val="Emphasis"/>
          <w:rFonts w:ascii="Trebuchet MS" w:hAnsi="Trebuchet MS"/>
          <w:color w:val="5D6268"/>
          <w:sz w:val="27"/>
          <w:szCs w:val="27"/>
        </w:rPr>
        <w:t>not</w:t>
      </w:r>
      <w:r>
        <w:rPr>
          <w:rFonts w:ascii="Trebuchet MS" w:hAnsi="Trebuchet MS"/>
          <w:color w:val="5D6268"/>
          <w:sz w:val="27"/>
          <w:szCs w:val="27"/>
        </w:rPr>
        <w:t> have any uncommitted local changes before you pull</w:t>
      </w:r>
    </w:p>
    <w:p w:rsidR="00DE6A3E" w:rsidRDefault="0076231A">
      <w:r>
        <w:lastRenderedPageBreak/>
        <w:t>Basic Diff:</w:t>
      </w:r>
    </w:p>
    <w:p w:rsidR="0076231A" w:rsidRDefault="0076231A" w:rsidP="0076231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git</w:t>
      </w:r>
      <w:proofErr w:type="gramEnd"/>
      <w:r>
        <w:rPr>
          <w:rStyle w:val="HTMLCode"/>
          <w:rFonts w:ascii="Consolas" w:hAnsi="Consolas"/>
          <w:color w:val="242729"/>
          <w:bdr w:val="none" w:sz="0" w:space="0" w:color="auto" w:frame="1"/>
          <w:shd w:val="clear" w:color="auto" w:fill="EFF0F1"/>
        </w:rPr>
        <w:t xml:space="preserve"> clone</w:t>
      </w:r>
      <w:r>
        <w:rPr>
          <w:rFonts w:ascii="Arial" w:hAnsi="Arial" w:cs="Arial"/>
          <w:color w:val="242729"/>
          <w:sz w:val="23"/>
          <w:szCs w:val="23"/>
        </w:rPr>
        <w:t> means you are making a copy of the repository in your system.</w:t>
      </w:r>
    </w:p>
    <w:p w:rsidR="0076231A" w:rsidRDefault="0076231A" w:rsidP="0076231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git</w:t>
      </w:r>
      <w:proofErr w:type="gramEnd"/>
      <w:r>
        <w:rPr>
          <w:rStyle w:val="HTMLCode"/>
          <w:rFonts w:ascii="Consolas" w:hAnsi="Consolas"/>
          <w:color w:val="242729"/>
          <w:bdr w:val="none" w:sz="0" w:space="0" w:color="auto" w:frame="1"/>
          <w:shd w:val="clear" w:color="auto" w:fill="EFF0F1"/>
        </w:rPr>
        <w:t xml:space="preserve"> fork</w:t>
      </w:r>
      <w:r>
        <w:rPr>
          <w:rFonts w:ascii="Arial" w:hAnsi="Arial" w:cs="Arial"/>
          <w:color w:val="242729"/>
          <w:sz w:val="23"/>
          <w:szCs w:val="23"/>
        </w:rPr>
        <w:t xml:space="preserve"> means you are copying the repository to your </w:t>
      </w:r>
      <w:proofErr w:type="spellStart"/>
      <w:r>
        <w:rPr>
          <w:rFonts w:ascii="Arial" w:hAnsi="Arial" w:cs="Arial"/>
          <w:color w:val="242729"/>
          <w:sz w:val="23"/>
          <w:szCs w:val="23"/>
        </w:rPr>
        <w:t>Github</w:t>
      </w:r>
      <w:proofErr w:type="spellEnd"/>
      <w:r>
        <w:rPr>
          <w:rFonts w:ascii="Arial" w:hAnsi="Arial" w:cs="Arial"/>
          <w:color w:val="242729"/>
          <w:sz w:val="23"/>
          <w:szCs w:val="23"/>
        </w:rPr>
        <w:t xml:space="preserve"> account.</w:t>
      </w:r>
    </w:p>
    <w:p w:rsidR="0076231A" w:rsidRDefault="0076231A" w:rsidP="0076231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git</w:t>
      </w:r>
      <w:proofErr w:type="gramEnd"/>
      <w:r>
        <w:rPr>
          <w:rStyle w:val="HTMLCode"/>
          <w:rFonts w:ascii="Consolas" w:hAnsi="Consolas"/>
          <w:color w:val="242729"/>
          <w:bdr w:val="none" w:sz="0" w:space="0" w:color="auto" w:frame="1"/>
          <w:shd w:val="clear" w:color="auto" w:fill="EFF0F1"/>
        </w:rPr>
        <w:t xml:space="preserve"> pull</w:t>
      </w:r>
      <w:r>
        <w:rPr>
          <w:rFonts w:ascii="Arial" w:hAnsi="Arial" w:cs="Arial"/>
          <w:color w:val="242729"/>
          <w:sz w:val="23"/>
          <w:szCs w:val="23"/>
        </w:rPr>
        <w:t> means you are fetching the last modified repository.</w:t>
      </w:r>
    </w:p>
    <w:p w:rsidR="0076231A" w:rsidRDefault="0076231A" w:rsidP="0076231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git</w:t>
      </w:r>
      <w:proofErr w:type="gramEnd"/>
      <w:r>
        <w:rPr>
          <w:rStyle w:val="HTMLCode"/>
          <w:rFonts w:ascii="Consolas" w:hAnsi="Consolas"/>
          <w:color w:val="242729"/>
          <w:bdr w:val="none" w:sz="0" w:space="0" w:color="auto" w:frame="1"/>
          <w:shd w:val="clear" w:color="auto" w:fill="EFF0F1"/>
        </w:rPr>
        <w:t xml:space="preserve"> push</w:t>
      </w:r>
      <w:r>
        <w:rPr>
          <w:rFonts w:ascii="Arial" w:hAnsi="Arial" w:cs="Arial"/>
          <w:color w:val="242729"/>
          <w:sz w:val="23"/>
          <w:szCs w:val="23"/>
        </w:rPr>
        <w:t> means you are returning the repository after modifying it.</w:t>
      </w:r>
    </w:p>
    <w:p w:rsidR="0076231A" w:rsidRDefault="0076231A" w:rsidP="0076231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layman's term:</w:t>
      </w:r>
    </w:p>
    <w:p w:rsidR="0076231A" w:rsidRDefault="0076231A" w:rsidP="0076231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git</w:t>
      </w:r>
      <w:proofErr w:type="gramEnd"/>
      <w:r>
        <w:rPr>
          <w:rStyle w:val="HTMLCode"/>
          <w:rFonts w:ascii="Consolas" w:hAnsi="Consolas"/>
          <w:color w:val="242729"/>
          <w:bdr w:val="none" w:sz="0" w:space="0" w:color="auto" w:frame="1"/>
          <w:shd w:val="clear" w:color="auto" w:fill="EFF0F1"/>
        </w:rPr>
        <w:t xml:space="preserve"> clone</w:t>
      </w:r>
      <w:r>
        <w:rPr>
          <w:rFonts w:ascii="Arial" w:hAnsi="Arial" w:cs="Arial"/>
          <w:color w:val="242729"/>
          <w:sz w:val="23"/>
          <w:szCs w:val="23"/>
        </w:rPr>
        <w:t> is downloading and </w:t>
      </w:r>
      <w:r>
        <w:rPr>
          <w:rStyle w:val="HTMLCode"/>
          <w:rFonts w:ascii="Consolas" w:hAnsi="Consolas"/>
          <w:color w:val="242729"/>
          <w:bdr w:val="none" w:sz="0" w:space="0" w:color="auto" w:frame="1"/>
          <w:shd w:val="clear" w:color="auto" w:fill="EFF0F1"/>
        </w:rPr>
        <w:t>git pull</w:t>
      </w:r>
      <w:r>
        <w:rPr>
          <w:rFonts w:ascii="Arial" w:hAnsi="Arial" w:cs="Arial"/>
          <w:color w:val="242729"/>
          <w:sz w:val="23"/>
          <w:szCs w:val="23"/>
        </w:rPr>
        <w:t> is refreshing.</w:t>
      </w:r>
    </w:p>
    <w:p w:rsidR="0076231A" w:rsidRDefault="0076231A"/>
    <w:p w:rsidR="0076231A" w:rsidRDefault="0076231A"/>
    <w:p w:rsidR="0076231A" w:rsidRDefault="0076231A" w:rsidP="0076231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Strong"/>
          <w:rFonts w:ascii="inherit" w:hAnsi="inherit" w:cs="Arial"/>
          <w:color w:val="242729"/>
          <w:sz w:val="23"/>
          <w:szCs w:val="23"/>
          <w:bdr w:val="none" w:sz="0" w:space="0" w:color="auto" w:frame="1"/>
        </w:rPr>
        <w:t>git</w:t>
      </w:r>
      <w:proofErr w:type="gramEnd"/>
      <w:r>
        <w:rPr>
          <w:rStyle w:val="Strong"/>
          <w:rFonts w:ascii="inherit" w:hAnsi="inherit" w:cs="Arial"/>
          <w:color w:val="242729"/>
          <w:sz w:val="23"/>
          <w:szCs w:val="23"/>
          <w:bdr w:val="none" w:sz="0" w:space="0" w:color="auto" w:frame="1"/>
        </w:rPr>
        <w:t xml:space="preserve"> clone</w:t>
      </w:r>
      <w:r>
        <w:rPr>
          <w:rFonts w:ascii="Arial" w:hAnsi="Arial" w:cs="Arial"/>
          <w:color w:val="242729"/>
          <w:sz w:val="23"/>
          <w:szCs w:val="23"/>
        </w:rPr>
        <w:t> is used for just downloading exactly what is currently working on the remote server repository and saving it in your machine's folder where that project is placed. Mostly it is used only when we are going to upload the project for the first time. After that pull is the better option.</w:t>
      </w:r>
    </w:p>
    <w:p w:rsidR="0076231A" w:rsidRDefault="0076231A" w:rsidP="0076231A">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Strong"/>
          <w:rFonts w:ascii="inherit" w:hAnsi="inherit" w:cs="Arial"/>
          <w:color w:val="242729"/>
          <w:sz w:val="23"/>
          <w:szCs w:val="23"/>
          <w:bdr w:val="none" w:sz="0" w:space="0" w:color="auto" w:frame="1"/>
        </w:rPr>
        <w:t>git</w:t>
      </w:r>
      <w:proofErr w:type="gramEnd"/>
      <w:r>
        <w:rPr>
          <w:rStyle w:val="Strong"/>
          <w:rFonts w:ascii="inherit" w:hAnsi="inherit" w:cs="Arial"/>
          <w:color w:val="242729"/>
          <w:sz w:val="23"/>
          <w:szCs w:val="23"/>
          <w:bdr w:val="none" w:sz="0" w:space="0" w:color="auto" w:frame="1"/>
        </w:rPr>
        <w:t xml:space="preserve"> pull</w:t>
      </w:r>
      <w:r>
        <w:rPr>
          <w:rFonts w:ascii="Arial" w:hAnsi="Arial" w:cs="Arial"/>
          <w:color w:val="242729"/>
          <w:sz w:val="23"/>
          <w:szCs w:val="23"/>
        </w:rPr>
        <w:t> is basically a (clone(download) + merge) operation and mostly used when you are working as teamwork. In other words, when you want the recent changes in that project, you can pull.</w:t>
      </w:r>
    </w:p>
    <w:p w:rsidR="0076231A" w:rsidRDefault="0076231A"/>
    <w:sectPr w:rsidR="0076231A" w:rsidSect="006540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75CD7"/>
    <w:multiLevelType w:val="multilevel"/>
    <w:tmpl w:val="E64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13DF5"/>
    <w:multiLevelType w:val="multilevel"/>
    <w:tmpl w:val="27F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972696"/>
    <w:multiLevelType w:val="multilevel"/>
    <w:tmpl w:val="A3FC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951A86"/>
    <w:multiLevelType w:val="multilevel"/>
    <w:tmpl w:val="9138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7C8"/>
    <w:rsid w:val="0065404C"/>
    <w:rsid w:val="0076231A"/>
    <w:rsid w:val="008E07C8"/>
    <w:rsid w:val="00DB3F2B"/>
    <w:rsid w:val="00DE6A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04C"/>
  </w:style>
  <w:style w:type="paragraph" w:styleId="Heading1">
    <w:name w:val="heading 1"/>
    <w:basedOn w:val="Normal"/>
    <w:next w:val="Normal"/>
    <w:link w:val="Heading1Char"/>
    <w:uiPriority w:val="9"/>
    <w:qFormat/>
    <w:rsid w:val="008E0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0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07C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8E07C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E07C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E0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07C8"/>
    <w:rPr>
      <w:i/>
      <w:iCs/>
    </w:rPr>
  </w:style>
  <w:style w:type="character" w:styleId="Hyperlink">
    <w:name w:val="Hyperlink"/>
    <w:basedOn w:val="DefaultParagraphFont"/>
    <w:uiPriority w:val="99"/>
    <w:semiHidden/>
    <w:unhideWhenUsed/>
    <w:rsid w:val="008E07C8"/>
    <w:rPr>
      <w:color w:val="0000FF"/>
      <w:u w:val="single"/>
    </w:rPr>
  </w:style>
  <w:style w:type="character" w:customStyle="1" w:styleId="Heading1Char">
    <w:name w:val="Heading 1 Char"/>
    <w:basedOn w:val="DefaultParagraphFont"/>
    <w:link w:val="Heading1"/>
    <w:uiPriority w:val="9"/>
    <w:rsid w:val="008E07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E07C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E07C8"/>
    <w:rPr>
      <w:rFonts w:ascii="Courier New" w:eastAsia="Times New Roman" w:hAnsi="Courier New" w:cs="Courier New"/>
      <w:sz w:val="20"/>
      <w:szCs w:val="20"/>
    </w:rPr>
  </w:style>
  <w:style w:type="character" w:styleId="Strong">
    <w:name w:val="Strong"/>
    <w:basedOn w:val="DefaultParagraphFont"/>
    <w:uiPriority w:val="22"/>
    <w:qFormat/>
    <w:rsid w:val="008E07C8"/>
    <w:rPr>
      <w:b/>
      <w:bCs/>
    </w:rPr>
  </w:style>
  <w:style w:type="character" w:customStyle="1" w:styleId="Heading3Char">
    <w:name w:val="Heading 3 Char"/>
    <w:basedOn w:val="DefaultParagraphFont"/>
    <w:link w:val="Heading3"/>
    <w:uiPriority w:val="9"/>
    <w:semiHidden/>
    <w:rsid w:val="008E07C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E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7C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E0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7C8"/>
    <w:rPr>
      <w:rFonts w:ascii="Tahoma" w:hAnsi="Tahoma" w:cs="Tahoma"/>
      <w:sz w:val="16"/>
      <w:szCs w:val="16"/>
    </w:rPr>
  </w:style>
  <w:style w:type="paragraph" w:customStyle="1" w:styleId="lc">
    <w:name w:val="lc"/>
    <w:basedOn w:val="Normal"/>
    <w:rsid w:val="008E0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i-prompt">
    <w:name w:val="cli-prompt"/>
    <w:basedOn w:val="DefaultParagraphFont"/>
    <w:rsid w:val="00DE6A3E"/>
  </w:style>
</w:styles>
</file>

<file path=word/webSettings.xml><?xml version="1.0" encoding="utf-8"?>
<w:webSettings xmlns:r="http://schemas.openxmlformats.org/officeDocument/2006/relationships" xmlns:w="http://schemas.openxmlformats.org/wordprocessingml/2006/main">
  <w:divs>
    <w:div w:id="39399711">
      <w:bodyDiv w:val="1"/>
      <w:marLeft w:val="0"/>
      <w:marRight w:val="0"/>
      <w:marTop w:val="0"/>
      <w:marBottom w:val="0"/>
      <w:divBdr>
        <w:top w:val="none" w:sz="0" w:space="0" w:color="auto"/>
        <w:left w:val="none" w:sz="0" w:space="0" w:color="auto"/>
        <w:bottom w:val="none" w:sz="0" w:space="0" w:color="auto"/>
        <w:right w:val="none" w:sz="0" w:space="0" w:color="auto"/>
      </w:divBdr>
    </w:div>
    <w:div w:id="164516871">
      <w:bodyDiv w:val="1"/>
      <w:marLeft w:val="0"/>
      <w:marRight w:val="0"/>
      <w:marTop w:val="0"/>
      <w:marBottom w:val="0"/>
      <w:divBdr>
        <w:top w:val="none" w:sz="0" w:space="0" w:color="auto"/>
        <w:left w:val="none" w:sz="0" w:space="0" w:color="auto"/>
        <w:bottom w:val="none" w:sz="0" w:space="0" w:color="auto"/>
        <w:right w:val="none" w:sz="0" w:space="0" w:color="auto"/>
      </w:divBdr>
    </w:div>
    <w:div w:id="190462636">
      <w:bodyDiv w:val="1"/>
      <w:marLeft w:val="0"/>
      <w:marRight w:val="0"/>
      <w:marTop w:val="0"/>
      <w:marBottom w:val="0"/>
      <w:divBdr>
        <w:top w:val="none" w:sz="0" w:space="0" w:color="auto"/>
        <w:left w:val="none" w:sz="0" w:space="0" w:color="auto"/>
        <w:bottom w:val="none" w:sz="0" w:space="0" w:color="auto"/>
        <w:right w:val="none" w:sz="0" w:space="0" w:color="auto"/>
      </w:divBdr>
      <w:divsChild>
        <w:div w:id="2015062643">
          <w:marLeft w:val="0"/>
          <w:marRight w:val="0"/>
          <w:marTop w:val="0"/>
          <w:marBottom w:val="0"/>
          <w:divBdr>
            <w:top w:val="none" w:sz="0" w:space="0" w:color="auto"/>
            <w:left w:val="none" w:sz="0" w:space="0" w:color="auto"/>
            <w:bottom w:val="none" w:sz="0" w:space="0" w:color="auto"/>
            <w:right w:val="none" w:sz="0" w:space="0" w:color="auto"/>
          </w:divBdr>
        </w:div>
      </w:divsChild>
    </w:div>
    <w:div w:id="404687013">
      <w:bodyDiv w:val="1"/>
      <w:marLeft w:val="0"/>
      <w:marRight w:val="0"/>
      <w:marTop w:val="0"/>
      <w:marBottom w:val="0"/>
      <w:divBdr>
        <w:top w:val="none" w:sz="0" w:space="0" w:color="auto"/>
        <w:left w:val="none" w:sz="0" w:space="0" w:color="auto"/>
        <w:bottom w:val="none" w:sz="0" w:space="0" w:color="auto"/>
        <w:right w:val="none" w:sz="0" w:space="0" w:color="auto"/>
      </w:divBdr>
    </w:div>
    <w:div w:id="1053509104">
      <w:bodyDiv w:val="1"/>
      <w:marLeft w:val="0"/>
      <w:marRight w:val="0"/>
      <w:marTop w:val="0"/>
      <w:marBottom w:val="0"/>
      <w:divBdr>
        <w:top w:val="none" w:sz="0" w:space="0" w:color="auto"/>
        <w:left w:val="none" w:sz="0" w:space="0" w:color="auto"/>
        <w:bottom w:val="none" w:sz="0" w:space="0" w:color="auto"/>
        <w:right w:val="none" w:sz="0" w:space="0" w:color="auto"/>
      </w:divBdr>
    </w:div>
    <w:div w:id="1195270684">
      <w:bodyDiv w:val="1"/>
      <w:marLeft w:val="0"/>
      <w:marRight w:val="0"/>
      <w:marTop w:val="0"/>
      <w:marBottom w:val="0"/>
      <w:divBdr>
        <w:top w:val="none" w:sz="0" w:space="0" w:color="auto"/>
        <w:left w:val="none" w:sz="0" w:space="0" w:color="auto"/>
        <w:bottom w:val="none" w:sz="0" w:space="0" w:color="auto"/>
        <w:right w:val="none" w:sz="0" w:space="0" w:color="auto"/>
      </w:divBdr>
    </w:div>
    <w:div w:id="1287856700">
      <w:bodyDiv w:val="1"/>
      <w:marLeft w:val="0"/>
      <w:marRight w:val="0"/>
      <w:marTop w:val="0"/>
      <w:marBottom w:val="0"/>
      <w:divBdr>
        <w:top w:val="none" w:sz="0" w:space="0" w:color="auto"/>
        <w:left w:val="none" w:sz="0" w:space="0" w:color="auto"/>
        <w:bottom w:val="none" w:sz="0" w:space="0" w:color="auto"/>
        <w:right w:val="none" w:sz="0" w:space="0" w:color="auto"/>
      </w:divBdr>
    </w:div>
    <w:div w:id="1379352059">
      <w:bodyDiv w:val="1"/>
      <w:marLeft w:val="0"/>
      <w:marRight w:val="0"/>
      <w:marTop w:val="0"/>
      <w:marBottom w:val="0"/>
      <w:divBdr>
        <w:top w:val="none" w:sz="0" w:space="0" w:color="auto"/>
        <w:left w:val="none" w:sz="0" w:space="0" w:color="auto"/>
        <w:bottom w:val="none" w:sz="0" w:space="0" w:color="auto"/>
        <w:right w:val="none" w:sz="0" w:space="0" w:color="auto"/>
      </w:divBdr>
      <w:divsChild>
        <w:div w:id="2048329183">
          <w:marLeft w:val="0"/>
          <w:marRight w:val="0"/>
          <w:marTop w:val="0"/>
          <w:marBottom w:val="0"/>
          <w:divBdr>
            <w:top w:val="none" w:sz="0" w:space="0" w:color="auto"/>
            <w:left w:val="none" w:sz="0" w:space="0" w:color="auto"/>
            <w:bottom w:val="none" w:sz="0" w:space="0" w:color="auto"/>
            <w:right w:val="none" w:sz="0" w:space="0" w:color="auto"/>
          </w:divBdr>
        </w:div>
        <w:div w:id="1263026596">
          <w:marLeft w:val="0"/>
          <w:marRight w:val="0"/>
          <w:marTop w:val="0"/>
          <w:marBottom w:val="0"/>
          <w:divBdr>
            <w:top w:val="none" w:sz="0" w:space="0" w:color="auto"/>
            <w:left w:val="none" w:sz="0" w:space="0" w:color="auto"/>
            <w:bottom w:val="none" w:sz="0" w:space="0" w:color="auto"/>
            <w:right w:val="none" w:sz="0" w:space="0" w:color="auto"/>
          </w:divBdr>
        </w:div>
        <w:div w:id="1198351362">
          <w:marLeft w:val="0"/>
          <w:marRight w:val="0"/>
          <w:marTop w:val="0"/>
          <w:marBottom w:val="0"/>
          <w:divBdr>
            <w:top w:val="none" w:sz="0" w:space="0" w:color="auto"/>
            <w:left w:val="none" w:sz="0" w:space="0" w:color="auto"/>
            <w:bottom w:val="none" w:sz="0" w:space="0" w:color="auto"/>
            <w:right w:val="none" w:sz="0" w:space="0" w:color="auto"/>
          </w:divBdr>
        </w:div>
        <w:div w:id="1464956628">
          <w:marLeft w:val="0"/>
          <w:marRight w:val="0"/>
          <w:marTop w:val="0"/>
          <w:marBottom w:val="0"/>
          <w:divBdr>
            <w:top w:val="none" w:sz="0" w:space="0" w:color="auto"/>
            <w:left w:val="none" w:sz="0" w:space="0" w:color="auto"/>
            <w:bottom w:val="none" w:sz="0" w:space="0" w:color="auto"/>
            <w:right w:val="none" w:sz="0" w:space="0" w:color="auto"/>
          </w:divBdr>
        </w:div>
      </w:divsChild>
    </w:div>
    <w:div w:id="1642810955">
      <w:bodyDiv w:val="1"/>
      <w:marLeft w:val="0"/>
      <w:marRight w:val="0"/>
      <w:marTop w:val="0"/>
      <w:marBottom w:val="0"/>
      <w:divBdr>
        <w:top w:val="none" w:sz="0" w:space="0" w:color="auto"/>
        <w:left w:val="none" w:sz="0" w:space="0" w:color="auto"/>
        <w:bottom w:val="none" w:sz="0" w:space="0" w:color="auto"/>
        <w:right w:val="none" w:sz="0" w:space="0" w:color="auto"/>
      </w:divBdr>
      <w:divsChild>
        <w:div w:id="1611889765">
          <w:marLeft w:val="0"/>
          <w:marRight w:val="0"/>
          <w:marTop w:val="0"/>
          <w:marBottom w:val="0"/>
          <w:divBdr>
            <w:top w:val="none" w:sz="0" w:space="0" w:color="auto"/>
            <w:left w:val="none" w:sz="0" w:space="0" w:color="auto"/>
            <w:bottom w:val="none" w:sz="0" w:space="0" w:color="auto"/>
            <w:right w:val="none" w:sz="0" w:space="0" w:color="auto"/>
          </w:divBdr>
        </w:div>
        <w:div w:id="1769348401">
          <w:marLeft w:val="0"/>
          <w:marRight w:val="0"/>
          <w:marTop w:val="0"/>
          <w:marBottom w:val="0"/>
          <w:divBdr>
            <w:top w:val="none" w:sz="0" w:space="0" w:color="auto"/>
            <w:left w:val="none" w:sz="0" w:space="0" w:color="auto"/>
            <w:bottom w:val="none" w:sz="0" w:space="0" w:color="auto"/>
            <w:right w:val="none" w:sz="0" w:space="0" w:color="auto"/>
          </w:divBdr>
        </w:div>
      </w:divsChild>
    </w:div>
    <w:div w:id="1731149573">
      <w:bodyDiv w:val="1"/>
      <w:marLeft w:val="0"/>
      <w:marRight w:val="0"/>
      <w:marTop w:val="0"/>
      <w:marBottom w:val="0"/>
      <w:divBdr>
        <w:top w:val="none" w:sz="0" w:space="0" w:color="auto"/>
        <w:left w:val="none" w:sz="0" w:space="0" w:color="auto"/>
        <w:bottom w:val="none" w:sz="0" w:space="0" w:color="auto"/>
        <w:right w:val="none" w:sz="0" w:space="0" w:color="auto"/>
      </w:divBdr>
    </w:div>
    <w:div w:id="2006783169">
      <w:bodyDiv w:val="1"/>
      <w:marLeft w:val="0"/>
      <w:marRight w:val="0"/>
      <w:marTop w:val="0"/>
      <w:marBottom w:val="0"/>
      <w:divBdr>
        <w:top w:val="none" w:sz="0" w:space="0" w:color="auto"/>
        <w:left w:val="none" w:sz="0" w:space="0" w:color="auto"/>
        <w:bottom w:val="none" w:sz="0" w:space="0" w:color="auto"/>
        <w:right w:val="none" w:sz="0" w:space="0" w:color="auto"/>
      </w:divBdr>
      <w:divsChild>
        <w:div w:id="573783351">
          <w:marLeft w:val="0"/>
          <w:marRight w:val="0"/>
          <w:marTop w:val="0"/>
          <w:marBottom w:val="0"/>
          <w:divBdr>
            <w:top w:val="none" w:sz="0" w:space="0" w:color="auto"/>
            <w:left w:val="none" w:sz="0" w:space="0" w:color="auto"/>
            <w:bottom w:val="none" w:sz="0" w:space="0" w:color="auto"/>
            <w:right w:val="none" w:sz="0" w:space="0" w:color="auto"/>
          </w:divBdr>
        </w:div>
      </w:divsChild>
    </w:div>
    <w:div w:id="2027556605">
      <w:bodyDiv w:val="1"/>
      <w:marLeft w:val="0"/>
      <w:marRight w:val="0"/>
      <w:marTop w:val="0"/>
      <w:marBottom w:val="0"/>
      <w:divBdr>
        <w:top w:val="none" w:sz="0" w:space="0" w:color="auto"/>
        <w:left w:val="none" w:sz="0" w:space="0" w:color="auto"/>
        <w:bottom w:val="none" w:sz="0" w:space="0" w:color="auto"/>
        <w:right w:val="none" w:sz="0" w:space="0" w:color="auto"/>
      </w:divBdr>
    </w:div>
    <w:div w:id="203483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oosealicense.com/" TargetMode="External"/><Relationship Id="rId13" Type="http://schemas.openxmlformats.org/officeDocument/2006/relationships/image" Target="media/image3.png"/><Relationship Id="rId18" Type="http://schemas.openxmlformats.org/officeDocument/2006/relationships/hyperlink" Target="https://medium.com/@filissen/git-interactive-rebase-e265bb55952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opensource.org/abou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github.com/en/articles/fork-a-repo" TargetMode="External"/><Relationship Id="rId11" Type="http://schemas.openxmlformats.org/officeDocument/2006/relationships/image" Target="media/image1.png"/><Relationship Id="rId5" Type="http://schemas.openxmlformats.org/officeDocument/2006/relationships/hyperlink" Target="https://help.github.com/en/articles/fork-a-repo" TargetMode="External"/><Relationship Id="rId15" Type="http://schemas.openxmlformats.org/officeDocument/2006/relationships/image" Target="media/image5.png"/><Relationship Id="rId10" Type="http://schemas.openxmlformats.org/officeDocument/2006/relationships/hyperlink" Target="https://hackernoon.com/tagged/git-merge" TargetMode="External"/><Relationship Id="rId19" Type="http://schemas.openxmlformats.org/officeDocument/2006/relationships/hyperlink" Target="https://www.git-tower.com/learn/git/ebook/en/command-line/advanced-topics/merge-conflicts" TargetMode="External"/><Relationship Id="rId4" Type="http://schemas.openxmlformats.org/officeDocument/2006/relationships/webSettings" Target="webSettings.xml"/><Relationship Id="rId9" Type="http://schemas.openxmlformats.org/officeDocument/2006/relationships/hyperlink" Target="https://www.atlassian.com/git/tutorials/gitigno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Srikanth</cp:lastModifiedBy>
  <cp:revision>3</cp:revision>
  <dcterms:created xsi:type="dcterms:W3CDTF">2019-08-09T05:17:00Z</dcterms:created>
  <dcterms:modified xsi:type="dcterms:W3CDTF">2019-08-09T05:17:00Z</dcterms:modified>
</cp:coreProperties>
</file>