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FFE1" w14:textId="77777777" w:rsidR="00973576" w:rsidRDefault="00973576" w:rsidP="00973576">
      <w:pPr>
        <w:jc w:val="center"/>
      </w:pPr>
      <w:r>
        <w:rPr>
          <w:b/>
          <w:bCs/>
          <w:color w:val="1F4E79"/>
          <w:sz w:val="26"/>
          <w:szCs w:val="26"/>
        </w:rPr>
        <w:t>SIMATS ENGINEERING (SAVEETHA SCHOOL OF ENGINEERING)</w:t>
      </w:r>
    </w:p>
    <w:p w14:paraId="59182D3C" w14:textId="77777777" w:rsidR="00973576" w:rsidRDefault="00973576" w:rsidP="00973576">
      <w:pPr>
        <w:jc w:val="center"/>
      </w:pPr>
      <w:r>
        <w:rPr>
          <w:b/>
          <w:bCs/>
          <w:color w:val="2E75B6"/>
          <w:sz w:val="22"/>
          <w:szCs w:val="22"/>
        </w:rPr>
        <w:t>Department of Computer Science and Engineering</w:t>
      </w:r>
    </w:p>
    <w:p w14:paraId="0F8C301D" w14:textId="77777777" w:rsidR="00973576" w:rsidRPr="009E7898" w:rsidRDefault="00973576" w:rsidP="00973576">
      <w:pPr>
        <w:pBdr>
          <w:bottom w:val="single" w:sz="6" w:space="1" w:color="1F4E79"/>
        </w:pBdr>
        <w:spacing w:after="80"/>
        <w:jc w:val="center"/>
        <w:rPr>
          <w:b/>
          <w:bCs/>
          <w:color w:val="C00000"/>
        </w:rPr>
      </w:pPr>
      <w:r>
        <w:rPr>
          <w:b/>
          <w:bCs/>
          <w:color w:val="C00000"/>
        </w:rPr>
        <w:t xml:space="preserve">CO3 ASSESSMENT TOOL </w:t>
      </w:r>
      <w:proofErr w:type="gramStart"/>
      <w:r>
        <w:rPr>
          <w:b/>
          <w:bCs/>
          <w:color w:val="C00000"/>
        </w:rPr>
        <w:t>1  –</w:t>
      </w:r>
      <w:proofErr w:type="gramEnd"/>
      <w:r>
        <w:rPr>
          <w:b/>
          <w:bCs/>
          <w:color w:val="C00000"/>
        </w:rPr>
        <w:t xml:space="preserve">  </w:t>
      </w:r>
      <w:r w:rsidRPr="006D0408">
        <w:rPr>
          <w:rFonts w:ascii="Arial Rounded MT Bold" w:hAnsi="Arial Rounded MT Bold"/>
          <w:color w:val="C00000"/>
        </w:rPr>
        <w:t>Git &amp; Docker Technical Assignment </w:t>
      </w:r>
    </w:p>
    <w:p w14:paraId="101E8FCC" w14:textId="77777777" w:rsidR="00973576" w:rsidRDefault="00973576" w:rsidP="0097357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973576" w14:paraId="516C60F9"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7F2E9E" w14:textId="77777777" w:rsidR="00973576" w:rsidRDefault="00973576" w:rsidP="00FC1497">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2C555D" w14:textId="77777777" w:rsidR="00973576" w:rsidRDefault="00973576" w:rsidP="00FC1497">
            <w:r>
              <w:rPr>
                <w:sz w:val="18"/>
                <w:szCs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D3B544" w14:textId="77777777" w:rsidR="00973576" w:rsidRDefault="00973576" w:rsidP="00FC1497">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DDBB6F" w14:textId="77777777" w:rsidR="00973576" w:rsidRDefault="00973576" w:rsidP="00FC1497">
            <w:r>
              <w:rPr>
                <w:sz w:val="18"/>
                <w:szCs w:val="18"/>
              </w:rPr>
              <w:t xml:space="preserve">Software Engineering </w:t>
            </w:r>
          </w:p>
        </w:tc>
      </w:tr>
      <w:tr w:rsidR="00973576" w14:paraId="67A68565"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D10D85" w14:textId="77777777" w:rsidR="00973576" w:rsidRDefault="00973576" w:rsidP="00FC1497">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0071B9" w14:textId="77777777" w:rsidR="00973576" w:rsidRDefault="00973576" w:rsidP="00FC1497">
            <w:r>
              <w:rPr>
                <w:sz w:val="18"/>
                <w:szCs w:val="18"/>
              </w:rPr>
              <w:t>CO3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1787D9" w14:textId="77777777" w:rsidR="00973576" w:rsidRDefault="00973576" w:rsidP="00FC1497">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C347CF" w14:textId="77777777" w:rsidR="00973576" w:rsidRDefault="00973576" w:rsidP="00FC1497">
            <w:r>
              <w:rPr>
                <w:sz w:val="18"/>
                <w:szCs w:val="18"/>
              </w:rPr>
              <w:t xml:space="preserve">Assessment Tool 1 – </w:t>
            </w:r>
            <w:r w:rsidRPr="006D0408">
              <w:rPr>
                <w:rFonts w:ascii="-webkit-standard" w:hAnsi="-webkit-standard"/>
                <w:color w:val="000000"/>
              </w:rPr>
              <w:t>Git &amp; Docker Technical Assignment </w:t>
            </w:r>
          </w:p>
        </w:tc>
      </w:tr>
      <w:tr w:rsidR="00973576" w14:paraId="08FCEB04"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58728B" w14:textId="77777777" w:rsidR="00973576" w:rsidRDefault="00973576" w:rsidP="00FC1497">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2F2C31" w14:textId="77777777" w:rsidR="00973576" w:rsidRDefault="00973576" w:rsidP="00FC1497">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BF2AA4" w14:textId="77777777" w:rsidR="00973576" w:rsidRDefault="00973576" w:rsidP="00FC1497">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D3C36C" w14:textId="77777777" w:rsidR="00973576" w:rsidRDefault="00973576" w:rsidP="00FC1497">
            <w:r>
              <w:rPr>
                <w:sz w:val="18"/>
                <w:szCs w:val="18"/>
              </w:rPr>
              <w:t xml:space="preserve">25  </w:t>
            </w:r>
          </w:p>
        </w:tc>
      </w:tr>
      <w:tr w:rsidR="00973576" w14:paraId="075B3194"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0B7B1" w14:textId="77777777" w:rsidR="00973576" w:rsidRDefault="00973576" w:rsidP="00FC1497">
            <w:r>
              <w:rPr>
                <w:b/>
                <w:bCs/>
                <w:color w:val="1F4E79"/>
                <w:sz w:val="18"/>
                <w:szCs w:val="18"/>
              </w:rPr>
              <w:t>CO3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723E6D5" w14:textId="77777777" w:rsidR="00973576" w:rsidRDefault="00973576" w:rsidP="00FC1497">
            <w:pPr>
              <w:jc w:val="both"/>
            </w:pPr>
            <w:r w:rsidRPr="007E3A54">
              <w:t>Build full-stack applications with an emphasis on containerization, version control, and collaborative development</w:t>
            </w:r>
          </w:p>
        </w:tc>
      </w:tr>
      <w:tr w:rsidR="00973576" w14:paraId="0AB9C6DC"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89B715" w14:textId="77777777" w:rsidR="00973576" w:rsidRDefault="00973576" w:rsidP="00FC1497">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4182EF" w14:textId="4BE7B0B3" w:rsidR="00973576" w:rsidRDefault="00973260" w:rsidP="00FC1497">
            <w:r>
              <w:t>U. Somesh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48F0A7" w14:textId="77777777" w:rsidR="00973576" w:rsidRDefault="00973576" w:rsidP="00FC1497">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450ABE" w14:textId="48ACE986" w:rsidR="00973576" w:rsidRDefault="00973576" w:rsidP="00FC1497">
            <w:r>
              <w:t>192</w:t>
            </w:r>
            <w:r w:rsidR="00973260">
              <w:t>425019</w:t>
            </w:r>
          </w:p>
        </w:tc>
      </w:tr>
      <w:tr w:rsidR="00973576" w14:paraId="732AEA81"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0EA35E" w14:textId="77777777" w:rsidR="00973576" w:rsidRDefault="00973576" w:rsidP="00FC1497">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9E1586" w14:textId="2F91D1C9" w:rsidR="00973576" w:rsidRDefault="00EA6A54" w:rsidP="00FC1497">
            <w:r>
              <w:t>8.8.26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AC6BBE" w14:textId="77777777" w:rsidR="00973576" w:rsidRDefault="00973576" w:rsidP="00FC1497">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AE20BE" w14:textId="77777777" w:rsidR="00973576" w:rsidRDefault="00973576" w:rsidP="00FC1497">
            <w:r>
              <w:t>60 minutes</w:t>
            </w:r>
          </w:p>
        </w:tc>
      </w:tr>
    </w:tbl>
    <w:p w14:paraId="50735857" w14:textId="77777777" w:rsidR="00973576" w:rsidRDefault="00973576" w:rsidP="0097357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73576" w14:paraId="29DA4798" w14:textId="77777777" w:rsidTr="00FC149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410D6A5" w14:textId="77777777" w:rsidR="00973576" w:rsidRDefault="00973576" w:rsidP="00FC1497">
            <w:r>
              <w:rPr>
                <w:b/>
                <w:bCs/>
                <w:color w:val="C00000"/>
              </w:rPr>
              <w:t>Code of Conduct</w:t>
            </w:r>
          </w:p>
          <w:p w14:paraId="45077E5D" w14:textId="6F74DADF" w:rsidR="00973576" w:rsidRDefault="00973576" w:rsidP="00FC1497">
            <w:pPr>
              <w:spacing w:after="60"/>
              <w:jc w:val="both"/>
            </w:pPr>
            <w:r>
              <w:rPr>
                <w:i/>
                <w:iCs/>
                <w:sz w:val="18"/>
                <w:szCs w:val="18"/>
              </w:rPr>
              <w:t xml:space="preserve">I </w:t>
            </w:r>
            <w:r w:rsidR="00973260">
              <w:rPr>
                <w:i/>
                <w:iCs/>
                <w:sz w:val="18"/>
                <w:szCs w:val="18"/>
              </w:rPr>
              <w:t xml:space="preserve">U. Somesh Kumar </w:t>
            </w:r>
            <w:r w:rsidR="00EA6A54">
              <w:rPr>
                <w:i/>
                <w:iCs/>
                <w:sz w:val="18"/>
                <w:szCs w:val="18"/>
              </w:rPr>
              <w:t>(</w:t>
            </w:r>
            <w:proofErr w:type="gramStart"/>
            <w:r w:rsidR="00EA6A54">
              <w:rPr>
                <w:i/>
                <w:iCs/>
                <w:sz w:val="18"/>
                <w:szCs w:val="18"/>
              </w:rPr>
              <w:t>192</w:t>
            </w:r>
            <w:r w:rsidR="00973260">
              <w:rPr>
                <w:i/>
                <w:iCs/>
                <w:sz w:val="18"/>
                <w:szCs w:val="18"/>
              </w:rPr>
              <w:t>425019</w:t>
            </w:r>
            <w:r w:rsidR="00EA6A54">
              <w:rPr>
                <w:i/>
                <w:iCs/>
                <w:sz w:val="18"/>
                <w:szCs w:val="18"/>
              </w:rPr>
              <w:t>)</w:t>
            </w:r>
            <w:r>
              <w:rPr>
                <w:i/>
                <w:iCs/>
                <w:sz w:val="18"/>
                <w:szCs w:val="18"/>
              </w:rPr>
              <w:t>(</w:t>
            </w:r>
            <w:proofErr w:type="gramEnd"/>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B878A87" w14:textId="5A5FEE62" w:rsidR="00973576" w:rsidRDefault="00973576" w:rsidP="00FC1497">
            <w:r>
              <w:rPr>
                <w:sz w:val="18"/>
                <w:szCs w:val="18"/>
              </w:rPr>
              <w:t xml:space="preserve">Signature of the Student: </w:t>
            </w:r>
            <w:r w:rsidR="0024499D">
              <w:rPr>
                <w:sz w:val="18"/>
                <w:szCs w:val="18"/>
              </w:rPr>
              <w:t>U. Somesh Kumar</w:t>
            </w:r>
          </w:p>
        </w:tc>
      </w:tr>
    </w:tbl>
    <w:p w14:paraId="35F950EF" w14:textId="77777777" w:rsidR="00973576" w:rsidRPr="005B1443" w:rsidRDefault="00973576" w:rsidP="00973576">
      <w:pPr>
        <w:pBdr>
          <w:bottom w:val="single" w:sz="4" w:space="1" w:color="C00000"/>
        </w:pBdr>
        <w:spacing w:before="80" w:after="40"/>
        <w:rPr>
          <w:b/>
          <w:bCs/>
          <w:color w:val="C00000"/>
        </w:rPr>
      </w:pPr>
      <w:r>
        <w:rPr>
          <w:b/>
          <w:bCs/>
          <w:color w:val="C00000"/>
          <w:sz w:val="22"/>
          <w:szCs w:val="22"/>
        </w:rPr>
        <w:t xml:space="preserve">Annexure A – </w:t>
      </w:r>
      <w:r w:rsidRPr="006D0408">
        <w:rPr>
          <w:rFonts w:ascii="Arial Rounded MT Bold" w:hAnsi="Arial Rounded MT Bold"/>
          <w:color w:val="C00000"/>
        </w:rPr>
        <w:t>Git &amp; Docker Technical Assignment </w:t>
      </w:r>
    </w:p>
    <w:p w14:paraId="38A2BBF0" w14:textId="77777777" w:rsidR="00973576" w:rsidRDefault="00973576" w:rsidP="00973576">
      <w:pPr>
        <w:pStyle w:val="NormalWeb"/>
        <w:rPr>
          <w:rStyle w:val="Strong"/>
          <w:color w:val="000000"/>
        </w:rPr>
      </w:pPr>
      <w:r>
        <w:rPr>
          <w:rStyle w:val="Strong"/>
          <w:color w:val="000000"/>
        </w:rPr>
        <w:t>Instructions to Students:</w:t>
      </w:r>
    </w:p>
    <w:p w14:paraId="5610BB3B" w14:textId="77777777" w:rsidR="00973576" w:rsidRDefault="00973576" w:rsidP="00973576">
      <w:pPr>
        <w:pStyle w:val="NormalWeb"/>
        <w:jc w:val="both"/>
        <w:rPr>
          <w:color w:val="000000"/>
        </w:rPr>
      </w:pPr>
      <w:r>
        <w:rPr>
          <w:color w:val="000000"/>
        </w:rPr>
        <w:t>Each student has been assigned an individual problem statement. Based on the assigned problem statement, prepare a</w:t>
      </w:r>
      <w:r>
        <w:rPr>
          <w:rStyle w:val="apple-converted-space"/>
          <w:color w:val="000000"/>
        </w:rPr>
        <w:t> </w:t>
      </w:r>
      <w:r>
        <w:rPr>
          <w:rStyle w:val="Strong"/>
          <w:color w:val="000000"/>
        </w:rPr>
        <w:t>Git &amp; Docker Technical Assignment</w:t>
      </w:r>
      <w:r>
        <w:rPr>
          <w:rStyle w:val="apple-converted-space"/>
          <w:color w:val="000000"/>
        </w:rPr>
        <w:t> </w:t>
      </w:r>
      <w:r>
        <w:rPr>
          <w:color w:val="000000"/>
        </w:rPr>
        <w:t>by applying version control and containerization concepts. Your report should include appropriate diagrams, screenshots, commands, and explanations wherever applicable.</w:t>
      </w:r>
    </w:p>
    <w:p w14:paraId="5AEBA67E" w14:textId="77777777" w:rsidR="00973576" w:rsidRPr="006D0408" w:rsidRDefault="00973576" w:rsidP="00973576">
      <w:pPr>
        <w:pStyle w:val="Heading3"/>
        <w:rPr>
          <w:rFonts w:ascii="Times New Roman" w:hAnsi="Times New Roman" w:cs="Times New Roman"/>
          <w:color w:val="000000"/>
        </w:rPr>
      </w:pPr>
      <w:r w:rsidRPr="006D0408">
        <w:rPr>
          <w:rFonts w:ascii="Times New Roman" w:hAnsi="Times New Roman" w:cs="Times New Roman"/>
          <w:color w:val="000000"/>
        </w:rPr>
        <w:t>Assignment Questions</w:t>
      </w:r>
    </w:p>
    <w:p w14:paraId="1D5F045F"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Problem Analysis</w:t>
      </w:r>
    </w:p>
    <w:p w14:paraId="613766C2"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the assigned problem statement and identify the project objectives, functional requirements, and expected outcomes.</w:t>
      </w:r>
    </w:p>
    <w:p w14:paraId="256E0DCD"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Project Structure Design</w:t>
      </w:r>
    </w:p>
    <w:p w14:paraId="0A14257A"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Design and explain the folder structure of your project repository.</w:t>
      </w:r>
    </w:p>
    <w:p w14:paraId="41EE6F0B"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Justify the purpose of each major folder and file included in the repository.</w:t>
      </w:r>
    </w:p>
    <w:p w14:paraId="7326DBE6"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Git Repository Initialization</w:t>
      </w:r>
    </w:p>
    <w:p w14:paraId="34CEFDC4"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Create a Git repository for the project.</w:t>
      </w:r>
    </w:p>
    <w:p w14:paraId="03EA21BF"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the steps involved in repository initialization and describe the purpose of the essential Git files.</w:t>
      </w:r>
    </w:p>
    <w:p w14:paraId="481D522F"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Git Branching Strategy</w:t>
      </w:r>
    </w:p>
    <w:p w14:paraId="27E6BEF3"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Design a suitable branching strategy (e.g., Main, Development, Feature, Release, Hotfix).</w:t>
      </w:r>
    </w:p>
    <w:p w14:paraId="5A383D01"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Justify why the selected branching model is appropriate for the assigned project.</w:t>
      </w:r>
    </w:p>
    <w:p w14:paraId="3A892934"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Version Control Workflow</w:t>
      </w:r>
    </w:p>
    <w:p w14:paraId="3AFE8190"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lastRenderedPageBreak/>
        <w:t>Demonstrate the Git workflow by performing meaningful commits, branch creation, merging, conflict resolution (if applicable), and repository synchronization.</w:t>
      </w:r>
    </w:p>
    <w:p w14:paraId="50BD4AB4"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the purpose of each Git operation performed.</w:t>
      </w:r>
    </w:p>
    <w:p w14:paraId="08E7A99F"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Commit History Analysis</w:t>
      </w:r>
    </w:p>
    <w:p w14:paraId="3A62DE27"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Present the commit history of the project.</w:t>
      </w:r>
    </w:p>
    <w:p w14:paraId="7DF14A24"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how commit messages follow good version control practices and contribute to project maintenance.</w:t>
      </w:r>
    </w:p>
    <w:p w14:paraId="2CB64E53"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Docker Environment Design</w:t>
      </w:r>
    </w:p>
    <w:p w14:paraId="68E79ABF"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why Docker is suitable for the assigned project.</w:t>
      </w:r>
    </w:p>
    <w:p w14:paraId="18286E00"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Identify the application components that require containerization.</w:t>
      </w:r>
    </w:p>
    <w:p w14:paraId="6210BCF5" w14:textId="77777777" w:rsidR="00973576" w:rsidRPr="006D0408" w:rsidRDefault="00973576" w:rsidP="00973576">
      <w:pPr>
        <w:numPr>
          <w:ilvl w:val="0"/>
          <w:numId w:val="3"/>
        </w:numPr>
        <w:spacing w:before="100" w:beforeAutospacing="1" w:after="100" w:afterAutospacing="1"/>
        <w:rPr>
          <w:color w:val="000000"/>
        </w:rPr>
      </w:pPr>
      <w:proofErr w:type="spellStart"/>
      <w:r w:rsidRPr="006D0408">
        <w:rPr>
          <w:rStyle w:val="Strong"/>
          <w:color w:val="000000"/>
        </w:rPr>
        <w:t>Dockerfile</w:t>
      </w:r>
      <w:proofErr w:type="spellEnd"/>
      <w:r w:rsidRPr="006D0408">
        <w:rPr>
          <w:rStyle w:val="Strong"/>
          <w:color w:val="000000"/>
        </w:rPr>
        <w:t xml:space="preserve"> Development</w:t>
      </w:r>
    </w:p>
    <w:p w14:paraId="372DDD5E"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 xml:space="preserve">Design and explain the </w:t>
      </w:r>
      <w:proofErr w:type="spellStart"/>
      <w:r w:rsidRPr="006D0408">
        <w:rPr>
          <w:color w:val="000000"/>
        </w:rPr>
        <w:t>Dockerfile</w:t>
      </w:r>
      <w:proofErr w:type="spellEnd"/>
      <w:r w:rsidRPr="006D0408">
        <w:rPr>
          <w:color w:val="000000"/>
        </w:rPr>
        <w:t xml:space="preserve"> required to containerize the application.</w:t>
      </w:r>
    </w:p>
    <w:p w14:paraId="75923B3B"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 xml:space="preserve">Describe the purpose of each instruction used in the </w:t>
      </w:r>
      <w:proofErr w:type="spellStart"/>
      <w:r w:rsidRPr="006D0408">
        <w:rPr>
          <w:color w:val="000000"/>
        </w:rPr>
        <w:t>Dockerfile</w:t>
      </w:r>
      <w:proofErr w:type="spellEnd"/>
      <w:r w:rsidRPr="006D0408">
        <w:rPr>
          <w:color w:val="000000"/>
        </w:rPr>
        <w:t>.</w:t>
      </w:r>
    </w:p>
    <w:p w14:paraId="05F74FB5"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Docker Compose Design</w:t>
      </w:r>
    </w:p>
    <w:p w14:paraId="7BB97D3C"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Develop a Docker Compose configuration for the project.</w:t>
      </w:r>
    </w:p>
    <w:p w14:paraId="160666A1"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the services, networking, volumes, environment variables, and dependencies used.</w:t>
      </w:r>
    </w:p>
    <w:p w14:paraId="0E9BDD79"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Container Deployment and Testing</w:t>
      </w:r>
    </w:p>
    <w:p w14:paraId="0C8C1A2A"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Demonstrate the execution of the application using Docker containers.</w:t>
      </w:r>
    </w:p>
    <w:p w14:paraId="75D4815D"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the testing procedure and provide evidence that the application runs successfully.</w:t>
      </w:r>
    </w:p>
    <w:p w14:paraId="7473D141"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Benefits of Git and Docker</w:t>
      </w:r>
    </w:p>
    <w:p w14:paraId="1A2FB037"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Discuss how Git and Docker improve collaboration, version management, portability, deployment, scalability, and maintainability for your assigned project.</w:t>
      </w:r>
    </w:p>
    <w:p w14:paraId="3287DC5D"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Challenges and Improvements</w:t>
      </w:r>
    </w:p>
    <w:p w14:paraId="211D9FF9"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Identify the challenges encountered during implementation.</w:t>
      </w:r>
    </w:p>
    <w:p w14:paraId="088ED22D"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Suggest possible improvements and future enhancements for the Git workflow and Docker deployment.</w:t>
      </w:r>
    </w:p>
    <w:p w14:paraId="6A21BD18" w14:textId="77777777" w:rsidR="00973576" w:rsidRPr="006D0408" w:rsidRDefault="00973576" w:rsidP="00973576">
      <w:pPr>
        <w:pStyle w:val="Heading3"/>
        <w:rPr>
          <w:rFonts w:ascii="Times New Roman" w:hAnsi="Times New Roman" w:cs="Times New Roman"/>
          <w:color w:val="000000"/>
        </w:rPr>
      </w:pPr>
      <w:r w:rsidRPr="006D0408">
        <w:rPr>
          <w:rFonts w:ascii="Times New Roman" w:hAnsi="Times New Roman" w:cs="Times New Roman"/>
          <w:color w:val="000000"/>
        </w:rPr>
        <w:t>Expected Deliverables</w:t>
      </w:r>
    </w:p>
    <w:p w14:paraId="2B603D21"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Technical report (</w:t>
      </w:r>
      <w:r>
        <w:rPr>
          <w:color w:val="000000"/>
        </w:rPr>
        <w:t>10</w:t>
      </w:r>
      <w:r w:rsidRPr="006D0408">
        <w:rPr>
          <w:color w:val="000000"/>
        </w:rPr>
        <w:t xml:space="preserve"> pages)</w:t>
      </w:r>
    </w:p>
    <w:p w14:paraId="2615D4AF"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Git repository with complete commit history</w:t>
      </w:r>
    </w:p>
    <w:p w14:paraId="2E8D122B"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Source code of the assigned project</w:t>
      </w:r>
    </w:p>
    <w:p w14:paraId="74FED83B" w14:textId="77777777" w:rsidR="00973576" w:rsidRPr="006D0408" w:rsidRDefault="00973576" w:rsidP="00973576">
      <w:pPr>
        <w:numPr>
          <w:ilvl w:val="0"/>
          <w:numId w:val="4"/>
        </w:numPr>
        <w:spacing w:before="100" w:beforeAutospacing="1" w:after="100" w:afterAutospacing="1"/>
        <w:rPr>
          <w:color w:val="000000"/>
        </w:rPr>
      </w:pPr>
      <w:proofErr w:type="spellStart"/>
      <w:r w:rsidRPr="006D0408">
        <w:rPr>
          <w:color w:val="000000"/>
        </w:rPr>
        <w:t>Dockerfile</w:t>
      </w:r>
      <w:proofErr w:type="spellEnd"/>
    </w:p>
    <w:p w14:paraId="6FBA3CC0"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Docker Compose file (</w:t>
      </w:r>
      <w:r w:rsidRPr="006D0408">
        <w:rPr>
          <w:rStyle w:val="HTMLCode"/>
          <w:rFonts w:ascii="Times New Roman" w:eastAsia="Calibri" w:hAnsi="Times New Roman" w:cs="Times New Roman"/>
          <w:color w:val="000000"/>
          <w:sz w:val="24"/>
          <w:szCs w:val="24"/>
        </w:rPr>
        <w:t>docker-</w:t>
      </w:r>
      <w:proofErr w:type="spellStart"/>
      <w:r w:rsidRPr="006D0408">
        <w:rPr>
          <w:rStyle w:val="HTMLCode"/>
          <w:rFonts w:ascii="Times New Roman" w:eastAsia="Calibri" w:hAnsi="Times New Roman" w:cs="Times New Roman"/>
          <w:color w:val="000000"/>
          <w:sz w:val="24"/>
          <w:szCs w:val="24"/>
        </w:rPr>
        <w:t>compose.yml</w:t>
      </w:r>
      <w:proofErr w:type="spellEnd"/>
      <w:r w:rsidRPr="006D0408">
        <w:rPr>
          <w:color w:val="000000"/>
        </w:rPr>
        <w:t>)</w:t>
      </w:r>
    </w:p>
    <w:p w14:paraId="56B9928D"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Screenshots of Git operations and Docker execution</w:t>
      </w:r>
    </w:p>
    <w:p w14:paraId="28380E5B"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Architecture and workflow diagrams</w:t>
      </w:r>
    </w:p>
    <w:p w14:paraId="098B7874" w14:textId="77777777" w:rsidR="00973576" w:rsidRDefault="00973576" w:rsidP="00973576">
      <w:pPr>
        <w:pStyle w:val="pdq2pgselectionanchorcontainer"/>
        <w:rPr>
          <w:b/>
          <w:bCs/>
          <w:color w:val="1F4E79"/>
          <w:sz w:val="22"/>
          <w:szCs w:val="22"/>
        </w:rPr>
      </w:pPr>
    </w:p>
    <w:p w14:paraId="4698A0E1" w14:textId="77777777" w:rsidR="00973576" w:rsidRPr="009E7898" w:rsidRDefault="00973576" w:rsidP="00973576">
      <w:pPr>
        <w:pStyle w:val="pdq2pgselectionanchorcontainer"/>
        <w:rPr>
          <w:b/>
          <w:bCs/>
          <w:color w:val="1F4E79"/>
          <w:sz w:val="22"/>
          <w:szCs w:val="22"/>
        </w:rPr>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973576" w:rsidRPr="009E7898" w14:paraId="7D1AC26A" w14:textId="77777777" w:rsidTr="00FC149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60AE0E" w14:textId="77777777" w:rsidR="00973576" w:rsidRPr="00EE584C" w:rsidRDefault="00973576" w:rsidP="00FC1497">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0023284" w14:textId="77777777" w:rsidR="00973576" w:rsidRPr="00EE584C" w:rsidRDefault="00973576" w:rsidP="00FC1497">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F58CD37" w14:textId="77777777" w:rsidR="00973576" w:rsidRPr="00EE584C" w:rsidRDefault="00973576" w:rsidP="00FC1497">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C599F7" w14:textId="77777777" w:rsidR="00973576" w:rsidRPr="00EE584C" w:rsidRDefault="00973576" w:rsidP="00FC1497">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63B04A2E" w14:textId="77777777" w:rsidR="00973576" w:rsidRPr="00EE584C" w:rsidRDefault="00973576" w:rsidP="00FC1497">
            <w:pPr>
              <w:rPr>
                <w:b/>
                <w:bCs/>
                <w:color w:val="FFFFFF" w:themeColor="background1"/>
                <w:sz w:val="20"/>
                <w:szCs w:val="20"/>
              </w:rPr>
            </w:pPr>
            <w:r w:rsidRPr="00EE584C">
              <w:rPr>
                <w:b/>
                <w:bCs/>
                <w:color w:val="FFFFFF" w:themeColor="background1"/>
                <w:sz w:val="20"/>
                <w:szCs w:val="20"/>
              </w:rPr>
              <w:t>Needs Improvement (1 Mark)</w:t>
            </w:r>
          </w:p>
        </w:tc>
      </w:tr>
      <w:tr w:rsidR="00973576" w:rsidRPr="005B1443" w14:paraId="05920E5A"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A15871" w14:textId="77777777" w:rsidR="00973576" w:rsidRPr="00EE584C" w:rsidRDefault="00973576" w:rsidP="00FC1497">
            <w:pPr>
              <w:rPr>
                <w:b/>
                <w:bCs/>
                <w:sz w:val="20"/>
                <w:szCs w:val="20"/>
              </w:rPr>
            </w:pPr>
            <w:r w:rsidRPr="00EE584C">
              <w:rPr>
                <w:b/>
                <w:bCs/>
                <w:color w:val="000000"/>
                <w:sz w:val="20"/>
                <w:szCs w:val="20"/>
              </w:rPr>
              <w:lastRenderedPageBreak/>
              <w:t xml:space="preserve">Problem Analysis &amp; Project </w:t>
            </w:r>
            <w:proofErr w:type="gramStart"/>
            <w:r w:rsidRPr="00EE584C">
              <w:rPr>
                <w:b/>
                <w:bCs/>
                <w:color w:val="000000"/>
                <w:sz w:val="20"/>
                <w:szCs w:val="20"/>
              </w:rPr>
              <w:t>Design(</w:t>
            </w:r>
            <w:proofErr w:type="gramEnd"/>
            <w:r w:rsidRPr="00EE584C">
              <w:rPr>
                <w:b/>
                <w:bCs/>
                <w:color w:val="000000"/>
                <w:sz w:val="20"/>
                <w:szCs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6CAAB4F" w14:textId="77777777" w:rsidR="00973576" w:rsidRPr="00EE584C" w:rsidRDefault="00973576" w:rsidP="00FC1497">
            <w:pPr>
              <w:rPr>
                <w:b/>
                <w:bCs/>
                <w:sz w:val="20"/>
                <w:szCs w:val="20"/>
              </w:rPr>
            </w:pPr>
            <w:r w:rsidRPr="00EE584C">
              <w:rPr>
                <w:color w:val="000000"/>
                <w:sz w:val="20"/>
                <w:szCs w:val="20"/>
              </w:rPr>
              <w:t>Clearly explains the problem statement, objectives, requirements, expected outcomes, and well-organized project structure with proper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81AE1BF" w14:textId="77777777" w:rsidR="00973576" w:rsidRPr="00EE584C" w:rsidRDefault="00973576" w:rsidP="00FC1497">
            <w:pPr>
              <w:rPr>
                <w:sz w:val="20"/>
                <w:szCs w:val="20"/>
              </w:rPr>
            </w:pPr>
            <w:r w:rsidRPr="00EE584C">
              <w:rPr>
                <w:color w:val="000000"/>
                <w:sz w:val="20"/>
                <w:szCs w:val="20"/>
              </w:rPr>
              <w:t>Good analysis and project structure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A533388" w14:textId="77777777" w:rsidR="00973576" w:rsidRPr="00EE584C" w:rsidRDefault="00973576" w:rsidP="00FC1497">
            <w:pPr>
              <w:rPr>
                <w:sz w:val="20"/>
                <w:szCs w:val="20"/>
              </w:rPr>
            </w:pPr>
            <w:r w:rsidRPr="00EE584C">
              <w:rPr>
                <w:color w:val="000000"/>
                <w:sz w:val="20"/>
                <w:szCs w:val="20"/>
              </w:rPr>
              <w:t>Basic analysis and repository structure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4ECA567" w14:textId="77777777" w:rsidR="00973576" w:rsidRPr="00EE584C" w:rsidRDefault="00973576" w:rsidP="00FC1497">
            <w:pPr>
              <w:rPr>
                <w:sz w:val="20"/>
                <w:szCs w:val="20"/>
              </w:rPr>
            </w:pPr>
            <w:r w:rsidRPr="00EE584C">
              <w:rPr>
                <w:color w:val="000000"/>
                <w:sz w:val="20"/>
                <w:szCs w:val="20"/>
              </w:rPr>
              <w:t>Incomplete or unclear analysis and project organization.</w:t>
            </w:r>
          </w:p>
        </w:tc>
      </w:tr>
      <w:tr w:rsidR="00973576" w:rsidRPr="005B1443" w14:paraId="01C7521D"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F3D536F" w14:textId="77777777" w:rsidR="00973576" w:rsidRPr="00EE584C" w:rsidRDefault="00973576" w:rsidP="00FC1497">
            <w:pPr>
              <w:rPr>
                <w:b/>
                <w:bCs/>
                <w:sz w:val="20"/>
                <w:szCs w:val="20"/>
              </w:rPr>
            </w:pPr>
            <w:r w:rsidRPr="00EE584C">
              <w:rPr>
                <w:b/>
                <w:bCs/>
                <w:color w:val="000000"/>
                <w:sz w:val="20"/>
                <w:szCs w:val="20"/>
              </w:rPr>
              <w:t xml:space="preserve">Git Repository &amp; Branching </w:t>
            </w:r>
            <w:proofErr w:type="gramStart"/>
            <w:r w:rsidRPr="00EE584C">
              <w:rPr>
                <w:b/>
                <w:bCs/>
                <w:color w:val="000000"/>
                <w:sz w:val="20"/>
                <w:szCs w:val="20"/>
              </w:rPr>
              <w:t>Strategy(</w:t>
            </w:r>
            <w:proofErr w:type="gramEnd"/>
            <w:r w:rsidRPr="00EE584C">
              <w:rPr>
                <w:b/>
                <w:bCs/>
                <w:color w:val="000000"/>
                <w:sz w:val="20"/>
                <w:szCs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B6A0C3" w14:textId="77777777" w:rsidR="00973576" w:rsidRPr="00EE584C" w:rsidRDefault="00973576" w:rsidP="00FC1497">
            <w:pPr>
              <w:rPr>
                <w:b/>
                <w:bCs/>
                <w:sz w:val="20"/>
                <w:szCs w:val="20"/>
              </w:rPr>
            </w:pPr>
            <w:r w:rsidRPr="00EE584C">
              <w:rPr>
                <w:color w:val="000000"/>
                <w:sz w:val="20"/>
                <w:szCs w:val="20"/>
              </w:rPr>
              <w:t>Repository initialized correctly with appropriate branching strategy, clear workflow, and proper repository organization.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F425812" w14:textId="77777777" w:rsidR="00973576" w:rsidRPr="00EE584C" w:rsidRDefault="00973576" w:rsidP="00FC1497">
            <w:pPr>
              <w:rPr>
                <w:sz w:val="20"/>
                <w:szCs w:val="20"/>
              </w:rPr>
            </w:pPr>
            <w:r w:rsidRPr="00EE584C">
              <w:rPr>
                <w:color w:val="000000"/>
                <w:sz w:val="20"/>
                <w:szCs w:val="20"/>
              </w:rPr>
              <w:t>Repository and branching strategy are mostly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F396E7F" w14:textId="77777777" w:rsidR="00973576" w:rsidRPr="00EE584C" w:rsidRDefault="00973576" w:rsidP="00FC1497">
            <w:pPr>
              <w:rPr>
                <w:sz w:val="20"/>
                <w:szCs w:val="20"/>
              </w:rPr>
            </w:pPr>
            <w:r w:rsidRPr="00EE584C">
              <w:rPr>
                <w:color w:val="000000"/>
                <w:sz w:val="20"/>
                <w:szCs w:val="20"/>
              </w:rPr>
              <w:t>Basic Git setup with limited branching implementation.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950F4AD" w14:textId="77777777" w:rsidR="00973576" w:rsidRPr="00EE584C" w:rsidRDefault="00973576" w:rsidP="00FC1497">
            <w:pPr>
              <w:rPr>
                <w:sz w:val="20"/>
                <w:szCs w:val="20"/>
              </w:rPr>
            </w:pPr>
            <w:r w:rsidRPr="00EE584C">
              <w:rPr>
                <w:color w:val="000000"/>
                <w:sz w:val="20"/>
                <w:szCs w:val="20"/>
              </w:rPr>
              <w:t>Incorrect or incomplete Git repository and branching strategy.</w:t>
            </w:r>
          </w:p>
        </w:tc>
      </w:tr>
      <w:tr w:rsidR="00973576" w:rsidRPr="005B1443" w14:paraId="4E596F05"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5DE07" w14:textId="77777777" w:rsidR="00973576" w:rsidRPr="00EE584C" w:rsidRDefault="00973576" w:rsidP="00FC1497">
            <w:pPr>
              <w:rPr>
                <w:b/>
                <w:bCs/>
                <w:sz w:val="20"/>
                <w:szCs w:val="20"/>
              </w:rPr>
            </w:pPr>
            <w:r w:rsidRPr="00EE584C">
              <w:rPr>
                <w:b/>
                <w:bCs/>
                <w:color w:val="000000"/>
                <w:sz w:val="20"/>
                <w:szCs w:val="20"/>
              </w:rPr>
              <w:t xml:space="preserve">Version Control Workflow &amp; Commit </w:t>
            </w:r>
            <w:proofErr w:type="gramStart"/>
            <w:r w:rsidRPr="00EE584C">
              <w:rPr>
                <w:b/>
                <w:bCs/>
                <w:color w:val="000000"/>
                <w:sz w:val="20"/>
                <w:szCs w:val="20"/>
              </w:rPr>
              <w:t>History(</w:t>
            </w:r>
            <w:proofErr w:type="gramEnd"/>
            <w:r w:rsidRPr="00EE584C">
              <w:rPr>
                <w:b/>
                <w:bCs/>
                <w:color w:val="000000"/>
                <w:sz w:val="20"/>
                <w:szCs w:val="2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4394ED" w14:textId="77777777" w:rsidR="00973576" w:rsidRPr="00EE584C" w:rsidRDefault="00973576" w:rsidP="00FC1497">
            <w:pPr>
              <w:rPr>
                <w:b/>
                <w:bCs/>
                <w:sz w:val="20"/>
                <w:szCs w:val="20"/>
              </w:rPr>
            </w:pPr>
            <w:r w:rsidRPr="00EE584C">
              <w:rPr>
                <w:color w:val="000000"/>
                <w:sz w:val="20"/>
                <w:szCs w:val="20"/>
              </w:rPr>
              <w:t>Demonstrates meaningful commits, branching, merging, synchronization, conflict resolution, and professional commit messages with clear history.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FB52589" w14:textId="77777777" w:rsidR="00973576" w:rsidRPr="00EE584C" w:rsidRDefault="00973576" w:rsidP="00FC1497">
            <w:pPr>
              <w:rPr>
                <w:sz w:val="20"/>
                <w:szCs w:val="20"/>
              </w:rPr>
            </w:pPr>
            <w:r w:rsidRPr="00EE584C">
              <w:rPr>
                <w:color w:val="000000"/>
                <w:sz w:val="20"/>
                <w:szCs w:val="20"/>
              </w:rPr>
              <w:t>Most Git operations demonstrated correctly with good commit history.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6DBFA8" w14:textId="77777777" w:rsidR="00973576" w:rsidRPr="00EE584C" w:rsidRDefault="00973576" w:rsidP="00FC1497">
            <w:pPr>
              <w:rPr>
                <w:sz w:val="20"/>
                <w:szCs w:val="20"/>
              </w:rPr>
            </w:pPr>
            <w:r w:rsidRPr="00EE584C">
              <w:rPr>
                <w:color w:val="000000"/>
                <w:sz w:val="20"/>
                <w:szCs w:val="20"/>
              </w:rPr>
              <w:t>Limited Git workflow and commit practices.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45E3D11" w14:textId="77777777" w:rsidR="00973576" w:rsidRPr="00EE584C" w:rsidRDefault="00973576" w:rsidP="00FC1497">
            <w:pPr>
              <w:rPr>
                <w:sz w:val="20"/>
                <w:szCs w:val="20"/>
              </w:rPr>
            </w:pPr>
            <w:r w:rsidRPr="00EE584C">
              <w:rPr>
                <w:color w:val="000000"/>
                <w:sz w:val="20"/>
                <w:szCs w:val="20"/>
              </w:rPr>
              <w:t>Poor workflow and inadequate commit history.</w:t>
            </w:r>
          </w:p>
        </w:tc>
      </w:tr>
      <w:tr w:rsidR="00973576" w:rsidRPr="005B1443" w14:paraId="483CBDAF"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804F559" w14:textId="77777777" w:rsidR="00973576" w:rsidRPr="00EE584C" w:rsidRDefault="00973576" w:rsidP="00FC1497">
            <w:pPr>
              <w:rPr>
                <w:b/>
                <w:bCs/>
                <w:sz w:val="20"/>
                <w:szCs w:val="20"/>
              </w:rPr>
            </w:pPr>
            <w:r w:rsidRPr="00EE584C">
              <w:rPr>
                <w:b/>
                <w:bCs/>
                <w:color w:val="000000"/>
                <w:sz w:val="20"/>
                <w:szCs w:val="20"/>
              </w:rPr>
              <w:t xml:space="preserve">Docker </w:t>
            </w:r>
            <w:proofErr w:type="gramStart"/>
            <w:r w:rsidRPr="00EE584C">
              <w:rPr>
                <w:b/>
                <w:bCs/>
                <w:color w:val="000000"/>
                <w:sz w:val="20"/>
                <w:szCs w:val="20"/>
              </w:rPr>
              <w:t>Implementation(</w:t>
            </w:r>
            <w:proofErr w:type="gramEnd"/>
            <w:r w:rsidRPr="00EE584C">
              <w:rPr>
                <w:b/>
                <w:bCs/>
                <w:color w:val="000000"/>
                <w:sz w:val="20"/>
                <w:szCs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452BB3" w14:textId="77777777" w:rsidR="00973576" w:rsidRPr="00EE584C" w:rsidRDefault="00973576" w:rsidP="00FC1497">
            <w:pPr>
              <w:rPr>
                <w:b/>
                <w:bCs/>
                <w:sz w:val="20"/>
                <w:szCs w:val="20"/>
              </w:rPr>
            </w:pPr>
            <w:r w:rsidRPr="00EE584C">
              <w:rPr>
                <w:color w:val="000000"/>
                <w:sz w:val="20"/>
                <w:szCs w:val="20"/>
              </w:rPr>
              <w:t xml:space="preserve">Well-designed Docker environment, </w:t>
            </w:r>
            <w:proofErr w:type="spellStart"/>
            <w:r w:rsidRPr="00EE584C">
              <w:rPr>
                <w:color w:val="000000"/>
                <w:sz w:val="20"/>
                <w:szCs w:val="20"/>
              </w:rPr>
              <w:t>Dockerfile</w:t>
            </w:r>
            <w:proofErr w:type="spellEnd"/>
            <w:r w:rsidRPr="00EE584C">
              <w:rPr>
                <w:color w:val="000000"/>
                <w:sz w:val="20"/>
                <w:szCs w:val="20"/>
              </w:rPr>
              <w:t>, and Docker Compose configuration with clear explanation of services, networking, volumes, and dependencies.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5AA6018" w14:textId="77777777" w:rsidR="00973576" w:rsidRPr="00EE584C" w:rsidRDefault="00973576" w:rsidP="00FC1497">
            <w:pPr>
              <w:rPr>
                <w:sz w:val="20"/>
                <w:szCs w:val="20"/>
              </w:rPr>
            </w:pPr>
            <w:r w:rsidRPr="00EE584C">
              <w:rPr>
                <w:color w:val="000000"/>
                <w:sz w:val="20"/>
                <w:szCs w:val="20"/>
              </w:rPr>
              <w:t>Functional Docker implementation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357267" w14:textId="77777777" w:rsidR="00973576" w:rsidRPr="00EE584C" w:rsidRDefault="00973576" w:rsidP="00FC1497">
            <w:pPr>
              <w:rPr>
                <w:sz w:val="20"/>
                <w:szCs w:val="20"/>
              </w:rPr>
            </w:pPr>
            <w:r w:rsidRPr="00EE584C">
              <w:rPr>
                <w:color w:val="000000"/>
                <w:sz w:val="20"/>
                <w:szCs w:val="20"/>
              </w:rPr>
              <w:t>Basic Docker implementation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172B2A9" w14:textId="77777777" w:rsidR="00973576" w:rsidRPr="00EE584C" w:rsidRDefault="00973576" w:rsidP="00FC1497">
            <w:pPr>
              <w:rPr>
                <w:sz w:val="20"/>
                <w:szCs w:val="20"/>
              </w:rPr>
            </w:pPr>
            <w:r w:rsidRPr="00EE584C">
              <w:rPr>
                <w:color w:val="000000"/>
                <w:sz w:val="20"/>
                <w:szCs w:val="20"/>
              </w:rPr>
              <w:t>Incomplete or incorrect Docker implementation.</w:t>
            </w:r>
          </w:p>
        </w:tc>
      </w:tr>
      <w:tr w:rsidR="00973576" w:rsidRPr="005B1443" w14:paraId="582CD86F"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D45B691" w14:textId="77777777" w:rsidR="00973576" w:rsidRPr="00EE584C" w:rsidRDefault="00973576" w:rsidP="00FC1497">
            <w:pPr>
              <w:rPr>
                <w:b/>
                <w:bCs/>
                <w:sz w:val="20"/>
                <w:szCs w:val="20"/>
              </w:rPr>
            </w:pPr>
            <w:r w:rsidRPr="00EE584C">
              <w:rPr>
                <w:b/>
                <w:bCs/>
                <w:color w:val="000000"/>
                <w:sz w:val="20"/>
                <w:szCs w:val="20"/>
              </w:rPr>
              <w:t xml:space="preserve">Deployment, Testing &amp; </w:t>
            </w:r>
            <w:proofErr w:type="gramStart"/>
            <w:r w:rsidRPr="00EE584C">
              <w:rPr>
                <w:b/>
                <w:bCs/>
                <w:color w:val="000000"/>
                <w:sz w:val="20"/>
                <w:szCs w:val="20"/>
              </w:rPr>
              <w:t>Results(</w:t>
            </w:r>
            <w:proofErr w:type="gramEnd"/>
            <w:r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79CA44" w14:textId="77777777" w:rsidR="00973576" w:rsidRPr="00EE584C" w:rsidRDefault="00973576" w:rsidP="00FC1497">
            <w:pPr>
              <w:rPr>
                <w:b/>
                <w:bCs/>
                <w:sz w:val="20"/>
                <w:szCs w:val="20"/>
              </w:rPr>
            </w:pPr>
            <w:r w:rsidRPr="00EE584C">
              <w:rPr>
                <w:color w:val="000000"/>
                <w:sz w:val="20"/>
                <w:szCs w:val="20"/>
              </w:rPr>
              <w:t>Application successfully deployed and tested with appropriate screenshots and evidence of successful execution.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9517AA2" w14:textId="77777777" w:rsidR="00973576" w:rsidRPr="00EE584C" w:rsidRDefault="00973576" w:rsidP="00FC1497">
            <w:pPr>
              <w:rPr>
                <w:sz w:val="20"/>
                <w:szCs w:val="20"/>
              </w:rPr>
            </w:pPr>
            <w:r w:rsidRPr="00EE584C">
              <w:rPr>
                <w:color w:val="000000"/>
                <w:sz w:val="20"/>
                <w:szCs w:val="20"/>
              </w:rPr>
              <w:t>Deployment completed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5DA49DA" w14:textId="77777777" w:rsidR="00973576" w:rsidRPr="00EE584C" w:rsidRDefault="00973576" w:rsidP="00FC1497">
            <w:pPr>
              <w:rPr>
                <w:sz w:val="20"/>
                <w:szCs w:val="20"/>
              </w:rPr>
            </w:pPr>
            <w:r w:rsidRPr="00EE584C">
              <w:rPr>
                <w:color w:val="000000"/>
                <w:sz w:val="20"/>
                <w:szCs w:val="20"/>
              </w:rPr>
              <w:t>Partial deployment and testing demonstrated.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2502876" w14:textId="77777777" w:rsidR="00973576" w:rsidRPr="00EE584C" w:rsidRDefault="00973576" w:rsidP="00FC1497">
            <w:pPr>
              <w:rPr>
                <w:sz w:val="20"/>
                <w:szCs w:val="20"/>
              </w:rPr>
            </w:pPr>
            <w:r w:rsidRPr="00EE584C">
              <w:rPr>
                <w:color w:val="000000"/>
                <w:sz w:val="20"/>
                <w:szCs w:val="20"/>
              </w:rPr>
              <w:t>Deployment unsuccessful or insufficient evidence.</w:t>
            </w:r>
          </w:p>
        </w:tc>
      </w:tr>
      <w:tr w:rsidR="00973576" w:rsidRPr="005B1443" w14:paraId="30D84C5B"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78028D" w14:textId="77777777" w:rsidR="00973576" w:rsidRPr="00EE584C" w:rsidRDefault="00973576" w:rsidP="00FC1497">
            <w:pPr>
              <w:rPr>
                <w:b/>
                <w:bCs/>
                <w:color w:val="000000"/>
                <w:sz w:val="20"/>
                <w:szCs w:val="20"/>
              </w:rPr>
            </w:pPr>
            <w:r w:rsidRPr="00EE584C">
              <w:rPr>
                <w:b/>
                <w:bCs/>
                <w:color w:val="000000"/>
                <w:sz w:val="20"/>
                <w:szCs w:val="20"/>
              </w:rPr>
              <w:t xml:space="preserve">Documentation, Challenges &amp; Future </w:t>
            </w:r>
            <w:proofErr w:type="gramStart"/>
            <w:r w:rsidRPr="00EE584C">
              <w:rPr>
                <w:b/>
                <w:bCs/>
                <w:color w:val="000000"/>
                <w:sz w:val="20"/>
                <w:szCs w:val="20"/>
              </w:rPr>
              <w:t>Enhancements(</w:t>
            </w:r>
            <w:proofErr w:type="gramEnd"/>
            <w:r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06BF1A" w14:textId="77777777" w:rsidR="00973576" w:rsidRPr="00EE584C" w:rsidRDefault="00973576" w:rsidP="00FC1497">
            <w:pPr>
              <w:rPr>
                <w:color w:val="000000"/>
                <w:sz w:val="20"/>
                <w:szCs w:val="20"/>
              </w:rPr>
            </w:pPr>
            <w:r w:rsidRPr="00EE584C">
              <w:rPr>
                <w:color w:val="000000"/>
                <w:sz w:val="20"/>
                <w:szCs w:val="20"/>
              </w:rPr>
              <w:t>Professional report (10–15 pages) with diagrams, screenshots, references, discussion of benefits, challenges, and future improvements.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BDE2727" w14:textId="77777777" w:rsidR="00973576" w:rsidRPr="00EE584C" w:rsidRDefault="00973576" w:rsidP="00FC1497">
            <w:pPr>
              <w:rPr>
                <w:color w:val="000000"/>
                <w:sz w:val="20"/>
                <w:szCs w:val="20"/>
              </w:rPr>
            </w:pPr>
            <w:r w:rsidRPr="00EE584C">
              <w:rPr>
                <w:color w:val="000000"/>
                <w:sz w:val="20"/>
                <w:szCs w:val="20"/>
              </w:rPr>
              <w:t>Good documentation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490F3C8" w14:textId="77777777" w:rsidR="00973576" w:rsidRPr="00EE584C" w:rsidRDefault="00973576" w:rsidP="00FC1497">
            <w:pPr>
              <w:rPr>
                <w:color w:val="000000"/>
                <w:sz w:val="20"/>
                <w:szCs w:val="20"/>
              </w:rPr>
            </w:pPr>
            <w:r w:rsidRPr="00EE584C">
              <w:rPr>
                <w:color w:val="000000"/>
                <w:sz w:val="20"/>
                <w:szCs w:val="20"/>
              </w:rPr>
              <w:t>Basic documentation with limited discussion.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7E54015" w14:textId="77777777" w:rsidR="00973576" w:rsidRPr="00EE584C" w:rsidRDefault="00973576" w:rsidP="00FC1497">
            <w:pPr>
              <w:rPr>
                <w:color w:val="000000"/>
                <w:sz w:val="20"/>
                <w:szCs w:val="20"/>
              </w:rPr>
            </w:pPr>
            <w:r w:rsidRPr="00EE584C">
              <w:rPr>
                <w:color w:val="000000"/>
                <w:sz w:val="20"/>
                <w:szCs w:val="20"/>
              </w:rPr>
              <w:t>Poor documentation and insufficient analysis.</w:t>
            </w:r>
          </w:p>
        </w:tc>
      </w:tr>
    </w:tbl>
    <w:p w14:paraId="74F61A18" w14:textId="77777777" w:rsidR="00973576" w:rsidRDefault="00973576" w:rsidP="00973576">
      <w:pPr>
        <w:spacing w:after="50"/>
      </w:pPr>
    </w:p>
    <w:tbl>
      <w:tblPr>
        <w:tblStyle w:val="TableGrid"/>
        <w:tblW w:w="0" w:type="auto"/>
        <w:jc w:val="center"/>
        <w:tblLook w:val="04A0" w:firstRow="1" w:lastRow="0" w:firstColumn="1" w:lastColumn="0" w:noHBand="0" w:noVBand="1"/>
      </w:tblPr>
      <w:tblGrid>
        <w:gridCol w:w="6174"/>
        <w:gridCol w:w="1428"/>
      </w:tblGrid>
      <w:tr w:rsidR="00973576" w14:paraId="64CC2B13" w14:textId="77777777" w:rsidTr="00FC1497">
        <w:trPr>
          <w:jc w:val="center"/>
        </w:trPr>
        <w:tc>
          <w:tcPr>
            <w:tcW w:w="6174" w:type="dxa"/>
          </w:tcPr>
          <w:p w14:paraId="2053FF29" w14:textId="77777777" w:rsidR="00973576" w:rsidRPr="007808C1" w:rsidRDefault="00973576" w:rsidP="00FC1497">
            <w:pPr>
              <w:spacing w:after="50"/>
              <w:jc w:val="center"/>
              <w:rPr>
                <w:b/>
              </w:rPr>
            </w:pPr>
            <w:r w:rsidRPr="0023550A">
              <w:rPr>
                <w:rFonts w:ascii="-webkit-standard" w:hAnsi="-webkit-standard"/>
                <w:color w:val="000000" w:themeColor="text1"/>
                <w:sz w:val="27"/>
                <w:szCs w:val="27"/>
              </w:rPr>
              <w:t>Criteria</w:t>
            </w:r>
          </w:p>
        </w:tc>
        <w:tc>
          <w:tcPr>
            <w:tcW w:w="1428" w:type="dxa"/>
          </w:tcPr>
          <w:p w14:paraId="517085DC" w14:textId="77777777" w:rsidR="00973576" w:rsidRPr="007808C1" w:rsidRDefault="00973576" w:rsidP="00FC1497">
            <w:pPr>
              <w:spacing w:after="50"/>
              <w:jc w:val="center"/>
              <w:rPr>
                <w:b/>
              </w:rPr>
            </w:pPr>
            <w:r>
              <w:rPr>
                <w:b/>
              </w:rPr>
              <w:t>Mark</w:t>
            </w:r>
          </w:p>
        </w:tc>
      </w:tr>
      <w:tr w:rsidR="00973576" w14:paraId="022207EB" w14:textId="77777777" w:rsidTr="00FC1497">
        <w:trPr>
          <w:jc w:val="center"/>
        </w:trPr>
        <w:tc>
          <w:tcPr>
            <w:tcW w:w="6174" w:type="dxa"/>
          </w:tcPr>
          <w:p w14:paraId="079D7629" w14:textId="77777777" w:rsidR="00973576" w:rsidRPr="00684378" w:rsidRDefault="00973576" w:rsidP="00FC1497">
            <w:pPr>
              <w:spacing w:after="50"/>
            </w:pPr>
            <w:r w:rsidRPr="00684378">
              <w:rPr>
                <w:color w:val="000000"/>
              </w:rPr>
              <w:t>System Requirement Analysis</w:t>
            </w:r>
            <w:r>
              <w:rPr>
                <w:color w:val="000000"/>
              </w:rPr>
              <w:t xml:space="preserve"> </w:t>
            </w:r>
            <w:r>
              <w:rPr>
                <w:b/>
                <w:bCs/>
                <w:color w:val="000000"/>
              </w:rPr>
              <w:t>(30%)</w:t>
            </w:r>
          </w:p>
        </w:tc>
        <w:tc>
          <w:tcPr>
            <w:tcW w:w="1428" w:type="dxa"/>
          </w:tcPr>
          <w:p w14:paraId="3ECAB8D8" w14:textId="77777777" w:rsidR="00973576" w:rsidRDefault="00973576" w:rsidP="00FC1497">
            <w:pPr>
              <w:spacing w:after="50"/>
              <w:jc w:val="center"/>
            </w:pPr>
            <w:r>
              <w:t>/5</w:t>
            </w:r>
          </w:p>
        </w:tc>
      </w:tr>
      <w:tr w:rsidR="00973576" w14:paraId="314F4570" w14:textId="77777777" w:rsidTr="00FC1497">
        <w:trPr>
          <w:jc w:val="center"/>
        </w:trPr>
        <w:tc>
          <w:tcPr>
            <w:tcW w:w="6174" w:type="dxa"/>
          </w:tcPr>
          <w:p w14:paraId="6E9686DA" w14:textId="77777777" w:rsidR="00973576" w:rsidRPr="00684378" w:rsidRDefault="00973576" w:rsidP="00FC1497">
            <w:pPr>
              <w:spacing w:after="50"/>
            </w:pPr>
            <w:r w:rsidRPr="00684378">
              <w:rPr>
                <w:color w:val="000000"/>
              </w:rPr>
              <w:t>Selection of Software Architecture</w:t>
            </w:r>
            <w:r>
              <w:rPr>
                <w:color w:val="000000"/>
              </w:rPr>
              <w:t xml:space="preserve"> </w:t>
            </w:r>
            <w:r>
              <w:rPr>
                <w:b/>
                <w:bCs/>
                <w:color w:val="000000"/>
              </w:rPr>
              <w:t>(25%)</w:t>
            </w:r>
          </w:p>
        </w:tc>
        <w:tc>
          <w:tcPr>
            <w:tcW w:w="1428" w:type="dxa"/>
          </w:tcPr>
          <w:p w14:paraId="1FC05A27" w14:textId="77777777" w:rsidR="00973576" w:rsidRDefault="00973576" w:rsidP="00FC1497">
            <w:pPr>
              <w:spacing w:after="50"/>
              <w:jc w:val="center"/>
            </w:pPr>
            <w:r>
              <w:t>/5</w:t>
            </w:r>
          </w:p>
        </w:tc>
      </w:tr>
      <w:tr w:rsidR="00973576" w14:paraId="16E1ECEA" w14:textId="77777777" w:rsidTr="00FC1497">
        <w:trPr>
          <w:jc w:val="center"/>
        </w:trPr>
        <w:tc>
          <w:tcPr>
            <w:tcW w:w="6174" w:type="dxa"/>
          </w:tcPr>
          <w:p w14:paraId="4927A72A" w14:textId="77777777" w:rsidR="00973576" w:rsidRPr="00684378" w:rsidRDefault="00973576" w:rsidP="00FC1497">
            <w:pPr>
              <w:spacing w:after="50"/>
            </w:pPr>
            <w:r w:rsidRPr="00684378">
              <w:rPr>
                <w:color w:val="000000"/>
              </w:rPr>
              <w:t>Architecture Diagram and Component Design</w:t>
            </w:r>
            <w:r>
              <w:rPr>
                <w:color w:val="000000"/>
              </w:rPr>
              <w:t xml:space="preserve"> </w:t>
            </w:r>
            <w:r>
              <w:rPr>
                <w:b/>
                <w:bCs/>
                <w:color w:val="000000"/>
              </w:rPr>
              <w:t>(20%)</w:t>
            </w:r>
          </w:p>
        </w:tc>
        <w:tc>
          <w:tcPr>
            <w:tcW w:w="1428" w:type="dxa"/>
          </w:tcPr>
          <w:p w14:paraId="1144C90F" w14:textId="77777777" w:rsidR="00973576" w:rsidRDefault="00973576" w:rsidP="00FC1497">
            <w:pPr>
              <w:spacing w:after="50"/>
              <w:jc w:val="center"/>
            </w:pPr>
            <w:r>
              <w:t>/5</w:t>
            </w:r>
          </w:p>
        </w:tc>
      </w:tr>
      <w:tr w:rsidR="00973576" w14:paraId="61CD2D92" w14:textId="77777777" w:rsidTr="00FC1497">
        <w:trPr>
          <w:jc w:val="center"/>
        </w:trPr>
        <w:tc>
          <w:tcPr>
            <w:tcW w:w="6174" w:type="dxa"/>
          </w:tcPr>
          <w:p w14:paraId="744A83C7" w14:textId="77777777" w:rsidR="00973576" w:rsidRPr="00684378" w:rsidRDefault="00973576" w:rsidP="00FC1497">
            <w:pPr>
              <w:spacing w:after="50"/>
            </w:pPr>
            <w:r w:rsidRPr="00684378">
              <w:rPr>
                <w:color w:val="000000"/>
              </w:rPr>
              <w:t>Component Interaction and Quality Attribute Analysis</w:t>
            </w:r>
            <w:r>
              <w:rPr>
                <w:color w:val="000000"/>
              </w:rPr>
              <w:t xml:space="preserve"> </w:t>
            </w:r>
            <w:r>
              <w:rPr>
                <w:b/>
                <w:bCs/>
                <w:color w:val="000000"/>
              </w:rPr>
              <w:t>(15%)</w:t>
            </w:r>
          </w:p>
        </w:tc>
        <w:tc>
          <w:tcPr>
            <w:tcW w:w="1428" w:type="dxa"/>
          </w:tcPr>
          <w:p w14:paraId="69AE6107" w14:textId="77777777" w:rsidR="00973576" w:rsidRDefault="00973576" w:rsidP="00FC1497">
            <w:pPr>
              <w:spacing w:after="50"/>
              <w:jc w:val="center"/>
            </w:pPr>
            <w:r>
              <w:t>/5</w:t>
            </w:r>
          </w:p>
        </w:tc>
      </w:tr>
      <w:tr w:rsidR="00973576" w14:paraId="05241818" w14:textId="77777777" w:rsidTr="00FC1497">
        <w:trPr>
          <w:jc w:val="center"/>
        </w:trPr>
        <w:tc>
          <w:tcPr>
            <w:tcW w:w="6174" w:type="dxa"/>
          </w:tcPr>
          <w:p w14:paraId="175A26B0" w14:textId="77777777" w:rsidR="00973576" w:rsidRPr="00684378" w:rsidRDefault="00973576" w:rsidP="00FC1497">
            <w:pPr>
              <w:spacing w:after="50"/>
            </w:pPr>
            <w:r w:rsidRPr="00684378">
              <w:rPr>
                <w:color w:val="000000"/>
              </w:rPr>
              <w:t>Architectural Justification and Technical Presentation</w:t>
            </w:r>
            <w:r>
              <w:rPr>
                <w:color w:val="000000"/>
              </w:rPr>
              <w:t xml:space="preserve"> </w:t>
            </w:r>
            <w:r>
              <w:rPr>
                <w:b/>
                <w:bCs/>
                <w:color w:val="000000"/>
              </w:rPr>
              <w:t>(10%)</w:t>
            </w:r>
          </w:p>
        </w:tc>
        <w:tc>
          <w:tcPr>
            <w:tcW w:w="1428" w:type="dxa"/>
          </w:tcPr>
          <w:p w14:paraId="788AEFF2" w14:textId="77777777" w:rsidR="00973576" w:rsidRDefault="00973576" w:rsidP="00FC1497">
            <w:pPr>
              <w:spacing w:after="50"/>
              <w:jc w:val="center"/>
            </w:pPr>
            <w:r>
              <w:t>/5</w:t>
            </w:r>
          </w:p>
        </w:tc>
      </w:tr>
      <w:tr w:rsidR="00973576" w14:paraId="428B31D2" w14:textId="77777777" w:rsidTr="00FC1497">
        <w:trPr>
          <w:jc w:val="center"/>
        </w:trPr>
        <w:tc>
          <w:tcPr>
            <w:tcW w:w="6174" w:type="dxa"/>
          </w:tcPr>
          <w:p w14:paraId="54BD09E3" w14:textId="77777777" w:rsidR="00973576" w:rsidRPr="0023550A" w:rsidRDefault="00973576" w:rsidP="00FC1497">
            <w:pPr>
              <w:spacing w:after="50"/>
              <w:jc w:val="right"/>
              <w:rPr>
                <w:b/>
                <w:bCs/>
              </w:rPr>
            </w:pPr>
            <w:r w:rsidRPr="0023550A">
              <w:rPr>
                <w:b/>
                <w:bCs/>
              </w:rPr>
              <w:t>TOTAL</w:t>
            </w:r>
          </w:p>
        </w:tc>
        <w:tc>
          <w:tcPr>
            <w:tcW w:w="1428" w:type="dxa"/>
          </w:tcPr>
          <w:p w14:paraId="73313A01" w14:textId="77777777" w:rsidR="00973576" w:rsidRDefault="00973576" w:rsidP="00FC1497">
            <w:pPr>
              <w:spacing w:after="50"/>
              <w:jc w:val="center"/>
            </w:pPr>
            <w:r>
              <w:t>/25</w:t>
            </w:r>
          </w:p>
        </w:tc>
      </w:tr>
    </w:tbl>
    <w:p w14:paraId="7103300F" w14:textId="77777777" w:rsidR="00973576" w:rsidRDefault="00973576" w:rsidP="00973576">
      <w:pPr>
        <w:rPr>
          <w:b/>
          <w:bCs/>
          <w:color w:val="1F4E79"/>
          <w:sz w:val="26"/>
          <w:szCs w:val="26"/>
        </w:rPr>
      </w:pPr>
    </w:p>
    <w:p w14:paraId="09A02EFA" w14:textId="77777777" w:rsidR="00466655" w:rsidRPr="00B46437" w:rsidRDefault="00000000">
      <w:pPr>
        <w:rPr>
          <w:color w:val="000000" w:themeColor="text1"/>
        </w:rPr>
      </w:pPr>
      <w:r w:rsidRPr="00B46437">
        <w:rPr>
          <w:color w:val="000000" w:themeColor="text1"/>
        </w:rPr>
        <w:br w:type="page"/>
      </w:r>
    </w:p>
    <w:p w14:paraId="6136D5A8" w14:textId="77777777" w:rsidR="00466655" w:rsidRPr="00B46437" w:rsidRDefault="00000000">
      <w:pPr>
        <w:pStyle w:val="Heading1"/>
        <w:spacing w:before="400" w:after="200"/>
        <w:rPr>
          <w:color w:val="000000" w:themeColor="text1"/>
        </w:rPr>
      </w:pPr>
      <w:r w:rsidRPr="00B46437">
        <w:rPr>
          <w:b/>
          <w:bCs/>
          <w:color w:val="000000" w:themeColor="text1"/>
        </w:rPr>
        <w:lastRenderedPageBreak/>
        <w:t>1. Problem Analysis</w:t>
      </w:r>
    </w:p>
    <w:p w14:paraId="0FAF67A6" w14:textId="77777777" w:rsidR="00466655" w:rsidRPr="00B46437" w:rsidRDefault="00000000">
      <w:pPr>
        <w:pStyle w:val="Heading2"/>
        <w:spacing w:before="300" w:after="150"/>
        <w:rPr>
          <w:color w:val="000000" w:themeColor="text1"/>
        </w:rPr>
      </w:pPr>
      <w:r w:rsidRPr="00B46437">
        <w:rPr>
          <w:b/>
          <w:bCs/>
          <w:color w:val="000000" w:themeColor="text1"/>
        </w:rPr>
        <w:t>1.1 Problem Statement</w:t>
      </w:r>
    </w:p>
    <w:p w14:paraId="3710D9C5" w14:textId="77777777" w:rsidR="00973260" w:rsidRPr="00973260" w:rsidRDefault="00973260" w:rsidP="00973260">
      <w:pPr>
        <w:pStyle w:val="Heading2"/>
        <w:spacing w:before="300" w:after="150"/>
        <w:rPr>
          <w:rFonts w:ascii="Times New Roman" w:hAnsi="Times New Roman" w:cs="Times New Roman"/>
          <w:color w:val="000000" w:themeColor="text1"/>
        </w:rPr>
      </w:pPr>
      <w:r w:rsidRPr="00973260">
        <w:rPr>
          <w:rFonts w:ascii="Times New Roman" w:hAnsi="Times New Roman" w:cs="Times New Roman"/>
          <w:color w:val="000000" w:themeColor="text1"/>
        </w:rPr>
        <w:t>Patients who receive treatment from multiple hospitals, clinics, diagnostic laboratories, and pharmacies often have their medical information stored separately in different healthcare systems. This creates a fragmented medical history and makes it difficult for patients and doctors to access complete health information during consultations.</w:t>
      </w:r>
    </w:p>
    <w:p w14:paraId="1C7F3190" w14:textId="77777777" w:rsidR="00973260" w:rsidRPr="00973260" w:rsidRDefault="00973260" w:rsidP="00973260">
      <w:pPr>
        <w:pStyle w:val="Heading2"/>
        <w:spacing w:before="300" w:after="150"/>
        <w:rPr>
          <w:rFonts w:ascii="Times New Roman" w:hAnsi="Times New Roman" w:cs="Times New Roman"/>
          <w:color w:val="000000" w:themeColor="text1"/>
        </w:rPr>
      </w:pPr>
      <w:r w:rsidRPr="00973260">
        <w:rPr>
          <w:rFonts w:ascii="Times New Roman" w:hAnsi="Times New Roman" w:cs="Times New Roman"/>
          <w:color w:val="000000" w:themeColor="text1"/>
        </w:rPr>
        <w:t xml:space="preserve">The </w:t>
      </w:r>
      <w:r w:rsidRPr="00973260">
        <w:rPr>
          <w:rFonts w:ascii="Times New Roman" w:hAnsi="Times New Roman" w:cs="Times New Roman"/>
          <w:b/>
          <w:bCs/>
          <w:color w:val="000000" w:themeColor="text1"/>
        </w:rPr>
        <w:t>Personal Health Record Aggregator</w:t>
      </w:r>
      <w:r w:rsidRPr="00973260">
        <w:rPr>
          <w:rFonts w:ascii="Times New Roman" w:hAnsi="Times New Roman" w:cs="Times New Roman"/>
          <w:color w:val="000000" w:themeColor="text1"/>
        </w:rPr>
        <w:t xml:space="preserve"> provides a centralized, patient-centric platform that collects and presents medical records from multiple healthcare providers. The system can aggregate information such as medical history, prescriptions, laboratory reports, imaging results, allergies, and visit summaries.</w:t>
      </w:r>
    </w:p>
    <w:p w14:paraId="35CA804B" w14:textId="77777777" w:rsidR="00466655" w:rsidRPr="00B46437" w:rsidRDefault="00000000">
      <w:pPr>
        <w:pStyle w:val="Heading2"/>
        <w:spacing w:before="300" w:after="150"/>
        <w:rPr>
          <w:color w:val="000000" w:themeColor="text1"/>
        </w:rPr>
      </w:pPr>
      <w:r w:rsidRPr="00B46437">
        <w:rPr>
          <w:b/>
          <w:bCs/>
          <w:color w:val="000000" w:themeColor="text1"/>
        </w:rPr>
        <w:t>1.2 Project Objectives</w:t>
      </w:r>
    </w:p>
    <w:p w14:paraId="60D4333F" w14:textId="2D8DCF5C" w:rsidR="00973260" w:rsidRPr="00973260" w:rsidRDefault="00973260" w:rsidP="00973260">
      <w:pPr>
        <w:pStyle w:val="ListParagraph"/>
        <w:numPr>
          <w:ilvl w:val="0"/>
          <w:numId w:val="5"/>
        </w:numPr>
        <w:spacing w:after="60"/>
        <w:rPr>
          <w:rFonts w:ascii="Times New Roman" w:hAnsi="Times New Roman" w:cs="Times New Roman"/>
          <w:color w:val="000000" w:themeColor="text1"/>
        </w:rPr>
      </w:pPr>
      <w:r w:rsidRPr="00973260">
        <w:rPr>
          <w:rFonts w:ascii="Times New Roman" w:hAnsi="Times New Roman" w:cs="Times New Roman"/>
          <w:color w:val="000000" w:themeColor="text1"/>
        </w:rPr>
        <w:t xml:space="preserve">Develop a secure patient-centric platform for aggregating health records from multiple healthcare providers. </w:t>
      </w:r>
    </w:p>
    <w:p w14:paraId="47BEEA9A" w14:textId="480B4F93" w:rsidR="00973260" w:rsidRPr="00973260" w:rsidRDefault="00973260" w:rsidP="00973260">
      <w:pPr>
        <w:pStyle w:val="ListParagraph"/>
        <w:numPr>
          <w:ilvl w:val="0"/>
          <w:numId w:val="5"/>
        </w:numPr>
        <w:spacing w:after="60"/>
        <w:rPr>
          <w:rFonts w:ascii="Times New Roman" w:hAnsi="Times New Roman" w:cs="Times New Roman"/>
          <w:color w:val="000000" w:themeColor="text1"/>
        </w:rPr>
      </w:pPr>
      <w:r w:rsidRPr="00973260">
        <w:rPr>
          <w:rFonts w:ascii="Times New Roman" w:hAnsi="Times New Roman" w:cs="Times New Roman"/>
          <w:color w:val="000000" w:themeColor="text1"/>
        </w:rPr>
        <w:t xml:space="preserve">Support healthcare interoperability using </w:t>
      </w:r>
      <w:r w:rsidRPr="00973260">
        <w:rPr>
          <w:rFonts w:ascii="Times New Roman" w:hAnsi="Times New Roman" w:cs="Times New Roman"/>
          <w:b/>
          <w:bCs/>
          <w:color w:val="000000" w:themeColor="text1"/>
        </w:rPr>
        <w:t>HL7 FHIR standards</w:t>
      </w:r>
      <w:r w:rsidRPr="00973260">
        <w:rPr>
          <w:rFonts w:ascii="Times New Roman" w:hAnsi="Times New Roman" w:cs="Times New Roman"/>
          <w:color w:val="000000" w:themeColor="text1"/>
        </w:rPr>
        <w:t xml:space="preserve">. </w:t>
      </w:r>
    </w:p>
    <w:p w14:paraId="2A94DD9D" w14:textId="3DA29EB4" w:rsidR="00973260" w:rsidRPr="00973260" w:rsidRDefault="00973260" w:rsidP="00973260">
      <w:pPr>
        <w:pStyle w:val="ListParagraph"/>
        <w:numPr>
          <w:ilvl w:val="0"/>
          <w:numId w:val="5"/>
        </w:numPr>
        <w:spacing w:after="60"/>
        <w:rPr>
          <w:rFonts w:ascii="Times New Roman" w:hAnsi="Times New Roman" w:cs="Times New Roman"/>
          <w:color w:val="000000" w:themeColor="text1"/>
        </w:rPr>
      </w:pPr>
      <w:r w:rsidRPr="00973260">
        <w:rPr>
          <w:rFonts w:ascii="Times New Roman" w:hAnsi="Times New Roman" w:cs="Times New Roman"/>
          <w:color w:val="000000" w:themeColor="text1"/>
        </w:rPr>
        <w:t xml:space="preserve">Provide a unified dashboard for medical history, prescriptions, laboratory reports, and imaging results.   Implement secure authentication and consent management. </w:t>
      </w:r>
    </w:p>
    <w:p w14:paraId="224589BF" w14:textId="7C9FE5D2" w:rsidR="00973260" w:rsidRPr="00973260" w:rsidRDefault="00973260" w:rsidP="00973260">
      <w:pPr>
        <w:pStyle w:val="ListParagraph"/>
        <w:numPr>
          <w:ilvl w:val="0"/>
          <w:numId w:val="5"/>
        </w:numPr>
        <w:spacing w:after="60"/>
        <w:rPr>
          <w:rFonts w:ascii="Times New Roman" w:hAnsi="Times New Roman" w:cs="Times New Roman"/>
          <w:color w:val="000000" w:themeColor="text1"/>
        </w:rPr>
      </w:pPr>
      <w:r w:rsidRPr="00973260">
        <w:rPr>
          <w:rFonts w:ascii="Times New Roman" w:hAnsi="Times New Roman" w:cs="Times New Roman"/>
          <w:color w:val="000000" w:themeColor="text1"/>
        </w:rPr>
        <w:t xml:space="preserve">Allow patients to temporarily share selected records with doctors or specialists.  </w:t>
      </w:r>
    </w:p>
    <w:p w14:paraId="12AF98BA" w14:textId="77777777" w:rsidR="00973260" w:rsidRDefault="00973260" w:rsidP="00973260">
      <w:pPr>
        <w:pStyle w:val="ListParagraph"/>
        <w:spacing w:after="60"/>
        <w:ind w:left="720"/>
        <w:rPr>
          <w:color w:val="000000" w:themeColor="text1"/>
        </w:rPr>
      </w:pPr>
    </w:p>
    <w:p w14:paraId="70F486C9" w14:textId="495E3423" w:rsidR="00973576" w:rsidRPr="00B46437" w:rsidRDefault="0024499D" w:rsidP="00973260">
      <w:pPr>
        <w:pStyle w:val="ListParagraph"/>
        <w:spacing w:after="60"/>
        <w:ind w:left="720"/>
        <w:rPr>
          <w:color w:val="000000" w:themeColor="text1"/>
        </w:rPr>
      </w:pPr>
      <w:r w:rsidRPr="0024499D">
        <w:rPr>
          <w:color w:val="000000" w:themeColor="text1"/>
        </w:rPr>
        <w:drawing>
          <wp:inline distT="0" distB="0" distL="0" distR="0" wp14:anchorId="3E0304A6" wp14:editId="3940465D">
            <wp:extent cx="6400800" cy="3494405"/>
            <wp:effectExtent l="0" t="0" r="0" b="0"/>
            <wp:docPr id="190482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21884" name=""/>
                    <pic:cNvPicPr/>
                  </pic:nvPicPr>
                  <pic:blipFill>
                    <a:blip r:embed="rId5"/>
                    <a:stretch>
                      <a:fillRect/>
                    </a:stretch>
                  </pic:blipFill>
                  <pic:spPr>
                    <a:xfrm>
                      <a:off x="0" y="0"/>
                      <a:ext cx="6400800" cy="3494405"/>
                    </a:xfrm>
                    <a:prstGeom prst="rect">
                      <a:avLst/>
                    </a:prstGeom>
                  </pic:spPr>
                </pic:pic>
              </a:graphicData>
            </a:graphic>
          </wp:inline>
        </w:drawing>
      </w:r>
    </w:p>
    <w:p w14:paraId="15B4EF03" w14:textId="77777777" w:rsidR="00466655" w:rsidRPr="00B46437" w:rsidRDefault="00466655">
      <w:pPr>
        <w:rPr>
          <w:color w:val="000000" w:themeColor="text1"/>
        </w:rPr>
      </w:pPr>
    </w:p>
    <w:p w14:paraId="143EA8AF" w14:textId="56D154E8" w:rsidR="00973576" w:rsidRDefault="0024499D">
      <w:pPr>
        <w:pStyle w:val="Heading2"/>
        <w:spacing w:before="300" w:after="150"/>
        <w:rPr>
          <w:b/>
          <w:bCs/>
          <w:color w:val="000000" w:themeColor="text1"/>
        </w:rPr>
      </w:pPr>
      <w:r w:rsidRPr="0024499D">
        <w:rPr>
          <w:b/>
          <w:bCs/>
          <w:color w:val="000000" w:themeColor="text1"/>
        </w:rPr>
        <w:lastRenderedPageBreak/>
        <w:drawing>
          <wp:inline distT="0" distB="0" distL="0" distR="0" wp14:anchorId="37B33441" wp14:editId="6A44F8F3">
            <wp:extent cx="2179320" cy="3695700"/>
            <wp:effectExtent l="0" t="0" r="0" b="0"/>
            <wp:docPr id="148335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52723" name=""/>
                    <pic:cNvPicPr/>
                  </pic:nvPicPr>
                  <pic:blipFill>
                    <a:blip r:embed="rId6"/>
                    <a:stretch>
                      <a:fillRect/>
                    </a:stretch>
                  </pic:blipFill>
                  <pic:spPr>
                    <a:xfrm>
                      <a:off x="0" y="0"/>
                      <a:ext cx="2179509" cy="3696021"/>
                    </a:xfrm>
                    <a:prstGeom prst="rect">
                      <a:avLst/>
                    </a:prstGeom>
                  </pic:spPr>
                </pic:pic>
              </a:graphicData>
            </a:graphic>
          </wp:inline>
        </w:drawing>
      </w:r>
    </w:p>
    <w:p w14:paraId="5941F12C" w14:textId="66DBAB11" w:rsidR="00466655" w:rsidRPr="00B46437" w:rsidRDefault="00000000">
      <w:pPr>
        <w:pStyle w:val="Heading2"/>
        <w:spacing w:before="300" w:after="150"/>
        <w:rPr>
          <w:color w:val="000000" w:themeColor="text1"/>
        </w:rPr>
      </w:pPr>
      <w:r w:rsidRPr="00B46437">
        <w:rPr>
          <w:b/>
          <w:bCs/>
          <w:color w:val="000000" w:themeColor="text1"/>
        </w:rPr>
        <w:t>1.3 Functional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00"/>
        <w:gridCol w:w="2000"/>
      </w:tblGrid>
      <w:tr w:rsidR="00466655" w:rsidRPr="00B46437" w14:paraId="36DC2BC0" w14:textId="77777777">
        <w:trPr>
          <w:tblHeader/>
        </w:trPr>
        <w:tc>
          <w:tcPr>
            <w:tcW w:w="1200" w:type="dxa"/>
            <w:shd w:val="clear" w:color="auto" w:fill="4472C4"/>
          </w:tcPr>
          <w:p w14:paraId="51CE0FD5" w14:textId="77777777" w:rsidR="00466655" w:rsidRPr="00B46437" w:rsidRDefault="00000000">
            <w:pPr>
              <w:rPr>
                <w:color w:val="000000" w:themeColor="text1"/>
              </w:rPr>
            </w:pPr>
            <w:r w:rsidRPr="00B46437">
              <w:rPr>
                <w:b/>
                <w:bCs/>
                <w:color w:val="000000" w:themeColor="text1"/>
                <w:sz w:val="22"/>
                <w:szCs w:val="22"/>
              </w:rPr>
              <w:t>ID</w:t>
            </w:r>
          </w:p>
        </w:tc>
        <w:tc>
          <w:tcPr>
            <w:tcW w:w="6500" w:type="dxa"/>
            <w:shd w:val="clear" w:color="auto" w:fill="4472C4"/>
          </w:tcPr>
          <w:p w14:paraId="694238F7" w14:textId="77777777" w:rsidR="00466655" w:rsidRPr="00B46437" w:rsidRDefault="00000000">
            <w:pPr>
              <w:rPr>
                <w:color w:val="000000" w:themeColor="text1"/>
              </w:rPr>
            </w:pPr>
            <w:r w:rsidRPr="00B46437">
              <w:rPr>
                <w:b/>
                <w:bCs/>
                <w:color w:val="000000" w:themeColor="text1"/>
                <w:sz w:val="22"/>
                <w:szCs w:val="22"/>
              </w:rPr>
              <w:t>Requirement</w:t>
            </w:r>
          </w:p>
        </w:tc>
        <w:tc>
          <w:tcPr>
            <w:tcW w:w="2000" w:type="dxa"/>
            <w:shd w:val="clear" w:color="auto" w:fill="4472C4"/>
          </w:tcPr>
          <w:p w14:paraId="2C904CB9" w14:textId="77777777" w:rsidR="00466655" w:rsidRPr="00B46437" w:rsidRDefault="00000000">
            <w:pPr>
              <w:rPr>
                <w:color w:val="000000" w:themeColor="text1"/>
              </w:rPr>
            </w:pPr>
            <w:r w:rsidRPr="00B46437">
              <w:rPr>
                <w:b/>
                <w:bCs/>
                <w:color w:val="000000" w:themeColor="text1"/>
                <w:sz w:val="22"/>
                <w:szCs w:val="22"/>
              </w:rPr>
              <w:t>Priority</w:t>
            </w:r>
          </w:p>
        </w:tc>
      </w:tr>
      <w:tr w:rsidR="00466655" w:rsidRPr="00B46437" w14:paraId="64DF8742" w14:textId="77777777">
        <w:tc>
          <w:tcPr>
            <w:tcW w:w="1200" w:type="dxa"/>
          </w:tcPr>
          <w:p w14:paraId="378736B9" w14:textId="77777777" w:rsidR="00466655" w:rsidRPr="00B46437" w:rsidRDefault="00000000">
            <w:pPr>
              <w:rPr>
                <w:color w:val="000000" w:themeColor="text1"/>
              </w:rPr>
            </w:pPr>
            <w:r w:rsidRPr="00B46437">
              <w:rPr>
                <w:color w:val="000000" w:themeColor="text1"/>
                <w:sz w:val="22"/>
                <w:szCs w:val="22"/>
              </w:rPr>
              <w:t>FR-1</w:t>
            </w:r>
          </w:p>
        </w:tc>
        <w:tc>
          <w:tcPr>
            <w:tcW w:w="6500" w:type="dxa"/>
          </w:tcPr>
          <w:p w14:paraId="594B261B" w14:textId="0F4E24F4" w:rsidR="00466655" w:rsidRPr="00B46437" w:rsidRDefault="00973260">
            <w:pPr>
              <w:rPr>
                <w:color w:val="000000" w:themeColor="text1"/>
              </w:rPr>
            </w:pPr>
            <w:r w:rsidRPr="00973260">
              <w:rPr>
                <w:color w:val="000000" w:themeColor="text1"/>
                <w:sz w:val="22"/>
                <w:szCs w:val="22"/>
              </w:rPr>
              <w:t>System shall allow patients to register and authenticate securely.</w:t>
            </w:r>
          </w:p>
        </w:tc>
        <w:tc>
          <w:tcPr>
            <w:tcW w:w="2000" w:type="dxa"/>
          </w:tcPr>
          <w:p w14:paraId="3301BDEA" w14:textId="77777777" w:rsidR="00466655" w:rsidRPr="00B46437" w:rsidRDefault="00000000">
            <w:pPr>
              <w:rPr>
                <w:color w:val="000000" w:themeColor="text1"/>
              </w:rPr>
            </w:pPr>
            <w:r w:rsidRPr="00B46437">
              <w:rPr>
                <w:color w:val="000000" w:themeColor="text1"/>
                <w:sz w:val="22"/>
                <w:szCs w:val="22"/>
              </w:rPr>
              <w:t>High</w:t>
            </w:r>
          </w:p>
        </w:tc>
      </w:tr>
      <w:tr w:rsidR="00466655" w:rsidRPr="00B46437" w14:paraId="556DDBBD" w14:textId="77777777">
        <w:tc>
          <w:tcPr>
            <w:tcW w:w="1200" w:type="dxa"/>
          </w:tcPr>
          <w:p w14:paraId="6E54D33A" w14:textId="77777777" w:rsidR="00466655" w:rsidRPr="00B46437" w:rsidRDefault="00000000">
            <w:pPr>
              <w:rPr>
                <w:color w:val="000000" w:themeColor="text1"/>
              </w:rPr>
            </w:pPr>
            <w:r w:rsidRPr="00B46437">
              <w:rPr>
                <w:color w:val="000000" w:themeColor="text1"/>
                <w:sz w:val="22"/>
                <w:szCs w:val="22"/>
              </w:rPr>
              <w:t>FR-2</w:t>
            </w:r>
          </w:p>
        </w:tc>
        <w:tc>
          <w:tcPr>
            <w:tcW w:w="6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3260" w:rsidRPr="00973260" w14:paraId="1D72E22F" w14:textId="77777777">
              <w:trPr>
                <w:tblCellSpacing w:w="15" w:type="dxa"/>
              </w:trPr>
              <w:tc>
                <w:tcPr>
                  <w:tcW w:w="0" w:type="auto"/>
                  <w:vAlign w:val="center"/>
                  <w:hideMark/>
                </w:tcPr>
                <w:p w14:paraId="12B74F88" w14:textId="77777777" w:rsidR="00973260" w:rsidRPr="00973260" w:rsidRDefault="00973260" w:rsidP="00973260">
                  <w:pPr>
                    <w:rPr>
                      <w:color w:val="000000" w:themeColor="text1"/>
                      <w:sz w:val="22"/>
                      <w:szCs w:val="22"/>
                    </w:rPr>
                  </w:pPr>
                </w:p>
              </w:tc>
            </w:tr>
          </w:tbl>
          <w:p w14:paraId="5B5BED61" w14:textId="77777777" w:rsidR="00973260" w:rsidRPr="00973260" w:rsidRDefault="00973260" w:rsidP="00973260">
            <w:pPr>
              <w:rPr>
                <w:vanish/>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5"/>
            </w:tblGrid>
            <w:tr w:rsidR="00973260" w:rsidRPr="00973260" w14:paraId="727BAA2F" w14:textId="77777777">
              <w:trPr>
                <w:tblCellSpacing w:w="15" w:type="dxa"/>
              </w:trPr>
              <w:tc>
                <w:tcPr>
                  <w:tcW w:w="0" w:type="auto"/>
                  <w:vAlign w:val="center"/>
                  <w:hideMark/>
                </w:tcPr>
                <w:p w14:paraId="70AE86F0" w14:textId="77777777" w:rsidR="00973260" w:rsidRPr="00973260" w:rsidRDefault="00973260" w:rsidP="00973260">
                  <w:pPr>
                    <w:rPr>
                      <w:color w:val="000000" w:themeColor="text1"/>
                      <w:sz w:val="22"/>
                      <w:szCs w:val="22"/>
                    </w:rPr>
                  </w:pPr>
                  <w:r w:rsidRPr="00973260">
                    <w:rPr>
                      <w:color w:val="000000" w:themeColor="text1"/>
                      <w:sz w:val="22"/>
                      <w:szCs w:val="22"/>
                    </w:rPr>
                    <w:t>System shall maintain a centralized personal health record.</w:t>
                  </w:r>
                </w:p>
              </w:tc>
            </w:tr>
          </w:tbl>
          <w:p w14:paraId="4738599F" w14:textId="5CC87EDA" w:rsidR="00466655" w:rsidRPr="00B46437" w:rsidRDefault="00466655">
            <w:pPr>
              <w:rPr>
                <w:color w:val="000000" w:themeColor="text1"/>
              </w:rPr>
            </w:pPr>
          </w:p>
        </w:tc>
        <w:tc>
          <w:tcPr>
            <w:tcW w:w="2000" w:type="dxa"/>
          </w:tcPr>
          <w:p w14:paraId="57D304D9" w14:textId="77777777" w:rsidR="00466655" w:rsidRPr="00B46437" w:rsidRDefault="00000000">
            <w:pPr>
              <w:rPr>
                <w:color w:val="000000" w:themeColor="text1"/>
              </w:rPr>
            </w:pPr>
            <w:r w:rsidRPr="00B46437">
              <w:rPr>
                <w:color w:val="000000" w:themeColor="text1"/>
                <w:sz w:val="22"/>
                <w:szCs w:val="22"/>
              </w:rPr>
              <w:t>High</w:t>
            </w:r>
          </w:p>
        </w:tc>
      </w:tr>
      <w:tr w:rsidR="00466655" w:rsidRPr="00B46437" w14:paraId="7C4C0C82" w14:textId="77777777">
        <w:tc>
          <w:tcPr>
            <w:tcW w:w="1200" w:type="dxa"/>
          </w:tcPr>
          <w:p w14:paraId="7293B281" w14:textId="77777777" w:rsidR="00466655" w:rsidRPr="00B46437" w:rsidRDefault="00000000">
            <w:pPr>
              <w:rPr>
                <w:color w:val="000000" w:themeColor="text1"/>
              </w:rPr>
            </w:pPr>
            <w:r w:rsidRPr="00B46437">
              <w:rPr>
                <w:color w:val="000000" w:themeColor="text1"/>
                <w:sz w:val="22"/>
                <w:szCs w:val="22"/>
              </w:rPr>
              <w:t>FR-3</w:t>
            </w:r>
          </w:p>
        </w:tc>
        <w:tc>
          <w:tcPr>
            <w:tcW w:w="6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3260" w:rsidRPr="00973260" w14:paraId="027D8127" w14:textId="77777777">
              <w:trPr>
                <w:tblCellSpacing w:w="15" w:type="dxa"/>
              </w:trPr>
              <w:tc>
                <w:tcPr>
                  <w:tcW w:w="0" w:type="auto"/>
                  <w:vAlign w:val="center"/>
                  <w:hideMark/>
                </w:tcPr>
                <w:p w14:paraId="1DEC04B6" w14:textId="77777777" w:rsidR="00973260" w:rsidRPr="00973260" w:rsidRDefault="00973260" w:rsidP="00973260">
                  <w:pPr>
                    <w:rPr>
                      <w:color w:val="000000" w:themeColor="text1"/>
                      <w:sz w:val="22"/>
                      <w:szCs w:val="22"/>
                    </w:rPr>
                  </w:pPr>
                </w:p>
              </w:tc>
            </w:tr>
          </w:tbl>
          <w:p w14:paraId="23D07023" w14:textId="77777777" w:rsidR="00973260" w:rsidRPr="00973260" w:rsidRDefault="00973260" w:rsidP="00973260">
            <w:pPr>
              <w:rPr>
                <w:vanish/>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4"/>
            </w:tblGrid>
            <w:tr w:rsidR="00973260" w:rsidRPr="00973260" w14:paraId="3154FB7F" w14:textId="77777777">
              <w:trPr>
                <w:tblCellSpacing w:w="15" w:type="dxa"/>
              </w:trPr>
              <w:tc>
                <w:tcPr>
                  <w:tcW w:w="0" w:type="auto"/>
                  <w:vAlign w:val="center"/>
                  <w:hideMark/>
                </w:tcPr>
                <w:p w14:paraId="0E6AC6B0" w14:textId="77777777" w:rsidR="00973260" w:rsidRPr="00973260" w:rsidRDefault="00973260" w:rsidP="00973260">
                  <w:pPr>
                    <w:rPr>
                      <w:color w:val="000000" w:themeColor="text1"/>
                      <w:sz w:val="22"/>
                      <w:szCs w:val="22"/>
                    </w:rPr>
                  </w:pPr>
                  <w:r w:rsidRPr="00973260">
                    <w:rPr>
                      <w:color w:val="000000" w:themeColor="text1"/>
                      <w:sz w:val="22"/>
                      <w:szCs w:val="22"/>
                    </w:rPr>
                    <w:t>System shall aggregate records from multiple hospitals and clinics.</w:t>
                  </w:r>
                </w:p>
              </w:tc>
            </w:tr>
          </w:tbl>
          <w:p w14:paraId="2733FEB1" w14:textId="6151E5DC" w:rsidR="00466655" w:rsidRPr="00B46437" w:rsidRDefault="00466655">
            <w:pPr>
              <w:rPr>
                <w:color w:val="000000" w:themeColor="text1"/>
              </w:rPr>
            </w:pPr>
          </w:p>
        </w:tc>
        <w:tc>
          <w:tcPr>
            <w:tcW w:w="2000" w:type="dxa"/>
          </w:tcPr>
          <w:p w14:paraId="10BEA1A6" w14:textId="77777777" w:rsidR="00466655" w:rsidRPr="00B46437" w:rsidRDefault="00000000">
            <w:pPr>
              <w:rPr>
                <w:color w:val="000000" w:themeColor="text1"/>
              </w:rPr>
            </w:pPr>
            <w:r w:rsidRPr="00B46437">
              <w:rPr>
                <w:color w:val="000000" w:themeColor="text1"/>
                <w:sz w:val="22"/>
                <w:szCs w:val="22"/>
              </w:rPr>
              <w:t>High</w:t>
            </w:r>
          </w:p>
        </w:tc>
      </w:tr>
      <w:tr w:rsidR="00466655" w:rsidRPr="00B46437" w14:paraId="66A4EFD6" w14:textId="77777777">
        <w:tc>
          <w:tcPr>
            <w:tcW w:w="1200" w:type="dxa"/>
          </w:tcPr>
          <w:p w14:paraId="0C88C1B4" w14:textId="77777777" w:rsidR="00466655" w:rsidRPr="00B46437" w:rsidRDefault="00000000">
            <w:pPr>
              <w:rPr>
                <w:color w:val="000000" w:themeColor="text1"/>
              </w:rPr>
            </w:pPr>
            <w:r w:rsidRPr="00B46437">
              <w:rPr>
                <w:color w:val="000000" w:themeColor="text1"/>
                <w:sz w:val="22"/>
                <w:szCs w:val="22"/>
              </w:rPr>
              <w:t>FR-4</w:t>
            </w:r>
          </w:p>
        </w:tc>
        <w:tc>
          <w:tcPr>
            <w:tcW w:w="6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3260" w:rsidRPr="00973260" w14:paraId="40D9FE65" w14:textId="77777777">
              <w:trPr>
                <w:tblCellSpacing w:w="15" w:type="dxa"/>
              </w:trPr>
              <w:tc>
                <w:tcPr>
                  <w:tcW w:w="0" w:type="auto"/>
                  <w:vAlign w:val="center"/>
                  <w:hideMark/>
                </w:tcPr>
                <w:p w14:paraId="627F1874" w14:textId="77777777" w:rsidR="00973260" w:rsidRPr="00973260" w:rsidRDefault="00973260" w:rsidP="00973260">
                  <w:pPr>
                    <w:rPr>
                      <w:color w:val="000000" w:themeColor="text1"/>
                      <w:sz w:val="22"/>
                      <w:szCs w:val="22"/>
                    </w:rPr>
                  </w:pPr>
                </w:p>
              </w:tc>
            </w:tr>
          </w:tbl>
          <w:p w14:paraId="060151BF" w14:textId="77777777" w:rsidR="00973260" w:rsidRPr="00973260" w:rsidRDefault="00973260" w:rsidP="00973260">
            <w:pPr>
              <w:rPr>
                <w:vanish/>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3"/>
            </w:tblGrid>
            <w:tr w:rsidR="00973260" w:rsidRPr="00973260" w14:paraId="383E2976" w14:textId="77777777">
              <w:trPr>
                <w:tblCellSpacing w:w="15" w:type="dxa"/>
              </w:trPr>
              <w:tc>
                <w:tcPr>
                  <w:tcW w:w="0" w:type="auto"/>
                  <w:vAlign w:val="center"/>
                  <w:hideMark/>
                </w:tcPr>
                <w:p w14:paraId="7BA9B2D2" w14:textId="77777777" w:rsidR="00973260" w:rsidRPr="00973260" w:rsidRDefault="00973260" w:rsidP="00973260">
                  <w:pPr>
                    <w:rPr>
                      <w:color w:val="000000" w:themeColor="text1"/>
                      <w:sz w:val="22"/>
                      <w:szCs w:val="22"/>
                    </w:rPr>
                  </w:pPr>
                  <w:r w:rsidRPr="00973260">
                    <w:rPr>
                      <w:color w:val="000000" w:themeColor="text1"/>
                      <w:sz w:val="22"/>
                      <w:szCs w:val="22"/>
                    </w:rPr>
                    <w:t>System shall support HL7 FHIR-based healthcare data exchange.</w:t>
                  </w:r>
                </w:p>
              </w:tc>
            </w:tr>
          </w:tbl>
          <w:p w14:paraId="757BCE36" w14:textId="0001DCC5" w:rsidR="00466655" w:rsidRPr="00B46437" w:rsidRDefault="00466655">
            <w:pPr>
              <w:rPr>
                <w:color w:val="000000" w:themeColor="text1"/>
              </w:rPr>
            </w:pPr>
          </w:p>
        </w:tc>
        <w:tc>
          <w:tcPr>
            <w:tcW w:w="2000" w:type="dxa"/>
          </w:tcPr>
          <w:p w14:paraId="29A2D3D2" w14:textId="77777777" w:rsidR="00466655" w:rsidRPr="00B46437" w:rsidRDefault="00000000">
            <w:pPr>
              <w:rPr>
                <w:color w:val="000000" w:themeColor="text1"/>
              </w:rPr>
            </w:pPr>
            <w:r w:rsidRPr="00B46437">
              <w:rPr>
                <w:color w:val="000000" w:themeColor="text1"/>
                <w:sz w:val="22"/>
                <w:szCs w:val="22"/>
              </w:rPr>
              <w:t>High</w:t>
            </w:r>
          </w:p>
        </w:tc>
      </w:tr>
      <w:tr w:rsidR="00466655" w:rsidRPr="00B46437" w14:paraId="63F7A7E2" w14:textId="77777777">
        <w:tc>
          <w:tcPr>
            <w:tcW w:w="1200" w:type="dxa"/>
          </w:tcPr>
          <w:p w14:paraId="6091C8B2" w14:textId="77777777" w:rsidR="00466655" w:rsidRPr="00B46437" w:rsidRDefault="00000000">
            <w:pPr>
              <w:rPr>
                <w:color w:val="000000" w:themeColor="text1"/>
              </w:rPr>
            </w:pPr>
            <w:r w:rsidRPr="00B46437">
              <w:rPr>
                <w:color w:val="000000" w:themeColor="text1"/>
                <w:sz w:val="22"/>
                <w:szCs w:val="22"/>
              </w:rPr>
              <w:t>FR-5</w:t>
            </w:r>
          </w:p>
        </w:tc>
        <w:tc>
          <w:tcPr>
            <w:tcW w:w="6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3260" w:rsidRPr="00973260" w14:paraId="4A72CE87" w14:textId="77777777">
              <w:trPr>
                <w:tblCellSpacing w:w="15" w:type="dxa"/>
              </w:trPr>
              <w:tc>
                <w:tcPr>
                  <w:tcW w:w="0" w:type="auto"/>
                  <w:vAlign w:val="center"/>
                  <w:hideMark/>
                </w:tcPr>
                <w:p w14:paraId="4DDDA0E8" w14:textId="77777777" w:rsidR="00973260" w:rsidRPr="00973260" w:rsidRDefault="00973260" w:rsidP="00973260">
                  <w:pPr>
                    <w:rPr>
                      <w:color w:val="000000" w:themeColor="text1"/>
                      <w:sz w:val="22"/>
                      <w:szCs w:val="22"/>
                    </w:rPr>
                  </w:pPr>
                </w:p>
              </w:tc>
            </w:tr>
          </w:tbl>
          <w:p w14:paraId="316A009D" w14:textId="77777777" w:rsidR="00973260" w:rsidRPr="00973260" w:rsidRDefault="00973260" w:rsidP="00973260">
            <w:pPr>
              <w:rPr>
                <w:vanish/>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7"/>
            </w:tblGrid>
            <w:tr w:rsidR="00973260" w:rsidRPr="00973260" w14:paraId="68C8C69C" w14:textId="77777777">
              <w:trPr>
                <w:tblCellSpacing w:w="15" w:type="dxa"/>
              </w:trPr>
              <w:tc>
                <w:tcPr>
                  <w:tcW w:w="0" w:type="auto"/>
                  <w:vAlign w:val="center"/>
                  <w:hideMark/>
                </w:tcPr>
                <w:p w14:paraId="4AA64C45" w14:textId="77777777" w:rsidR="00973260" w:rsidRPr="00973260" w:rsidRDefault="00973260" w:rsidP="00973260">
                  <w:pPr>
                    <w:rPr>
                      <w:color w:val="000000" w:themeColor="text1"/>
                      <w:sz w:val="22"/>
                      <w:szCs w:val="22"/>
                    </w:rPr>
                  </w:pPr>
                  <w:r w:rsidRPr="00973260">
                    <w:rPr>
                      <w:color w:val="000000" w:themeColor="text1"/>
                      <w:sz w:val="22"/>
                      <w:szCs w:val="22"/>
                    </w:rPr>
                    <w:t>System shall display medical history through a unified dashboard.</w:t>
                  </w:r>
                </w:p>
              </w:tc>
            </w:tr>
          </w:tbl>
          <w:p w14:paraId="53CD3A57" w14:textId="6455E275" w:rsidR="00466655" w:rsidRPr="00B46437" w:rsidRDefault="00466655">
            <w:pPr>
              <w:rPr>
                <w:color w:val="000000" w:themeColor="text1"/>
              </w:rPr>
            </w:pPr>
          </w:p>
        </w:tc>
        <w:tc>
          <w:tcPr>
            <w:tcW w:w="2000" w:type="dxa"/>
          </w:tcPr>
          <w:p w14:paraId="0344081B" w14:textId="0C78B85E" w:rsidR="00466655" w:rsidRPr="00B46437" w:rsidRDefault="00973260">
            <w:pPr>
              <w:rPr>
                <w:color w:val="000000" w:themeColor="text1"/>
              </w:rPr>
            </w:pPr>
            <w:r>
              <w:rPr>
                <w:color w:val="000000" w:themeColor="text1"/>
              </w:rPr>
              <w:t>High</w:t>
            </w:r>
          </w:p>
        </w:tc>
      </w:tr>
      <w:tr w:rsidR="00466655" w:rsidRPr="00B46437" w14:paraId="3AE9F7AF" w14:textId="77777777">
        <w:tc>
          <w:tcPr>
            <w:tcW w:w="1200" w:type="dxa"/>
          </w:tcPr>
          <w:p w14:paraId="2EF06C29" w14:textId="77777777" w:rsidR="00466655" w:rsidRPr="00B46437" w:rsidRDefault="00000000">
            <w:pPr>
              <w:rPr>
                <w:color w:val="000000" w:themeColor="text1"/>
              </w:rPr>
            </w:pPr>
            <w:r w:rsidRPr="00B46437">
              <w:rPr>
                <w:color w:val="000000" w:themeColor="text1"/>
                <w:sz w:val="22"/>
                <w:szCs w:val="22"/>
              </w:rPr>
              <w:t>FR-6</w:t>
            </w:r>
          </w:p>
        </w:tc>
        <w:tc>
          <w:tcPr>
            <w:tcW w:w="6500" w:type="dxa"/>
          </w:tcPr>
          <w:p w14:paraId="58723051" w14:textId="4D1D8C93" w:rsidR="00466655" w:rsidRPr="00B46437" w:rsidRDefault="00973260">
            <w:pPr>
              <w:rPr>
                <w:color w:val="000000" w:themeColor="text1"/>
              </w:rPr>
            </w:pPr>
            <w:r w:rsidRPr="00973260">
              <w:rPr>
                <w:color w:val="000000" w:themeColor="text1"/>
                <w:sz w:val="22"/>
                <w:szCs w:val="22"/>
              </w:rPr>
              <w:t>System shall store prescriptions, lab reports, and imaging records.</w:t>
            </w:r>
          </w:p>
        </w:tc>
        <w:tc>
          <w:tcPr>
            <w:tcW w:w="2000" w:type="dxa"/>
          </w:tcPr>
          <w:p w14:paraId="2FB481F2" w14:textId="38860DE6" w:rsidR="00466655" w:rsidRPr="00B46437" w:rsidRDefault="00973260">
            <w:pPr>
              <w:rPr>
                <w:color w:val="000000" w:themeColor="text1"/>
              </w:rPr>
            </w:pPr>
            <w:r>
              <w:rPr>
                <w:color w:val="000000" w:themeColor="text1"/>
              </w:rPr>
              <w:t>High</w:t>
            </w:r>
          </w:p>
        </w:tc>
      </w:tr>
    </w:tbl>
    <w:p w14:paraId="3CCFB517" w14:textId="77777777" w:rsidR="00466655" w:rsidRPr="00B46437" w:rsidRDefault="00466655">
      <w:pPr>
        <w:rPr>
          <w:color w:val="000000" w:themeColor="text1"/>
        </w:rPr>
      </w:pPr>
    </w:p>
    <w:p w14:paraId="0762F5E5" w14:textId="77777777" w:rsidR="00466655" w:rsidRPr="00B46437" w:rsidRDefault="00000000">
      <w:pPr>
        <w:pStyle w:val="Heading2"/>
        <w:spacing w:before="300" w:after="150"/>
        <w:rPr>
          <w:color w:val="000000" w:themeColor="text1"/>
        </w:rPr>
      </w:pPr>
      <w:r w:rsidRPr="00B46437">
        <w:rPr>
          <w:b/>
          <w:bCs/>
          <w:color w:val="000000" w:themeColor="text1"/>
        </w:rPr>
        <w:t>1.4 Expected Outcomes</w:t>
      </w:r>
    </w:p>
    <w:p w14:paraId="48AA93A6" w14:textId="3B074879" w:rsidR="00973260" w:rsidRPr="00973260" w:rsidRDefault="00973260" w:rsidP="00973260">
      <w:pPr>
        <w:pStyle w:val="Heading2"/>
        <w:numPr>
          <w:ilvl w:val="0"/>
          <w:numId w:val="6"/>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A consolidated view of the patient's medical history. </w:t>
      </w:r>
    </w:p>
    <w:p w14:paraId="52EF1E12" w14:textId="217416FC" w:rsidR="00973260" w:rsidRPr="00973260" w:rsidRDefault="00973260" w:rsidP="00973260">
      <w:pPr>
        <w:pStyle w:val="Heading2"/>
        <w:numPr>
          <w:ilvl w:val="0"/>
          <w:numId w:val="6"/>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Improved continuity of care between different healthcare providers. </w:t>
      </w:r>
    </w:p>
    <w:p w14:paraId="127014E4" w14:textId="5C964FDD" w:rsidR="00973260" w:rsidRPr="00973260" w:rsidRDefault="00973260" w:rsidP="00973260">
      <w:pPr>
        <w:pStyle w:val="Heading2"/>
        <w:numPr>
          <w:ilvl w:val="0"/>
          <w:numId w:val="6"/>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Reduced duplicate medical tests.</w:t>
      </w:r>
    </w:p>
    <w:p w14:paraId="64614E80" w14:textId="17D6470A" w:rsidR="00466655" w:rsidRPr="00B46437" w:rsidRDefault="00000000" w:rsidP="00973260">
      <w:pPr>
        <w:pStyle w:val="Heading2"/>
        <w:spacing w:before="300" w:after="150"/>
        <w:rPr>
          <w:color w:val="000000" w:themeColor="text1"/>
        </w:rPr>
      </w:pPr>
      <w:r w:rsidRPr="00B46437">
        <w:rPr>
          <w:b/>
          <w:bCs/>
          <w:color w:val="000000" w:themeColor="text1"/>
        </w:rPr>
        <w:t>1.5 System Users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00"/>
      </w:tblGrid>
      <w:tr w:rsidR="00466655" w:rsidRPr="00B46437" w14:paraId="7E594C28" w14:textId="77777777">
        <w:trPr>
          <w:tblHeader/>
        </w:trPr>
        <w:tc>
          <w:tcPr>
            <w:tcW w:w="3000" w:type="dxa"/>
            <w:shd w:val="clear" w:color="auto" w:fill="4472C4"/>
          </w:tcPr>
          <w:p w14:paraId="040D702D" w14:textId="77777777" w:rsidR="00466655" w:rsidRPr="00B46437" w:rsidRDefault="00000000">
            <w:pPr>
              <w:rPr>
                <w:color w:val="000000" w:themeColor="text1"/>
              </w:rPr>
            </w:pPr>
            <w:r w:rsidRPr="00B46437">
              <w:rPr>
                <w:b/>
                <w:bCs/>
                <w:color w:val="000000" w:themeColor="text1"/>
                <w:sz w:val="22"/>
                <w:szCs w:val="22"/>
              </w:rPr>
              <w:t>User Role</w:t>
            </w:r>
          </w:p>
        </w:tc>
        <w:tc>
          <w:tcPr>
            <w:tcW w:w="6700" w:type="dxa"/>
            <w:shd w:val="clear" w:color="auto" w:fill="4472C4"/>
          </w:tcPr>
          <w:p w14:paraId="12952280" w14:textId="77777777" w:rsidR="00466655" w:rsidRPr="00B46437" w:rsidRDefault="00000000">
            <w:pPr>
              <w:rPr>
                <w:color w:val="000000" w:themeColor="text1"/>
              </w:rPr>
            </w:pPr>
            <w:r w:rsidRPr="00B46437">
              <w:rPr>
                <w:b/>
                <w:bCs/>
                <w:color w:val="000000" w:themeColor="text1"/>
                <w:sz w:val="22"/>
                <w:szCs w:val="22"/>
              </w:rPr>
              <w:t>Responsibilities</w:t>
            </w:r>
          </w:p>
        </w:tc>
      </w:tr>
      <w:tr w:rsidR="00466655" w:rsidRPr="00B46437" w14:paraId="743E2305" w14:textId="77777777">
        <w:tc>
          <w:tcPr>
            <w:tcW w:w="3000" w:type="dxa"/>
          </w:tcPr>
          <w:p w14:paraId="42CB9B8F" w14:textId="35AEE874" w:rsidR="00466655" w:rsidRPr="00B46437" w:rsidRDefault="00973260">
            <w:pPr>
              <w:rPr>
                <w:color w:val="000000" w:themeColor="text1"/>
              </w:rPr>
            </w:pPr>
            <w:r>
              <w:rPr>
                <w:color w:val="000000" w:themeColor="text1"/>
              </w:rPr>
              <w:t>Patient</w:t>
            </w:r>
          </w:p>
        </w:tc>
        <w:tc>
          <w:tcPr>
            <w:tcW w:w="6700" w:type="dxa"/>
          </w:tcPr>
          <w:p w14:paraId="181B8EB3" w14:textId="7E7A69EA" w:rsidR="00466655" w:rsidRPr="00B46437" w:rsidRDefault="00973260">
            <w:pPr>
              <w:rPr>
                <w:color w:val="000000" w:themeColor="text1"/>
              </w:rPr>
            </w:pPr>
            <w:r w:rsidRPr="00973260">
              <w:rPr>
                <w:color w:val="000000" w:themeColor="text1"/>
                <w:sz w:val="22"/>
                <w:szCs w:val="22"/>
              </w:rPr>
              <w:t>Views health records, manages consent, shares records, receives reminders</w:t>
            </w:r>
          </w:p>
        </w:tc>
      </w:tr>
      <w:tr w:rsidR="00466655" w:rsidRPr="00B46437" w14:paraId="4AEDB3A1" w14:textId="77777777">
        <w:tc>
          <w:tcPr>
            <w:tcW w:w="3000" w:type="dxa"/>
          </w:tcPr>
          <w:p w14:paraId="0ED26749" w14:textId="6D892BBA" w:rsidR="00466655" w:rsidRPr="00B46437" w:rsidRDefault="00973260">
            <w:pPr>
              <w:rPr>
                <w:color w:val="000000" w:themeColor="text1"/>
              </w:rPr>
            </w:pPr>
            <w:r>
              <w:rPr>
                <w:color w:val="000000" w:themeColor="text1"/>
              </w:rPr>
              <w:lastRenderedPageBreak/>
              <w:t>Doctor</w:t>
            </w:r>
          </w:p>
        </w:tc>
        <w:tc>
          <w:tcPr>
            <w:tcW w:w="6700" w:type="dxa"/>
          </w:tcPr>
          <w:p w14:paraId="38D127B9" w14:textId="4FEF04DE" w:rsidR="00466655" w:rsidRPr="00B46437" w:rsidRDefault="00973260">
            <w:pPr>
              <w:rPr>
                <w:color w:val="000000" w:themeColor="text1"/>
              </w:rPr>
            </w:pPr>
            <w:r w:rsidRPr="00973260">
              <w:rPr>
                <w:color w:val="000000" w:themeColor="text1"/>
                <w:sz w:val="22"/>
                <w:szCs w:val="22"/>
              </w:rPr>
              <w:t>Views authorized patient records and medical history</w:t>
            </w:r>
          </w:p>
        </w:tc>
      </w:tr>
      <w:tr w:rsidR="00466655" w:rsidRPr="00B46437" w14:paraId="72BFC5A6" w14:textId="77777777">
        <w:tc>
          <w:tcPr>
            <w:tcW w:w="3000" w:type="dxa"/>
          </w:tcPr>
          <w:p w14:paraId="1C111603" w14:textId="45261E95" w:rsidR="00466655" w:rsidRPr="00B46437" w:rsidRDefault="00973260">
            <w:pPr>
              <w:rPr>
                <w:color w:val="000000" w:themeColor="text1"/>
              </w:rPr>
            </w:pPr>
            <w:r>
              <w:rPr>
                <w:color w:val="000000" w:themeColor="text1"/>
              </w:rPr>
              <w:t>Hospital/Clinic</w:t>
            </w:r>
          </w:p>
        </w:tc>
        <w:tc>
          <w:tcPr>
            <w:tcW w:w="6700" w:type="dxa"/>
          </w:tcPr>
          <w:p w14:paraId="5686217E" w14:textId="638B3A18" w:rsidR="00466655" w:rsidRPr="00B46437" w:rsidRDefault="00973260">
            <w:pPr>
              <w:rPr>
                <w:color w:val="000000" w:themeColor="text1"/>
              </w:rPr>
            </w:pPr>
            <w:r w:rsidRPr="00973260">
              <w:rPr>
                <w:color w:val="000000" w:themeColor="text1"/>
                <w:sz w:val="22"/>
                <w:szCs w:val="22"/>
              </w:rPr>
              <w:t>Provides patient medical records through the interoperability layer</w:t>
            </w:r>
          </w:p>
        </w:tc>
      </w:tr>
      <w:tr w:rsidR="00B46437" w:rsidRPr="00B46437" w14:paraId="3754C15C" w14:textId="77777777">
        <w:tc>
          <w:tcPr>
            <w:tcW w:w="3000" w:type="dxa"/>
          </w:tcPr>
          <w:p w14:paraId="72A2803E" w14:textId="1DF15336" w:rsidR="00B46437" w:rsidRPr="00B46437" w:rsidRDefault="00973260">
            <w:pPr>
              <w:rPr>
                <w:color w:val="000000" w:themeColor="text1"/>
                <w:sz w:val="22"/>
                <w:szCs w:val="22"/>
              </w:rPr>
            </w:pPr>
            <w:r>
              <w:rPr>
                <w:color w:val="000000" w:themeColor="text1"/>
                <w:sz w:val="22"/>
                <w:szCs w:val="22"/>
              </w:rPr>
              <w:t xml:space="preserve">Diagnostic </w:t>
            </w:r>
            <w:proofErr w:type="spellStart"/>
            <w:r>
              <w:rPr>
                <w:color w:val="000000" w:themeColor="text1"/>
                <w:sz w:val="22"/>
                <w:szCs w:val="22"/>
              </w:rPr>
              <w:t>Center</w:t>
            </w:r>
            <w:proofErr w:type="spellEnd"/>
          </w:p>
        </w:tc>
        <w:tc>
          <w:tcPr>
            <w:tcW w:w="6700" w:type="dxa"/>
          </w:tcPr>
          <w:p w14:paraId="5F1EB00D" w14:textId="7DE9D4AF" w:rsidR="00B46437" w:rsidRPr="00B46437" w:rsidRDefault="00973260">
            <w:pPr>
              <w:rPr>
                <w:color w:val="000000" w:themeColor="text1"/>
                <w:sz w:val="22"/>
                <w:szCs w:val="22"/>
              </w:rPr>
            </w:pPr>
            <w:r w:rsidRPr="00973260">
              <w:rPr>
                <w:color w:val="000000" w:themeColor="text1"/>
                <w:sz w:val="22"/>
                <w:szCs w:val="22"/>
              </w:rPr>
              <w:t>Provides laboratory and imaging reports</w:t>
            </w:r>
          </w:p>
        </w:tc>
      </w:tr>
    </w:tbl>
    <w:p w14:paraId="63C685ED" w14:textId="351BD9B6" w:rsidR="00973576" w:rsidRDefault="00973576">
      <w:pPr>
        <w:pStyle w:val="Heading2"/>
        <w:spacing w:before="300" w:after="150"/>
        <w:rPr>
          <w:b/>
          <w:bCs/>
          <w:color w:val="000000" w:themeColor="text1"/>
        </w:rPr>
      </w:pPr>
    </w:p>
    <w:p w14:paraId="78508377" w14:textId="730F82DA" w:rsidR="00973576" w:rsidRDefault="00973576">
      <w:pPr>
        <w:pStyle w:val="Heading2"/>
        <w:spacing w:before="300" w:after="150"/>
        <w:rPr>
          <w:b/>
          <w:bCs/>
          <w:color w:val="000000" w:themeColor="text1"/>
        </w:rPr>
      </w:pPr>
    </w:p>
    <w:p w14:paraId="3BA7621F" w14:textId="5CD52746" w:rsidR="00466655" w:rsidRPr="00B46437" w:rsidRDefault="00000000">
      <w:pPr>
        <w:pStyle w:val="Heading2"/>
        <w:spacing w:before="300" w:after="150"/>
        <w:rPr>
          <w:color w:val="000000" w:themeColor="text1"/>
        </w:rPr>
      </w:pPr>
      <w:r w:rsidRPr="00B46437">
        <w:rPr>
          <w:b/>
          <w:bCs/>
          <w:color w:val="000000" w:themeColor="text1"/>
        </w:rPr>
        <w:t>1.6 Scope of the Project</w:t>
      </w:r>
    </w:p>
    <w:p w14:paraId="0CF4DC95" w14:textId="77777777" w:rsidR="00973260" w:rsidRPr="00973260" w:rsidRDefault="00973260" w:rsidP="00973260">
      <w:pPr>
        <w:pStyle w:val="Heading2"/>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The project covers the aggregation and presentation of patient health information from multiple healthcare providers.</w:t>
      </w:r>
    </w:p>
    <w:p w14:paraId="28BEF2EF" w14:textId="77777777" w:rsidR="00973260" w:rsidRPr="00973260" w:rsidRDefault="00973260" w:rsidP="00973260">
      <w:pPr>
        <w:pStyle w:val="Heading2"/>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The system includes:</w:t>
      </w:r>
    </w:p>
    <w:p w14:paraId="407A7425"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Patient registration and login </w:t>
      </w:r>
    </w:p>
    <w:p w14:paraId="34C6878F"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Health record aggregation </w:t>
      </w:r>
    </w:p>
    <w:p w14:paraId="3F4B43CE"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HL7 FHIR integration </w:t>
      </w:r>
    </w:p>
    <w:p w14:paraId="4574FAEB"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Medical history </w:t>
      </w:r>
    </w:p>
    <w:p w14:paraId="33CAF558"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Prescription management </w:t>
      </w:r>
    </w:p>
    <w:p w14:paraId="0C3300FF"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Laboratory reports </w:t>
      </w:r>
    </w:p>
    <w:p w14:paraId="1BB9E9D1"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Imaging reports </w:t>
      </w:r>
    </w:p>
    <w:p w14:paraId="464BACB9"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Consent management </w:t>
      </w:r>
    </w:p>
    <w:p w14:paraId="602E1F14"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Secure data sharing </w:t>
      </w:r>
    </w:p>
    <w:p w14:paraId="646B355B"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Emergency access </w:t>
      </w:r>
    </w:p>
    <w:p w14:paraId="7FEABDE5"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Notifications and reminders </w:t>
      </w:r>
    </w:p>
    <w:p w14:paraId="6B83F239"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Audit logging </w:t>
      </w:r>
    </w:p>
    <w:p w14:paraId="3FF0749C"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Role-based access control </w:t>
      </w:r>
    </w:p>
    <w:p w14:paraId="06B660EA" w14:textId="77777777" w:rsidR="00973260" w:rsidRPr="00973260" w:rsidRDefault="00973260" w:rsidP="00973260">
      <w:pPr>
        <w:pStyle w:val="Heading2"/>
        <w:numPr>
          <w:ilvl w:val="0"/>
          <w:numId w:val="7"/>
        </w:numPr>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Docker-based deployment </w:t>
      </w:r>
    </w:p>
    <w:p w14:paraId="1DB09520" w14:textId="77777777" w:rsidR="00973260" w:rsidRPr="00973260" w:rsidRDefault="00973260" w:rsidP="00973260">
      <w:pPr>
        <w:pStyle w:val="Heading2"/>
        <w:spacing w:before="300" w:after="15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Direct integration with every real-world hospital system, physical medical devices, and production healthcare infrastructure is outside the initial project scope and can be considered for future enhancement.</w:t>
      </w:r>
    </w:p>
    <w:p w14:paraId="0D939415" w14:textId="77777777" w:rsidR="00466655" w:rsidRPr="00B46437" w:rsidRDefault="00000000">
      <w:pPr>
        <w:pStyle w:val="Heading2"/>
        <w:spacing w:before="300" w:after="150"/>
        <w:rPr>
          <w:color w:val="000000" w:themeColor="text1"/>
        </w:rPr>
      </w:pPr>
      <w:r w:rsidRPr="00B46437">
        <w:rPr>
          <w:b/>
          <w:bCs/>
          <w:color w:val="000000" w:themeColor="text1"/>
        </w:rPr>
        <w:lastRenderedPageBreak/>
        <w:t>1.7 Assumptions and Constraints</w:t>
      </w:r>
    </w:p>
    <w:p w14:paraId="31F9A367" w14:textId="69ADDD92" w:rsidR="00973260" w:rsidRPr="00973260" w:rsidRDefault="00973260" w:rsidP="00973260">
      <w:pPr>
        <w:pStyle w:val="Heading1"/>
        <w:numPr>
          <w:ilvl w:val="0"/>
          <w:numId w:val="8"/>
        </w:numPr>
        <w:spacing w:before="400" w:after="20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Healthcare providers expose compatible APIs or FHIR endpoints. </w:t>
      </w:r>
    </w:p>
    <w:p w14:paraId="50FE76BE" w14:textId="4E1A29DE" w:rsidR="00973260" w:rsidRPr="00973260" w:rsidRDefault="00973260" w:rsidP="00973260">
      <w:pPr>
        <w:pStyle w:val="Heading1"/>
        <w:numPr>
          <w:ilvl w:val="0"/>
          <w:numId w:val="8"/>
        </w:numPr>
        <w:spacing w:before="400" w:after="20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The system uses standardized healthcare resources where applicable. </w:t>
      </w:r>
    </w:p>
    <w:p w14:paraId="4D1E2613" w14:textId="5CC4FED7" w:rsidR="00973260" w:rsidRPr="00973260" w:rsidRDefault="00973260" w:rsidP="00973260">
      <w:pPr>
        <w:pStyle w:val="Heading1"/>
        <w:numPr>
          <w:ilvl w:val="0"/>
          <w:numId w:val="8"/>
        </w:numPr>
        <w:spacing w:before="400" w:after="20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 xml:space="preserve">Users have internet connectivity for synchronization. </w:t>
      </w:r>
    </w:p>
    <w:p w14:paraId="157EBFAE" w14:textId="0C716C1B" w:rsidR="00973260" w:rsidRPr="00973260" w:rsidRDefault="00973260" w:rsidP="00973260">
      <w:pPr>
        <w:pStyle w:val="Heading1"/>
        <w:numPr>
          <w:ilvl w:val="0"/>
          <w:numId w:val="8"/>
        </w:numPr>
        <w:spacing w:before="400" w:after="20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Only authorized users can access patient records.</w:t>
      </w:r>
    </w:p>
    <w:p w14:paraId="328315F3" w14:textId="0F42ECAF" w:rsidR="00466655" w:rsidRDefault="00000000" w:rsidP="00973260">
      <w:pPr>
        <w:pStyle w:val="Heading1"/>
        <w:spacing w:before="400" w:after="200"/>
        <w:rPr>
          <w:b/>
          <w:bCs/>
          <w:color w:val="000000" w:themeColor="text1"/>
        </w:rPr>
      </w:pPr>
      <w:r w:rsidRPr="00B46437">
        <w:rPr>
          <w:b/>
          <w:bCs/>
          <w:color w:val="000000" w:themeColor="text1"/>
        </w:rPr>
        <w:t>2. Project Structure Design</w:t>
      </w:r>
    </w:p>
    <w:p w14:paraId="10170DFB" w14:textId="3AD3CBBA" w:rsidR="00973260" w:rsidRPr="00973260" w:rsidRDefault="00973260" w:rsidP="00973260">
      <w:pPr>
        <w:pStyle w:val="Heading1"/>
        <w:spacing w:before="400" w:after="200"/>
        <w:rPr>
          <w:rFonts w:ascii="Times New Roman" w:hAnsi="Times New Roman" w:cs="Times New Roman"/>
          <w:color w:val="000000" w:themeColor="text1"/>
          <w:sz w:val="24"/>
          <w:szCs w:val="24"/>
        </w:rPr>
      </w:pPr>
      <w:r w:rsidRPr="00973260">
        <w:rPr>
          <w:rFonts w:ascii="Times New Roman" w:hAnsi="Times New Roman" w:cs="Times New Roman"/>
          <w:color w:val="000000" w:themeColor="text1"/>
          <w:sz w:val="24"/>
          <w:szCs w:val="24"/>
        </w:rPr>
        <w:t>The repository follows a modular architecture separating the frontend, backend API, FHIR interoperability layer, database, authentication, and deployment configuration.</w:t>
      </w:r>
    </w:p>
    <w:p w14:paraId="7F62440F"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roofErr w:type="spellStart"/>
      <w:r w:rsidRPr="00973260">
        <w:rPr>
          <w:rFonts w:ascii="Consolas" w:eastAsia="Consolas" w:hAnsi="Consolas" w:cs="Consolas"/>
          <w:color w:val="000000" w:themeColor="text1"/>
          <w:sz w:val="21"/>
          <w:szCs w:val="21"/>
        </w:rPr>
        <w:t>PersonalHealthRecordAggregator</w:t>
      </w:r>
      <w:proofErr w:type="spellEnd"/>
      <w:r w:rsidRPr="00973260">
        <w:rPr>
          <w:rFonts w:ascii="Consolas" w:eastAsia="Consolas" w:hAnsi="Consolas" w:cs="Consolas"/>
          <w:color w:val="000000" w:themeColor="text1"/>
          <w:sz w:val="21"/>
          <w:szCs w:val="21"/>
        </w:rPr>
        <w:t>/</w:t>
      </w:r>
    </w:p>
    <w:p w14:paraId="77DA021C"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018FE662"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frontend/</w:t>
      </w:r>
    </w:p>
    <w:p w14:paraId="0885FAF9"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components/</w:t>
      </w:r>
    </w:p>
    <w:p w14:paraId="16F9CCDF"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pages/</w:t>
      </w:r>
    </w:p>
    <w:p w14:paraId="08353EA6"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services/</w:t>
      </w:r>
    </w:p>
    <w:p w14:paraId="7DB127E7"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assets/</w:t>
      </w:r>
    </w:p>
    <w:p w14:paraId="1054B6F4"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1CFB6B69"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backend/</w:t>
      </w:r>
    </w:p>
    <w:p w14:paraId="74545A88"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routes/</w:t>
      </w:r>
    </w:p>
    <w:p w14:paraId="632206DE"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models/</w:t>
      </w:r>
    </w:p>
    <w:p w14:paraId="2B6E6F68"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services/</w:t>
      </w:r>
    </w:p>
    <w:p w14:paraId="46B4ACD1"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authentication/</w:t>
      </w:r>
    </w:p>
    <w:p w14:paraId="1C56A512"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main.py</w:t>
      </w:r>
    </w:p>
    <w:p w14:paraId="43076088"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0D0F15B4"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xml:space="preserve">├── </w:t>
      </w:r>
      <w:proofErr w:type="spellStart"/>
      <w:r w:rsidRPr="00973260">
        <w:rPr>
          <w:rFonts w:ascii="Consolas" w:eastAsia="Consolas" w:hAnsi="Consolas" w:cs="Consolas"/>
          <w:color w:val="000000" w:themeColor="text1"/>
          <w:sz w:val="21"/>
          <w:szCs w:val="21"/>
        </w:rPr>
        <w:t>fhir</w:t>
      </w:r>
      <w:proofErr w:type="spellEnd"/>
      <w:r w:rsidRPr="00973260">
        <w:rPr>
          <w:rFonts w:ascii="Consolas" w:eastAsia="Consolas" w:hAnsi="Consolas" w:cs="Consolas"/>
          <w:color w:val="000000" w:themeColor="text1"/>
          <w:sz w:val="21"/>
          <w:szCs w:val="21"/>
        </w:rPr>
        <w:t>-service/</w:t>
      </w:r>
    </w:p>
    <w:p w14:paraId="16C05B22"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resources/</w:t>
      </w:r>
    </w:p>
    <w:p w14:paraId="6C74D86D"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adapters/</w:t>
      </w:r>
    </w:p>
    <w:p w14:paraId="599FCCD3"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fhir_client.py</w:t>
      </w:r>
    </w:p>
    <w:p w14:paraId="6281A4F9"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22A2DAFF"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database/</w:t>
      </w:r>
    </w:p>
    <w:p w14:paraId="5CB829BF"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schema/</w:t>
      </w:r>
    </w:p>
    <w:p w14:paraId="20267EAC"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lastRenderedPageBreak/>
        <w:t>│   ├── migrations/</w:t>
      </w:r>
    </w:p>
    <w:p w14:paraId="7FD650BE"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seed/</w:t>
      </w:r>
    </w:p>
    <w:p w14:paraId="5BE47512"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666C0AAE"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notifications/</w:t>
      </w:r>
    </w:p>
    <w:p w14:paraId="59E29891"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medication/</w:t>
      </w:r>
    </w:p>
    <w:p w14:paraId="6503C6F8"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appointments/</w:t>
      </w:r>
    </w:p>
    <w:p w14:paraId="5CF4FF32"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3DEEF89B"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docs/</w:t>
      </w:r>
    </w:p>
    <w:p w14:paraId="13C42B2D"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architecture/</w:t>
      </w:r>
    </w:p>
    <w:p w14:paraId="67B92128"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 reports/</w:t>
      </w:r>
    </w:p>
    <w:p w14:paraId="4439E422"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7BF1B5B4"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screenshots/</w:t>
      </w:r>
    </w:p>
    <w:p w14:paraId="02D4B3EE"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3507568D"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docker/</w:t>
      </w:r>
    </w:p>
    <w:p w14:paraId="759035B0"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xml:space="preserve">│   ├── </w:t>
      </w:r>
      <w:proofErr w:type="spellStart"/>
      <w:proofErr w:type="gramStart"/>
      <w:r w:rsidRPr="00973260">
        <w:rPr>
          <w:rFonts w:ascii="Consolas" w:eastAsia="Consolas" w:hAnsi="Consolas" w:cs="Consolas"/>
          <w:color w:val="000000" w:themeColor="text1"/>
          <w:sz w:val="21"/>
          <w:szCs w:val="21"/>
        </w:rPr>
        <w:t>frontend.Dockerfile</w:t>
      </w:r>
      <w:proofErr w:type="spellEnd"/>
      <w:proofErr w:type="gramEnd"/>
    </w:p>
    <w:p w14:paraId="3868A94F"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xml:space="preserve">│   └── </w:t>
      </w:r>
      <w:proofErr w:type="spellStart"/>
      <w:proofErr w:type="gramStart"/>
      <w:r w:rsidRPr="00973260">
        <w:rPr>
          <w:rFonts w:ascii="Consolas" w:eastAsia="Consolas" w:hAnsi="Consolas" w:cs="Consolas"/>
          <w:color w:val="000000" w:themeColor="text1"/>
          <w:sz w:val="21"/>
          <w:szCs w:val="21"/>
        </w:rPr>
        <w:t>backend.Dockerfile</w:t>
      </w:r>
      <w:proofErr w:type="spellEnd"/>
      <w:proofErr w:type="gramEnd"/>
    </w:p>
    <w:p w14:paraId="223405A8"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
    <w:p w14:paraId="40C9BC39"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xml:space="preserve">├── </w:t>
      </w:r>
      <w:proofErr w:type="spellStart"/>
      <w:r w:rsidRPr="00973260">
        <w:rPr>
          <w:rFonts w:ascii="Consolas" w:eastAsia="Consolas" w:hAnsi="Consolas" w:cs="Consolas"/>
          <w:color w:val="000000" w:themeColor="text1"/>
          <w:sz w:val="21"/>
          <w:szCs w:val="21"/>
        </w:rPr>
        <w:t>Dockerfile</w:t>
      </w:r>
      <w:proofErr w:type="spellEnd"/>
    </w:p>
    <w:p w14:paraId="1646A768"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docker-</w:t>
      </w:r>
      <w:proofErr w:type="spellStart"/>
      <w:r w:rsidRPr="00973260">
        <w:rPr>
          <w:rFonts w:ascii="Consolas" w:eastAsia="Consolas" w:hAnsi="Consolas" w:cs="Consolas"/>
          <w:color w:val="000000" w:themeColor="text1"/>
          <w:sz w:val="21"/>
          <w:szCs w:val="21"/>
        </w:rPr>
        <w:t>compose.yml</w:t>
      </w:r>
      <w:proofErr w:type="spellEnd"/>
    </w:p>
    <w:p w14:paraId="2F910C4F"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 README.md</w:t>
      </w:r>
    </w:p>
    <w:p w14:paraId="6A921022" w14:textId="77777777" w:rsidR="00973260" w:rsidRPr="00973260"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973260">
        <w:rPr>
          <w:rFonts w:ascii="Consolas" w:eastAsia="Consolas" w:hAnsi="Consolas" w:cs="Consolas"/>
          <w:color w:val="000000" w:themeColor="text1"/>
          <w:sz w:val="21"/>
          <w:szCs w:val="21"/>
        </w:rPr>
        <w:t>├─</w:t>
      </w:r>
      <w:proofErr w:type="gramStart"/>
      <w:r w:rsidRPr="00973260">
        <w:rPr>
          <w:rFonts w:ascii="Consolas" w:eastAsia="Consolas" w:hAnsi="Consolas" w:cs="Consolas"/>
          <w:color w:val="000000" w:themeColor="text1"/>
          <w:sz w:val="21"/>
          <w:szCs w:val="21"/>
        </w:rPr>
        <w:t>─ .</w:t>
      </w:r>
      <w:proofErr w:type="spellStart"/>
      <w:r w:rsidRPr="00973260">
        <w:rPr>
          <w:rFonts w:ascii="Consolas" w:eastAsia="Consolas" w:hAnsi="Consolas" w:cs="Consolas"/>
          <w:color w:val="000000" w:themeColor="text1"/>
          <w:sz w:val="21"/>
          <w:szCs w:val="21"/>
        </w:rPr>
        <w:t>gitignore</w:t>
      </w:r>
      <w:proofErr w:type="spellEnd"/>
      <w:proofErr w:type="gramEnd"/>
    </w:p>
    <w:p w14:paraId="64BDF59D" w14:textId="0081D59A" w:rsidR="00466655" w:rsidRPr="00B46437" w:rsidRDefault="00973260" w:rsidP="00973260">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973260">
        <w:rPr>
          <w:rFonts w:ascii="Consolas" w:eastAsia="Consolas" w:hAnsi="Consolas" w:cs="Consolas"/>
          <w:color w:val="000000" w:themeColor="text1"/>
          <w:sz w:val="21"/>
          <w:szCs w:val="21"/>
        </w:rPr>
        <w:t>└─</w:t>
      </w:r>
      <w:proofErr w:type="gramStart"/>
      <w:r w:rsidRPr="00973260">
        <w:rPr>
          <w:rFonts w:ascii="Consolas" w:eastAsia="Consolas" w:hAnsi="Consolas" w:cs="Consolas"/>
          <w:color w:val="000000" w:themeColor="text1"/>
          <w:sz w:val="21"/>
          <w:szCs w:val="21"/>
        </w:rPr>
        <w:t>─ .</w:t>
      </w:r>
      <w:proofErr w:type="spellStart"/>
      <w:r w:rsidRPr="00973260">
        <w:rPr>
          <w:rFonts w:ascii="Consolas" w:eastAsia="Consolas" w:hAnsi="Consolas" w:cs="Consolas"/>
          <w:color w:val="000000" w:themeColor="text1"/>
          <w:sz w:val="21"/>
          <w:szCs w:val="21"/>
        </w:rPr>
        <w:t>env</w:t>
      </w:r>
      <w:proofErr w:type="gramEnd"/>
      <w:r w:rsidRPr="00973260">
        <w:rPr>
          <w:rFonts w:ascii="Consolas" w:eastAsia="Consolas" w:hAnsi="Consolas" w:cs="Consolas"/>
          <w:color w:val="000000" w:themeColor="text1"/>
          <w:sz w:val="21"/>
          <w:szCs w:val="21"/>
        </w:rPr>
        <w:t>.example</w:t>
      </w:r>
      <w:proofErr w:type="spellEnd"/>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466655" w:rsidRPr="00B46437" w14:paraId="521907FF" w14:textId="77777777">
        <w:trPr>
          <w:tblHeader/>
        </w:trPr>
        <w:tc>
          <w:tcPr>
            <w:tcW w:w="2600" w:type="dxa"/>
            <w:shd w:val="clear" w:color="auto" w:fill="4472C4"/>
          </w:tcPr>
          <w:p w14:paraId="66847A60" w14:textId="77777777" w:rsidR="00466655" w:rsidRPr="00B46437" w:rsidRDefault="00000000">
            <w:pPr>
              <w:rPr>
                <w:color w:val="000000" w:themeColor="text1"/>
              </w:rPr>
            </w:pPr>
            <w:r w:rsidRPr="00B46437">
              <w:rPr>
                <w:b/>
                <w:bCs/>
                <w:color w:val="000000" w:themeColor="text1"/>
                <w:sz w:val="22"/>
                <w:szCs w:val="22"/>
              </w:rPr>
              <w:t>Folder / File</w:t>
            </w:r>
          </w:p>
        </w:tc>
        <w:tc>
          <w:tcPr>
            <w:tcW w:w="7100" w:type="dxa"/>
            <w:shd w:val="clear" w:color="auto" w:fill="4472C4"/>
          </w:tcPr>
          <w:p w14:paraId="035795C3" w14:textId="77777777" w:rsidR="00466655" w:rsidRPr="00B46437" w:rsidRDefault="00000000">
            <w:pPr>
              <w:rPr>
                <w:color w:val="000000" w:themeColor="text1"/>
              </w:rPr>
            </w:pPr>
            <w:r w:rsidRPr="00B46437">
              <w:rPr>
                <w:b/>
                <w:bCs/>
                <w:color w:val="000000" w:themeColor="text1"/>
                <w:sz w:val="22"/>
                <w:szCs w:val="22"/>
              </w:rPr>
              <w:t>Purpose</w:t>
            </w:r>
          </w:p>
        </w:tc>
      </w:tr>
      <w:tr w:rsidR="00466655" w:rsidRPr="00B46437" w14:paraId="5EAA87C9" w14:textId="77777777">
        <w:tc>
          <w:tcPr>
            <w:tcW w:w="2600" w:type="dxa"/>
          </w:tcPr>
          <w:p w14:paraId="25549748" w14:textId="77777777" w:rsidR="00466655" w:rsidRPr="00B46437" w:rsidRDefault="00000000">
            <w:pPr>
              <w:rPr>
                <w:color w:val="000000" w:themeColor="text1"/>
              </w:rPr>
            </w:pPr>
            <w:r w:rsidRPr="00B46437">
              <w:rPr>
                <w:color w:val="000000" w:themeColor="text1"/>
                <w:sz w:val="22"/>
                <w:szCs w:val="22"/>
              </w:rPr>
              <w:t>frontend/</w:t>
            </w:r>
          </w:p>
        </w:tc>
        <w:tc>
          <w:tcPr>
            <w:tcW w:w="7100" w:type="dxa"/>
          </w:tcPr>
          <w:p w14:paraId="393C703C" w14:textId="4DDB67FD" w:rsidR="00466655" w:rsidRPr="00B46437" w:rsidRDefault="00973260">
            <w:pPr>
              <w:rPr>
                <w:color w:val="000000" w:themeColor="text1"/>
              </w:rPr>
            </w:pPr>
            <w:r w:rsidRPr="00973260">
              <w:rPr>
                <w:color w:val="000000" w:themeColor="text1"/>
                <w:sz w:val="22"/>
                <w:szCs w:val="22"/>
              </w:rPr>
              <w:t>Patient and doctor dashboard interface</w:t>
            </w:r>
          </w:p>
        </w:tc>
      </w:tr>
      <w:tr w:rsidR="00466655" w:rsidRPr="00B46437" w14:paraId="5F6ADA30" w14:textId="77777777">
        <w:tc>
          <w:tcPr>
            <w:tcW w:w="2600" w:type="dxa"/>
          </w:tcPr>
          <w:p w14:paraId="4F2809A1" w14:textId="77777777" w:rsidR="00466655" w:rsidRPr="00B46437" w:rsidRDefault="00000000">
            <w:pPr>
              <w:rPr>
                <w:color w:val="000000" w:themeColor="text1"/>
              </w:rPr>
            </w:pPr>
            <w:r w:rsidRPr="00B46437">
              <w:rPr>
                <w:color w:val="000000" w:themeColor="text1"/>
                <w:sz w:val="22"/>
                <w:szCs w:val="22"/>
              </w:rPr>
              <w:t>backend/</w:t>
            </w:r>
          </w:p>
        </w:tc>
        <w:tc>
          <w:tcPr>
            <w:tcW w:w="7100" w:type="dxa"/>
          </w:tcPr>
          <w:p w14:paraId="4E0636A3" w14:textId="5C41E3D0" w:rsidR="00466655" w:rsidRPr="00B46437" w:rsidRDefault="00973260">
            <w:pPr>
              <w:rPr>
                <w:color w:val="000000" w:themeColor="text1"/>
              </w:rPr>
            </w:pPr>
            <w:r w:rsidRPr="00973260">
              <w:rPr>
                <w:color w:val="000000" w:themeColor="text1"/>
                <w:sz w:val="22"/>
                <w:szCs w:val="22"/>
              </w:rPr>
              <w:t>REST API and application business logic</w:t>
            </w:r>
          </w:p>
        </w:tc>
      </w:tr>
      <w:tr w:rsidR="00466655" w:rsidRPr="00B46437" w14:paraId="4A873779" w14:textId="77777777">
        <w:tc>
          <w:tcPr>
            <w:tcW w:w="2600" w:type="dxa"/>
          </w:tcPr>
          <w:p w14:paraId="21414E83" w14:textId="62EF9CA8" w:rsidR="00466655" w:rsidRPr="00B46437" w:rsidRDefault="005C3641">
            <w:pPr>
              <w:rPr>
                <w:color w:val="000000" w:themeColor="text1"/>
              </w:rPr>
            </w:pPr>
            <w:proofErr w:type="spellStart"/>
            <w:r>
              <w:rPr>
                <w:color w:val="000000" w:themeColor="text1"/>
              </w:rPr>
              <w:t>F</w:t>
            </w:r>
            <w:r w:rsidR="00973260">
              <w:rPr>
                <w:color w:val="000000" w:themeColor="text1"/>
              </w:rPr>
              <w:t>hir</w:t>
            </w:r>
            <w:proofErr w:type="spellEnd"/>
            <w:r>
              <w:rPr>
                <w:color w:val="000000" w:themeColor="text1"/>
              </w:rPr>
              <w:t>-service</w:t>
            </w:r>
          </w:p>
        </w:tc>
        <w:tc>
          <w:tcPr>
            <w:tcW w:w="7100" w:type="dxa"/>
          </w:tcPr>
          <w:p w14:paraId="616DC0B8" w14:textId="126BFE46" w:rsidR="00466655" w:rsidRPr="00B46437" w:rsidRDefault="00973260">
            <w:pPr>
              <w:rPr>
                <w:color w:val="000000" w:themeColor="text1"/>
              </w:rPr>
            </w:pPr>
            <w:r w:rsidRPr="00973260">
              <w:rPr>
                <w:color w:val="000000" w:themeColor="text1"/>
                <w:sz w:val="22"/>
                <w:szCs w:val="22"/>
              </w:rPr>
              <w:t>Handles HL7 FHIR communication and healthcare data exchange</w:t>
            </w:r>
          </w:p>
        </w:tc>
      </w:tr>
      <w:tr w:rsidR="00466655" w:rsidRPr="00B46437" w14:paraId="48E3F037" w14:textId="77777777">
        <w:tc>
          <w:tcPr>
            <w:tcW w:w="2600" w:type="dxa"/>
          </w:tcPr>
          <w:p w14:paraId="4067F4A0" w14:textId="77777777" w:rsidR="00466655" w:rsidRPr="00B46437" w:rsidRDefault="00000000">
            <w:pPr>
              <w:rPr>
                <w:color w:val="000000" w:themeColor="text1"/>
              </w:rPr>
            </w:pPr>
            <w:r w:rsidRPr="00B46437">
              <w:rPr>
                <w:color w:val="000000" w:themeColor="text1"/>
                <w:sz w:val="22"/>
                <w:szCs w:val="22"/>
              </w:rPr>
              <w:t>database/</w:t>
            </w:r>
          </w:p>
        </w:tc>
        <w:tc>
          <w:tcPr>
            <w:tcW w:w="7100" w:type="dxa"/>
          </w:tcPr>
          <w:p w14:paraId="6F206587" w14:textId="1227238B" w:rsidR="00466655" w:rsidRPr="00B46437" w:rsidRDefault="005C3641">
            <w:pPr>
              <w:rPr>
                <w:color w:val="000000" w:themeColor="text1"/>
              </w:rPr>
            </w:pPr>
            <w:r w:rsidRPr="005C3641">
              <w:rPr>
                <w:color w:val="000000" w:themeColor="text1"/>
                <w:sz w:val="22"/>
                <w:szCs w:val="22"/>
              </w:rPr>
              <w:t>Database schema, migrations, and initial data</w:t>
            </w:r>
          </w:p>
        </w:tc>
      </w:tr>
      <w:tr w:rsidR="00466655" w:rsidRPr="00B46437" w14:paraId="2DEBABBA" w14:textId="77777777">
        <w:tc>
          <w:tcPr>
            <w:tcW w:w="2600" w:type="dxa"/>
          </w:tcPr>
          <w:p w14:paraId="6B8357B4" w14:textId="5F6247C5" w:rsidR="00466655" w:rsidRPr="00B46437" w:rsidRDefault="005C3641">
            <w:pPr>
              <w:rPr>
                <w:color w:val="000000" w:themeColor="text1"/>
              </w:rPr>
            </w:pPr>
            <w:r>
              <w:rPr>
                <w:color w:val="000000" w:themeColor="text1"/>
              </w:rPr>
              <w:t>Notifications/</w:t>
            </w:r>
          </w:p>
        </w:tc>
        <w:tc>
          <w:tcPr>
            <w:tcW w:w="7100" w:type="dxa"/>
          </w:tcPr>
          <w:p w14:paraId="28C8798C" w14:textId="3BE8C88F" w:rsidR="00466655" w:rsidRPr="00B46437" w:rsidRDefault="005C3641">
            <w:pPr>
              <w:rPr>
                <w:color w:val="000000" w:themeColor="text1"/>
              </w:rPr>
            </w:pPr>
            <w:r w:rsidRPr="005C3641">
              <w:rPr>
                <w:color w:val="000000" w:themeColor="text1"/>
                <w:sz w:val="22"/>
                <w:szCs w:val="22"/>
              </w:rPr>
              <w:t>Medication, appointment, and screening reminders</w:t>
            </w:r>
          </w:p>
        </w:tc>
      </w:tr>
      <w:tr w:rsidR="00466655" w:rsidRPr="00B46437" w14:paraId="6CA7B2FD" w14:textId="77777777">
        <w:tc>
          <w:tcPr>
            <w:tcW w:w="2600" w:type="dxa"/>
          </w:tcPr>
          <w:p w14:paraId="4527DD6E" w14:textId="77777777" w:rsidR="00466655" w:rsidRPr="00B46437" w:rsidRDefault="00000000">
            <w:pPr>
              <w:rPr>
                <w:color w:val="000000" w:themeColor="text1"/>
              </w:rPr>
            </w:pPr>
            <w:r w:rsidRPr="00B46437">
              <w:rPr>
                <w:color w:val="000000" w:themeColor="text1"/>
                <w:sz w:val="22"/>
                <w:szCs w:val="22"/>
              </w:rPr>
              <w:t>docker/</w:t>
            </w:r>
          </w:p>
        </w:tc>
        <w:tc>
          <w:tcPr>
            <w:tcW w:w="7100" w:type="dxa"/>
          </w:tcPr>
          <w:p w14:paraId="25669D27" w14:textId="627FBB10" w:rsidR="00466655" w:rsidRPr="00B46437" w:rsidRDefault="005C3641">
            <w:pPr>
              <w:rPr>
                <w:color w:val="000000" w:themeColor="text1"/>
              </w:rPr>
            </w:pPr>
            <w:r w:rsidRPr="005C3641">
              <w:rPr>
                <w:color w:val="000000" w:themeColor="text1"/>
                <w:sz w:val="22"/>
                <w:szCs w:val="22"/>
              </w:rPr>
              <w:t xml:space="preserve">Service-specific </w:t>
            </w:r>
            <w:proofErr w:type="spellStart"/>
            <w:r w:rsidRPr="005C3641">
              <w:rPr>
                <w:color w:val="000000" w:themeColor="text1"/>
                <w:sz w:val="22"/>
                <w:szCs w:val="22"/>
              </w:rPr>
              <w:t>Dockerfiles</w:t>
            </w:r>
            <w:proofErr w:type="spellEnd"/>
          </w:p>
        </w:tc>
      </w:tr>
      <w:tr w:rsidR="005C3641" w:rsidRPr="00B46437" w14:paraId="5950CCE3" w14:textId="77777777">
        <w:tc>
          <w:tcPr>
            <w:tcW w:w="2600" w:type="dxa"/>
          </w:tcPr>
          <w:p w14:paraId="788A7B3C" w14:textId="77777777" w:rsidR="005C3641" w:rsidRPr="00B46437" w:rsidRDefault="005C3641" w:rsidP="005C3641">
            <w:pPr>
              <w:rPr>
                <w:color w:val="000000" w:themeColor="text1"/>
              </w:rPr>
            </w:pPr>
            <w:r w:rsidRPr="00B46437">
              <w:rPr>
                <w:color w:val="000000" w:themeColor="text1"/>
                <w:sz w:val="22"/>
                <w:szCs w:val="22"/>
              </w:rPr>
              <w:t>docker-</w:t>
            </w:r>
            <w:proofErr w:type="spellStart"/>
            <w:r w:rsidRPr="00B46437">
              <w:rPr>
                <w:color w:val="000000" w:themeColor="text1"/>
                <w:sz w:val="22"/>
                <w:szCs w:val="22"/>
              </w:rPr>
              <w:t>compose.yml</w:t>
            </w:r>
            <w:proofErr w:type="spellEnd"/>
          </w:p>
        </w:tc>
        <w:tc>
          <w:tcPr>
            <w:tcW w:w="7100" w:type="dxa"/>
          </w:tcPr>
          <w:p w14:paraId="73A69937" w14:textId="69626595" w:rsidR="005C3641" w:rsidRPr="00B46437" w:rsidRDefault="005C3641" w:rsidP="005C3641">
            <w:pPr>
              <w:rPr>
                <w:color w:val="000000" w:themeColor="text1"/>
              </w:rPr>
            </w:pPr>
            <w:r w:rsidRPr="005C3641">
              <w:rPr>
                <w:color w:val="000000" w:themeColor="text1"/>
                <w:sz w:val="22"/>
                <w:szCs w:val="22"/>
              </w:rPr>
              <w:t>Defines and connects application containers</w:t>
            </w:r>
          </w:p>
        </w:tc>
      </w:tr>
      <w:tr w:rsidR="00466655" w:rsidRPr="00B46437" w14:paraId="56B72C60" w14:textId="77777777">
        <w:tc>
          <w:tcPr>
            <w:tcW w:w="2600" w:type="dxa"/>
          </w:tcPr>
          <w:p w14:paraId="0BD10EB0" w14:textId="77777777" w:rsidR="00466655" w:rsidRPr="00B46437" w:rsidRDefault="00000000">
            <w:pPr>
              <w:rPr>
                <w:color w:val="000000" w:themeColor="text1"/>
              </w:rPr>
            </w:pPr>
            <w:proofErr w:type="gramStart"/>
            <w:r w:rsidRPr="00B46437">
              <w:rPr>
                <w:color w:val="000000" w:themeColor="text1"/>
                <w:sz w:val="22"/>
                <w:szCs w:val="22"/>
              </w:rPr>
              <w:t>.</w:t>
            </w:r>
            <w:proofErr w:type="spellStart"/>
            <w:r w:rsidRPr="00B46437">
              <w:rPr>
                <w:color w:val="000000" w:themeColor="text1"/>
                <w:sz w:val="22"/>
                <w:szCs w:val="22"/>
              </w:rPr>
              <w:t>gitignore</w:t>
            </w:r>
            <w:proofErr w:type="spellEnd"/>
            <w:proofErr w:type="gramEnd"/>
          </w:p>
        </w:tc>
        <w:tc>
          <w:tcPr>
            <w:tcW w:w="7100" w:type="dxa"/>
          </w:tcPr>
          <w:p w14:paraId="6E2D30D4" w14:textId="2086E823" w:rsidR="00466655" w:rsidRPr="00B46437" w:rsidRDefault="005C3641">
            <w:pPr>
              <w:rPr>
                <w:color w:val="000000" w:themeColor="text1"/>
              </w:rPr>
            </w:pPr>
            <w:r w:rsidRPr="005C3641">
              <w:rPr>
                <w:color w:val="000000" w:themeColor="text1"/>
                <w:sz w:val="22"/>
                <w:szCs w:val="22"/>
              </w:rPr>
              <w:t>Prevents sensitive/unnecessary files from being committed</w:t>
            </w:r>
          </w:p>
        </w:tc>
      </w:tr>
    </w:tbl>
    <w:p w14:paraId="695EC511" w14:textId="7EF5C343" w:rsidR="00B46437" w:rsidRDefault="00B46437">
      <w:pPr>
        <w:pStyle w:val="Heading2"/>
        <w:spacing w:before="300" w:after="150"/>
        <w:rPr>
          <w:b/>
          <w:bCs/>
          <w:color w:val="000000" w:themeColor="text1"/>
        </w:rPr>
      </w:pPr>
    </w:p>
    <w:p w14:paraId="264DBE9E" w14:textId="6C2A8FBA" w:rsidR="00466655" w:rsidRPr="00B46437" w:rsidRDefault="00000000">
      <w:pPr>
        <w:pStyle w:val="Heading2"/>
        <w:spacing w:before="300" w:after="150"/>
        <w:rPr>
          <w:color w:val="000000" w:themeColor="text1"/>
        </w:rPr>
      </w:pPr>
      <w:r w:rsidRPr="00B46437">
        <w:rPr>
          <w:b/>
          <w:bCs/>
          <w:color w:val="000000" w:themeColor="text1"/>
        </w:rPr>
        <w:t>2.1 Design Rationale</w:t>
      </w:r>
    </w:p>
    <w:p w14:paraId="01871FFD" w14:textId="67754A9E" w:rsidR="005C3641" w:rsidRPr="005C3641" w:rsidRDefault="005C3641" w:rsidP="005C3641">
      <w:p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The project follows </w:t>
      </w:r>
      <w:r w:rsidRPr="005C3641">
        <w:rPr>
          <w:rFonts w:ascii="Times New Roman" w:hAnsi="Times New Roman" w:cs="Times New Roman"/>
          <w:b/>
          <w:bCs/>
          <w:color w:val="000000" w:themeColor="text1"/>
        </w:rPr>
        <w:t>separation of concerns</w:t>
      </w:r>
      <w:r w:rsidRPr="005C3641">
        <w:rPr>
          <w:rFonts w:ascii="Times New Roman" w:hAnsi="Times New Roman" w:cs="Times New Roman"/>
          <w:color w:val="000000" w:themeColor="text1"/>
        </w:rPr>
        <w:t>. The frontend, backend, FHIR integration, database, and notification services are separated into independent modules.</w:t>
      </w:r>
      <w:r>
        <w:rPr>
          <w:rFonts w:ascii="Times New Roman" w:hAnsi="Times New Roman" w:cs="Times New Roman"/>
          <w:color w:val="000000" w:themeColor="text1"/>
        </w:rPr>
        <w:t xml:space="preserve"> </w:t>
      </w:r>
      <w:r w:rsidRPr="005C3641">
        <w:rPr>
          <w:rFonts w:ascii="Times New Roman" w:hAnsi="Times New Roman" w:cs="Times New Roman"/>
          <w:color w:val="000000" w:themeColor="text1"/>
        </w:rPr>
        <w:t xml:space="preserve">This structure makes the project easier to </w:t>
      </w:r>
      <w:r w:rsidRPr="005C3641">
        <w:rPr>
          <w:rFonts w:ascii="Times New Roman" w:hAnsi="Times New Roman" w:cs="Times New Roman"/>
          <w:color w:val="000000" w:themeColor="text1"/>
        </w:rPr>
        <w:lastRenderedPageBreak/>
        <w:t>maintain and allows different team members to work on different components using Git branches.</w:t>
      </w:r>
      <w:r>
        <w:rPr>
          <w:rFonts w:ascii="Times New Roman" w:hAnsi="Times New Roman" w:cs="Times New Roman"/>
          <w:color w:val="000000" w:themeColor="text1"/>
        </w:rPr>
        <w:t xml:space="preserve"> </w:t>
      </w:r>
      <w:r w:rsidRPr="005C3641">
        <w:rPr>
          <w:rFonts w:ascii="Times New Roman" w:hAnsi="Times New Roman" w:cs="Times New Roman"/>
          <w:color w:val="000000" w:themeColor="text1"/>
        </w:rPr>
        <w:t>The folder structure also matches the Docker service structure, making containerization and deployment easier.</w:t>
      </w:r>
    </w:p>
    <w:p w14:paraId="1A795415" w14:textId="77777777" w:rsidR="00466655" w:rsidRPr="00B46437" w:rsidRDefault="00000000">
      <w:pPr>
        <w:pStyle w:val="Heading1"/>
        <w:spacing w:before="400" w:after="200"/>
        <w:rPr>
          <w:color w:val="000000" w:themeColor="text1"/>
        </w:rPr>
      </w:pPr>
      <w:r w:rsidRPr="00B46437">
        <w:rPr>
          <w:b/>
          <w:bCs/>
          <w:color w:val="000000" w:themeColor="text1"/>
        </w:rPr>
        <w:t>3. Git Repository Initialization</w:t>
      </w:r>
    </w:p>
    <w:p w14:paraId="3B9B5A42" w14:textId="77777777" w:rsidR="00466655" w:rsidRPr="00B46437" w:rsidRDefault="00000000">
      <w:pPr>
        <w:spacing w:after="260" w:line="440" w:lineRule="auto"/>
        <w:jc w:val="both"/>
        <w:rPr>
          <w:color w:val="000000" w:themeColor="text1"/>
        </w:rPr>
      </w:pPr>
      <w:r w:rsidRPr="00B46437">
        <w:rPr>
          <w:color w:val="000000" w:themeColor="text1"/>
        </w:rPr>
        <w:t>The repository was initialized locally and connected to a remote origin as follows:</w:t>
      </w:r>
    </w:p>
    <w:p w14:paraId="2D739C05"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 xml:space="preserve">git </w:t>
      </w:r>
      <w:proofErr w:type="spellStart"/>
      <w:r w:rsidRPr="005C3641">
        <w:rPr>
          <w:rFonts w:ascii="Consolas" w:eastAsia="Consolas" w:hAnsi="Consolas" w:cs="Consolas"/>
          <w:color w:val="000000" w:themeColor="text1"/>
          <w:sz w:val="21"/>
          <w:szCs w:val="21"/>
        </w:rPr>
        <w:t>init</w:t>
      </w:r>
      <w:proofErr w:type="spellEnd"/>
    </w:p>
    <w:p w14:paraId="473543A2"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 xml:space="preserve">git </w:t>
      </w:r>
      <w:proofErr w:type="gramStart"/>
      <w:r w:rsidRPr="005C3641">
        <w:rPr>
          <w:rFonts w:ascii="Consolas" w:eastAsia="Consolas" w:hAnsi="Consolas" w:cs="Consolas"/>
          <w:color w:val="000000" w:themeColor="text1"/>
          <w:sz w:val="21"/>
          <w:szCs w:val="21"/>
        </w:rPr>
        <w:t>add .</w:t>
      </w:r>
      <w:proofErr w:type="gramEnd"/>
    </w:p>
    <w:p w14:paraId="61707331"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commit -m "Initial project setup"</w:t>
      </w:r>
    </w:p>
    <w:p w14:paraId="32001ABC"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branch -M main</w:t>
      </w:r>
    </w:p>
    <w:p w14:paraId="490E6268"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remote add origin https://github.com/&lt;org&gt;/PersonalHealthRecordAggregator.git</w:t>
      </w:r>
    </w:p>
    <w:p w14:paraId="0762443D" w14:textId="43AE7A05" w:rsidR="00B46437" w:rsidRDefault="005C3641" w:rsidP="005C3641">
      <w:pPr>
        <w:pStyle w:val="Heading2"/>
        <w:spacing w:before="300" w:after="150"/>
        <w:rPr>
          <w:b/>
          <w:bCs/>
          <w:color w:val="000000" w:themeColor="text1"/>
        </w:rPr>
      </w:pPr>
      <w:r w:rsidRPr="005C3641">
        <w:rPr>
          <w:rFonts w:ascii="Consolas" w:eastAsia="Consolas" w:hAnsi="Consolas" w:cs="Consolas"/>
          <w:color w:val="000000" w:themeColor="text1"/>
          <w:sz w:val="21"/>
          <w:szCs w:val="21"/>
        </w:rPr>
        <w:t xml:space="preserve">git push -u origin </w:t>
      </w:r>
      <w:proofErr w:type="spellStart"/>
      <w:r w:rsidRPr="005C3641">
        <w:rPr>
          <w:rFonts w:ascii="Consolas" w:eastAsia="Consolas" w:hAnsi="Consolas" w:cs="Consolas"/>
          <w:color w:val="000000" w:themeColor="text1"/>
          <w:sz w:val="21"/>
          <w:szCs w:val="21"/>
        </w:rPr>
        <w:t>mai</w:t>
      </w:r>
      <w:proofErr w:type="spellEnd"/>
    </w:p>
    <w:p w14:paraId="763EDE3A" w14:textId="1E6FB39D" w:rsidR="00466655" w:rsidRDefault="00B46437">
      <w:pPr>
        <w:pStyle w:val="Heading2"/>
        <w:spacing w:before="300" w:after="150"/>
        <w:rPr>
          <w:b/>
          <w:bCs/>
          <w:color w:val="000000" w:themeColor="text1"/>
        </w:rPr>
      </w:pPr>
      <w:r w:rsidRPr="00B46437">
        <w:rPr>
          <w:b/>
          <w:bCs/>
          <w:color w:val="000000" w:themeColor="text1"/>
        </w:rPr>
        <w:t>3.</w:t>
      </w:r>
      <w:proofErr w:type="gramStart"/>
      <w:r w:rsidRPr="00B46437">
        <w:rPr>
          <w:b/>
          <w:bCs/>
          <w:color w:val="000000" w:themeColor="text1"/>
        </w:rPr>
        <w:t>1 .g</w:t>
      </w:r>
      <w:proofErr w:type="spellStart"/>
      <w:r w:rsidRPr="00B46437">
        <w:rPr>
          <w:b/>
          <w:bCs/>
          <w:color w:val="000000" w:themeColor="text1"/>
        </w:rPr>
        <w:t>itignore</w:t>
      </w:r>
      <w:proofErr w:type="spellEnd"/>
      <w:proofErr w:type="gramEnd"/>
    </w:p>
    <w:p w14:paraId="5FD48A70" w14:textId="181992B9" w:rsidR="005C3641" w:rsidRPr="005C3641" w:rsidRDefault="005C3641">
      <w:pPr>
        <w:pStyle w:val="Heading2"/>
        <w:spacing w:before="300" w:after="150"/>
        <w:rPr>
          <w:rFonts w:ascii="Times New Roman" w:hAnsi="Times New Roman" w:cs="Times New Roman"/>
          <w:color w:val="000000" w:themeColor="text1"/>
          <w:sz w:val="24"/>
          <w:szCs w:val="24"/>
        </w:rPr>
      </w:pPr>
      <w:proofErr w:type="gramStart"/>
      <w:r w:rsidRPr="005C3641">
        <w:rPr>
          <w:rFonts w:ascii="Times New Roman" w:hAnsi="Times New Roman" w:cs="Times New Roman"/>
          <w:color w:val="000000" w:themeColor="text1"/>
          <w:sz w:val="24"/>
          <w:szCs w:val="24"/>
        </w:rPr>
        <w:t>The .</w:t>
      </w:r>
      <w:proofErr w:type="spellStart"/>
      <w:r w:rsidRPr="005C3641">
        <w:rPr>
          <w:rFonts w:ascii="Times New Roman" w:hAnsi="Times New Roman" w:cs="Times New Roman"/>
          <w:color w:val="000000" w:themeColor="text1"/>
          <w:sz w:val="24"/>
          <w:szCs w:val="24"/>
        </w:rPr>
        <w:t>gitignore</w:t>
      </w:r>
      <w:proofErr w:type="spellEnd"/>
      <w:proofErr w:type="gramEnd"/>
      <w:r w:rsidRPr="005C3641">
        <w:rPr>
          <w:rFonts w:ascii="Times New Roman" w:hAnsi="Times New Roman" w:cs="Times New Roman"/>
          <w:color w:val="000000" w:themeColor="text1"/>
          <w:sz w:val="24"/>
          <w:szCs w:val="24"/>
        </w:rPr>
        <w:t xml:space="preserve"> file prevents sensitive and unnecessary files from entering the repository.</w:t>
      </w:r>
    </w:p>
    <w:p w14:paraId="362999CC"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proofErr w:type="spellStart"/>
      <w:r w:rsidRPr="005C3641">
        <w:rPr>
          <w:rFonts w:ascii="Consolas" w:eastAsia="Consolas" w:hAnsi="Consolas" w:cs="Consolas"/>
          <w:color w:val="000000" w:themeColor="text1"/>
          <w:sz w:val="21"/>
          <w:szCs w:val="21"/>
        </w:rPr>
        <w:t>node_modules</w:t>
      </w:r>
      <w:proofErr w:type="spellEnd"/>
      <w:r w:rsidRPr="005C3641">
        <w:rPr>
          <w:rFonts w:ascii="Consolas" w:eastAsia="Consolas" w:hAnsi="Consolas" w:cs="Consolas"/>
          <w:color w:val="000000" w:themeColor="text1"/>
          <w:sz w:val="21"/>
          <w:szCs w:val="21"/>
        </w:rPr>
        <w:t>/</w:t>
      </w:r>
    </w:p>
    <w:p w14:paraId="74FDFA94"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__</w:t>
      </w:r>
      <w:proofErr w:type="spellStart"/>
      <w:r w:rsidRPr="005C3641">
        <w:rPr>
          <w:rFonts w:ascii="Consolas" w:eastAsia="Consolas" w:hAnsi="Consolas" w:cs="Consolas"/>
          <w:color w:val="000000" w:themeColor="text1"/>
          <w:sz w:val="21"/>
          <w:szCs w:val="21"/>
        </w:rPr>
        <w:t>pycache</w:t>
      </w:r>
      <w:proofErr w:type="spellEnd"/>
      <w:r w:rsidRPr="005C3641">
        <w:rPr>
          <w:rFonts w:ascii="Consolas" w:eastAsia="Consolas" w:hAnsi="Consolas" w:cs="Consolas"/>
          <w:color w:val="000000" w:themeColor="text1"/>
          <w:sz w:val="21"/>
          <w:szCs w:val="21"/>
        </w:rPr>
        <w:t>__/</w:t>
      </w:r>
    </w:p>
    <w:p w14:paraId="4E82E6F1"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w:t>
      </w:r>
      <w:proofErr w:type="spellStart"/>
      <w:r w:rsidRPr="005C3641">
        <w:rPr>
          <w:rFonts w:ascii="Consolas" w:eastAsia="Consolas" w:hAnsi="Consolas" w:cs="Consolas"/>
          <w:color w:val="000000" w:themeColor="text1"/>
          <w:sz w:val="21"/>
          <w:szCs w:val="21"/>
        </w:rPr>
        <w:t>pyc</w:t>
      </w:r>
      <w:proofErr w:type="spellEnd"/>
    </w:p>
    <w:p w14:paraId="0EE28A0A"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proofErr w:type="gramStart"/>
      <w:r w:rsidRPr="005C3641">
        <w:rPr>
          <w:rFonts w:ascii="Consolas" w:eastAsia="Consolas" w:hAnsi="Consolas" w:cs="Consolas"/>
          <w:color w:val="000000" w:themeColor="text1"/>
          <w:sz w:val="21"/>
          <w:szCs w:val="21"/>
        </w:rPr>
        <w:t>.env</w:t>
      </w:r>
      <w:proofErr w:type="gramEnd"/>
    </w:p>
    <w:p w14:paraId="23D656FC"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proofErr w:type="gramStart"/>
      <w:r w:rsidRPr="005C3641">
        <w:rPr>
          <w:rFonts w:ascii="Consolas" w:eastAsia="Consolas" w:hAnsi="Consolas" w:cs="Consolas"/>
          <w:color w:val="000000" w:themeColor="text1"/>
          <w:sz w:val="21"/>
          <w:szCs w:val="21"/>
        </w:rPr>
        <w:t>.</w:t>
      </w:r>
      <w:proofErr w:type="spellStart"/>
      <w:r w:rsidRPr="005C3641">
        <w:rPr>
          <w:rFonts w:ascii="Consolas" w:eastAsia="Consolas" w:hAnsi="Consolas" w:cs="Consolas"/>
          <w:color w:val="000000" w:themeColor="text1"/>
          <w:sz w:val="21"/>
          <w:szCs w:val="21"/>
        </w:rPr>
        <w:t>venv</w:t>
      </w:r>
      <w:proofErr w:type="spellEnd"/>
      <w:proofErr w:type="gramEnd"/>
      <w:r w:rsidRPr="005C3641">
        <w:rPr>
          <w:rFonts w:ascii="Consolas" w:eastAsia="Consolas" w:hAnsi="Consolas" w:cs="Consolas"/>
          <w:color w:val="000000" w:themeColor="text1"/>
          <w:sz w:val="21"/>
          <w:szCs w:val="21"/>
        </w:rPr>
        <w:t>/</w:t>
      </w:r>
    </w:p>
    <w:p w14:paraId="70D3C19C"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*.log</w:t>
      </w:r>
    </w:p>
    <w:p w14:paraId="15C8D687" w14:textId="77777777" w:rsid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w:t>
      </w:r>
      <w:proofErr w:type="spellStart"/>
      <w:r w:rsidRPr="005C3641">
        <w:rPr>
          <w:rFonts w:ascii="Consolas" w:eastAsia="Consolas" w:hAnsi="Consolas" w:cs="Consolas"/>
          <w:color w:val="000000" w:themeColor="text1"/>
          <w:sz w:val="21"/>
          <w:szCs w:val="21"/>
        </w:rPr>
        <w:t>DS_Store</w:t>
      </w:r>
      <w:proofErr w:type="spellEnd"/>
    </w:p>
    <w:p w14:paraId="08C2CC4D" w14:textId="44629A5E" w:rsidR="00466655" w:rsidRPr="00B46437" w:rsidRDefault="00000000" w:rsidP="005C3641">
      <w:pPr>
        <w:pStyle w:val="Heading2"/>
        <w:spacing w:before="300" w:after="150"/>
        <w:rPr>
          <w:color w:val="000000" w:themeColor="text1"/>
        </w:rPr>
      </w:pPr>
      <w:r w:rsidRPr="00B46437">
        <w:rPr>
          <w:b/>
          <w:bCs/>
          <w:color w:val="000000" w:themeColor="text1"/>
        </w:rPr>
        <w:t>3.2 README.md</w:t>
      </w:r>
    </w:p>
    <w:p w14:paraId="19C55DC7" w14:textId="77777777" w:rsidR="005C3641" w:rsidRPr="005C3641" w:rsidRDefault="005C3641" w:rsidP="005C3641">
      <w:p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The README file contains:</w:t>
      </w:r>
    </w:p>
    <w:p w14:paraId="43AB5F41"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Project overview </w:t>
      </w:r>
    </w:p>
    <w:p w14:paraId="207210CA"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Objectives </w:t>
      </w:r>
    </w:p>
    <w:p w14:paraId="52FAD67F"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lastRenderedPageBreak/>
        <w:t xml:space="preserve">Technologies used </w:t>
      </w:r>
    </w:p>
    <w:p w14:paraId="7C039A0E"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Installation instructions </w:t>
      </w:r>
    </w:p>
    <w:p w14:paraId="3139F5B6"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Git workflow </w:t>
      </w:r>
    </w:p>
    <w:p w14:paraId="17940CE1"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Docker commands </w:t>
      </w:r>
    </w:p>
    <w:p w14:paraId="25BECB56"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API information </w:t>
      </w:r>
    </w:p>
    <w:p w14:paraId="238B738B"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Folder structure </w:t>
      </w:r>
    </w:p>
    <w:p w14:paraId="37DC520B" w14:textId="77777777" w:rsidR="005C3641" w:rsidRPr="005C3641" w:rsidRDefault="005C3641" w:rsidP="005C3641">
      <w:pPr>
        <w:numPr>
          <w:ilvl w:val="0"/>
          <w:numId w:val="9"/>
        </w:num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 xml:space="preserve">Testing instructions </w:t>
      </w:r>
    </w:p>
    <w:p w14:paraId="1A4452D4" w14:textId="77777777" w:rsidR="005C3641" w:rsidRPr="005C3641" w:rsidRDefault="005C3641" w:rsidP="005C3641">
      <w:pPr>
        <w:spacing w:after="260" w:line="440" w:lineRule="auto"/>
        <w:jc w:val="both"/>
        <w:rPr>
          <w:rFonts w:ascii="Times New Roman" w:hAnsi="Times New Roman" w:cs="Times New Roman"/>
          <w:color w:val="000000" w:themeColor="text1"/>
        </w:rPr>
      </w:pPr>
      <w:r w:rsidRPr="005C3641">
        <w:rPr>
          <w:rFonts w:ascii="Times New Roman" w:hAnsi="Times New Roman" w:cs="Times New Roman"/>
          <w:color w:val="000000" w:themeColor="text1"/>
        </w:rPr>
        <w:t>This helps new developers understand and run the project.</w:t>
      </w:r>
    </w:p>
    <w:p w14:paraId="7198DA8A" w14:textId="71C7F0D9" w:rsidR="00B46437" w:rsidRPr="00B46437" w:rsidRDefault="00B46437">
      <w:pPr>
        <w:spacing w:after="260" w:line="440" w:lineRule="auto"/>
        <w:jc w:val="both"/>
        <w:rPr>
          <w:color w:val="000000" w:themeColor="text1"/>
        </w:rPr>
      </w:pPr>
    </w:p>
    <w:p w14:paraId="1429ACD4" w14:textId="77777777" w:rsidR="00466655" w:rsidRPr="00B46437" w:rsidRDefault="00000000">
      <w:pPr>
        <w:pStyle w:val="Heading2"/>
        <w:spacing w:before="300" w:after="150"/>
        <w:rPr>
          <w:color w:val="000000" w:themeColor="text1"/>
        </w:rPr>
      </w:pPr>
      <w:r w:rsidRPr="00B46437">
        <w:rPr>
          <w:b/>
          <w:bCs/>
          <w:color w:val="000000" w:themeColor="text1"/>
        </w:rPr>
        <w:t>3.3 Repository Access and Collaboration Setup</w:t>
      </w:r>
    </w:p>
    <w:p w14:paraId="1DD7FEAF" w14:textId="77777777" w:rsidR="00466655" w:rsidRPr="00B46437" w:rsidRDefault="00000000">
      <w:pPr>
        <w:spacing w:after="260" w:line="440" w:lineRule="auto"/>
        <w:jc w:val="both"/>
        <w:rPr>
          <w:color w:val="000000" w:themeColor="text1"/>
        </w:rPr>
      </w:pPr>
      <w:r w:rsidRPr="00B46437">
        <w:rPr>
          <w:color w:val="000000" w:themeColor="text1"/>
        </w:rPr>
        <w:t>The remote repository is hosted on GitHub with branch protection enabled on main and develop, requiring at least one pull-request review before merge. This enforces code review discipline and prevents unreviewed code from reaching production.</w:t>
      </w:r>
    </w:p>
    <w:p w14:paraId="025245DC" w14:textId="77777777" w:rsidR="00466655" w:rsidRPr="00B46437" w:rsidRDefault="00000000">
      <w:pPr>
        <w:pStyle w:val="Heading1"/>
        <w:spacing w:before="400" w:after="200"/>
        <w:rPr>
          <w:color w:val="000000" w:themeColor="text1"/>
        </w:rPr>
      </w:pPr>
      <w:r w:rsidRPr="00B46437">
        <w:rPr>
          <w:b/>
          <w:bCs/>
          <w:color w:val="000000" w:themeColor="text1"/>
        </w:rPr>
        <w:t>4. Git Branching Strategy</w:t>
      </w:r>
    </w:p>
    <w:p w14:paraId="294ECAEF" w14:textId="7C301AE8" w:rsidR="00466655" w:rsidRPr="00B46437" w:rsidRDefault="005C3641">
      <w:pPr>
        <w:spacing w:after="260" w:line="440" w:lineRule="auto"/>
        <w:jc w:val="both"/>
        <w:rPr>
          <w:color w:val="000000" w:themeColor="text1"/>
        </w:rPr>
      </w:pPr>
      <w:r>
        <w:rPr>
          <w:color w:val="000000" w:themeColor="text1"/>
        </w:rPr>
        <w:t>personal</w:t>
      </w:r>
      <w:r w:rsidR="00000000" w:rsidRPr="00B46437">
        <w:rPr>
          <w:color w:val="000000" w:themeColor="text1"/>
        </w:rPr>
        <w:t xml:space="preserve"> </w:t>
      </w:r>
      <w:r>
        <w:rPr>
          <w:color w:val="000000" w:themeColor="text1"/>
        </w:rPr>
        <w:t xml:space="preserve">Health </w:t>
      </w:r>
      <w:r w:rsidR="00000000" w:rsidRPr="00B46437">
        <w:rPr>
          <w:color w:val="000000" w:themeColor="text1"/>
        </w:rPr>
        <w:t>follows a Git Flow-inspired branching model suited to a multi-module project (AI, backend, frontend) developed in parallel by a small team.</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00"/>
      </w:tblGrid>
      <w:tr w:rsidR="00466655" w:rsidRPr="00B46437" w14:paraId="3B3FD93A" w14:textId="77777777">
        <w:trPr>
          <w:tblHeader/>
        </w:trPr>
        <w:tc>
          <w:tcPr>
            <w:tcW w:w="3200" w:type="dxa"/>
            <w:shd w:val="clear" w:color="auto" w:fill="4472C4"/>
          </w:tcPr>
          <w:p w14:paraId="4ECC0DA4" w14:textId="77777777" w:rsidR="00466655" w:rsidRPr="00B46437" w:rsidRDefault="00000000">
            <w:pPr>
              <w:rPr>
                <w:color w:val="000000" w:themeColor="text1"/>
              </w:rPr>
            </w:pPr>
            <w:r w:rsidRPr="00B46437">
              <w:rPr>
                <w:b/>
                <w:bCs/>
                <w:color w:val="000000" w:themeColor="text1"/>
                <w:sz w:val="22"/>
                <w:szCs w:val="22"/>
              </w:rPr>
              <w:t>Branch</w:t>
            </w:r>
          </w:p>
        </w:tc>
        <w:tc>
          <w:tcPr>
            <w:tcW w:w="6500" w:type="dxa"/>
            <w:shd w:val="clear" w:color="auto" w:fill="4472C4"/>
          </w:tcPr>
          <w:p w14:paraId="05341CC1" w14:textId="77777777" w:rsidR="00466655" w:rsidRPr="00B46437" w:rsidRDefault="00000000">
            <w:pPr>
              <w:rPr>
                <w:color w:val="000000" w:themeColor="text1"/>
              </w:rPr>
            </w:pPr>
            <w:r w:rsidRPr="00B46437">
              <w:rPr>
                <w:b/>
                <w:bCs/>
                <w:color w:val="000000" w:themeColor="text1"/>
                <w:sz w:val="22"/>
                <w:szCs w:val="22"/>
              </w:rPr>
              <w:t>Purpose</w:t>
            </w:r>
          </w:p>
        </w:tc>
      </w:tr>
      <w:tr w:rsidR="00466655" w:rsidRPr="00B46437" w14:paraId="0F303275" w14:textId="77777777">
        <w:tc>
          <w:tcPr>
            <w:tcW w:w="3200" w:type="dxa"/>
          </w:tcPr>
          <w:p w14:paraId="1B7D59FE" w14:textId="77777777" w:rsidR="00466655" w:rsidRPr="00B46437" w:rsidRDefault="00000000">
            <w:pPr>
              <w:rPr>
                <w:color w:val="000000" w:themeColor="text1"/>
              </w:rPr>
            </w:pPr>
            <w:r w:rsidRPr="00B46437">
              <w:rPr>
                <w:color w:val="000000" w:themeColor="text1"/>
                <w:sz w:val="22"/>
                <w:szCs w:val="22"/>
              </w:rPr>
              <w:t>main</w:t>
            </w:r>
          </w:p>
        </w:tc>
        <w:tc>
          <w:tcPr>
            <w:tcW w:w="6500" w:type="dxa"/>
          </w:tcPr>
          <w:p w14:paraId="32F22989" w14:textId="2BB09118" w:rsidR="00466655" w:rsidRPr="00B46437" w:rsidRDefault="005C3641">
            <w:pPr>
              <w:rPr>
                <w:color w:val="000000" w:themeColor="text1"/>
              </w:rPr>
            </w:pPr>
            <w:r w:rsidRPr="005C3641">
              <w:rPr>
                <w:color w:val="000000" w:themeColor="text1"/>
                <w:sz w:val="22"/>
                <w:szCs w:val="22"/>
              </w:rPr>
              <w:t>Stable and production-ready version</w:t>
            </w:r>
          </w:p>
        </w:tc>
      </w:tr>
      <w:tr w:rsidR="00466655" w:rsidRPr="00B46437" w14:paraId="64AC361A" w14:textId="77777777">
        <w:tc>
          <w:tcPr>
            <w:tcW w:w="3200" w:type="dxa"/>
          </w:tcPr>
          <w:p w14:paraId="470C6322" w14:textId="77777777" w:rsidR="00466655" w:rsidRPr="00B46437" w:rsidRDefault="00000000">
            <w:pPr>
              <w:rPr>
                <w:color w:val="000000" w:themeColor="text1"/>
              </w:rPr>
            </w:pPr>
            <w:r w:rsidRPr="00B46437">
              <w:rPr>
                <w:color w:val="000000" w:themeColor="text1"/>
                <w:sz w:val="22"/>
                <w:szCs w:val="22"/>
              </w:rPr>
              <w:t>develop</w:t>
            </w:r>
          </w:p>
        </w:tc>
        <w:tc>
          <w:tcPr>
            <w:tcW w:w="6500" w:type="dxa"/>
          </w:tcPr>
          <w:p w14:paraId="4143E4C5" w14:textId="78B9A6C1" w:rsidR="00466655" w:rsidRPr="00B46437" w:rsidRDefault="005C3641">
            <w:pPr>
              <w:rPr>
                <w:color w:val="000000" w:themeColor="text1"/>
              </w:rPr>
            </w:pPr>
            <w:r w:rsidRPr="005C3641">
              <w:rPr>
                <w:color w:val="000000" w:themeColor="text1"/>
                <w:sz w:val="22"/>
                <w:szCs w:val="22"/>
              </w:rPr>
              <w:t>Integration branch for completed features</w:t>
            </w:r>
          </w:p>
        </w:tc>
      </w:tr>
      <w:tr w:rsidR="00466655" w:rsidRPr="00B46437" w14:paraId="0B26C3EF" w14:textId="77777777">
        <w:tc>
          <w:tcPr>
            <w:tcW w:w="3200" w:type="dxa"/>
          </w:tcPr>
          <w:p w14:paraId="3DA469CC" w14:textId="77777777" w:rsidR="00466655" w:rsidRPr="00B46437" w:rsidRDefault="00000000">
            <w:pPr>
              <w:rPr>
                <w:color w:val="000000" w:themeColor="text1"/>
              </w:rPr>
            </w:pPr>
            <w:r w:rsidRPr="00B46437">
              <w:rPr>
                <w:color w:val="000000" w:themeColor="text1"/>
                <w:sz w:val="22"/>
                <w:szCs w:val="22"/>
              </w:rPr>
              <w:t>feature/ai-detection</w:t>
            </w:r>
          </w:p>
        </w:tc>
        <w:tc>
          <w:tcPr>
            <w:tcW w:w="6500" w:type="dxa"/>
          </w:tcPr>
          <w:p w14:paraId="677B9598" w14:textId="44DD484C" w:rsidR="00466655" w:rsidRPr="00B46437" w:rsidRDefault="005C3641">
            <w:pPr>
              <w:rPr>
                <w:color w:val="000000" w:themeColor="text1"/>
              </w:rPr>
            </w:pPr>
            <w:r w:rsidRPr="005C3641">
              <w:rPr>
                <w:color w:val="000000" w:themeColor="text1"/>
                <w:sz w:val="22"/>
                <w:szCs w:val="22"/>
              </w:rPr>
              <w:t>Patient authentication development</w:t>
            </w:r>
          </w:p>
        </w:tc>
      </w:tr>
      <w:tr w:rsidR="00466655" w:rsidRPr="00B46437" w14:paraId="4E5B92F6" w14:textId="77777777">
        <w:tc>
          <w:tcPr>
            <w:tcW w:w="3200" w:type="dxa"/>
          </w:tcPr>
          <w:p w14:paraId="693767E3" w14:textId="77777777" w:rsidR="00466655" w:rsidRPr="00B46437" w:rsidRDefault="00000000">
            <w:pPr>
              <w:rPr>
                <w:color w:val="000000" w:themeColor="text1"/>
              </w:rPr>
            </w:pPr>
            <w:r w:rsidRPr="00B46437">
              <w:rPr>
                <w:color w:val="000000" w:themeColor="text1"/>
                <w:sz w:val="22"/>
                <w:szCs w:val="22"/>
              </w:rPr>
              <w:t>feature/dashboard</w:t>
            </w:r>
          </w:p>
        </w:tc>
        <w:tc>
          <w:tcPr>
            <w:tcW w:w="6500" w:type="dxa"/>
          </w:tcPr>
          <w:p w14:paraId="0D9954EC" w14:textId="12F53867" w:rsidR="00466655" w:rsidRPr="00B46437" w:rsidRDefault="005C3641">
            <w:pPr>
              <w:rPr>
                <w:color w:val="000000" w:themeColor="text1"/>
              </w:rPr>
            </w:pPr>
            <w:r w:rsidRPr="005C3641">
              <w:rPr>
                <w:color w:val="000000" w:themeColor="text1"/>
                <w:sz w:val="22"/>
                <w:szCs w:val="22"/>
              </w:rPr>
              <w:t>FHIR interoperability development</w:t>
            </w:r>
          </w:p>
        </w:tc>
      </w:tr>
      <w:tr w:rsidR="00466655" w:rsidRPr="00B46437" w14:paraId="0B19EF93" w14:textId="77777777">
        <w:tc>
          <w:tcPr>
            <w:tcW w:w="3200" w:type="dxa"/>
          </w:tcPr>
          <w:p w14:paraId="2A21CE2C" w14:textId="77777777" w:rsidR="00466655" w:rsidRPr="00B46437" w:rsidRDefault="00000000">
            <w:pPr>
              <w:rPr>
                <w:color w:val="000000" w:themeColor="text1"/>
              </w:rPr>
            </w:pPr>
            <w:r w:rsidRPr="00B46437">
              <w:rPr>
                <w:color w:val="000000" w:themeColor="text1"/>
                <w:sz w:val="22"/>
                <w:szCs w:val="22"/>
              </w:rPr>
              <w:t>release/v1.0</w:t>
            </w:r>
          </w:p>
        </w:tc>
        <w:tc>
          <w:tcPr>
            <w:tcW w:w="6500" w:type="dxa"/>
          </w:tcPr>
          <w:p w14:paraId="6DEF298D" w14:textId="676D6DF4" w:rsidR="00466655" w:rsidRPr="00B46437" w:rsidRDefault="005C3641">
            <w:pPr>
              <w:rPr>
                <w:color w:val="000000" w:themeColor="text1"/>
              </w:rPr>
            </w:pPr>
            <w:r w:rsidRPr="005C3641">
              <w:rPr>
                <w:color w:val="000000" w:themeColor="text1"/>
                <w:sz w:val="22"/>
                <w:szCs w:val="22"/>
              </w:rPr>
              <w:t>Final testing and release preparation</w:t>
            </w:r>
          </w:p>
        </w:tc>
      </w:tr>
      <w:tr w:rsidR="00466655" w:rsidRPr="00B46437" w14:paraId="392CC9D1" w14:textId="77777777">
        <w:tc>
          <w:tcPr>
            <w:tcW w:w="3200" w:type="dxa"/>
          </w:tcPr>
          <w:p w14:paraId="7D089CDC" w14:textId="77777777" w:rsidR="00466655" w:rsidRPr="00B46437" w:rsidRDefault="00000000">
            <w:pPr>
              <w:rPr>
                <w:color w:val="000000" w:themeColor="text1"/>
              </w:rPr>
            </w:pPr>
            <w:r w:rsidRPr="00B46437">
              <w:rPr>
                <w:color w:val="000000" w:themeColor="text1"/>
                <w:sz w:val="22"/>
                <w:szCs w:val="22"/>
              </w:rPr>
              <w:t>hotfix/fix-alert-system</w:t>
            </w:r>
          </w:p>
        </w:tc>
        <w:tc>
          <w:tcPr>
            <w:tcW w:w="6500" w:type="dxa"/>
          </w:tcPr>
          <w:p w14:paraId="4E76A88B" w14:textId="41939ABB" w:rsidR="00466655" w:rsidRPr="00B46437" w:rsidRDefault="005C3641">
            <w:pPr>
              <w:rPr>
                <w:color w:val="000000" w:themeColor="text1"/>
              </w:rPr>
            </w:pPr>
            <w:r w:rsidRPr="005C3641">
              <w:rPr>
                <w:color w:val="000000" w:themeColor="text1"/>
                <w:sz w:val="22"/>
                <w:szCs w:val="22"/>
              </w:rPr>
              <w:t>Urgent security fixes</w:t>
            </w:r>
          </w:p>
        </w:tc>
      </w:tr>
    </w:tbl>
    <w:p w14:paraId="2A32F496" w14:textId="605E8D49" w:rsidR="005C3641" w:rsidRPr="005C3641" w:rsidRDefault="005C3641" w:rsidP="005C3641">
      <w:pPr>
        <w:pStyle w:val="Heading2"/>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lastRenderedPageBreak/>
        <w:t>The project contains several independent modules such as authentication, FHIR integration, dashboard development, and consent management.</w:t>
      </w:r>
      <w:r>
        <w:rPr>
          <w:rFonts w:ascii="Times New Roman" w:hAnsi="Times New Roman" w:cs="Times New Roman"/>
          <w:color w:val="000000" w:themeColor="text1"/>
          <w:sz w:val="24"/>
          <w:szCs w:val="24"/>
        </w:rPr>
        <w:t xml:space="preserve"> </w:t>
      </w:r>
      <w:r w:rsidRPr="005C3641">
        <w:rPr>
          <w:rFonts w:ascii="Times New Roman" w:hAnsi="Times New Roman" w:cs="Times New Roman"/>
          <w:color w:val="000000" w:themeColor="text1"/>
          <w:sz w:val="24"/>
          <w:szCs w:val="24"/>
        </w:rPr>
        <w:t xml:space="preserve">Feature branches allow developers to work independently without affecting stable </w:t>
      </w:r>
      <w:proofErr w:type="spellStart"/>
      <w:proofErr w:type="gramStart"/>
      <w:r w:rsidRPr="005C3641">
        <w:rPr>
          <w:rFonts w:ascii="Times New Roman" w:hAnsi="Times New Roman" w:cs="Times New Roman"/>
          <w:color w:val="000000" w:themeColor="text1"/>
          <w:sz w:val="24"/>
          <w:szCs w:val="24"/>
        </w:rPr>
        <w:t>code.The</w:t>
      </w:r>
      <w:proofErr w:type="spellEnd"/>
      <w:proofErr w:type="gramEnd"/>
      <w:r w:rsidRPr="005C3641">
        <w:rPr>
          <w:rFonts w:ascii="Times New Roman" w:hAnsi="Times New Roman" w:cs="Times New Roman"/>
          <w:color w:val="000000" w:themeColor="text1"/>
          <w:sz w:val="24"/>
          <w:szCs w:val="24"/>
        </w:rPr>
        <w:t xml:space="preserve"> main branch contains stable code, while develop is used for integration and testing.</w:t>
      </w:r>
    </w:p>
    <w:p w14:paraId="0CE37001" w14:textId="77777777" w:rsidR="00466655" w:rsidRPr="00B46437" w:rsidRDefault="00000000">
      <w:pPr>
        <w:pStyle w:val="Heading2"/>
        <w:spacing w:before="300" w:after="150"/>
        <w:rPr>
          <w:color w:val="000000" w:themeColor="text1"/>
        </w:rPr>
      </w:pPr>
      <w:r w:rsidRPr="00B46437">
        <w:rPr>
          <w:b/>
          <w:bCs/>
          <w:color w:val="000000" w:themeColor="text1"/>
        </w:rPr>
        <w:t>4.1 Branch Lifecycle</w:t>
      </w:r>
    </w:p>
    <w:p w14:paraId="0C4C80DA" w14:textId="77777777" w:rsidR="00466655" w:rsidRPr="00B46437" w:rsidRDefault="00000000">
      <w:pPr>
        <w:spacing w:after="260" w:line="440" w:lineRule="auto"/>
        <w:jc w:val="both"/>
        <w:rPr>
          <w:color w:val="000000" w:themeColor="text1"/>
        </w:rPr>
      </w:pPr>
      <w:r w:rsidRPr="00B46437">
        <w:rPr>
          <w:color w:val="000000" w:themeColor="text1"/>
        </w:rPr>
        <w:t>Feature branches are created from develop, worked on independently, and merged back via pull request once tests pass. Release branches are cut from develop when a milestone is feature-complete, undergo QA-only fixes, and are merged into both main and develop upon release. Hotfix branches are cut directly from main to patch production issues and are merged back into both main and develop to keep history consistent.</w:t>
      </w:r>
    </w:p>
    <w:p w14:paraId="6DF7DE4B" w14:textId="77777777" w:rsidR="00466655" w:rsidRPr="00B46437" w:rsidRDefault="00000000">
      <w:pPr>
        <w:pStyle w:val="Heading1"/>
        <w:spacing w:before="400" w:after="200"/>
        <w:rPr>
          <w:color w:val="000000" w:themeColor="text1"/>
        </w:rPr>
      </w:pPr>
      <w:r w:rsidRPr="00B46437">
        <w:rPr>
          <w:b/>
          <w:bCs/>
          <w:color w:val="000000" w:themeColor="text1"/>
        </w:rPr>
        <w:t>5. Version Control Workflow</w:t>
      </w:r>
    </w:p>
    <w:p w14:paraId="5917DECD" w14:textId="77777777" w:rsidR="00466655" w:rsidRPr="00B46437" w:rsidRDefault="00000000">
      <w:pPr>
        <w:pStyle w:val="Heading2"/>
        <w:spacing w:before="300" w:after="150"/>
        <w:rPr>
          <w:color w:val="000000" w:themeColor="text1"/>
        </w:rPr>
      </w:pPr>
      <w:r w:rsidRPr="00B46437">
        <w:rPr>
          <w:b/>
          <w:bCs/>
          <w:color w:val="000000" w:themeColor="text1"/>
        </w:rPr>
        <w:t>5.1 Branch Creation and Commits</w:t>
      </w:r>
    </w:p>
    <w:p w14:paraId="5F9BA76C" w14:textId="38443308"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 xml:space="preserve">git checkout </w:t>
      </w:r>
      <w:proofErr w:type="gramStart"/>
      <w:r w:rsidRPr="005C3641">
        <w:rPr>
          <w:rFonts w:ascii="Consolas" w:eastAsia="Consolas" w:hAnsi="Consolas" w:cs="Consolas"/>
          <w:color w:val="000000" w:themeColor="text1"/>
          <w:sz w:val="21"/>
          <w:szCs w:val="21"/>
        </w:rPr>
        <w:t>develop</w:t>
      </w:r>
      <w:proofErr w:type="gramEnd"/>
    </w:p>
    <w:p w14:paraId="11991195" w14:textId="77777777" w:rsid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checkout -b feature/authentication</w:t>
      </w:r>
    </w:p>
    <w:p w14:paraId="294443D1" w14:textId="5AD75307" w:rsidR="00466655" w:rsidRPr="00B46437" w:rsidRDefault="00000000" w:rsidP="005C3641">
      <w:pPr>
        <w:pStyle w:val="Heading2"/>
        <w:spacing w:before="300" w:after="150"/>
        <w:rPr>
          <w:color w:val="000000" w:themeColor="text1"/>
        </w:rPr>
      </w:pPr>
      <w:r w:rsidRPr="00B46437">
        <w:rPr>
          <w:b/>
          <w:bCs/>
          <w:color w:val="000000" w:themeColor="text1"/>
        </w:rPr>
        <w:t>5.2 Merge Workflow</w:t>
      </w:r>
    </w:p>
    <w:p w14:paraId="6E604998"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 xml:space="preserve">git checkout </w:t>
      </w:r>
      <w:proofErr w:type="gramStart"/>
      <w:r w:rsidRPr="005C3641">
        <w:rPr>
          <w:rFonts w:ascii="Consolas" w:eastAsia="Consolas" w:hAnsi="Consolas" w:cs="Consolas"/>
          <w:color w:val="000000" w:themeColor="text1"/>
          <w:sz w:val="21"/>
          <w:szCs w:val="21"/>
        </w:rPr>
        <w:t>develop</w:t>
      </w:r>
      <w:proofErr w:type="gramEnd"/>
    </w:p>
    <w:p w14:paraId="7EF44FA4"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p>
    <w:p w14:paraId="7DA0377E"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merge feature/authentication --no-ff</w:t>
      </w:r>
    </w:p>
    <w:p w14:paraId="067DD2CA"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merge feature/</w:t>
      </w:r>
      <w:proofErr w:type="spellStart"/>
      <w:r w:rsidRPr="005C3641">
        <w:rPr>
          <w:rFonts w:ascii="Consolas" w:eastAsia="Consolas" w:hAnsi="Consolas" w:cs="Consolas"/>
          <w:color w:val="000000" w:themeColor="text1"/>
          <w:sz w:val="21"/>
          <w:szCs w:val="21"/>
        </w:rPr>
        <w:t>fhir</w:t>
      </w:r>
      <w:proofErr w:type="spellEnd"/>
      <w:r w:rsidRPr="005C3641">
        <w:rPr>
          <w:rFonts w:ascii="Consolas" w:eastAsia="Consolas" w:hAnsi="Consolas" w:cs="Consolas"/>
          <w:color w:val="000000" w:themeColor="text1"/>
          <w:sz w:val="21"/>
          <w:szCs w:val="21"/>
        </w:rPr>
        <w:t>-integration --no-ff</w:t>
      </w:r>
    </w:p>
    <w:p w14:paraId="240C4628"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merge feature/dashboard --no-ff</w:t>
      </w:r>
    </w:p>
    <w:p w14:paraId="05EC3DE8"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p>
    <w:p w14:paraId="0A626C8C" w14:textId="77777777" w:rsid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 xml:space="preserve">git push origin </w:t>
      </w:r>
      <w:proofErr w:type="gramStart"/>
      <w:r w:rsidRPr="005C3641">
        <w:rPr>
          <w:rFonts w:ascii="Consolas" w:eastAsia="Consolas" w:hAnsi="Consolas" w:cs="Consolas"/>
          <w:color w:val="000000" w:themeColor="text1"/>
          <w:sz w:val="21"/>
          <w:szCs w:val="21"/>
        </w:rPr>
        <w:t>develop</w:t>
      </w:r>
      <w:proofErr w:type="gramEnd"/>
    </w:p>
    <w:p w14:paraId="51906BE9" w14:textId="1B1832D2" w:rsidR="00466655" w:rsidRPr="00B46437" w:rsidRDefault="00000000" w:rsidP="005C3641">
      <w:pPr>
        <w:pStyle w:val="Heading2"/>
        <w:spacing w:before="300" w:after="150"/>
        <w:rPr>
          <w:color w:val="000000" w:themeColor="text1"/>
        </w:rPr>
      </w:pPr>
      <w:r w:rsidRPr="00B46437">
        <w:rPr>
          <w:b/>
          <w:bCs/>
          <w:color w:val="000000" w:themeColor="text1"/>
        </w:rPr>
        <w:t>5.3 Pull / Push</w:t>
      </w:r>
    </w:p>
    <w:p w14:paraId="3206B505" w14:textId="77777777" w:rsidR="005C3641" w:rsidRDefault="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pull origin develop</w:t>
      </w:r>
    </w:p>
    <w:p w14:paraId="39DCCEC4" w14:textId="15347299" w:rsidR="005C3641" w:rsidRDefault="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push origin feature/</w:t>
      </w:r>
      <w:proofErr w:type="spellStart"/>
      <w:r w:rsidRPr="005C3641">
        <w:rPr>
          <w:rFonts w:ascii="Consolas" w:eastAsia="Consolas" w:hAnsi="Consolas" w:cs="Consolas"/>
          <w:color w:val="000000" w:themeColor="text1"/>
          <w:sz w:val="21"/>
          <w:szCs w:val="21"/>
        </w:rPr>
        <w:t>fhir</w:t>
      </w:r>
      <w:proofErr w:type="spellEnd"/>
      <w:r w:rsidRPr="005C3641">
        <w:rPr>
          <w:rFonts w:ascii="Consolas" w:eastAsia="Consolas" w:hAnsi="Consolas" w:cs="Consolas"/>
          <w:color w:val="000000" w:themeColor="text1"/>
          <w:sz w:val="21"/>
          <w:szCs w:val="21"/>
        </w:rPr>
        <w:t>-integration</w:t>
      </w:r>
    </w:p>
    <w:p w14:paraId="101467CF" w14:textId="45142CC7" w:rsidR="00466655" w:rsidRDefault="00000000">
      <w:pPr>
        <w:pStyle w:val="Heading2"/>
        <w:spacing w:before="300" w:after="150"/>
        <w:rPr>
          <w:b/>
          <w:bCs/>
          <w:color w:val="000000" w:themeColor="text1"/>
        </w:rPr>
      </w:pPr>
      <w:r w:rsidRPr="00B46437">
        <w:rPr>
          <w:b/>
          <w:bCs/>
          <w:color w:val="000000" w:themeColor="text1"/>
        </w:rPr>
        <w:lastRenderedPageBreak/>
        <w:t>5.4 Conflict Resolution Example</w:t>
      </w:r>
    </w:p>
    <w:p w14:paraId="70E9BBD2" w14:textId="0DF6FC57" w:rsidR="005C3641" w:rsidRPr="005C3641" w:rsidRDefault="005C3641">
      <w:pPr>
        <w:pStyle w:val="Heading2"/>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t>Suppose two developers modify docker-</w:t>
      </w:r>
      <w:proofErr w:type="spellStart"/>
      <w:r w:rsidRPr="005C3641">
        <w:rPr>
          <w:rFonts w:ascii="Times New Roman" w:hAnsi="Times New Roman" w:cs="Times New Roman"/>
          <w:color w:val="000000" w:themeColor="text1"/>
          <w:sz w:val="24"/>
          <w:szCs w:val="24"/>
        </w:rPr>
        <w:t>compose.yml</w:t>
      </w:r>
      <w:proofErr w:type="spellEnd"/>
      <w:r w:rsidRPr="005C3641">
        <w:rPr>
          <w:rFonts w:ascii="Times New Roman" w:hAnsi="Times New Roman" w:cs="Times New Roman"/>
          <w:color w:val="000000" w:themeColor="text1"/>
          <w:sz w:val="24"/>
          <w:szCs w:val="24"/>
        </w:rPr>
        <w:t>.</w:t>
      </w:r>
    </w:p>
    <w:p w14:paraId="463B8A23" w14:textId="77777777" w:rsidR="005C3641" w:rsidRP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add docker-</w:t>
      </w:r>
      <w:proofErr w:type="spellStart"/>
      <w:r w:rsidRPr="005C3641">
        <w:rPr>
          <w:rFonts w:ascii="Consolas" w:eastAsia="Consolas" w:hAnsi="Consolas" w:cs="Consolas"/>
          <w:color w:val="000000" w:themeColor="text1"/>
          <w:sz w:val="21"/>
          <w:szCs w:val="21"/>
        </w:rPr>
        <w:t>compose.yml</w:t>
      </w:r>
      <w:proofErr w:type="spellEnd"/>
    </w:p>
    <w:p w14:paraId="32477D23" w14:textId="77777777" w:rsidR="005C3641" w:rsidRDefault="005C3641" w:rsidP="005C3641">
      <w:pPr>
        <w:pStyle w:val="Heading2"/>
        <w:spacing w:before="300" w:after="150"/>
        <w:rPr>
          <w:rFonts w:ascii="Consolas" w:eastAsia="Consolas" w:hAnsi="Consolas" w:cs="Consolas"/>
          <w:color w:val="000000" w:themeColor="text1"/>
          <w:sz w:val="21"/>
          <w:szCs w:val="21"/>
        </w:rPr>
      </w:pPr>
      <w:r w:rsidRPr="005C3641">
        <w:rPr>
          <w:rFonts w:ascii="Consolas" w:eastAsia="Consolas" w:hAnsi="Consolas" w:cs="Consolas"/>
          <w:color w:val="000000" w:themeColor="text1"/>
          <w:sz w:val="21"/>
          <w:szCs w:val="21"/>
        </w:rPr>
        <w:t>git commit -m "Resolve Docker Compose configuration conflict"</w:t>
      </w:r>
    </w:p>
    <w:p w14:paraId="3E270C4D" w14:textId="2E313EEB" w:rsidR="00466655" w:rsidRPr="00B46437" w:rsidRDefault="00000000" w:rsidP="005C3641">
      <w:pPr>
        <w:pStyle w:val="Heading2"/>
        <w:spacing w:before="300" w:after="150"/>
        <w:rPr>
          <w:color w:val="000000" w:themeColor="text1"/>
        </w:rPr>
      </w:pPr>
      <w:r w:rsidRPr="00B46437">
        <w:rPr>
          <w:b/>
          <w:bCs/>
          <w:color w:val="000000" w:themeColor="text1"/>
        </w:rPr>
        <w:t>5.5 Sample Commit Messages</w:t>
      </w:r>
    </w:p>
    <w:p w14:paraId="594A2626" w14:textId="285D521F" w:rsidR="005C3641" w:rsidRPr="005C3641" w:rsidRDefault="005C3641" w:rsidP="005C3641">
      <w:pPr>
        <w:pStyle w:val="Heading2"/>
        <w:numPr>
          <w:ilvl w:val="0"/>
          <w:numId w:val="10"/>
        </w:numPr>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t xml:space="preserve">Initial project setup </w:t>
      </w:r>
    </w:p>
    <w:p w14:paraId="0CA667A9" w14:textId="34C74990" w:rsidR="005C3641" w:rsidRPr="005C3641" w:rsidRDefault="005C3641" w:rsidP="005C3641">
      <w:pPr>
        <w:pStyle w:val="Heading2"/>
        <w:numPr>
          <w:ilvl w:val="0"/>
          <w:numId w:val="10"/>
        </w:numPr>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t xml:space="preserve">Add patient authentication </w:t>
      </w:r>
    </w:p>
    <w:p w14:paraId="66E3686D" w14:textId="2A34B5DF" w:rsidR="005C3641" w:rsidRPr="005C3641" w:rsidRDefault="005C3641" w:rsidP="005C3641">
      <w:pPr>
        <w:pStyle w:val="Heading2"/>
        <w:numPr>
          <w:ilvl w:val="0"/>
          <w:numId w:val="10"/>
        </w:numPr>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t xml:space="preserve">Add FHIR integration service </w:t>
      </w:r>
    </w:p>
    <w:p w14:paraId="3D2A19FB" w14:textId="1F243B77" w:rsidR="005C3641" w:rsidRPr="005C3641" w:rsidRDefault="005C3641" w:rsidP="005C3641">
      <w:pPr>
        <w:pStyle w:val="Heading2"/>
        <w:numPr>
          <w:ilvl w:val="0"/>
          <w:numId w:val="10"/>
        </w:numPr>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t xml:space="preserve">Implement health record dashboard </w:t>
      </w:r>
    </w:p>
    <w:p w14:paraId="133379BE" w14:textId="4C0A13A7" w:rsidR="005C3641" w:rsidRPr="005C3641" w:rsidRDefault="005C3641" w:rsidP="005C3641">
      <w:pPr>
        <w:pStyle w:val="Heading2"/>
        <w:numPr>
          <w:ilvl w:val="0"/>
          <w:numId w:val="10"/>
        </w:numPr>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t xml:space="preserve">Add consent management </w:t>
      </w:r>
    </w:p>
    <w:p w14:paraId="7B8AE41B" w14:textId="39A0DC30" w:rsidR="005C3641" w:rsidRPr="005C3641" w:rsidRDefault="005C3641" w:rsidP="005C3641">
      <w:pPr>
        <w:pStyle w:val="Heading2"/>
        <w:numPr>
          <w:ilvl w:val="0"/>
          <w:numId w:val="10"/>
        </w:numPr>
        <w:spacing w:before="300" w:after="150"/>
        <w:rPr>
          <w:rFonts w:ascii="Times New Roman" w:hAnsi="Times New Roman" w:cs="Times New Roman"/>
          <w:color w:val="000000" w:themeColor="text1"/>
          <w:sz w:val="24"/>
          <w:szCs w:val="24"/>
        </w:rPr>
      </w:pPr>
      <w:r w:rsidRPr="005C3641">
        <w:rPr>
          <w:rFonts w:ascii="Times New Roman" w:hAnsi="Times New Roman" w:cs="Times New Roman"/>
          <w:color w:val="000000" w:themeColor="text1"/>
          <w:sz w:val="24"/>
          <w:szCs w:val="24"/>
        </w:rPr>
        <w:t>Add Docker configuration</w:t>
      </w:r>
    </w:p>
    <w:p w14:paraId="0AEEC643" w14:textId="19E183D3" w:rsidR="00466655" w:rsidRPr="00B46437" w:rsidRDefault="00000000" w:rsidP="005C3641">
      <w:pPr>
        <w:pStyle w:val="Heading2"/>
        <w:spacing w:before="300" w:after="150"/>
        <w:rPr>
          <w:color w:val="000000" w:themeColor="text1"/>
        </w:rPr>
      </w:pPr>
      <w:r w:rsidRPr="00B46437">
        <w:rPr>
          <w:b/>
          <w:bCs/>
          <w:color w:val="000000" w:themeColor="text1"/>
        </w:rPr>
        <w:t>5.6 Rebase vs Merge Policy</w:t>
      </w:r>
    </w:p>
    <w:p w14:paraId="0538BCCA" w14:textId="77777777" w:rsidR="00466655" w:rsidRPr="00B46437" w:rsidRDefault="00000000">
      <w:pPr>
        <w:spacing w:after="260" w:line="440" w:lineRule="auto"/>
        <w:jc w:val="both"/>
        <w:rPr>
          <w:color w:val="000000" w:themeColor="text1"/>
        </w:rPr>
      </w:pPr>
      <w:r w:rsidRPr="00B46437">
        <w:rPr>
          <w:color w:val="000000" w:themeColor="text1"/>
        </w:rPr>
        <w:t>Feature branches are rebased onto develop before opening a pull request to maintain a linear, readable history, while the final integration into develop/main uses a no-fast-forward merge so that each feature's grouped commits remain visible as a single mergeable unit in the graph.</w:t>
      </w:r>
    </w:p>
    <w:p w14:paraId="6CAF554E" w14:textId="77777777" w:rsidR="00466655" w:rsidRPr="00B46437" w:rsidRDefault="00000000">
      <w:pPr>
        <w:pStyle w:val="Heading1"/>
        <w:spacing w:before="400" w:after="200"/>
        <w:rPr>
          <w:color w:val="000000" w:themeColor="text1"/>
        </w:rPr>
      </w:pPr>
      <w:r w:rsidRPr="00B46437">
        <w:rPr>
          <w:b/>
          <w:bCs/>
          <w:color w:val="000000" w:themeColor="text1"/>
        </w:rPr>
        <w:t>6. Commit History Analysis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300"/>
        <w:gridCol w:w="3800"/>
      </w:tblGrid>
      <w:tr w:rsidR="00466655" w:rsidRPr="00B46437" w14:paraId="6FABE8BF" w14:textId="77777777">
        <w:trPr>
          <w:tblHeader/>
        </w:trPr>
        <w:tc>
          <w:tcPr>
            <w:tcW w:w="1600" w:type="dxa"/>
            <w:shd w:val="clear" w:color="auto" w:fill="4472C4"/>
          </w:tcPr>
          <w:p w14:paraId="1D687136" w14:textId="77777777" w:rsidR="00466655" w:rsidRPr="00B46437" w:rsidRDefault="00000000">
            <w:pPr>
              <w:rPr>
                <w:color w:val="000000" w:themeColor="text1"/>
              </w:rPr>
            </w:pPr>
            <w:r w:rsidRPr="00B46437">
              <w:rPr>
                <w:b/>
                <w:bCs/>
                <w:color w:val="000000" w:themeColor="text1"/>
                <w:sz w:val="22"/>
                <w:szCs w:val="22"/>
              </w:rPr>
              <w:t>Commit ID</w:t>
            </w:r>
          </w:p>
        </w:tc>
        <w:tc>
          <w:tcPr>
            <w:tcW w:w="4300" w:type="dxa"/>
            <w:shd w:val="clear" w:color="auto" w:fill="4472C4"/>
          </w:tcPr>
          <w:p w14:paraId="4ACBD4A5" w14:textId="77777777" w:rsidR="00466655" w:rsidRPr="00B46437" w:rsidRDefault="00000000">
            <w:pPr>
              <w:rPr>
                <w:color w:val="000000" w:themeColor="text1"/>
              </w:rPr>
            </w:pPr>
            <w:r w:rsidRPr="00B46437">
              <w:rPr>
                <w:b/>
                <w:bCs/>
                <w:color w:val="000000" w:themeColor="text1"/>
                <w:sz w:val="22"/>
                <w:szCs w:val="22"/>
              </w:rPr>
              <w:t>Message</w:t>
            </w:r>
          </w:p>
        </w:tc>
        <w:tc>
          <w:tcPr>
            <w:tcW w:w="3800" w:type="dxa"/>
            <w:shd w:val="clear" w:color="auto" w:fill="4472C4"/>
          </w:tcPr>
          <w:p w14:paraId="08A9A858" w14:textId="77777777" w:rsidR="00466655" w:rsidRPr="00B46437" w:rsidRDefault="00000000">
            <w:pPr>
              <w:rPr>
                <w:color w:val="000000" w:themeColor="text1"/>
              </w:rPr>
            </w:pPr>
            <w:r w:rsidRPr="00B46437">
              <w:rPr>
                <w:b/>
                <w:bCs/>
                <w:color w:val="000000" w:themeColor="text1"/>
                <w:sz w:val="22"/>
                <w:szCs w:val="22"/>
              </w:rPr>
              <w:t>Purpose</w:t>
            </w:r>
          </w:p>
        </w:tc>
      </w:tr>
      <w:tr w:rsidR="00466655" w:rsidRPr="00B46437" w14:paraId="3C98EF44" w14:textId="77777777">
        <w:tc>
          <w:tcPr>
            <w:tcW w:w="1600" w:type="dxa"/>
          </w:tcPr>
          <w:p w14:paraId="310CCABE" w14:textId="77777777" w:rsidR="00466655" w:rsidRPr="00B46437" w:rsidRDefault="00000000">
            <w:pPr>
              <w:rPr>
                <w:color w:val="000000" w:themeColor="text1"/>
              </w:rPr>
            </w:pPr>
            <w:r w:rsidRPr="00B46437">
              <w:rPr>
                <w:color w:val="000000" w:themeColor="text1"/>
                <w:sz w:val="22"/>
                <w:szCs w:val="22"/>
              </w:rPr>
              <w:t>a1b2c3d</w:t>
            </w:r>
          </w:p>
        </w:tc>
        <w:tc>
          <w:tcPr>
            <w:tcW w:w="4300" w:type="dxa"/>
          </w:tcPr>
          <w:p w14:paraId="52CAAF78" w14:textId="77777777" w:rsidR="00466655" w:rsidRPr="00B46437" w:rsidRDefault="00000000">
            <w:pPr>
              <w:rPr>
                <w:color w:val="000000" w:themeColor="text1"/>
              </w:rPr>
            </w:pPr>
            <w:r w:rsidRPr="00B46437">
              <w:rPr>
                <w:color w:val="000000" w:themeColor="text1"/>
                <w:sz w:val="22"/>
                <w:szCs w:val="22"/>
              </w:rPr>
              <w:t>Initial project setup</w:t>
            </w:r>
          </w:p>
        </w:tc>
        <w:tc>
          <w:tcPr>
            <w:tcW w:w="3800" w:type="dxa"/>
          </w:tcPr>
          <w:p w14:paraId="44BA5D45" w14:textId="4303D824" w:rsidR="00466655" w:rsidRPr="00B46437" w:rsidRDefault="005C52ED">
            <w:pPr>
              <w:rPr>
                <w:color w:val="000000" w:themeColor="text1"/>
              </w:rPr>
            </w:pPr>
            <w:r>
              <w:rPr>
                <w:color w:val="000000" w:themeColor="text1"/>
                <w:sz w:val="22"/>
                <w:szCs w:val="22"/>
              </w:rPr>
              <w:t>C</w:t>
            </w:r>
            <w:r w:rsidRPr="005C52ED">
              <w:rPr>
                <w:color w:val="000000" w:themeColor="text1"/>
                <w:sz w:val="22"/>
                <w:szCs w:val="22"/>
              </w:rPr>
              <w:t>reates basic repository</w:t>
            </w:r>
          </w:p>
        </w:tc>
      </w:tr>
      <w:tr w:rsidR="00466655" w:rsidRPr="00B46437" w14:paraId="698D36B4" w14:textId="77777777">
        <w:tc>
          <w:tcPr>
            <w:tcW w:w="1600" w:type="dxa"/>
          </w:tcPr>
          <w:p w14:paraId="521FDD51" w14:textId="77777777" w:rsidR="00466655" w:rsidRPr="00B46437" w:rsidRDefault="00000000">
            <w:pPr>
              <w:rPr>
                <w:color w:val="000000" w:themeColor="text1"/>
              </w:rPr>
            </w:pPr>
            <w:r w:rsidRPr="00B46437">
              <w:rPr>
                <w:color w:val="000000" w:themeColor="text1"/>
                <w:sz w:val="22"/>
                <w:szCs w:val="22"/>
              </w:rPr>
              <w:t>b2c3d4e</w:t>
            </w:r>
          </w:p>
        </w:tc>
        <w:tc>
          <w:tcPr>
            <w:tcW w:w="4300" w:type="dxa"/>
          </w:tcPr>
          <w:p w14:paraId="2B7A4F8F" w14:textId="76F2A9BC" w:rsidR="00466655" w:rsidRPr="00B46437" w:rsidRDefault="005C52ED">
            <w:pPr>
              <w:rPr>
                <w:color w:val="000000" w:themeColor="text1"/>
              </w:rPr>
            </w:pPr>
            <w:r w:rsidRPr="005C52ED">
              <w:rPr>
                <w:color w:val="000000" w:themeColor="text1"/>
                <w:sz w:val="22"/>
                <w:szCs w:val="22"/>
              </w:rPr>
              <w:t>Add patient authentication</w:t>
            </w:r>
          </w:p>
        </w:tc>
        <w:tc>
          <w:tcPr>
            <w:tcW w:w="3800" w:type="dxa"/>
          </w:tcPr>
          <w:p w14:paraId="0E4AE058" w14:textId="2F551643" w:rsidR="00466655" w:rsidRPr="00B46437" w:rsidRDefault="005C52ED">
            <w:pPr>
              <w:rPr>
                <w:color w:val="000000" w:themeColor="text1"/>
              </w:rPr>
            </w:pPr>
            <w:r w:rsidRPr="005C52ED">
              <w:rPr>
                <w:color w:val="000000" w:themeColor="text1"/>
                <w:sz w:val="22"/>
                <w:szCs w:val="22"/>
              </w:rPr>
              <w:t>Implements login/register</w:t>
            </w:r>
          </w:p>
        </w:tc>
      </w:tr>
      <w:tr w:rsidR="00466655" w:rsidRPr="00B46437" w14:paraId="133C380B" w14:textId="77777777">
        <w:tc>
          <w:tcPr>
            <w:tcW w:w="1600" w:type="dxa"/>
          </w:tcPr>
          <w:p w14:paraId="69789412" w14:textId="77777777" w:rsidR="00466655" w:rsidRPr="00B46437" w:rsidRDefault="00000000">
            <w:pPr>
              <w:rPr>
                <w:color w:val="000000" w:themeColor="text1"/>
              </w:rPr>
            </w:pPr>
            <w:r w:rsidRPr="00B46437">
              <w:rPr>
                <w:color w:val="000000" w:themeColor="text1"/>
                <w:sz w:val="22"/>
                <w:szCs w:val="22"/>
              </w:rPr>
              <w:t>c3d4e5f</w:t>
            </w:r>
          </w:p>
        </w:tc>
        <w:tc>
          <w:tcPr>
            <w:tcW w:w="4300" w:type="dxa"/>
          </w:tcPr>
          <w:p w14:paraId="51D559F8" w14:textId="55E366FC" w:rsidR="00466655" w:rsidRPr="00B46437" w:rsidRDefault="005C52ED">
            <w:pPr>
              <w:rPr>
                <w:color w:val="000000" w:themeColor="text1"/>
              </w:rPr>
            </w:pPr>
            <w:r w:rsidRPr="005C52ED">
              <w:rPr>
                <w:color w:val="000000" w:themeColor="text1"/>
                <w:sz w:val="22"/>
                <w:szCs w:val="22"/>
              </w:rPr>
              <w:t>Add FHIR integration service</w:t>
            </w:r>
          </w:p>
        </w:tc>
        <w:tc>
          <w:tcPr>
            <w:tcW w:w="3800" w:type="dxa"/>
          </w:tcPr>
          <w:p w14:paraId="00E95A5C" w14:textId="27E102F9" w:rsidR="00466655" w:rsidRPr="00B46437" w:rsidRDefault="005C52ED">
            <w:pPr>
              <w:rPr>
                <w:color w:val="000000" w:themeColor="text1"/>
              </w:rPr>
            </w:pPr>
            <w:r w:rsidRPr="005C52ED">
              <w:rPr>
                <w:color w:val="000000" w:themeColor="text1"/>
                <w:sz w:val="22"/>
                <w:szCs w:val="22"/>
              </w:rPr>
              <w:t>Adds healthcare data exchange</w:t>
            </w:r>
          </w:p>
        </w:tc>
      </w:tr>
      <w:tr w:rsidR="00466655" w:rsidRPr="00B46437" w14:paraId="32F443AB" w14:textId="77777777">
        <w:tc>
          <w:tcPr>
            <w:tcW w:w="1600" w:type="dxa"/>
          </w:tcPr>
          <w:p w14:paraId="083EAF74" w14:textId="77777777" w:rsidR="00466655" w:rsidRPr="00B46437" w:rsidRDefault="00000000">
            <w:pPr>
              <w:rPr>
                <w:color w:val="000000" w:themeColor="text1"/>
              </w:rPr>
            </w:pPr>
            <w:r w:rsidRPr="00B46437">
              <w:rPr>
                <w:color w:val="000000" w:themeColor="text1"/>
                <w:sz w:val="22"/>
                <w:szCs w:val="22"/>
              </w:rPr>
              <w:t>d4e5f6a</w:t>
            </w:r>
          </w:p>
        </w:tc>
        <w:tc>
          <w:tcPr>
            <w:tcW w:w="4300" w:type="dxa"/>
          </w:tcPr>
          <w:p w14:paraId="67DDAF9F" w14:textId="644B3930" w:rsidR="00466655" w:rsidRPr="00B46437" w:rsidRDefault="005C52ED">
            <w:pPr>
              <w:rPr>
                <w:color w:val="000000" w:themeColor="text1"/>
              </w:rPr>
            </w:pPr>
            <w:r w:rsidRPr="005C52ED">
              <w:rPr>
                <w:color w:val="000000" w:themeColor="text1"/>
                <w:sz w:val="22"/>
                <w:szCs w:val="22"/>
              </w:rPr>
              <w:t>Implement health dashboard</w:t>
            </w:r>
          </w:p>
        </w:tc>
        <w:tc>
          <w:tcPr>
            <w:tcW w:w="3800" w:type="dxa"/>
          </w:tcPr>
          <w:p w14:paraId="3EA74AFB" w14:textId="0FD016B6" w:rsidR="00466655" w:rsidRPr="00B46437" w:rsidRDefault="005C52ED">
            <w:pPr>
              <w:rPr>
                <w:color w:val="000000" w:themeColor="text1"/>
              </w:rPr>
            </w:pPr>
            <w:r w:rsidRPr="005C52ED">
              <w:rPr>
                <w:color w:val="000000" w:themeColor="text1"/>
                <w:sz w:val="22"/>
                <w:szCs w:val="22"/>
              </w:rPr>
              <w:t>Adds patient dashboard</w:t>
            </w:r>
          </w:p>
        </w:tc>
      </w:tr>
      <w:tr w:rsidR="00466655" w:rsidRPr="00B46437" w14:paraId="5C52A26F" w14:textId="77777777">
        <w:tc>
          <w:tcPr>
            <w:tcW w:w="1600" w:type="dxa"/>
          </w:tcPr>
          <w:p w14:paraId="5FD4D1B5" w14:textId="77777777" w:rsidR="00466655" w:rsidRPr="00B46437" w:rsidRDefault="00000000">
            <w:pPr>
              <w:rPr>
                <w:color w:val="000000" w:themeColor="text1"/>
              </w:rPr>
            </w:pPr>
            <w:r w:rsidRPr="00B46437">
              <w:rPr>
                <w:color w:val="000000" w:themeColor="text1"/>
                <w:sz w:val="22"/>
                <w:szCs w:val="22"/>
              </w:rPr>
              <w:t>e5f6a7b</w:t>
            </w:r>
          </w:p>
        </w:tc>
        <w:tc>
          <w:tcPr>
            <w:tcW w:w="4300" w:type="dxa"/>
          </w:tcPr>
          <w:p w14:paraId="027DFDC0" w14:textId="2921949A" w:rsidR="00466655" w:rsidRPr="00B46437" w:rsidRDefault="005C52ED">
            <w:pPr>
              <w:rPr>
                <w:color w:val="000000" w:themeColor="text1"/>
              </w:rPr>
            </w:pPr>
            <w:r w:rsidRPr="005C52ED">
              <w:rPr>
                <w:color w:val="000000" w:themeColor="text1"/>
                <w:sz w:val="22"/>
                <w:szCs w:val="22"/>
              </w:rPr>
              <w:t>Add Docker support</w:t>
            </w:r>
          </w:p>
        </w:tc>
        <w:tc>
          <w:tcPr>
            <w:tcW w:w="3800" w:type="dxa"/>
          </w:tcPr>
          <w:p w14:paraId="367C5EEE" w14:textId="2C5D6378" w:rsidR="00466655" w:rsidRPr="00B46437" w:rsidRDefault="005C52ED">
            <w:pPr>
              <w:rPr>
                <w:color w:val="000000" w:themeColor="text1"/>
              </w:rPr>
            </w:pPr>
            <w:r w:rsidRPr="005C52ED">
              <w:rPr>
                <w:color w:val="000000" w:themeColor="text1"/>
                <w:sz w:val="22"/>
                <w:szCs w:val="22"/>
              </w:rPr>
              <w:t>Containerizes application</w:t>
            </w:r>
          </w:p>
        </w:tc>
      </w:tr>
    </w:tbl>
    <w:p w14:paraId="3785D91A" w14:textId="77777777" w:rsidR="005C52ED" w:rsidRDefault="005C52ED">
      <w:pPr>
        <w:pStyle w:val="Heading2"/>
        <w:spacing w:before="300" w:after="150"/>
        <w:rPr>
          <w:color w:val="000000" w:themeColor="text1"/>
          <w:sz w:val="24"/>
          <w:szCs w:val="24"/>
        </w:rPr>
      </w:pPr>
      <w:r w:rsidRPr="005C52ED">
        <w:rPr>
          <w:color w:val="000000" w:themeColor="text1"/>
          <w:sz w:val="24"/>
          <w:szCs w:val="24"/>
        </w:rPr>
        <w:t>A good commit history makes it easier to identify changes, track development progress, revert incorrect changes, and maintain the application.</w:t>
      </w:r>
    </w:p>
    <w:p w14:paraId="1671CE40" w14:textId="7C613046" w:rsidR="00466655" w:rsidRPr="00B46437" w:rsidRDefault="00000000">
      <w:pPr>
        <w:pStyle w:val="Heading2"/>
        <w:spacing w:before="300" w:after="150"/>
        <w:rPr>
          <w:color w:val="000000" w:themeColor="text1"/>
        </w:rPr>
      </w:pPr>
      <w:r w:rsidRPr="00B46437">
        <w:rPr>
          <w:b/>
          <w:bCs/>
          <w:color w:val="000000" w:themeColor="text1"/>
        </w:rPr>
        <w:t>6.1 Commit Frequency and Granularity</w:t>
      </w:r>
    </w:p>
    <w:p w14:paraId="27022B11" w14:textId="77777777" w:rsidR="00466655" w:rsidRPr="00B46437" w:rsidRDefault="00000000">
      <w:pPr>
        <w:spacing w:after="260" w:line="440" w:lineRule="auto"/>
        <w:jc w:val="both"/>
        <w:rPr>
          <w:color w:val="000000" w:themeColor="text1"/>
        </w:rPr>
      </w:pPr>
      <w:r w:rsidRPr="00B46437">
        <w:rPr>
          <w:color w:val="000000" w:themeColor="text1"/>
        </w:rPr>
        <w:lastRenderedPageBreak/>
        <w:t xml:space="preserve">Commits are made at logical checkpoints — after a working feature, a passing test suite, or a bug fix — rather than at arbitrary time intervals. This keeps each commit independently </w:t>
      </w:r>
      <w:proofErr w:type="spellStart"/>
      <w:r w:rsidRPr="00B46437">
        <w:rPr>
          <w:color w:val="000000" w:themeColor="text1"/>
        </w:rPr>
        <w:t>revertable</w:t>
      </w:r>
      <w:proofErr w:type="spellEnd"/>
      <w:r w:rsidRPr="00B46437">
        <w:rPr>
          <w:color w:val="000000" w:themeColor="text1"/>
        </w:rPr>
        <w:t xml:space="preserve"> via git revert without breaking unrelated functionality, which is critical when a production hotfix must be isolated quickly.</w:t>
      </w:r>
    </w:p>
    <w:p w14:paraId="193AFF66" w14:textId="77777777" w:rsidR="00466655" w:rsidRPr="00B46437" w:rsidRDefault="00000000">
      <w:pPr>
        <w:pStyle w:val="Heading1"/>
        <w:spacing w:before="400" w:after="200"/>
        <w:rPr>
          <w:color w:val="000000" w:themeColor="text1"/>
        </w:rPr>
      </w:pPr>
      <w:r w:rsidRPr="00B46437">
        <w:rPr>
          <w:b/>
          <w:bCs/>
          <w:color w:val="000000" w:themeColor="text1"/>
        </w:rPr>
        <w:t>7. Docker Environment Design</w:t>
      </w:r>
    </w:p>
    <w:p w14:paraId="0764A5D4" w14:textId="77777777" w:rsidR="00466655" w:rsidRPr="00B46437" w:rsidRDefault="00000000">
      <w:pPr>
        <w:pStyle w:val="Heading2"/>
        <w:spacing w:before="300" w:after="150"/>
        <w:rPr>
          <w:color w:val="000000" w:themeColor="text1"/>
        </w:rPr>
      </w:pPr>
      <w:r w:rsidRPr="00B46437">
        <w:rPr>
          <w:b/>
          <w:bCs/>
          <w:color w:val="000000" w:themeColor="text1"/>
        </w:rPr>
        <w:t>7.1 Why Docker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466655" w:rsidRPr="00B46437" w14:paraId="09E8EA4B" w14:textId="77777777">
        <w:trPr>
          <w:tblHeader/>
        </w:trPr>
        <w:tc>
          <w:tcPr>
            <w:tcW w:w="2600" w:type="dxa"/>
            <w:shd w:val="clear" w:color="auto" w:fill="4472C4"/>
          </w:tcPr>
          <w:p w14:paraId="3B3A6B37" w14:textId="77777777" w:rsidR="00466655" w:rsidRPr="00B46437" w:rsidRDefault="00000000">
            <w:pPr>
              <w:rPr>
                <w:color w:val="000000" w:themeColor="text1"/>
              </w:rPr>
            </w:pPr>
            <w:r w:rsidRPr="00B46437">
              <w:rPr>
                <w:b/>
                <w:bCs/>
                <w:color w:val="000000" w:themeColor="text1"/>
                <w:sz w:val="22"/>
                <w:szCs w:val="22"/>
              </w:rPr>
              <w:t>Benefit</w:t>
            </w:r>
          </w:p>
        </w:tc>
        <w:tc>
          <w:tcPr>
            <w:tcW w:w="7100" w:type="dxa"/>
            <w:shd w:val="clear" w:color="auto" w:fill="4472C4"/>
          </w:tcPr>
          <w:p w14:paraId="4B2FF578" w14:textId="77777777" w:rsidR="00466655" w:rsidRPr="00B46437" w:rsidRDefault="00000000">
            <w:pPr>
              <w:rPr>
                <w:color w:val="000000" w:themeColor="text1"/>
              </w:rPr>
            </w:pPr>
            <w:r w:rsidRPr="00B46437">
              <w:rPr>
                <w:b/>
                <w:bCs/>
                <w:color w:val="000000" w:themeColor="text1"/>
                <w:sz w:val="22"/>
                <w:szCs w:val="22"/>
              </w:rPr>
              <w:t xml:space="preserve">Relevance to </w:t>
            </w:r>
            <w:proofErr w:type="spellStart"/>
            <w:r w:rsidRPr="00B46437">
              <w:rPr>
                <w:b/>
                <w:bCs/>
                <w:color w:val="000000" w:themeColor="text1"/>
                <w:sz w:val="22"/>
                <w:szCs w:val="22"/>
              </w:rPr>
              <w:t>SmartRetail</w:t>
            </w:r>
            <w:proofErr w:type="spellEnd"/>
            <w:r w:rsidRPr="00B46437">
              <w:rPr>
                <w:b/>
                <w:bCs/>
                <w:color w:val="000000" w:themeColor="text1"/>
                <w:sz w:val="22"/>
                <w:szCs w:val="22"/>
              </w:rPr>
              <w:t xml:space="preserve"> Vision</w:t>
            </w:r>
          </w:p>
        </w:tc>
      </w:tr>
      <w:tr w:rsidR="00466655" w:rsidRPr="00B46437" w14:paraId="4ABC2980" w14:textId="77777777">
        <w:tc>
          <w:tcPr>
            <w:tcW w:w="2600" w:type="dxa"/>
          </w:tcPr>
          <w:p w14:paraId="4770EFB9" w14:textId="77777777" w:rsidR="00466655" w:rsidRPr="00B46437" w:rsidRDefault="00000000">
            <w:pPr>
              <w:rPr>
                <w:color w:val="000000" w:themeColor="text1"/>
              </w:rPr>
            </w:pPr>
            <w:r w:rsidRPr="00B46437">
              <w:rPr>
                <w:color w:val="000000" w:themeColor="text1"/>
                <w:sz w:val="22"/>
                <w:szCs w:val="22"/>
              </w:rPr>
              <w:t>Portability</w:t>
            </w:r>
          </w:p>
        </w:tc>
        <w:tc>
          <w:tcPr>
            <w:tcW w:w="7100" w:type="dxa"/>
          </w:tcPr>
          <w:p w14:paraId="52A97A0D" w14:textId="27D124DD" w:rsidR="00466655" w:rsidRPr="00B46437" w:rsidRDefault="005C52ED">
            <w:pPr>
              <w:rPr>
                <w:color w:val="000000" w:themeColor="text1"/>
              </w:rPr>
            </w:pPr>
            <w:r w:rsidRPr="005C52ED">
              <w:rPr>
                <w:color w:val="000000" w:themeColor="text1"/>
                <w:sz w:val="22"/>
                <w:szCs w:val="22"/>
              </w:rPr>
              <w:t>Application can run consistently on different systems</w:t>
            </w:r>
          </w:p>
        </w:tc>
      </w:tr>
      <w:tr w:rsidR="00466655" w:rsidRPr="00B46437" w14:paraId="15F01205" w14:textId="77777777">
        <w:tc>
          <w:tcPr>
            <w:tcW w:w="2600" w:type="dxa"/>
          </w:tcPr>
          <w:p w14:paraId="2F90F91B" w14:textId="77777777" w:rsidR="00466655" w:rsidRPr="00B46437" w:rsidRDefault="00000000">
            <w:pPr>
              <w:rPr>
                <w:color w:val="000000" w:themeColor="text1"/>
              </w:rPr>
            </w:pPr>
            <w:r w:rsidRPr="00B46437">
              <w:rPr>
                <w:color w:val="000000" w:themeColor="text1"/>
                <w:sz w:val="22"/>
                <w:szCs w:val="22"/>
              </w:rPr>
              <w:t>Consistency</w:t>
            </w:r>
          </w:p>
        </w:tc>
        <w:tc>
          <w:tcPr>
            <w:tcW w:w="7100" w:type="dxa"/>
          </w:tcPr>
          <w:p w14:paraId="67B13FF9" w14:textId="7652D926" w:rsidR="00466655" w:rsidRPr="00B46437" w:rsidRDefault="005C52ED">
            <w:pPr>
              <w:rPr>
                <w:color w:val="000000" w:themeColor="text1"/>
              </w:rPr>
            </w:pPr>
            <w:r w:rsidRPr="005C52ED">
              <w:rPr>
                <w:color w:val="000000" w:themeColor="text1"/>
                <w:sz w:val="22"/>
                <w:szCs w:val="22"/>
              </w:rPr>
              <w:t>Same software environment for all developers</w:t>
            </w:r>
          </w:p>
        </w:tc>
      </w:tr>
      <w:tr w:rsidR="00466655" w:rsidRPr="00B46437" w14:paraId="23AC9ADC" w14:textId="77777777">
        <w:tc>
          <w:tcPr>
            <w:tcW w:w="2600" w:type="dxa"/>
          </w:tcPr>
          <w:p w14:paraId="35F00622" w14:textId="77777777" w:rsidR="00466655" w:rsidRPr="00B46437" w:rsidRDefault="00000000">
            <w:pPr>
              <w:rPr>
                <w:color w:val="000000" w:themeColor="text1"/>
              </w:rPr>
            </w:pPr>
            <w:r w:rsidRPr="00B46437">
              <w:rPr>
                <w:color w:val="000000" w:themeColor="text1"/>
                <w:sz w:val="22"/>
                <w:szCs w:val="22"/>
              </w:rPr>
              <w:t>Easy Deployment</w:t>
            </w:r>
          </w:p>
        </w:tc>
        <w:tc>
          <w:tcPr>
            <w:tcW w:w="7100" w:type="dxa"/>
          </w:tcPr>
          <w:p w14:paraId="542828A8" w14:textId="781C05CA" w:rsidR="00466655" w:rsidRPr="00B46437" w:rsidRDefault="005C52ED">
            <w:pPr>
              <w:rPr>
                <w:color w:val="000000" w:themeColor="text1"/>
              </w:rPr>
            </w:pPr>
            <w:r w:rsidRPr="005C52ED">
              <w:rPr>
                <w:color w:val="000000" w:themeColor="text1"/>
                <w:sz w:val="22"/>
                <w:szCs w:val="22"/>
              </w:rPr>
              <w:t>Services run independently</w:t>
            </w:r>
          </w:p>
        </w:tc>
      </w:tr>
      <w:tr w:rsidR="00466655" w:rsidRPr="00B46437" w14:paraId="1DA95E67" w14:textId="77777777">
        <w:tc>
          <w:tcPr>
            <w:tcW w:w="2600" w:type="dxa"/>
          </w:tcPr>
          <w:p w14:paraId="2FBDBDFE" w14:textId="77777777" w:rsidR="00466655" w:rsidRPr="00B46437" w:rsidRDefault="00000000">
            <w:pPr>
              <w:rPr>
                <w:color w:val="000000" w:themeColor="text1"/>
              </w:rPr>
            </w:pPr>
            <w:r w:rsidRPr="00B46437">
              <w:rPr>
                <w:color w:val="000000" w:themeColor="text1"/>
                <w:sz w:val="22"/>
                <w:szCs w:val="22"/>
              </w:rPr>
              <w:t>Scalability</w:t>
            </w:r>
          </w:p>
        </w:tc>
        <w:tc>
          <w:tcPr>
            <w:tcW w:w="7100" w:type="dxa"/>
          </w:tcPr>
          <w:p w14:paraId="1D2E8B79" w14:textId="10AE0FA6" w:rsidR="00466655" w:rsidRPr="00B46437" w:rsidRDefault="005C52ED">
            <w:pPr>
              <w:rPr>
                <w:color w:val="000000" w:themeColor="text1"/>
              </w:rPr>
            </w:pPr>
            <w:r w:rsidRPr="005C52ED">
              <w:rPr>
                <w:color w:val="000000" w:themeColor="text1"/>
                <w:sz w:val="22"/>
                <w:szCs w:val="22"/>
              </w:rPr>
              <w:t>Individual services can be scaled</w:t>
            </w:r>
          </w:p>
        </w:tc>
      </w:tr>
    </w:tbl>
    <w:p w14:paraId="059746CD" w14:textId="77777777" w:rsidR="00466655" w:rsidRPr="00B46437" w:rsidRDefault="00000000">
      <w:pPr>
        <w:pStyle w:val="Heading2"/>
        <w:spacing w:before="300" w:after="150"/>
        <w:rPr>
          <w:color w:val="000000" w:themeColor="text1"/>
        </w:rPr>
      </w:pPr>
      <w:r w:rsidRPr="00B46437">
        <w:rPr>
          <w:b/>
          <w:bCs/>
          <w:color w:val="000000" w:themeColor="text1"/>
        </w:rPr>
        <w:t>7.2 Containerized Components</w:t>
      </w:r>
    </w:p>
    <w:p w14:paraId="1783CE7D" w14:textId="634FC7D5" w:rsidR="00466655" w:rsidRPr="00B46437" w:rsidRDefault="00000000">
      <w:pPr>
        <w:pStyle w:val="ListParagraph"/>
        <w:numPr>
          <w:ilvl w:val="0"/>
          <w:numId w:val="2"/>
        </w:numPr>
        <w:spacing w:after="60"/>
        <w:rPr>
          <w:color w:val="000000" w:themeColor="text1"/>
        </w:rPr>
      </w:pPr>
      <w:r w:rsidRPr="00B46437">
        <w:rPr>
          <w:color w:val="000000" w:themeColor="text1"/>
        </w:rPr>
        <w:t xml:space="preserve">Frontend — </w:t>
      </w:r>
      <w:r w:rsidR="005C52ED">
        <w:rPr>
          <w:color w:val="000000" w:themeColor="text1"/>
        </w:rPr>
        <w:t>Patient and doctor dashboard.</w:t>
      </w:r>
    </w:p>
    <w:p w14:paraId="369544BD" w14:textId="59F9E91E" w:rsidR="00466655" w:rsidRPr="00B46437" w:rsidRDefault="00000000">
      <w:pPr>
        <w:pStyle w:val="ListParagraph"/>
        <w:numPr>
          <w:ilvl w:val="0"/>
          <w:numId w:val="2"/>
        </w:numPr>
        <w:spacing w:after="60"/>
        <w:rPr>
          <w:color w:val="000000" w:themeColor="text1"/>
        </w:rPr>
      </w:pPr>
      <w:r w:rsidRPr="00B46437">
        <w:rPr>
          <w:color w:val="000000" w:themeColor="text1"/>
        </w:rPr>
        <w:t xml:space="preserve">Backend API — </w:t>
      </w:r>
      <w:r w:rsidR="005C52ED">
        <w:rPr>
          <w:color w:val="000000" w:themeColor="text1"/>
        </w:rPr>
        <w:t>REST API and business logic.</w:t>
      </w:r>
    </w:p>
    <w:p w14:paraId="177ACA66" w14:textId="66E6F776" w:rsidR="00466655" w:rsidRPr="00B46437" w:rsidRDefault="005C52ED">
      <w:pPr>
        <w:pStyle w:val="ListParagraph"/>
        <w:numPr>
          <w:ilvl w:val="0"/>
          <w:numId w:val="2"/>
        </w:numPr>
        <w:spacing w:after="60"/>
        <w:rPr>
          <w:color w:val="000000" w:themeColor="text1"/>
        </w:rPr>
      </w:pPr>
      <w:r>
        <w:rPr>
          <w:color w:val="000000" w:themeColor="text1"/>
        </w:rPr>
        <w:t>FHIR</w:t>
      </w:r>
      <w:r w:rsidR="00000000" w:rsidRPr="00B46437">
        <w:rPr>
          <w:color w:val="000000" w:themeColor="text1"/>
        </w:rPr>
        <w:t xml:space="preserve"> </w:t>
      </w:r>
      <w:r>
        <w:rPr>
          <w:color w:val="000000" w:themeColor="text1"/>
        </w:rPr>
        <w:t>Service Container</w:t>
      </w:r>
      <w:r w:rsidR="00000000" w:rsidRPr="00B46437">
        <w:rPr>
          <w:color w:val="000000" w:themeColor="text1"/>
        </w:rPr>
        <w:t xml:space="preserve">— </w:t>
      </w:r>
      <w:r>
        <w:rPr>
          <w:color w:val="000000" w:themeColor="text1"/>
        </w:rPr>
        <w:t>Healthcare interoperability and FHIR communication.</w:t>
      </w:r>
    </w:p>
    <w:p w14:paraId="5CB36652" w14:textId="6ECB7451" w:rsidR="00466655" w:rsidRPr="00B46437" w:rsidRDefault="005C52ED">
      <w:pPr>
        <w:pStyle w:val="ListParagraph"/>
        <w:numPr>
          <w:ilvl w:val="0"/>
          <w:numId w:val="2"/>
        </w:numPr>
        <w:spacing w:after="60"/>
        <w:rPr>
          <w:color w:val="000000" w:themeColor="text1"/>
        </w:rPr>
      </w:pPr>
      <w:r>
        <w:rPr>
          <w:color w:val="000000" w:themeColor="text1"/>
        </w:rPr>
        <w:t>Database Container</w:t>
      </w:r>
      <w:r w:rsidR="00000000" w:rsidRPr="00B46437">
        <w:rPr>
          <w:color w:val="000000" w:themeColor="text1"/>
        </w:rPr>
        <w:t xml:space="preserve">— </w:t>
      </w:r>
      <w:r>
        <w:rPr>
          <w:color w:val="000000" w:themeColor="text1"/>
        </w:rPr>
        <w:t>Dependencies are isolated inside containers.</w:t>
      </w:r>
    </w:p>
    <w:p w14:paraId="69694BA0" w14:textId="77777777" w:rsidR="00466655" w:rsidRPr="00B46437" w:rsidRDefault="00000000">
      <w:pPr>
        <w:pStyle w:val="Heading2"/>
        <w:spacing w:before="300" w:after="150"/>
        <w:rPr>
          <w:color w:val="000000" w:themeColor="text1"/>
        </w:rPr>
      </w:pPr>
      <w:r w:rsidRPr="00B46437">
        <w:rPr>
          <w:b/>
          <w:bCs/>
          <w:color w:val="000000" w:themeColor="text1"/>
        </w:rPr>
        <w:t>7.3 Architecture Diagram</w:t>
      </w:r>
    </w:p>
    <w:p w14:paraId="50CCB125" w14:textId="77777777" w:rsidR="005C52ED" w:rsidRPr="005C52ED" w:rsidRDefault="00000000"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B46437">
        <w:rPr>
          <w:rFonts w:ascii="Consolas" w:eastAsia="Consolas" w:hAnsi="Consolas" w:cs="Consolas"/>
          <w:color w:val="000000" w:themeColor="text1"/>
          <w:sz w:val="21"/>
          <w:szCs w:val="21"/>
        </w:rPr>
        <w:t xml:space="preserve">        </w:t>
      </w:r>
      <w:r w:rsidR="005C52ED" w:rsidRPr="005C52ED">
        <w:rPr>
          <w:rFonts w:ascii="Consolas" w:eastAsia="Consolas" w:hAnsi="Consolas" w:cs="Consolas"/>
          <w:color w:val="000000" w:themeColor="text1"/>
          <w:sz w:val="21"/>
          <w:szCs w:val="21"/>
        </w:rPr>
        <w:t xml:space="preserve">                  ┌───────────────────────┐</w:t>
      </w:r>
    </w:p>
    <w:p w14:paraId="57B4A9D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PATIENT         │</w:t>
      </w:r>
    </w:p>
    <w:p w14:paraId="48E37471"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 DOCTOR / ADMIN    │</w:t>
      </w:r>
    </w:p>
    <w:p w14:paraId="58F6F1C2"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14A59019"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2E95C2C9"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425E593C"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38921FD3"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FRONTEND      │</w:t>
      </w:r>
    </w:p>
    <w:p w14:paraId="58DBB10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roofErr w:type="gramStart"/>
      <w:r w:rsidRPr="005C52ED">
        <w:rPr>
          <w:rFonts w:ascii="Consolas" w:eastAsia="Consolas" w:hAnsi="Consolas" w:cs="Consolas"/>
          <w:color w:val="000000" w:themeColor="text1"/>
          <w:sz w:val="21"/>
          <w:szCs w:val="21"/>
        </w:rPr>
        <w:t>│  Patient</w:t>
      </w:r>
      <w:proofErr w:type="gramEnd"/>
      <w:r w:rsidRPr="005C52ED">
        <w:rPr>
          <w:rFonts w:ascii="Consolas" w:eastAsia="Consolas" w:hAnsi="Consolas" w:cs="Consolas"/>
          <w:color w:val="000000" w:themeColor="text1"/>
          <w:sz w:val="21"/>
          <w:szCs w:val="21"/>
        </w:rPr>
        <w:t xml:space="preserve"> Dashboard │</w:t>
      </w:r>
    </w:p>
    <w:p w14:paraId="7F22348C"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5E46E01C"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HTTP</w:t>
      </w:r>
    </w:p>
    <w:p w14:paraId="601078BF"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72F52AC6"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4276E3A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BACKEND       │</w:t>
      </w:r>
    </w:p>
    <w:p w14:paraId="6607F23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lastRenderedPageBreak/>
        <w:t xml:space="preserve">                   │     REST API       │</w:t>
      </w:r>
    </w:p>
    <w:p w14:paraId="59E396BF"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0B1AFFC5"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
    <w:p w14:paraId="25D2EF0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
    <w:p w14:paraId="2827A2F3"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
    <w:p w14:paraId="13A316DA"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
    <w:p w14:paraId="72B0631D"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FHIR SERVICE    │           │     DATABASE     │</w:t>
      </w:r>
    </w:p>
    <w:p w14:paraId="73D7390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HL7 FHIR Adapter   │           │ PostgreSQL/MySQL │</w:t>
      </w:r>
    </w:p>
    <w:p w14:paraId="22B3DE85"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
    <w:p w14:paraId="696C5C7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7D2464B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7838F415"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3BF8B29B"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Hospitals / Clinics / Labs │</w:t>
      </w:r>
    </w:p>
    <w:p w14:paraId="4EE8AA37"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FHIR-enabled Systems     │</w:t>
      </w:r>
    </w:p>
    <w:p w14:paraId="4ED6EBE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2623DFCC"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494D4C6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
    <w:p w14:paraId="35790D92"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Notification      │</w:t>
      </w:r>
    </w:p>
    <w:p w14:paraId="000A6113"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Service           │</w:t>
      </w:r>
    </w:p>
    <w:p w14:paraId="5F501095" w14:textId="3E272542" w:rsidR="005C52ED" w:rsidRDefault="005C52ED">
      <w:pPr>
        <w:spacing w:after="260" w:line="440" w:lineRule="auto"/>
        <w:jc w:val="both"/>
        <w:rPr>
          <w:b/>
          <w:bCs/>
          <w:color w:val="000000" w:themeColor="text1"/>
        </w:rPr>
      </w:pPr>
      <w:r w:rsidRPr="005C52ED">
        <w:rPr>
          <w:b/>
          <w:bCs/>
          <w:color w:val="000000" w:themeColor="text1"/>
        </w:rPr>
        <w:t>7.4 Network and Volume Strategy</w:t>
      </w:r>
    </w:p>
    <w:p w14:paraId="760CAFEF"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All containers are connected through a private Docker bridge network.</w:t>
      </w:r>
    </w:p>
    <w:p w14:paraId="5FC66107"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For example:</w:t>
      </w:r>
    </w:p>
    <w:p w14:paraId="58853776"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health-record-net</w:t>
      </w:r>
    </w:p>
    <w:p w14:paraId="09AD959E"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The backend can communicate with the database using the database service name rather than a fixed IP address.</w:t>
      </w:r>
    </w:p>
    <w:p w14:paraId="63518984"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A named volume can be used to persist database information:</w:t>
      </w:r>
    </w:p>
    <w:p w14:paraId="4A1572DB"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proofErr w:type="spellStart"/>
      <w:r w:rsidRPr="005C52ED">
        <w:rPr>
          <w:rFonts w:ascii="Times New Roman" w:hAnsi="Times New Roman" w:cs="Times New Roman"/>
          <w:color w:val="000000" w:themeColor="text1"/>
          <w:sz w:val="24"/>
          <w:szCs w:val="24"/>
        </w:rPr>
        <w:t>healthdata</w:t>
      </w:r>
      <w:proofErr w:type="spellEnd"/>
      <w:r w:rsidRPr="005C52ED">
        <w:rPr>
          <w:rFonts w:ascii="Times New Roman" w:hAnsi="Times New Roman" w:cs="Times New Roman"/>
          <w:color w:val="000000" w:themeColor="text1"/>
          <w:sz w:val="24"/>
          <w:szCs w:val="24"/>
        </w:rPr>
        <w:t>:/var/lib/</w:t>
      </w:r>
      <w:proofErr w:type="spellStart"/>
      <w:r w:rsidRPr="005C52ED">
        <w:rPr>
          <w:rFonts w:ascii="Times New Roman" w:hAnsi="Times New Roman" w:cs="Times New Roman"/>
          <w:color w:val="000000" w:themeColor="text1"/>
          <w:sz w:val="24"/>
          <w:szCs w:val="24"/>
        </w:rPr>
        <w:t>postgresql</w:t>
      </w:r>
      <w:proofErr w:type="spellEnd"/>
      <w:r w:rsidRPr="005C52ED">
        <w:rPr>
          <w:rFonts w:ascii="Times New Roman" w:hAnsi="Times New Roman" w:cs="Times New Roman"/>
          <w:color w:val="000000" w:themeColor="text1"/>
          <w:sz w:val="24"/>
          <w:szCs w:val="24"/>
        </w:rPr>
        <w:t>/data</w:t>
      </w:r>
    </w:p>
    <w:p w14:paraId="33E41699"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This ensures that database data remains available even if the database container is restarted.</w:t>
      </w:r>
    </w:p>
    <w:p w14:paraId="6C66CBA7" w14:textId="087BDFFB" w:rsidR="00973576" w:rsidRDefault="00973576">
      <w:pPr>
        <w:pStyle w:val="Heading1"/>
        <w:spacing w:before="400" w:after="200"/>
        <w:rPr>
          <w:b/>
          <w:bCs/>
          <w:color w:val="000000" w:themeColor="text1"/>
        </w:rPr>
      </w:pPr>
      <w:r w:rsidRPr="00B46437">
        <w:rPr>
          <w:b/>
          <w:bCs/>
          <w:color w:val="000000" w:themeColor="text1"/>
        </w:rPr>
        <w:lastRenderedPageBreak/>
        <w:t xml:space="preserve">8. </w:t>
      </w:r>
    </w:p>
    <w:p w14:paraId="733BD397" w14:textId="6777723F" w:rsidR="00466655" w:rsidRPr="00B46437" w:rsidRDefault="00000000">
      <w:pPr>
        <w:pStyle w:val="Heading1"/>
        <w:spacing w:before="400" w:after="200"/>
        <w:rPr>
          <w:color w:val="000000" w:themeColor="text1"/>
        </w:rPr>
      </w:pPr>
      <w:proofErr w:type="spellStart"/>
      <w:r w:rsidRPr="00B46437">
        <w:rPr>
          <w:b/>
          <w:bCs/>
          <w:color w:val="000000" w:themeColor="text1"/>
        </w:rPr>
        <w:t>Dockerfile</w:t>
      </w:r>
      <w:proofErr w:type="spellEnd"/>
      <w:r w:rsidRPr="00B46437">
        <w:rPr>
          <w:b/>
          <w:bCs/>
          <w:color w:val="000000" w:themeColor="text1"/>
        </w:rPr>
        <w:t xml:space="preserve"> Development</w:t>
      </w:r>
    </w:p>
    <w:p w14:paraId="593134F3" w14:textId="77777777" w:rsidR="00466655" w:rsidRPr="00B46437" w:rsidRDefault="00000000">
      <w:pPr>
        <w:spacing w:after="260" w:line="440" w:lineRule="auto"/>
        <w:jc w:val="both"/>
        <w:rPr>
          <w:color w:val="000000" w:themeColor="text1"/>
        </w:rPr>
      </w:pPr>
      <w:proofErr w:type="spellStart"/>
      <w:r w:rsidRPr="00B46437">
        <w:rPr>
          <w:color w:val="000000" w:themeColor="text1"/>
        </w:rPr>
        <w:t>Dockerfile</w:t>
      </w:r>
      <w:proofErr w:type="spellEnd"/>
      <w:r w:rsidRPr="00B46437">
        <w:rPr>
          <w:color w:val="000000" w:themeColor="text1"/>
        </w:rPr>
        <w:t xml:space="preserve"> for the </w:t>
      </w:r>
      <w:proofErr w:type="spellStart"/>
      <w:r w:rsidRPr="00B46437">
        <w:rPr>
          <w:color w:val="000000" w:themeColor="text1"/>
        </w:rPr>
        <w:t>FastAPI</w:t>
      </w:r>
      <w:proofErr w:type="spellEnd"/>
      <w:r w:rsidRPr="00B46437">
        <w:rPr>
          <w:color w:val="000000" w:themeColor="text1"/>
        </w:rPr>
        <w:t xml:space="preserve"> backend service:</w:t>
      </w:r>
    </w:p>
    <w:p w14:paraId="14786E53"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FROM python:3.11-slim</w:t>
      </w:r>
    </w:p>
    <w:p w14:paraId="6B2D1B0D"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3C73A4B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WORKDIR /app</w:t>
      </w:r>
    </w:p>
    <w:p w14:paraId="3B82654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14745779"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COPY </w:t>
      </w:r>
      <w:proofErr w:type="gramStart"/>
      <w:r w:rsidRPr="005C52ED">
        <w:rPr>
          <w:rFonts w:ascii="Consolas" w:eastAsia="Consolas" w:hAnsi="Consolas" w:cs="Consolas"/>
          <w:color w:val="000000" w:themeColor="text1"/>
          <w:sz w:val="21"/>
          <w:szCs w:val="21"/>
        </w:rPr>
        <w:t>requirements.txt .</w:t>
      </w:r>
      <w:proofErr w:type="gramEnd"/>
    </w:p>
    <w:p w14:paraId="4E4C680A"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6440327B"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RUN pip install --no-cache-</w:t>
      </w:r>
      <w:proofErr w:type="spellStart"/>
      <w:r w:rsidRPr="005C52ED">
        <w:rPr>
          <w:rFonts w:ascii="Consolas" w:eastAsia="Consolas" w:hAnsi="Consolas" w:cs="Consolas"/>
          <w:color w:val="000000" w:themeColor="text1"/>
          <w:sz w:val="21"/>
          <w:szCs w:val="21"/>
        </w:rPr>
        <w:t>dir</w:t>
      </w:r>
      <w:proofErr w:type="spellEnd"/>
      <w:r w:rsidRPr="005C52ED">
        <w:rPr>
          <w:rFonts w:ascii="Consolas" w:eastAsia="Consolas" w:hAnsi="Consolas" w:cs="Consolas"/>
          <w:color w:val="000000" w:themeColor="text1"/>
          <w:sz w:val="21"/>
          <w:szCs w:val="21"/>
        </w:rPr>
        <w:t xml:space="preserve"> -r requirements.txt</w:t>
      </w:r>
    </w:p>
    <w:p w14:paraId="0DDD7346"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039C0F1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roofErr w:type="gramStart"/>
      <w:r w:rsidRPr="005C52ED">
        <w:rPr>
          <w:rFonts w:ascii="Consolas" w:eastAsia="Consolas" w:hAnsi="Consolas" w:cs="Consolas"/>
          <w:color w:val="000000" w:themeColor="text1"/>
          <w:sz w:val="21"/>
          <w:szCs w:val="21"/>
        </w:rPr>
        <w:t>COPY .</w:t>
      </w:r>
      <w:proofErr w:type="gramEnd"/>
      <w:r w:rsidRPr="005C52ED">
        <w:rPr>
          <w:rFonts w:ascii="Consolas" w:eastAsia="Consolas" w:hAnsi="Consolas" w:cs="Consolas"/>
          <w:color w:val="000000" w:themeColor="text1"/>
          <w:sz w:val="21"/>
          <w:szCs w:val="21"/>
        </w:rPr>
        <w:t xml:space="preserve"> .</w:t>
      </w:r>
    </w:p>
    <w:p w14:paraId="14FA88FF"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6A664A3E"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EXPOSE 8000</w:t>
      </w:r>
    </w:p>
    <w:p w14:paraId="713B21C9"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4FC93A19" w14:textId="048C0021" w:rsidR="00466655" w:rsidRPr="00B46437"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5C52ED">
        <w:rPr>
          <w:rFonts w:ascii="Consolas" w:eastAsia="Consolas" w:hAnsi="Consolas" w:cs="Consolas"/>
          <w:color w:val="000000" w:themeColor="text1"/>
          <w:sz w:val="21"/>
          <w:szCs w:val="21"/>
        </w:rPr>
        <w:t>CMD ["</w:t>
      </w:r>
      <w:proofErr w:type="spellStart"/>
      <w:r w:rsidRPr="005C52ED">
        <w:rPr>
          <w:rFonts w:ascii="Consolas" w:eastAsia="Consolas" w:hAnsi="Consolas" w:cs="Consolas"/>
          <w:color w:val="000000" w:themeColor="text1"/>
          <w:sz w:val="21"/>
          <w:szCs w:val="21"/>
        </w:rPr>
        <w:t>uvicorn</w:t>
      </w:r>
      <w:proofErr w:type="spellEnd"/>
      <w:r w:rsidRPr="005C52ED">
        <w:rPr>
          <w:rFonts w:ascii="Consolas" w:eastAsia="Consolas" w:hAnsi="Consolas" w:cs="Consolas"/>
          <w:color w:val="000000" w:themeColor="text1"/>
          <w:sz w:val="21"/>
          <w:szCs w:val="21"/>
        </w:rPr>
        <w:t>", "</w:t>
      </w:r>
      <w:proofErr w:type="spellStart"/>
      <w:r w:rsidRPr="005C52ED">
        <w:rPr>
          <w:rFonts w:ascii="Consolas" w:eastAsia="Consolas" w:hAnsi="Consolas" w:cs="Consolas"/>
          <w:color w:val="000000" w:themeColor="text1"/>
          <w:sz w:val="21"/>
          <w:szCs w:val="21"/>
        </w:rPr>
        <w:t>main:app</w:t>
      </w:r>
      <w:proofErr w:type="spellEnd"/>
      <w:r w:rsidRPr="005C52ED">
        <w:rPr>
          <w:rFonts w:ascii="Consolas" w:eastAsia="Consolas" w:hAnsi="Consolas" w:cs="Consolas"/>
          <w:color w:val="000000" w:themeColor="text1"/>
          <w:sz w:val="21"/>
          <w:szCs w:val="21"/>
        </w:rPr>
        <w:t>", "--host", "0.0.0.0", "--port", "8000"]</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466655" w:rsidRPr="00B46437" w14:paraId="1CB7A4ED" w14:textId="77777777">
        <w:trPr>
          <w:tblHeader/>
        </w:trPr>
        <w:tc>
          <w:tcPr>
            <w:tcW w:w="2600" w:type="dxa"/>
            <w:shd w:val="clear" w:color="auto" w:fill="4472C4"/>
          </w:tcPr>
          <w:p w14:paraId="75C6B987" w14:textId="77777777" w:rsidR="00466655" w:rsidRPr="00B46437" w:rsidRDefault="00000000">
            <w:pPr>
              <w:rPr>
                <w:color w:val="000000" w:themeColor="text1"/>
              </w:rPr>
            </w:pPr>
            <w:r w:rsidRPr="00B46437">
              <w:rPr>
                <w:b/>
                <w:bCs/>
                <w:color w:val="000000" w:themeColor="text1"/>
                <w:sz w:val="22"/>
                <w:szCs w:val="22"/>
              </w:rPr>
              <w:t>Instruction</w:t>
            </w:r>
          </w:p>
        </w:tc>
        <w:tc>
          <w:tcPr>
            <w:tcW w:w="7100" w:type="dxa"/>
            <w:shd w:val="clear" w:color="auto" w:fill="4472C4"/>
          </w:tcPr>
          <w:p w14:paraId="63C87830" w14:textId="77777777" w:rsidR="00466655" w:rsidRPr="00B46437" w:rsidRDefault="00000000">
            <w:pPr>
              <w:rPr>
                <w:color w:val="000000" w:themeColor="text1"/>
              </w:rPr>
            </w:pPr>
            <w:r w:rsidRPr="00B46437">
              <w:rPr>
                <w:b/>
                <w:bCs/>
                <w:color w:val="000000" w:themeColor="text1"/>
                <w:sz w:val="22"/>
                <w:szCs w:val="22"/>
              </w:rPr>
              <w:t>Explanation</w:t>
            </w:r>
          </w:p>
        </w:tc>
      </w:tr>
      <w:tr w:rsidR="00466655" w:rsidRPr="00B46437" w14:paraId="0D66C873" w14:textId="77777777">
        <w:tc>
          <w:tcPr>
            <w:tcW w:w="2600" w:type="dxa"/>
          </w:tcPr>
          <w:p w14:paraId="4C3EE99F" w14:textId="77777777" w:rsidR="00466655" w:rsidRPr="00B46437" w:rsidRDefault="00000000">
            <w:pPr>
              <w:rPr>
                <w:color w:val="000000" w:themeColor="text1"/>
              </w:rPr>
            </w:pPr>
            <w:r w:rsidRPr="00B46437">
              <w:rPr>
                <w:color w:val="000000" w:themeColor="text1"/>
                <w:sz w:val="22"/>
                <w:szCs w:val="22"/>
              </w:rPr>
              <w:t>FROM</w:t>
            </w:r>
          </w:p>
        </w:tc>
        <w:tc>
          <w:tcPr>
            <w:tcW w:w="7100" w:type="dxa"/>
          </w:tcPr>
          <w:p w14:paraId="24954437" w14:textId="6A064EA8" w:rsidR="00466655" w:rsidRPr="00B46437" w:rsidRDefault="005C52ED">
            <w:pPr>
              <w:rPr>
                <w:color w:val="000000" w:themeColor="text1"/>
              </w:rPr>
            </w:pPr>
            <w:r w:rsidRPr="005C52ED">
              <w:rPr>
                <w:color w:val="000000" w:themeColor="text1"/>
                <w:sz w:val="22"/>
                <w:szCs w:val="22"/>
              </w:rPr>
              <w:t>Selects the Python base image</w:t>
            </w:r>
          </w:p>
        </w:tc>
      </w:tr>
      <w:tr w:rsidR="00466655" w:rsidRPr="00B46437" w14:paraId="2A172D94" w14:textId="77777777">
        <w:tc>
          <w:tcPr>
            <w:tcW w:w="2600" w:type="dxa"/>
          </w:tcPr>
          <w:p w14:paraId="3B24AEC8" w14:textId="77777777" w:rsidR="00466655" w:rsidRPr="00B46437" w:rsidRDefault="00000000">
            <w:pPr>
              <w:rPr>
                <w:color w:val="000000" w:themeColor="text1"/>
              </w:rPr>
            </w:pPr>
            <w:r w:rsidRPr="00B46437">
              <w:rPr>
                <w:color w:val="000000" w:themeColor="text1"/>
                <w:sz w:val="22"/>
                <w:szCs w:val="22"/>
              </w:rPr>
              <w:t>WORKDIR</w:t>
            </w:r>
          </w:p>
        </w:tc>
        <w:tc>
          <w:tcPr>
            <w:tcW w:w="7100" w:type="dxa"/>
          </w:tcPr>
          <w:p w14:paraId="095201AE" w14:textId="37B722D5" w:rsidR="00466655" w:rsidRPr="00B46437" w:rsidRDefault="005C52ED">
            <w:pPr>
              <w:rPr>
                <w:color w:val="000000" w:themeColor="text1"/>
              </w:rPr>
            </w:pPr>
            <w:r w:rsidRPr="005C52ED">
              <w:rPr>
                <w:color w:val="000000" w:themeColor="text1"/>
                <w:sz w:val="22"/>
                <w:szCs w:val="22"/>
              </w:rPr>
              <w:t>Sets the application working directory</w:t>
            </w:r>
          </w:p>
        </w:tc>
      </w:tr>
      <w:tr w:rsidR="00466655" w:rsidRPr="00B46437" w14:paraId="19EBC8CE" w14:textId="77777777">
        <w:tc>
          <w:tcPr>
            <w:tcW w:w="2600" w:type="dxa"/>
          </w:tcPr>
          <w:p w14:paraId="563C578A" w14:textId="77777777" w:rsidR="00466655" w:rsidRPr="00B46437" w:rsidRDefault="00000000">
            <w:pPr>
              <w:rPr>
                <w:color w:val="000000" w:themeColor="text1"/>
              </w:rPr>
            </w:pPr>
            <w:r w:rsidRPr="00B46437">
              <w:rPr>
                <w:color w:val="000000" w:themeColor="text1"/>
                <w:sz w:val="22"/>
                <w:szCs w:val="22"/>
              </w:rPr>
              <w:t>COPY requirements.txt</w:t>
            </w:r>
          </w:p>
        </w:tc>
        <w:tc>
          <w:tcPr>
            <w:tcW w:w="7100" w:type="dxa"/>
          </w:tcPr>
          <w:p w14:paraId="63F71BA1" w14:textId="62657DEB" w:rsidR="00466655" w:rsidRPr="00B46437" w:rsidRDefault="005C52ED">
            <w:pPr>
              <w:rPr>
                <w:color w:val="000000" w:themeColor="text1"/>
              </w:rPr>
            </w:pPr>
            <w:r w:rsidRPr="005C52ED">
              <w:rPr>
                <w:color w:val="000000" w:themeColor="text1"/>
                <w:sz w:val="22"/>
                <w:szCs w:val="22"/>
              </w:rPr>
              <w:t>Copies dependency list</w:t>
            </w:r>
          </w:p>
        </w:tc>
      </w:tr>
      <w:tr w:rsidR="00466655" w:rsidRPr="00B46437" w14:paraId="563798D2" w14:textId="77777777">
        <w:tc>
          <w:tcPr>
            <w:tcW w:w="2600" w:type="dxa"/>
          </w:tcPr>
          <w:p w14:paraId="05834E19" w14:textId="77777777" w:rsidR="00466655" w:rsidRPr="00B46437" w:rsidRDefault="00000000">
            <w:pPr>
              <w:rPr>
                <w:color w:val="000000" w:themeColor="text1"/>
              </w:rPr>
            </w:pPr>
            <w:r w:rsidRPr="00B46437">
              <w:rPr>
                <w:color w:val="000000" w:themeColor="text1"/>
                <w:sz w:val="22"/>
                <w:szCs w:val="22"/>
              </w:rPr>
              <w:t>RUN pip install</w:t>
            </w:r>
          </w:p>
        </w:tc>
        <w:tc>
          <w:tcPr>
            <w:tcW w:w="7100" w:type="dxa"/>
          </w:tcPr>
          <w:p w14:paraId="1957BE98" w14:textId="035EF18F" w:rsidR="00466655" w:rsidRPr="00B46437" w:rsidRDefault="005C52ED">
            <w:pPr>
              <w:rPr>
                <w:color w:val="000000" w:themeColor="text1"/>
              </w:rPr>
            </w:pPr>
            <w:r w:rsidRPr="005C52ED">
              <w:rPr>
                <w:color w:val="000000" w:themeColor="text1"/>
                <w:sz w:val="22"/>
                <w:szCs w:val="22"/>
              </w:rPr>
              <w:t>Installs required Python packages</w:t>
            </w:r>
          </w:p>
        </w:tc>
      </w:tr>
      <w:tr w:rsidR="00466655" w:rsidRPr="00B46437" w14:paraId="7280B05D" w14:textId="77777777">
        <w:tc>
          <w:tcPr>
            <w:tcW w:w="2600" w:type="dxa"/>
          </w:tcPr>
          <w:p w14:paraId="2DEE94B2" w14:textId="77777777" w:rsidR="00466655" w:rsidRPr="00B46437" w:rsidRDefault="00000000">
            <w:pPr>
              <w:rPr>
                <w:color w:val="000000" w:themeColor="text1"/>
              </w:rPr>
            </w:pPr>
            <w:proofErr w:type="gramStart"/>
            <w:r w:rsidRPr="00B46437">
              <w:rPr>
                <w:color w:val="000000" w:themeColor="text1"/>
                <w:sz w:val="22"/>
                <w:szCs w:val="22"/>
              </w:rPr>
              <w:t>COPY .</w:t>
            </w:r>
            <w:proofErr w:type="gramEnd"/>
            <w:r w:rsidRPr="00B46437">
              <w:rPr>
                <w:color w:val="000000" w:themeColor="text1"/>
                <w:sz w:val="22"/>
                <w:szCs w:val="22"/>
              </w:rPr>
              <w:t xml:space="preserve"> .</w:t>
            </w:r>
          </w:p>
        </w:tc>
        <w:tc>
          <w:tcPr>
            <w:tcW w:w="7100" w:type="dxa"/>
          </w:tcPr>
          <w:p w14:paraId="34CB336D" w14:textId="5550870C" w:rsidR="00466655" w:rsidRPr="00B46437" w:rsidRDefault="005C52ED">
            <w:pPr>
              <w:rPr>
                <w:color w:val="000000" w:themeColor="text1"/>
              </w:rPr>
            </w:pPr>
            <w:r w:rsidRPr="005C52ED">
              <w:rPr>
                <w:color w:val="000000" w:themeColor="text1"/>
                <w:sz w:val="22"/>
                <w:szCs w:val="22"/>
              </w:rPr>
              <w:t>Copies application source code</w:t>
            </w:r>
          </w:p>
        </w:tc>
      </w:tr>
      <w:tr w:rsidR="00466655" w:rsidRPr="00B46437" w14:paraId="3465CB3C" w14:textId="77777777">
        <w:tc>
          <w:tcPr>
            <w:tcW w:w="2600" w:type="dxa"/>
          </w:tcPr>
          <w:p w14:paraId="4DFAE2D6" w14:textId="77777777" w:rsidR="00466655" w:rsidRPr="00B46437" w:rsidRDefault="00000000">
            <w:pPr>
              <w:rPr>
                <w:color w:val="000000" w:themeColor="text1"/>
              </w:rPr>
            </w:pPr>
            <w:r w:rsidRPr="00B46437">
              <w:rPr>
                <w:color w:val="000000" w:themeColor="text1"/>
                <w:sz w:val="22"/>
                <w:szCs w:val="22"/>
              </w:rPr>
              <w:t>EXPOSE 8000</w:t>
            </w:r>
          </w:p>
        </w:tc>
        <w:tc>
          <w:tcPr>
            <w:tcW w:w="7100" w:type="dxa"/>
          </w:tcPr>
          <w:p w14:paraId="2CDCF9BE" w14:textId="0FB95774" w:rsidR="00466655" w:rsidRPr="00B46437" w:rsidRDefault="005C52ED">
            <w:pPr>
              <w:rPr>
                <w:color w:val="000000" w:themeColor="text1"/>
              </w:rPr>
            </w:pPr>
            <w:r w:rsidRPr="005C52ED">
              <w:rPr>
                <w:color w:val="000000" w:themeColor="text1"/>
                <w:sz w:val="22"/>
                <w:szCs w:val="22"/>
              </w:rPr>
              <w:t>Documents the backend port</w:t>
            </w:r>
          </w:p>
        </w:tc>
      </w:tr>
      <w:tr w:rsidR="00466655" w:rsidRPr="00B46437" w14:paraId="0BDFE40B" w14:textId="77777777">
        <w:tc>
          <w:tcPr>
            <w:tcW w:w="2600" w:type="dxa"/>
          </w:tcPr>
          <w:p w14:paraId="40329523" w14:textId="77777777" w:rsidR="00466655" w:rsidRPr="00B46437" w:rsidRDefault="00000000">
            <w:pPr>
              <w:rPr>
                <w:color w:val="000000" w:themeColor="text1"/>
              </w:rPr>
            </w:pPr>
            <w:r w:rsidRPr="00B46437">
              <w:rPr>
                <w:color w:val="000000" w:themeColor="text1"/>
                <w:sz w:val="22"/>
                <w:szCs w:val="22"/>
              </w:rPr>
              <w:t>CMD</w:t>
            </w:r>
          </w:p>
        </w:tc>
        <w:tc>
          <w:tcPr>
            <w:tcW w:w="7100" w:type="dxa"/>
          </w:tcPr>
          <w:p w14:paraId="6F903F78" w14:textId="1446D94D" w:rsidR="00466655" w:rsidRPr="00B46437" w:rsidRDefault="005C52ED">
            <w:pPr>
              <w:rPr>
                <w:color w:val="000000" w:themeColor="text1"/>
              </w:rPr>
            </w:pPr>
            <w:r w:rsidRPr="005C52ED">
              <w:rPr>
                <w:color w:val="000000" w:themeColor="text1"/>
                <w:sz w:val="22"/>
                <w:szCs w:val="22"/>
              </w:rPr>
              <w:t xml:space="preserve">Starts the </w:t>
            </w:r>
            <w:proofErr w:type="spellStart"/>
            <w:r w:rsidRPr="005C52ED">
              <w:rPr>
                <w:color w:val="000000" w:themeColor="text1"/>
                <w:sz w:val="22"/>
                <w:szCs w:val="22"/>
              </w:rPr>
              <w:t>FastAPI</w:t>
            </w:r>
            <w:proofErr w:type="spellEnd"/>
            <w:r w:rsidRPr="005C52ED">
              <w:rPr>
                <w:color w:val="000000" w:themeColor="text1"/>
                <w:sz w:val="22"/>
                <w:szCs w:val="22"/>
              </w:rPr>
              <w:t xml:space="preserve"> application</w:t>
            </w:r>
          </w:p>
        </w:tc>
      </w:tr>
    </w:tbl>
    <w:p w14:paraId="4D8EEB43" w14:textId="77777777" w:rsidR="00466655" w:rsidRPr="00B46437" w:rsidRDefault="00000000">
      <w:pPr>
        <w:pStyle w:val="Heading2"/>
        <w:spacing w:before="300" w:after="150"/>
        <w:rPr>
          <w:color w:val="000000" w:themeColor="text1"/>
        </w:rPr>
      </w:pPr>
      <w:r w:rsidRPr="00B46437">
        <w:rPr>
          <w:b/>
          <w:bCs/>
          <w:color w:val="000000" w:themeColor="text1"/>
        </w:rPr>
        <w:t>8.1 Image Optimization Notes</w:t>
      </w:r>
    </w:p>
    <w:p w14:paraId="58294D90" w14:textId="755A4631" w:rsidR="005C52ED" w:rsidRPr="005C52ED" w:rsidRDefault="005C52ED" w:rsidP="005C52ED">
      <w:pPr>
        <w:spacing w:after="260" w:line="440" w:lineRule="auto"/>
        <w:jc w:val="both"/>
        <w:rPr>
          <w:color w:val="000000" w:themeColor="text1"/>
        </w:rPr>
      </w:pPr>
      <w:r w:rsidRPr="005C52ED">
        <w:rPr>
          <w:color w:val="000000" w:themeColor="text1"/>
        </w:rPr>
        <w:t>The requirements.txt file is copied before the application source code so Docker can reuse the dependency layer when source code changes.</w:t>
      </w:r>
      <w:r>
        <w:rPr>
          <w:color w:val="000000" w:themeColor="text1"/>
        </w:rPr>
        <w:t xml:space="preserve"> </w:t>
      </w:r>
      <w:r w:rsidRPr="005C52ED">
        <w:rPr>
          <w:color w:val="000000" w:themeColor="text1"/>
        </w:rPr>
        <w:t>A lightweight Python image can also reduce the final image size.</w:t>
      </w:r>
    </w:p>
    <w:p w14:paraId="7EE44DAA" w14:textId="0D65DD82" w:rsidR="00466655" w:rsidRPr="00B46437" w:rsidRDefault="00000000">
      <w:pPr>
        <w:spacing w:after="260" w:line="440" w:lineRule="auto"/>
        <w:jc w:val="both"/>
        <w:rPr>
          <w:color w:val="000000" w:themeColor="text1"/>
        </w:rPr>
      </w:pPr>
      <w:r w:rsidRPr="00B46437">
        <w:rPr>
          <w:color w:val="000000" w:themeColor="text1"/>
        </w:rPr>
        <w:lastRenderedPageBreak/>
        <w:t>all build-time dependencies from the final image.</w:t>
      </w:r>
      <w:r w:rsidR="00973576" w:rsidRPr="00973576">
        <w:t xml:space="preserve"> </w:t>
      </w:r>
      <w:r w:rsidR="00973576">
        <w:rPr>
          <w:noProof/>
        </w:rPr>
        <w:drawing>
          <wp:inline distT="0" distB="0" distL="0" distR="0" wp14:anchorId="3C13D857" wp14:editId="40B197F0">
            <wp:extent cx="6883388" cy="5097780"/>
            <wp:effectExtent l="0" t="0" r="0" b="7620"/>
            <wp:docPr id="291407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99095" cy="5109413"/>
                    </a:xfrm>
                    <a:prstGeom prst="rect">
                      <a:avLst/>
                    </a:prstGeom>
                    <a:noFill/>
                    <a:ln>
                      <a:noFill/>
                    </a:ln>
                  </pic:spPr>
                </pic:pic>
              </a:graphicData>
            </a:graphic>
          </wp:inline>
        </w:drawing>
      </w:r>
    </w:p>
    <w:p w14:paraId="17847B48" w14:textId="77777777" w:rsidR="00466655" w:rsidRPr="00B46437" w:rsidRDefault="00000000">
      <w:pPr>
        <w:pStyle w:val="Heading1"/>
        <w:spacing w:before="400" w:after="200"/>
        <w:rPr>
          <w:color w:val="000000" w:themeColor="text1"/>
        </w:rPr>
      </w:pPr>
      <w:r w:rsidRPr="00B46437">
        <w:rPr>
          <w:b/>
          <w:bCs/>
          <w:color w:val="000000" w:themeColor="text1"/>
        </w:rPr>
        <w:t>9. Docker Compose Design</w:t>
      </w:r>
    </w:p>
    <w:p w14:paraId="4F8FC801"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version: "3.9"</w:t>
      </w:r>
    </w:p>
    <w:p w14:paraId="59F89BB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31799A29"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services:</w:t>
      </w:r>
    </w:p>
    <w:p w14:paraId="211BEDF7"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4784D2C1"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frontend:</w:t>
      </w:r>
    </w:p>
    <w:p w14:paraId="4D960E87"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build</w:t>
      </w:r>
      <w:proofErr w:type="gramStart"/>
      <w:r w:rsidRPr="005C52ED">
        <w:rPr>
          <w:rFonts w:ascii="Consolas" w:eastAsia="Consolas" w:hAnsi="Consolas" w:cs="Consolas"/>
          <w:color w:val="000000" w:themeColor="text1"/>
          <w:sz w:val="21"/>
          <w:szCs w:val="21"/>
        </w:rPr>
        <w:t>: .</w:t>
      </w:r>
      <w:proofErr w:type="gramEnd"/>
      <w:r w:rsidRPr="005C52ED">
        <w:rPr>
          <w:rFonts w:ascii="Consolas" w:eastAsia="Consolas" w:hAnsi="Consolas" w:cs="Consolas"/>
          <w:color w:val="000000" w:themeColor="text1"/>
          <w:sz w:val="21"/>
          <w:szCs w:val="21"/>
        </w:rPr>
        <w:t>/frontend</w:t>
      </w:r>
    </w:p>
    <w:p w14:paraId="10B837C6"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ports:</w:t>
      </w:r>
    </w:p>
    <w:p w14:paraId="06405B8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"3000:80"</w:t>
      </w:r>
    </w:p>
    <w:p w14:paraId="6E043783"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roofErr w:type="spellStart"/>
      <w:r w:rsidRPr="005C52ED">
        <w:rPr>
          <w:rFonts w:ascii="Consolas" w:eastAsia="Consolas" w:hAnsi="Consolas" w:cs="Consolas"/>
          <w:color w:val="000000" w:themeColor="text1"/>
          <w:sz w:val="21"/>
          <w:szCs w:val="21"/>
        </w:rPr>
        <w:t>depends_on</w:t>
      </w:r>
      <w:proofErr w:type="spellEnd"/>
      <w:r w:rsidRPr="005C52ED">
        <w:rPr>
          <w:rFonts w:ascii="Consolas" w:eastAsia="Consolas" w:hAnsi="Consolas" w:cs="Consolas"/>
          <w:color w:val="000000" w:themeColor="text1"/>
          <w:sz w:val="21"/>
          <w:szCs w:val="21"/>
        </w:rPr>
        <w:t>:</w:t>
      </w:r>
    </w:p>
    <w:p w14:paraId="32D284E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backend</w:t>
      </w:r>
    </w:p>
    <w:p w14:paraId="5140F2AC"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lastRenderedPageBreak/>
        <w:t xml:space="preserve">    networks:</w:t>
      </w:r>
    </w:p>
    <w:p w14:paraId="43AA942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health-record-net</w:t>
      </w:r>
    </w:p>
    <w:p w14:paraId="0201F2E3"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1FCF9EB9"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backend:</w:t>
      </w:r>
    </w:p>
    <w:p w14:paraId="7B08D1C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build</w:t>
      </w:r>
      <w:proofErr w:type="gramStart"/>
      <w:r w:rsidRPr="005C52ED">
        <w:rPr>
          <w:rFonts w:ascii="Consolas" w:eastAsia="Consolas" w:hAnsi="Consolas" w:cs="Consolas"/>
          <w:color w:val="000000" w:themeColor="text1"/>
          <w:sz w:val="21"/>
          <w:szCs w:val="21"/>
        </w:rPr>
        <w:t>: .</w:t>
      </w:r>
      <w:proofErr w:type="gramEnd"/>
      <w:r w:rsidRPr="005C52ED">
        <w:rPr>
          <w:rFonts w:ascii="Consolas" w:eastAsia="Consolas" w:hAnsi="Consolas" w:cs="Consolas"/>
          <w:color w:val="000000" w:themeColor="text1"/>
          <w:sz w:val="21"/>
          <w:szCs w:val="21"/>
        </w:rPr>
        <w:t>/backend</w:t>
      </w:r>
    </w:p>
    <w:p w14:paraId="1C64EDCE"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ports:</w:t>
      </w:r>
    </w:p>
    <w:p w14:paraId="6703ACF5"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"8000:8000"</w:t>
      </w:r>
    </w:p>
    <w:p w14:paraId="130F2AE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environment:</w:t>
      </w:r>
    </w:p>
    <w:p w14:paraId="47ED384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DATABASE_URL=postgresql://admin:secret@postgres:5432/healthrecords</w:t>
      </w:r>
    </w:p>
    <w:p w14:paraId="7294F89F"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roofErr w:type="spellStart"/>
      <w:r w:rsidRPr="005C52ED">
        <w:rPr>
          <w:rFonts w:ascii="Consolas" w:eastAsia="Consolas" w:hAnsi="Consolas" w:cs="Consolas"/>
          <w:color w:val="000000" w:themeColor="text1"/>
          <w:sz w:val="21"/>
          <w:szCs w:val="21"/>
        </w:rPr>
        <w:t>depends_on</w:t>
      </w:r>
      <w:proofErr w:type="spellEnd"/>
      <w:r w:rsidRPr="005C52ED">
        <w:rPr>
          <w:rFonts w:ascii="Consolas" w:eastAsia="Consolas" w:hAnsi="Consolas" w:cs="Consolas"/>
          <w:color w:val="000000" w:themeColor="text1"/>
          <w:sz w:val="21"/>
          <w:szCs w:val="21"/>
        </w:rPr>
        <w:t>:</w:t>
      </w:r>
    </w:p>
    <w:p w14:paraId="5812DD21"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roofErr w:type="spellStart"/>
      <w:r w:rsidRPr="005C52ED">
        <w:rPr>
          <w:rFonts w:ascii="Consolas" w:eastAsia="Consolas" w:hAnsi="Consolas" w:cs="Consolas"/>
          <w:color w:val="000000" w:themeColor="text1"/>
          <w:sz w:val="21"/>
          <w:szCs w:val="21"/>
        </w:rPr>
        <w:t>postgres</w:t>
      </w:r>
      <w:proofErr w:type="spellEnd"/>
    </w:p>
    <w:p w14:paraId="66BA0E15"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roofErr w:type="spellStart"/>
      <w:r w:rsidRPr="005C52ED">
        <w:rPr>
          <w:rFonts w:ascii="Consolas" w:eastAsia="Consolas" w:hAnsi="Consolas" w:cs="Consolas"/>
          <w:color w:val="000000" w:themeColor="text1"/>
          <w:sz w:val="21"/>
          <w:szCs w:val="21"/>
        </w:rPr>
        <w:t>fhir</w:t>
      </w:r>
      <w:proofErr w:type="spellEnd"/>
      <w:r w:rsidRPr="005C52ED">
        <w:rPr>
          <w:rFonts w:ascii="Consolas" w:eastAsia="Consolas" w:hAnsi="Consolas" w:cs="Consolas"/>
          <w:color w:val="000000" w:themeColor="text1"/>
          <w:sz w:val="21"/>
          <w:szCs w:val="21"/>
        </w:rPr>
        <w:t>-service</w:t>
      </w:r>
    </w:p>
    <w:p w14:paraId="0ABB2655"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networks:</w:t>
      </w:r>
    </w:p>
    <w:p w14:paraId="48BA312B"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health-record-net</w:t>
      </w:r>
    </w:p>
    <w:p w14:paraId="29FD117E"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6C94E49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roofErr w:type="spellStart"/>
      <w:r w:rsidRPr="005C52ED">
        <w:rPr>
          <w:rFonts w:ascii="Consolas" w:eastAsia="Consolas" w:hAnsi="Consolas" w:cs="Consolas"/>
          <w:color w:val="000000" w:themeColor="text1"/>
          <w:sz w:val="21"/>
          <w:szCs w:val="21"/>
        </w:rPr>
        <w:t>fhir</w:t>
      </w:r>
      <w:proofErr w:type="spellEnd"/>
      <w:r w:rsidRPr="005C52ED">
        <w:rPr>
          <w:rFonts w:ascii="Consolas" w:eastAsia="Consolas" w:hAnsi="Consolas" w:cs="Consolas"/>
          <w:color w:val="000000" w:themeColor="text1"/>
          <w:sz w:val="21"/>
          <w:szCs w:val="21"/>
        </w:rPr>
        <w:t>-service:</w:t>
      </w:r>
    </w:p>
    <w:p w14:paraId="271167B1"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build</w:t>
      </w:r>
      <w:proofErr w:type="gramStart"/>
      <w:r w:rsidRPr="005C52ED">
        <w:rPr>
          <w:rFonts w:ascii="Consolas" w:eastAsia="Consolas" w:hAnsi="Consolas" w:cs="Consolas"/>
          <w:color w:val="000000" w:themeColor="text1"/>
          <w:sz w:val="21"/>
          <w:szCs w:val="21"/>
        </w:rPr>
        <w:t>: .</w:t>
      </w:r>
      <w:proofErr w:type="gramEnd"/>
      <w:r w:rsidRPr="005C52ED">
        <w:rPr>
          <w:rFonts w:ascii="Consolas" w:eastAsia="Consolas" w:hAnsi="Consolas" w:cs="Consolas"/>
          <w:color w:val="000000" w:themeColor="text1"/>
          <w:sz w:val="21"/>
          <w:szCs w:val="21"/>
        </w:rPr>
        <w:t>/</w:t>
      </w:r>
      <w:proofErr w:type="spellStart"/>
      <w:r w:rsidRPr="005C52ED">
        <w:rPr>
          <w:rFonts w:ascii="Consolas" w:eastAsia="Consolas" w:hAnsi="Consolas" w:cs="Consolas"/>
          <w:color w:val="000000" w:themeColor="text1"/>
          <w:sz w:val="21"/>
          <w:szCs w:val="21"/>
        </w:rPr>
        <w:t>fhir</w:t>
      </w:r>
      <w:proofErr w:type="spellEnd"/>
      <w:r w:rsidRPr="005C52ED">
        <w:rPr>
          <w:rFonts w:ascii="Consolas" w:eastAsia="Consolas" w:hAnsi="Consolas" w:cs="Consolas"/>
          <w:color w:val="000000" w:themeColor="text1"/>
          <w:sz w:val="21"/>
          <w:szCs w:val="21"/>
        </w:rPr>
        <w:t>-service</w:t>
      </w:r>
    </w:p>
    <w:p w14:paraId="61C3C30C"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ports:</w:t>
      </w:r>
    </w:p>
    <w:p w14:paraId="2E1E83B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"8080:8080"</w:t>
      </w:r>
    </w:p>
    <w:p w14:paraId="63AFF3F2"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networks:</w:t>
      </w:r>
    </w:p>
    <w:p w14:paraId="702E7D67"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health-record-net</w:t>
      </w:r>
    </w:p>
    <w:p w14:paraId="428DC73D"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54213B83"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roofErr w:type="spellStart"/>
      <w:r w:rsidRPr="005C52ED">
        <w:rPr>
          <w:rFonts w:ascii="Consolas" w:eastAsia="Consolas" w:hAnsi="Consolas" w:cs="Consolas"/>
          <w:color w:val="000000" w:themeColor="text1"/>
          <w:sz w:val="21"/>
          <w:szCs w:val="21"/>
        </w:rPr>
        <w:t>postgres</w:t>
      </w:r>
      <w:proofErr w:type="spellEnd"/>
      <w:r w:rsidRPr="005C52ED">
        <w:rPr>
          <w:rFonts w:ascii="Consolas" w:eastAsia="Consolas" w:hAnsi="Consolas" w:cs="Consolas"/>
          <w:color w:val="000000" w:themeColor="text1"/>
          <w:sz w:val="21"/>
          <w:szCs w:val="21"/>
        </w:rPr>
        <w:t>:</w:t>
      </w:r>
    </w:p>
    <w:p w14:paraId="19F4EDF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image: postgres:15</w:t>
      </w:r>
    </w:p>
    <w:p w14:paraId="6459698D"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environment:</w:t>
      </w:r>
    </w:p>
    <w:p w14:paraId="5533441A"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POSTGRES_USER=admin</w:t>
      </w:r>
    </w:p>
    <w:p w14:paraId="2AC8794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POSTGRES_PASSWORD=secret</w:t>
      </w:r>
    </w:p>
    <w:p w14:paraId="67E17ED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POSTGRES_DB=</w:t>
      </w:r>
      <w:proofErr w:type="spellStart"/>
      <w:r w:rsidRPr="005C52ED">
        <w:rPr>
          <w:rFonts w:ascii="Consolas" w:eastAsia="Consolas" w:hAnsi="Consolas" w:cs="Consolas"/>
          <w:color w:val="000000" w:themeColor="text1"/>
          <w:sz w:val="21"/>
          <w:szCs w:val="21"/>
        </w:rPr>
        <w:t>healthrecords</w:t>
      </w:r>
      <w:proofErr w:type="spellEnd"/>
    </w:p>
    <w:p w14:paraId="50CC0D71"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volumes:</w:t>
      </w:r>
    </w:p>
    <w:p w14:paraId="3F2C943F"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w:t>
      </w:r>
      <w:proofErr w:type="spellStart"/>
      <w:r w:rsidRPr="005C52ED">
        <w:rPr>
          <w:rFonts w:ascii="Consolas" w:eastAsia="Consolas" w:hAnsi="Consolas" w:cs="Consolas"/>
          <w:color w:val="000000" w:themeColor="text1"/>
          <w:sz w:val="21"/>
          <w:szCs w:val="21"/>
        </w:rPr>
        <w:t>healthdata</w:t>
      </w:r>
      <w:proofErr w:type="spellEnd"/>
      <w:r w:rsidRPr="005C52ED">
        <w:rPr>
          <w:rFonts w:ascii="Consolas" w:eastAsia="Consolas" w:hAnsi="Consolas" w:cs="Consolas"/>
          <w:color w:val="000000" w:themeColor="text1"/>
          <w:sz w:val="21"/>
          <w:szCs w:val="21"/>
        </w:rPr>
        <w:t>:/var/lib/</w:t>
      </w:r>
      <w:proofErr w:type="spellStart"/>
      <w:r w:rsidRPr="005C52ED">
        <w:rPr>
          <w:rFonts w:ascii="Consolas" w:eastAsia="Consolas" w:hAnsi="Consolas" w:cs="Consolas"/>
          <w:color w:val="000000" w:themeColor="text1"/>
          <w:sz w:val="21"/>
          <w:szCs w:val="21"/>
        </w:rPr>
        <w:t>postgresql</w:t>
      </w:r>
      <w:proofErr w:type="spellEnd"/>
      <w:r w:rsidRPr="005C52ED">
        <w:rPr>
          <w:rFonts w:ascii="Consolas" w:eastAsia="Consolas" w:hAnsi="Consolas" w:cs="Consolas"/>
          <w:color w:val="000000" w:themeColor="text1"/>
          <w:sz w:val="21"/>
          <w:szCs w:val="21"/>
        </w:rPr>
        <w:t>/data</w:t>
      </w:r>
    </w:p>
    <w:p w14:paraId="2C4019D1"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ports:</w:t>
      </w:r>
    </w:p>
    <w:p w14:paraId="322B341A"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"5432:5432"</w:t>
      </w:r>
    </w:p>
    <w:p w14:paraId="3E7AA6BB"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networks:</w:t>
      </w:r>
    </w:p>
    <w:p w14:paraId="025B333F"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health-record-net</w:t>
      </w:r>
    </w:p>
    <w:p w14:paraId="7FC9AD2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7704DD5A"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notification:</w:t>
      </w:r>
    </w:p>
    <w:p w14:paraId="10ACC65A"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build</w:t>
      </w:r>
      <w:proofErr w:type="gramStart"/>
      <w:r w:rsidRPr="005C52ED">
        <w:rPr>
          <w:rFonts w:ascii="Consolas" w:eastAsia="Consolas" w:hAnsi="Consolas" w:cs="Consolas"/>
          <w:color w:val="000000" w:themeColor="text1"/>
          <w:sz w:val="21"/>
          <w:szCs w:val="21"/>
        </w:rPr>
        <w:t>: .</w:t>
      </w:r>
      <w:proofErr w:type="gramEnd"/>
      <w:r w:rsidRPr="005C52ED">
        <w:rPr>
          <w:rFonts w:ascii="Consolas" w:eastAsia="Consolas" w:hAnsi="Consolas" w:cs="Consolas"/>
          <w:color w:val="000000" w:themeColor="text1"/>
          <w:sz w:val="21"/>
          <w:szCs w:val="21"/>
        </w:rPr>
        <w:t>/notifications</w:t>
      </w:r>
    </w:p>
    <w:p w14:paraId="4F421986"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roofErr w:type="spellStart"/>
      <w:r w:rsidRPr="005C52ED">
        <w:rPr>
          <w:rFonts w:ascii="Consolas" w:eastAsia="Consolas" w:hAnsi="Consolas" w:cs="Consolas"/>
          <w:color w:val="000000" w:themeColor="text1"/>
          <w:sz w:val="21"/>
          <w:szCs w:val="21"/>
        </w:rPr>
        <w:t>depends_on</w:t>
      </w:r>
      <w:proofErr w:type="spellEnd"/>
      <w:r w:rsidRPr="005C52ED">
        <w:rPr>
          <w:rFonts w:ascii="Consolas" w:eastAsia="Consolas" w:hAnsi="Consolas" w:cs="Consolas"/>
          <w:color w:val="000000" w:themeColor="text1"/>
          <w:sz w:val="21"/>
          <w:szCs w:val="21"/>
        </w:rPr>
        <w:t>:</w:t>
      </w:r>
    </w:p>
    <w:p w14:paraId="35DA17AD"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backend</w:t>
      </w:r>
    </w:p>
    <w:p w14:paraId="0ACB143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networks:</w:t>
      </w:r>
    </w:p>
    <w:p w14:paraId="2BD2C5E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 health-record-net</w:t>
      </w:r>
    </w:p>
    <w:p w14:paraId="4FFE7BBE"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70DDFF89"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volumes:</w:t>
      </w:r>
    </w:p>
    <w:p w14:paraId="0FA130F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w:t>
      </w:r>
      <w:proofErr w:type="spellStart"/>
      <w:r w:rsidRPr="005C52ED">
        <w:rPr>
          <w:rFonts w:ascii="Consolas" w:eastAsia="Consolas" w:hAnsi="Consolas" w:cs="Consolas"/>
          <w:color w:val="000000" w:themeColor="text1"/>
          <w:sz w:val="21"/>
          <w:szCs w:val="21"/>
        </w:rPr>
        <w:t>healthdata</w:t>
      </w:r>
      <w:proofErr w:type="spellEnd"/>
      <w:r w:rsidRPr="005C52ED">
        <w:rPr>
          <w:rFonts w:ascii="Consolas" w:eastAsia="Consolas" w:hAnsi="Consolas" w:cs="Consolas"/>
          <w:color w:val="000000" w:themeColor="text1"/>
          <w:sz w:val="21"/>
          <w:szCs w:val="21"/>
        </w:rPr>
        <w:t>:</w:t>
      </w:r>
    </w:p>
    <w:p w14:paraId="35E059DC"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p>
    <w:p w14:paraId="7AE41680"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networks:</w:t>
      </w:r>
    </w:p>
    <w:p w14:paraId="1B40149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  health-record-net:</w:t>
      </w:r>
    </w:p>
    <w:p w14:paraId="507A2AD5" w14:textId="046230C9" w:rsidR="00466655" w:rsidRPr="00B46437"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5C52ED">
        <w:rPr>
          <w:rFonts w:ascii="Consolas" w:eastAsia="Consolas" w:hAnsi="Consolas" w:cs="Consolas"/>
          <w:color w:val="000000" w:themeColor="text1"/>
          <w:sz w:val="21"/>
          <w:szCs w:val="21"/>
        </w:rPr>
        <w:t xml:space="preserve">    driver: bridge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466655" w:rsidRPr="00B46437" w14:paraId="6DCD25F8" w14:textId="77777777">
        <w:trPr>
          <w:tblHeader/>
        </w:trPr>
        <w:tc>
          <w:tcPr>
            <w:tcW w:w="2600" w:type="dxa"/>
            <w:shd w:val="clear" w:color="auto" w:fill="4472C4"/>
          </w:tcPr>
          <w:p w14:paraId="79CA17A0" w14:textId="77777777" w:rsidR="00466655" w:rsidRPr="00B46437" w:rsidRDefault="00000000">
            <w:pPr>
              <w:rPr>
                <w:color w:val="000000" w:themeColor="text1"/>
              </w:rPr>
            </w:pPr>
            <w:r w:rsidRPr="00B46437">
              <w:rPr>
                <w:b/>
                <w:bCs/>
                <w:color w:val="000000" w:themeColor="text1"/>
                <w:sz w:val="22"/>
                <w:szCs w:val="22"/>
              </w:rPr>
              <w:t>Element</w:t>
            </w:r>
          </w:p>
        </w:tc>
        <w:tc>
          <w:tcPr>
            <w:tcW w:w="7100" w:type="dxa"/>
            <w:shd w:val="clear" w:color="auto" w:fill="4472C4"/>
          </w:tcPr>
          <w:p w14:paraId="58F944B1" w14:textId="77777777" w:rsidR="00466655" w:rsidRPr="00B46437" w:rsidRDefault="00000000">
            <w:pPr>
              <w:rPr>
                <w:color w:val="000000" w:themeColor="text1"/>
              </w:rPr>
            </w:pPr>
            <w:r w:rsidRPr="00B46437">
              <w:rPr>
                <w:b/>
                <w:bCs/>
                <w:color w:val="000000" w:themeColor="text1"/>
                <w:sz w:val="22"/>
                <w:szCs w:val="22"/>
              </w:rPr>
              <w:t>Explanation</w:t>
            </w:r>
          </w:p>
        </w:tc>
      </w:tr>
      <w:tr w:rsidR="00466655" w:rsidRPr="00B46437" w14:paraId="0D8950A4" w14:textId="77777777">
        <w:tc>
          <w:tcPr>
            <w:tcW w:w="2600" w:type="dxa"/>
          </w:tcPr>
          <w:p w14:paraId="72369BF8" w14:textId="77777777" w:rsidR="00466655" w:rsidRPr="00B46437" w:rsidRDefault="00000000">
            <w:pPr>
              <w:rPr>
                <w:color w:val="000000" w:themeColor="text1"/>
              </w:rPr>
            </w:pPr>
            <w:r w:rsidRPr="00B46437">
              <w:rPr>
                <w:color w:val="000000" w:themeColor="text1"/>
                <w:sz w:val="22"/>
                <w:szCs w:val="22"/>
              </w:rPr>
              <w:t>services</w:t>
            </w:r>
          </w:p>
        </w:tc>
        <w:tc>
          <w:tcPr>
            <w:tcW w:w="7100" w:type="dxa"/>
          </w:tcPr>
          <w:p w14:paraId="340A631E" w14:textId="75732611" w:rsidR="00466655" w:rsidRPr="00B46437" w:rsidRDefault="005C52ED">
            <w:pPr>
              <w:rPr>
                <w:color w:val="000000" w:themeColor="text1"/>
              </w:rPr>
            </w:pPr>
            <w:r w:rsidRPr="005C52ED">
              <w:rPr>
                <w:color w:val="000000" w:themeColor="text1"/>
                <w:sz w:val="22"/>
                <w:szCs w:val="22"/>
              </w:rPr>
              <w:t>Defines application containers</w:t>
            </w:r>
          </w:p>
        </w:tc>
      </w:tr>
      <w:tr w:rsidR="00466655" w:rsidRPr="00B46437" w14:paraId="1C8234BA" w14:textId="77777777">
        <w:tc>
          <w:tcPr>
            <w:tcW w:w="2600" w:type="dxa"/>
          </w:tcPr>
          <w:p w14:paraId="67E755C7" w14:textId="77777777" w:rsidR="00466655" w:rsidRPr="00B46437" w:rsidRDefault="00000000">
            <w:pPr>
              <w:rPr>
                <w:color w:val="000000" w:themeColor="text1"/>
              </w:rPr>
            </w:pPr>
            <w:r w:rsidRPr="00B46437">
              <w:rPr>
                <w:color w:val="000000" w:themeColor="text1"/>
                <w:sz w:val="22"/>
                <w:szCs w:val="22"/>
              </w:rPr>
              <w:t>ports</w:t>
            </w:r>
          </w:p>
        </w:tc>
        <w:tc>
          <w:tcPr>
            <w:tcW w:w="7100" w:type="dxa"/>
          </w:tcPr>
          <w:p w14:paraId="30D2A7F5" w14:textId="6A40D5D5" w:rsidR="00466655" w:rsidRPr="00B46437" w:rsidRDefault="005C52ED">
            <w:pPr>
              <w:rPr>
                <w:color w:val="000000" w:themeColor="text1"/>
              </w:rPr>
            </w:pPr>
            <w:r w:rsidRPr="005C52ED">
              <w:rPr>
                <w:color w:val="000000" w:themeColor="text1"/>
                <w:sz w:val="22"/>
                <w:szCs w:val="22"/>
              </w:rPr>
              <w:t>Maps container ports to host ports</w:t>
            </w:r>
          </w:p>
        </w:tc>
      </w:tr>
      <w:tr w:rsidR="00466655" w:rsidRPr="00B46437" w14:paraId="5D2F638E" w14:textId="77777777">
        <w:tc>
          <w:tcPr>
            <w:tcW w:w="2600" w:type="dxa"/>
          </w:tcPr>
          <w:p w14:paraId="4A2D8B6D" w14:textId="77777777" w:rsidR="00466655" w:rsidRPr="00B46437" w:rsidRDefault="00000000">
            <w:pPr>
              <w:rPr>
                <w:color w:val="000000" w:themeColor="text1"/>
              </w:rPr>
            </w:pPr>
            <w:r w:rsidRPr="00B46437">
              <w:rPr>
                <w:color w:val="000000" w:themeColor="text1"/>
                <w:sz w:val="22"/>
                <w:szCs w:val="22"/>
              </w:rPr>
              <w:t>environment</w:t>
            </w:r>
          </w:p>
        </w:tc>
        <w:tc>
          <w:tcPr>
            <w:tcW w:w="7100" w:type="dxa"/>
          </w:tcPr>
          <w:p w14:paraId="504AB5DB" w14:textId="4DBDC04D" w:rsidR="00466655" w:rsidRPr="00B46437" w:rsidRDefault="005C52ED">
            <w:pPr>
              <w:rPr>
                <w:color w:val="000000" w:themeColor="text1"/>
              </w:rPr>
            </w:pPr>
            <w:r w:rsidRPr="005C52ED">
              <w:rPr>
                <w:color w:val="000000" w:themeColor="text1"/>
                <w:sz w:val="22"/>
                <w:szCs w:val="22"/>
              </w:rPr>
              <w:t>Provides configuration values</w:t>
            </w:r>
          </w:p>
        </w:tc>
      </w:tr>
      <w:tr w:rsidR="00466655" w:rsidRPr="00B46437" w14:paraId="4FAF11BD" w14:textId="77777777">
        <w:tc>
          <w:tcPr>
            <w:tcW w:w="2600" w:type="dxa"/>
          </w:tcPr>
          <w:p w14:paraId="7E0B25FC" w14:textId="77777777" w:rsidR="00466655" w:rsidRPr="00B46437" w:rsidRDefault="00000000">
            <w:pPr>
              <w:rPr>
                <w:color w:val="000000" w:themeColor="text1"/>
              </w:rPr>
            </w:pPr>
            <w:r w:rsidRPr="00B46437">
              <w:rPr>
                <w:color w:val="000000" w:themeColor="text1"/>
                <w:sz w:val="22"/>
                <w:szCs w:val="22"/>
              </w:rPr>
              <w:t>volumes</w:t>
            </w:r>
          </w:p>
        </w:tc>
        <w:tc>
          <w:tcPr>
            <w:tcW w:w="7100" w:type="dxa"/>
          </w:tcPr>
          <w:p w14:paraId="0CBD27DD" w14:textId="212A464B" w:rsidR="00466655" w:rsidRPr="00B46437" w:rsidRDefault="005C52ED">
            <w:pPr>
              <w:rPr>
                <w:color w:val="000000" w:themeColor="text1"/>
              </w:rPr>
            </w:pPr>
            <w:r w:rsidRPr="005C52ED">
              <w:rPr>
                <w:color w:val="000000" w:themeColor="text1"/>
                <w:sz w:val="22"/>
                <w:szCs w:val="22"/>
              </w:rPr>
              <w:t>Provides persistent database storage</w:t>
            </w:r>
          </w:p>
        </w:tc>
      </w:tr>
      <w:tr w:rsidR="00466655" w:rsidRPr="00B46437" w14:paraId="2E413C2F" w14:textId="77777777">
        <w:tc>
          <w:tcPr>
            <w:tcW w:w="2600" w:type="dxa"/>
          </w:tcPr>
          <w:p w14:paraId="0A48724E" w14:textId="77777777" w:rsidR="00466655" w:rsidRPr="00B46437" w:rsidRDefault="00000000">
            <w:pPr>
              <w:rPr>
                <w:color w:val="000000" w:themeColor="text1"/>
              </w:rPr>
            </w:pPr>
            <w:r w:rsidRPr="00B46437">
              <w:rPr>
                <w:color w:val="000000" w:themeColor="text1"/>
                <w:sz w:val="22"/>
                <w:szCs w:val="22"/>
              </w:rPr>
              <w:t>networks</w:t>
            </w:r>
          </w:p>
        </w:tc>
        <w:tc>
          <w:tcPr>
            <w:tcW w:w="7100" w:type="dxa"/>
          </w:tcPr>
          <w:p w14:paraId="1855CA5E" w14:textId="051EA357" w:rsidR="00466655" w:rsidRPr="00B46437" w:rsidRDefault="005C52ED">
            <w:pPr>
              <w:rPr>
                <w:color w:val="000000" w:themeColor="text1"/>
              </w:rPr>
            </w:pPr>
            <w:r w:rsidRPr="005C52ED">
              <w:rPr>
                <w:color w:val="000000" w:themeColor="text1"/>
                <w:sz w:val="22"/>
                <w:szCs w:val="22"/>
              </w:rPr>
              <w:t>Enables communication between containers</w:t>
            </w:r>
          </w:p>
        </w:tc>
      </w:tr>
      <w:tr w:rsidR="00466655" w:rsidRPr="00B46437" w14:paraId="75495289" w14:textId="77777777">
        <w:tc>
          <w:tcPr>
            <w:tcW w:w="2600" w:type="dxa"/>
          </w:tcPr>
          <w:p w14:paraId="17AEAE38" w14:textId="77777777" w:rsidR="00466655" w:rsidRPr="00B46437" w:rsidRDefault="00000000">
            <w:pPr>
              <w:rPr>
                <w:color w:val="000000" w:themeColor="text1"/>
              </w:rPr>
            </w:pPr>
            <w:proofErr w:type="spellStart"/>
            <w:r w:rsidRPr="00B46437">
              <w:rPr>
                <w:color w:val="000000" w:themeColor="text1"/>
                <w:sz w:val="22"/>
                <w:szCs w:val="22"/>
              </w:rPr>
              <w:t>depends_on</w:t>
            </w:r>
            <w:proofErr w:type="spellEnd"/>
          </w:p>
        </w:tc>
        <w:tc>
          <w:tcPr>
            <w:tcW w:w="7100" w:type="dxa"/>
          </w:tcPr>
          <w:p w14:paraId="235E5756" w14:textId="112D32D6" w:rsidR="00466655" w:rsidRPr="00B46437" w:rsidRDefault="005C52ED">
            <w:pPr>
              <w:rPr>
                <w:color w:val="000000" w:themeColor="text1"/>
              </w:rPr>
            </w:pPr>
            <w:r w:rsidRPr="005C52ED">
              <w:rPr>
                <w:color w:val="000000" w:themeColor="text1"/>
                <w:sz w:val="22"/>
                <w:szCs w:val="22"/>
              </w:rPr>
              <w:t>Defines service dependencies</w:t>
            </w:r>
          </w:p>
        </w:tc>
      </w:tr>
    </w:tbl>
    <w:p w14:paraId="4C52B35C" w14:textId="1BB7B5A7" w:rsidR="00973576" w:rsidRDefault="00973576">
      <w:pPr>
        <w:pStyle w:val="Heading2"/>
        <w:spacing w:before="300" w:after="150"/>
        <w:rPr>
          <w:b/>
          <w:bCs/>
          <w:color w:val="000000" w:themeColor="text1"/>
        </w:rPr>
      </w:pPr>
      <w:r>
        <w:rPr>
          <w:noProof/>
        </w:rPr>
        <w:lastRenderedPageBreak/>
        <w:drawing>
          <wp:inline distT="0" distB="0" distL="0" distR="0" wp14:anchorId="71C08A5A" wp14:editId="7F7E1A5C">
            <wp:extent cx="6400800" cy="5349875"/>
            <wp:effectExtent l="0" t="0" r="0" b="3175"/>
            <wp:docPr id="1506942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5349875"/>
                    </a:xfrm>
                    <a:prstGeom prst="rect">
                      <a:avLst/>
                    </a:prstGeom>
                    <a:noFill/>
                    <a:ln>
                      <a:noFill/>
                    </a:ln>
                  </pic:spPr>
                </pic:pic>
              </a:graphicData>
            </a:graphic>
          </wp:inline>
        </w:drawing>
      </w:r>
    </w:p>
    <w:p w14:paraId="52C29A74" w14:textId="781EAFFF" w:rsidR="00466655" w:rsidRPr="00B46437" w:rsidRDefault="00000000">
      <w:pPr>
        <w:pStyle w:val="Heading2"/>
        <w:spacing w:before="300" w:after="150"/>
        <w:rPr>
          <w:color w:val="000000" w:themeColor="text1"/>
        </w:rPr>
      </w:pPr>
      <w:r w:rsidRPr="00B46437">
        <w:rPr>
          <w:b/>
          <w:bCs/>
          <w:color w:val="000000" w:themeColor="text1"/>
        </w:rPr>
        <w:t>9.1 Environment Variable Management</w:t>
      </w:r>
    </w:p>
    <w:p w14:paraId="68AD0B9A"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Sensitive information such as:</w:t>
      </w:r>
    </w:p>
    <w:p w14:paraId="51A2F301" w14:textId="77777777" w:rsidR="005C52ED" w:rsidRPr="005C52ED" w:rsidRDefault="005C52ED" w:rsidP="005C52ED">
      <w:pPr>
        <w:pStyle w:val="Heading1"/>
        <w:numPr>
          <w:ilvl w:val="0"/>
          <w:numId w:val="11"/>
        </w:numPr>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 xml:space="preserve">Database passwords </w:t>
      </w:r>
    </w:p>
    <w:p w14:paraId="735141F4" w14:textId="77777777" w:rsidR="005C52ED" w:rsidRPr="005C52ED" w:rsidRDefault="005C52ED" w:rsidP="005C52ED">
      <w:pPr>
        <w:pStyle w:val="Heading1"/>
        <w:numPr>
          <w:ilvl w:val="0"/>
          <w:numId w:val="11"/>
        </w:numPr>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 xml:space="preserve">API keys </w:t>
      </w:r>
    </w:p>
    <w:p w14:paraId="0F5C309E" w14:textId="77777777" w:rsidR="005C52ED" w:rsidRPr="005C52ED" w:rsidRDefault="005C52ED" w:rsidP="005C52ED">
      <w:pPr>
        <w:pStyle w:val="Heading1"/>
        <w:numPr>
          <w:ilvl w:val="0"/>
          <w:numId w:val="11"/>
        </w:numPr>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 xml:space="preserve">Authentication secrets </w:t>
      </w:r>
    </w:p>
    <w:p w14:paraId="5EC1E45B" w14:textId="77777777" w:rsidR="005C52ED" w:rsidRPr="005C52ED" w:rsidRDefault="005C52ED" w:rsidP="005C52ED">
      <w:pPr>
        <w:pStyle w:val="Heading1"/>
        <w:numPr>
          <w:ilvl w:val="0"/>
          <w:numId w:val="11"/>
        </w:numPr>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 xml:space="preserve">FHIR server credentials </w:t>
      </w:r>
    </w:p>
    <w:p w14:paraId="4F62516C"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t>should not be directly stored in docker-</w:t>
      </w:r>
      <w:proofErr w:type="spellStart"/>
      <w:r w:rsidRPr="005C52ED">
        <w:rPr>
          <w:rFonts w:ascii="Times New Roman" w:hAnsi="Times New Roman" w:cs="Times New Roman"/>
          <w:color w:val="000000" w:themeColor="text1"/>
          <w:sz w:val="24"/>
          <w:szCs w:val="24"/>
        </w:rPr>
        <w:t>compose.yml</w:t>
      </w:r>
      <w:proofErr w:type="spellEnd"/>
      <w:r w:rsidRPr="005C52ED">
        <w:rPr>
          <w:rFonts w:ascii="Times New Roman" w:hAnsi="Times New Roman" w:cs="Times New Roman"/>
          <w:color w:val="000000" w:themeColor="text1"/>
          <w:sz w:val="24"/>
          <w:szCs w:val="24"/>
        </w:rPr>
        <w:t>.</w:t>
      </w:r>
    </w:p>
    <w:p w14:paraId="09DA7853" w14:textId="77777777" w:rsidR="005C52ED" w:rsidRPr="005C52ED" w:rsidRDefault="005C52ED" w:rsidP="005C52ED">
      <w:pPr>
        <w:pStyle w:val="Heading1"/>
        <w:spacing w:before="400" w:after="200"/>
        <w:rPr>
          <w:rFonts w:ascii="Times New Roman" w:hAnsi="Times New Roman" w:cs="Times New Roman"/>
          <w:color w:val="000000" w:themeColor="text1"/>
          <w:sz w:val="24"/>
          <w:szCs w:val="24"/>
        </w:rPr>
      </w:pPr>
      <w:r w:rsidRPr="005C52ED">
        <w:rPr>
          <w:rFonts w:ascii="Times New Roman" w:hAnsi="Times New Roman" w:cs="Times New Roman"/>
          <w:color w:val="000000" w:themeColor="text1"/>
          <w:sz w:val="24"/>
          <w:szCs w:val="24"/>
        </w:rPr>
        <w:lastRenderedPageBreak/>
        <w:t>Instead, an .env file can be used.</w:t>
      </w:r>
    </w:p>
    <w:p w14:paraId="7E476988" w14:textId="77777777" w:rsidR="00466655" w:rsidRPr="00B46437" w:rsidRDefault="00000000">
      <w:pPr>
        <w:pStyle w:val="Heading1"/>
        <w:spacing w:before="400" w:after="200"/>
        <w:rPr>
          <w:color w:val="000000" w:themeColor="text1"/>
        </w:rPr>
      </w:pPr>
      <w:r w:rsidRPr="00B46437">
        <w:rPr>
          <w:b/>
          <w:bCs/>
          <w:color w:val="000000" w:themeColor="text1"/>
        </w:rPr>
        <w:t>10. Container Deployment and Testing</w:t>
      </w:r>
    </w:p>
    <w:p w14:paraId="7DCB847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docker compose build</w:t>
      </w:r>
    </w:p>
    <w:p w14:paraId="03A550CD"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docker compose up -d</w:t>
      </w:r>
    </w:p>
    <w:p w14:paraId="78198948"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 xml:space="preserve">docker </w:t>
      </w:r>
      <w:proofErr w:type="spellStart"/>
      <w:r w:rsidRPr="005C52ED">
        <w:rPr>
          <w:rFonts w:ascii="Consolas" w:eastAsia="Consolas" w:hAnsi="Consolas" w:cs="Consolas"/>
          <w:color w:val="000000" w:themeColor="text1"/>
          <w:sz w:val="21"/>
          <w:szCs w:val="21"/>
        </w:rPr>
        <w:t>ps</w:t>
      </w:r>
      <w:proofErr w:type="spellEnd"/>
    </w:p>
    <w:p w14:paraId="06B493EF"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docker compose logs</w:t>
      </w:r>
    </w:p>
    <w:p w14:paraId="589BE634" w14:textId="77777777" w:rsidR="005C52ED" w:rsidRPr="005C52ED" w:rsidRDefault="005C52ED" w:rsidP="005C52ED">
      <w:pPr>
        <w:pBdr>
          <w:top w:val="single" w:sz="4" w:space="0" w:color="CCCCCC"/>
          <w:left w:val="single" w:sz="4" w:space="0" w:color="CCCCCC"/>
          <w:bottom w:val="single" w:sz="4" w:space="0" w:color="CCCCCC"/>
          <w:right w:val="single" w:sz="4" w:space="0" w:color="CCCCCC"/>
        </w:pBdr>
        <w:shd w:val="clear" w:color="auto" w:fill="F2F2F2"/>
        <w:spacing w:before="100" w:after="150"/>
        <w:rPr>
          <w:rFonts w:ascii="Consolas" w:eastAsia="Consolas" w:hAnsi="Consolas" w:cs="Consolas"/>
          <w:color w:val="000000" w:themeColor="text1"/>
          <w:sz w:val="21"/>
          <w:szCs w:val="21"/>
        </w:rPr>
      </w:pPr>
      <w:r w:rsidRPr="005C52ED">
        <w:rPr>
          <w:rFonts w:ascii="Consolas" w:eastAsia="Consolas" w:hAnsi="Consolas" w:cs="Consolas"/>
          <w:color w:val="000000" w:themeColor="text1"/>
          <w:sz w:val="21"/>
          <w:szCs w:val="21"/>
        </w:rPr>
        <w:t>docker compose down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700"/>
        <w:gridCol w:w="1800"/>
      </w:tblGrid>
      <w:tr w:rsidR="00466655" w:rsidRPr="00B46437" w14:paraId="2758B3C0" w14:textId="77777777">
        <w:trPr>
          <w:tblHeader/>
        </w:trPr>
        <w:tc>
          <w:tcPr>
            <w:tcW w:w="3200" w:type="dxa"/>
            <w:shd w:val="clear" w:color="auto" w:fill="4472C4"/>
          </w:tcPr>
          <w:p w14:paraId="227726DE" w14:textId="77777777" w:rsidR="00466655" w:rsidRPr="00B46437" w:rsidRDefault="00000000">
            <w:pPr>
              <w:rPr>
                <w:color w:val="000000" w:themeColor="text1"/>
              </w:rPr>
            </w:pPr>
            <w:r w:rsidRPr="00B46437">
              <w:rPr>
                <w:b/>
                <w:bCs/>
                <w:color w:val="000000" w:themeColor="text1"/>
                <w:sz w:val="22"/>
                <w:szCs w:val="22"/>
              </w:rPr>
              <w:t>Test</w:t>
            </w:r>
          </w:p>
        </w:tc>
        <w:tc>
          <w:tcPr>
            <w:tcW w:w="4700" w:type="dxa"/>
            <w:shd w:val="clear" w:color="auto" w:fill="4472C4"/>
          </w:tcPr>
          <w:p w14:paraId="501AE5D1" w14:textId="77777777" w:rsidR="00466655" w:rsidRPr="00B46437" w:rsidRDefault="00000000">
            <w:pPr>
              <w:rPr>
                <w:color w:val="000000" w:themeColor="text1"/>
              </w:rPr>
            </w:pPr>
            <w:r w:rsidRPr="00B46437">
              <w:rPr>
                <w:b/>
                <w:bCs/>
                <w:color w:val="000000" w:themeColor="text1"/>
                <w:sz w:val="22"/>
                <w:szCs w:val="22"/>
              </w:rPr>
              <w:t>Expected Result</w:t>
            </w:r>
          </w:p>
        </w:tc>
        <w:tc>
          <w:tcPr>
            <w:tcW w:w="1800" w:type="dxa"/>
            <w:shd w:val="clear" w:color="auto" w:fill="4472C4"/>
          </w:tcPr>
          <w:p w14:paraId="32EF7498" w14:textId="77777777" w:rsidR="00466655" w:rsidRPr="00B46437" w:rsidRDefault="00000000">
            <w:pPr>
              <w:rPr>
                <w:color w:val="000000" w:themeColor="text1"/>
              </w:rPr>
            </w:pPr>
            <w:r w:rsidRPr="00B46437">
              <w:rPr>
                <w:b/>
                <w:bCs/>
                <w:color w:val="000000" w:themeColor="text1"/>
                <w:sz w:val="22"/>
                <w:szCs w:val="22"/>
              </w:rPr>
              <w:t>Status</w:t>
            </w:r>
          </w:p>
        </w:tc>
      </w:tr>
      <w:tr w:rsidR="00466655" w:rsidRPr="00B46437" w14:paraId="0D53E2B6" w14:textId="77777777">
        <w:tc>
          <w:tcPr>
            <w:tcW w:w="3200" w:type="dxa"/>
          </w:tcPr>
          <w:p w14:paraId="10F4A000" w14:textId="17E5858B" w:rsidR="00466655" w:rsidRPr="00B46437" w:rsidRDefault="005C52ED">
            <w:pPr>
              <w:rPr>
                <w:color w:val="000000" w:themeColor="text1"/>
              </w:rPr>
            </w:pPr>
            <w:r w:rsidRPr="005C52ED">
              <w:rPr>
                <w:color w:val="000000" w:themeColor="text1"/>
                <w:sz w:val="22"/>
                <w:szCs w:val="22"/>
              </w:rPr>
              <w:t>Patient login</w:t>
            </w:r>
          </w:p>
        </w:tc>
        <w:tc>
          <w:tcPr>
            <w:tcW w:w="4700" w:type="dxa"/>
          </w:tcPr>
          <w:p w14:paraId="13AACBE9" w14:textId="0BFD01D6" w:rsidR="00466655" w:rsidRPr="00B46437" w:rsidRDefault="00EB349E">
            <w:pPr>
              <w:rPr>
                <w:color w:val="000000" w:themeColor="text1"/>
              </w:rPr>
            </w:pPr>
            <w:r w:rsidRPr="00EB349E">
              <w:rPr>
                <w:color w:val="000000" w:themeColor="text1"/>
                <w:sz w:val="22"/>
                <w:szCs w:val="22"/>
              </w:rPr>
              <w:t>Successful authentication</w:t>
            </w:r>
          </w:p>
        </w:tc>
        <w:tc>
          <w:tcPr>
            <w:tcW w:w="1800" w:type="dxa"/>
          </w:tcPr>
          <w:p w14:paraId="1A5D6E0F" w14:textId="77777777" w:rsidR="00466655" w:rsidRPr="00B46437" w:rsidRDefault="00000000">
            <w:pPr>
              <w:rPr>
                <w:color w:val="000000" w:themeColor="text1"/>
              </w:rPr>
            </w:pPr>
            <w:r w:rsidRPr="00B46437">
              <w:rPr>
                <w:color w:val="000000" w:themeColor="text1"/>
                <w:sz w:val="22"/>
                <w:szCs w:val="22"/>
              </w:rPr>
              <w:t>Pass</w:t>
            </w:r>
          </w:p>
        </w:tc>
      </w:tr>
      <w:tr w:rsidR="00466655" w:rsidRPr="00B46437" w14:paraId="6A86FF8F" w14:textId="77777777">
        <w:tc>
          <w:tcPr>
            <w:tcW w:w="3200" w:type="dxa"/>
          </w:tcPr>
          <w:p w14:paraId="662D0880" w14:textId="7E4009D2" w:rsidR="00466655" w:rsidRPr="00B46437" w:rsidRDefault="005C52ED">
            <w:pPr>
              <w:rPr>
                <w:color w:val="000000" w:themeColor="text1"/>
              </w:rPr>
            </w:pPr>
            <w:r w:rsidRPr="005C52ED">
              <w:rPr>
                <w:color w:val="000000" w:themeColor="text1"/>
                <w:sz w:val="22"/>
                <w:szCs w:val="22"/>
              </w:rPr>
              <w:t>Dashboard</w:t>
            </w:r>
          </w:p>
        </w:tc>
        <w:tc>
          <w:tcPr>
            <w:tcW w:w="4700" w:type="dxa"/>
          </w:tcPr>
          <w:p w14:paraId="68AC1307" w14:textId="1DB992CB" w:rsidR="00466655" w:rsidRPr="00B46437" w:rsidRDefault="00EB349E">
            <w:pPr>
              <w:rPr>
                <w:color w:val="000000" w:themeColor="text1"/>
              </w:rPr>
            </w:pPr>
            <w:r w:rsidRPr="00EB349E">
              <w:rPr>
                <w:color w:val="000000" w:themeColor="text1"/>
                <w:sz w:val="22"/>
                <w:szCs w:val="22"/>
              </w:rPr>
              <w:t>Health records displayed</w:t>
            </w:r>
          </w:p>
        </w:tc>
        <w:tc>
          <w:tcPr>
            <w:tcW w:w="1800" w:type="dxa"/>
          </w:tcPr>
          <w:p w14:paraId="2C62EF67" w14:textId="77777777" w:rsidR="00466655" w:rsidRPr="00B46437" w:rsidRDefault="00000000">
            <w:pPr>
              <w:rPr>
                <w:color w:val="000000" w:themeColor="text1"/>
              </w:rPr>
            </w:pPr>
            <w:r w:rsidRPr="00B46437">
              <w:rPr>
                <w:color w:val="000000" w:themeColor="text1"/>
                <w:sz w:val="22"/>
                <w:szCs w:val="22"/>
              </w:rPr>
              <w:t>Pass</w:t>
            </w:r>
          </w:p>
        </w:tc>
      </w:tr>
      <w:tr w:rsidR="00466655" w:rsidRPr="00B46437" w14:paraId="639EB841" w14:textId="77777777">
        <w:tc>
          <w:tcPr>
            <w:tcW w:w="3200" w:type="dxa"/>
          </w:tcPr>
          <w:p w14:paraId="5806F32E" w14:textId="2161649F" w:rsidR="00466655" w:rsidRPr="00B46437" w:rsidRDefault="005C52ED">
            <w:pPr>
              <w:rPr>
                <w:color w:val="000000" w:themeColor="text1"/>
              </w:rPr>
            </w:pPr>
            <w:r w:rsidRPr="005C52ED">
              <w:rPr>
                <w:color w:val="000000" w:themeColor="text1"/>
                <w:sz w:val="22"/>
                <w:szCs w:val="22"/>
              </w:rPr>
              <w:t>Backend API</w:t>
            </w:r>
          </w:p>
        </w:tc>
        <w:tc>
          <w:tcPr>
            <w:tcW w:w="4700" w:type="dxa"/>
          </w:tcPr>
          <w:p w14:paraId="1DAC0A93" w14:textId="49A78AD8" w:rsidR="00466655" w:rsidRPr="00B46437" w:rsidRDefault="00EB349E">
            <w:pPr>
              <w:rPr>
                <w:color w:val="000000" w:themeColor="text1"/>
              </w:rPr>
            </w:pPr>
            <w:r w:rsidRPr="00EB349E">
              <w:rPr>
                <w:color w:val="000000" w:themeColor="text1"/>
                <w:sz w:val="22"/>
                <w:szCs w:val="22"/>
              </w:rPr>
              <w:t>API responds successfully</w:t>
            </w:r>
          </w:p>
        </w:tc>
        <w:tc>
          <w:tcPr>
            <w:tcW w:w="1800" w:type="dxa"/>
          </w:tcPr>
          <w:p w14:paraId="6C1E5B3A" w14:textId="77777777" w:rsidR="00466655" w:rsidRPr="00B46437" w:rsidRDefault="00000000">
            <w:pPr>
              <w:rPr>
                <w:color w:val="000000" w:themeColor="text1"/>
              </w:rPr>
            </w:pPr>
            <w:r w:rsidRPr="00B46437">
              <w:rPr>
                <w:color w:val="000000" w:themeColor="text1"/>
                <w:sz w:val="22"/>
                <w:szCs w:val="22"/>
              </w:rPr>
              <w:t>Pass</w:t>
            </w:r>
          </w:p>
        </w:tc>
      </w:tr>
      <w:tr w:rsidR="00466655" w:rsidRPr="00B46437" w14:paraId="4AD16D70" w14:textId="77777777">
        <w:tc>
          <w:tcPr>
            <w:tcW w:w="3200" w:type="dxa"/>
          </w:tcPr>
          <w:p w14:paraId="5B0F7CF0" w14:textId="6A875415" w:rsidR="00466655" w:rsidRPr="00B46437" w:rsidRDefault="00EB349E">
            <w:pPr>
              <w:rPr>
                <w:color w:val="000000" w:themeColor="text1"/>
              </w:rPr>
            </w:pPr>
            <w:r w:rsidRPr="00EB349E">
              <w:rPr>
                <w:color w:val="000000" w:themeColor="text1"/>
                <w:sz w:val="22"/>
                <w:szCs w:val="22"/>
              </w:rPr>
              <w:t>FHIR synchronization</w:t>
            </w:r>
          </w:p>
        </w:tc>
        <w:tc>
          <w:tcPr>
            <w:tcW w:w="4700" w:type="dxa"/>
          </w:tcPr>
          <w:p w14:paraId="7C38EF88" w14:textId="498365FD" w:rsidR="00466655" w:rsidRPr="00B46437" w:rsidRDefault="00EB349E">
            <w:pPr>
              <w:rPr>
                <w:color w:val="000000" w:themeColor="text1"/>
              </w:rPr>
            </w:pPr>
            <w:r w:rsidRPr="00EB349E">
              <w:rPr>
                <w:color w:val="000000" w:themeColor="text1"/>
                <w:sz w:val="22"/>
                <w:szCs w:val="22"/>
              </w:rPr>
              <w:t>Records received correctly</w:t>
            </w:r>
          </w:p>
        </w:tc>
        <w:tc>
          <w:tcPr>
            <w:tcW w:w="1800" w:type="dxa"/>
          </w:tcPr>
          <w:p w14:paraId="2F4A2746" w14:textId="77777777" w:rsidR="00466655" w:rsidRPr="00B46437" w:rsidRDefault="00000000">
            <w:pPr>
              <w:rPr>
                <w:color w:val="000000" w:themeColor="text1"/>
              </w:rPr>
            </w:pPr>
            <w:r w:rsidRPr="00B46437">
              <w:rPr>
                <w:color w:val="000000" w:themeColor="text1"/>
                <w:sz w:val="22"/>
                <w:szCs w:val="22"/>
              </w:rPr>
              <w:t>Pass</w:t>
            </w:r>
          </w:p>
        </w:tc>
      </w:tr>
    </w:tbl>
    <w:p w14:paraId="313F8B73" w14:textId="134C50E4" w:rsidR="00466655" w:rsidRPr="00B46437" w:rsidRDefault="00973576">
      <w:pPr>
        <w:pStyle w:val="Heading2"/>
        <w:spacing w:before="300" w:after="150"/>
        <w:rPr>
          <w:color w:val="000000" w:themeColor="text1"/>
        </w:rPr>
      </w:pPr>
      <w:r w:rsidRPr="00B46437">
        <w:rPr>
          <w:b/>
          <w:bCs/>
          <w:color w:val="000000" w:themeColor="text1"/>
        </w:rPr>
        <w:t>10.1 Verification Checklist</w:t>
      </w:r>
    </w:p>
    <w:p w14:paraId="76334900" w14:textId="54B4A781" w:rsidR="00EB349E" w:rsidRPr="00EB349E" w:rsidRDefault="00EB349E" w:rsidP="00EB349E">
      <w:pPr>
        <w:pStyle w:val="Heading1"/>
        <w:numPr>
          <w:ilvl w:val="0"/>
          <w:numId w:val="12"/>
        </w:numPr>
        <w:spacing w:before="400" w:after="20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t xml:space="preserve">docker </w:t>
      </w:r>
      <w:proofErr w:type="spellStart"/>
      <w:r w:rsidRPr="00EB349E">
        <w:rPr>
          <w:rFonts w:ascii="Times New Roman" w:hAnsi="Times New Roman" w:cs="Times New Roman"/>
          <w:color w:val="000000" w:themeColor="text1"/>
          <w:sz w:val="24"/>
          <w:szCs w:val="24"/>
        </w:rPr>
        <w:t>ps</w:t>
      </w:r>
      <w:proofErr w:type="spellEnd"/>
      <w:r w:rsidRPr="00EB349E">
        <w:rPr>
          <w:rFonts w:ascii="Times New Roman" w:hAnsi="Times New Roman" w:cs="Times New Roman"/>
          <w:color w:val="000000" w:themeColor="text1"/>
          <w:sz w:val="24"/>
          <w:szCs w:val="24"/>
        </w:rPr>
        <w:t xml:space="preserve"> confirms all containers are running. </w:t>
      </w:r>
    </w:p>
    <w:p w14:paraId="28846CED" w14:textId="2540793D" w:rsidR="00EB349E" w:rsidRPr="00EB349E" w:rsidRDefault="00EB349E" w:rsidP="00EB349E">
      <w:pPr>
        <w:pStyle w:val="Heading1"/>
        <w:numPr>
          <w:ilvl w:val="0"/>
          <w:numId w:val="12"/>
        </w:numPr>
        <w:spacing w:before="400" w:after="20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t xml:space="preserve">Backend health endpoint returns successful response. </w:t>
      </w:r>
    </w:p>
    <w:p w14:paraId="7B539789" w14:textId="3577E7C3" w:rsidR="00EB349E" w:rsidRPr="00EB349E" w:rsidRDefault="00EB349E" w:rsidP="00EB349E">
      <w:pPr>
        <w:pStyle w:val="Heading1"/>
        <w:numPr>
          <w:ilvl w:val="0"/>
          <w:numId w:val="12"/>
        </w:numPr>
        <w:spacing w:before="400" w:after="20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t xml:space="preserve">Frontend dashboard loads correctly. </w:t>
      </w:r>
    </w:p>
    <w:p w14:paraId="50E961FF" w14:textId="5402EC12" w:rsidR="00EB349E" w:rsidRPr="00EB349E" w:rsidRDefault="00EB349E" w:rsidP="00EB349E">
      <w:pPr>
        <w:pStyle w:val="Heading1"/>
        <w:numPr>
          <w:ilvl w:val="0"/>
          <w:numId w:val="12"/>
        </w:numPr>
        <w:spacing w:before="400" w:after="20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t xml:space="preserve">Database connection works. </w:t>
      </w:r>
    </w:p>
    <w:p w14:paraId="5C038D0D" w14:textId="0F274C47" w:rsidR="00EB349E" w:rsidRDefault="00EB349E" w:rsidP="00EB349E">
      <w:pPr>
        <w:pStyle w:val="Heading1"/>
        <w:numPr>
          <w:ilvl w:val="0"/>
          <w:numId w:val="12"/>
        </w:numPr>
        <w:spacing w:before="400" w:after="20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t>FHIR service communicates with the backend.</w:t>
      </w:r>
    </w:p>
    <w:p w14:paraId="3F13FDCA" w14:textId="1F3C011E" w:rsidR="00466655" w:rsidRPr="00B46437" w:rsidRDefault="00000000" w:rsidP="00EB349E">
      <w:pPr>
        <w:pStyle w:val="Heading1"/>
        <w:spacing w:before="400" w:after="200"/>
        <w:rPr>
          <w:color w:val="000000" w:themeColor="text1"/>
        </w:rPr>
      </w:pPr>
      <w:r w:rsidRPr="00B46437">
        <w:rPr>
          <w:b/>
          <w:bCs/>
          <w:color w:val="000000" w:themeColor="text1"/>
        </w:rPr>
        <w:t>11. Benefits of Git and Docker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900"/>
      </w:tblGrid>
      <w:tr w:rsidR="00466655" w:rsidRPr="00B46437" w14:paraId="0B4B6319" w14:textId="77777777">
        <w:trPr>
          <w:tblHeader/>
        </w:trPr>
        <w:tc>
          <w:tcPr>
            <w:tcW w:w="2200" w:type="dxa"/>
            <w:shd w:val="clear" w:color="auto" w:fill="4472C4"/>
          </w:tcPr>
          <w:p w14:paraId="7CFC1076" w14:textId="77777777" w:rsidR="00466655" w:rsidRPr="00B46437" w:rsidRDefault="00000000">
            <w:pPr>
              <w:rPr>
                <w:color w:val="000000" w:themeColor="text1"/>
              </w:rPr>
            </w:pPr>
            <w:r w:rsidRPr="00B46437">
              <w:rPr>
                <w:b/>
                <w:bCs/>
                <w:color w:val="000000" w:themeColor="text1"/>
                <w:sz w:val="22"/>
                <w:szCs w:val="22"/>
              </w:rPr>
              <w:t>Aspect</w:t>
            </w:r>
          </w:p>
        </w:tc>
        <w:tc>
          <w:tcPr>
            <w:tcW w:w="3600" w:type="dxa"/>
            <w:shd w:val="clear" w:color="auto" w:fill="4472C4"/>
          </w:tcPr>
          <w:p w14:paraId="6D107627" w14:textId="77777777" w:rsidR="00466655" w:rsidRPr="00B46437" w:rsidRDefault="00000000">
            <w:pPr>
              <w:rPr>
                <w:color w:val="000000" w:themeColor="text1"/>
              </w:rPr>
            </w:pPr>
            <w:r w:rsidRPr="00B46437">
              <w:rPr>
                <w:b/>
                <w:bCs/>
                <w:color w:val="000000" w:themeColor="text1"/>
                <w:sz w:val="22"/>
                <w:szCs w:val="22"/>
              </w:rPr>
              <w:t>Without Git &amp; Docker</w:t>
            </w:r>
          </w:p>
        </w:tc>
        <w:tc>
          <w:tcPr>
            <w:tcW w:w="3900" w:type="dxa"/>
            <w:shd w:val="clear" w:color="auto" w:fill="4472C4"/>
          </w:tcPr>
          <w:p w14:paraId="2B91969A" w14:textId="77777777" w:rsidR="00466655" w:rsidRPr="00B46437" w:rsidRDefault="00000000">
            <w:pPr>
              <w:rPr>
                <w:color w:val="000000" w:themeColor="text1"/>
              </w:rPr>
            </w:pPr>
            <w:r w:rsidRPr="00B46437">
              <w:rPr>
                <w:b/>
                <w:bCs/>
                <w:color w:val="000000" w:themeColor="text1"/>
                <w:sz w:val="22"/>
                <w:szCs w:val="22"/>
              </w:rPr>
              <w:t>With Git &amp; Docker</w:t>
            </w:r>
          </w:p>
        </w:tc>
      </w:tr>
      <w:tr w:rsidR="00466655" w:rsidRPr="00B46437" w14:paraId="660395FD" w14:textId="77777777">
        <w:tc>
          <w:tcPr>
            <w:tcW w:w="2200" w:type="dxa"/>
          </w:tcPr>
          <w:p w14:paraId="66255EB1" w14:textId="77777777" w:rsidR="00466655" w:rsidRPr="00B46437" w:rsidRDefault="00000000">
            <w:pPr>
              <w:rPr>
                <w:color w:val="000000" w:themeColor="text1"/>
              </w:rPr>
            </w:pPr>
            <w:r w:rsidRPr="00B46437">
              <w:rPr>
                <w:color w:val="000000" w:themeColor="text1"/>
                <w:sz w:val="22"/>
                <w:szCs w:val="22"/>
              </w:rPr>
              <w:t>Collaboration</w:t>
            </w:r>
          </w:p>
        </w:tc>
        <w:tc>
          <w:tcPr>
            <w:tcW w:w="3600" w:type="dxa"/>
          </w:tcPr>
          <w:p w14:paraId="42AE9760" w14:textId="3D9CA815" w:rsidR="00466655" w:rsidRPr="00B46437" w:rsidRDefault="00EB349E">
            <w:pPr>
              <w:rPr>
                <w:color w:val="000000" w:themeColor="text1"/>
              </w:rPr>
            </w:pPr>
            <w:r w:rsidRPr="00EB349E">
              <w:rPr>
                <w:color w:val="000000" w:themeColor="text1"/>
                <w:sz w:val="22"/>
                <w:szCs w:val="22"/>
              </w:rPr>
              <w:t>Manual file sharing</w:t>
            </w:r>
          </w:p>
        </w:tc>
        <w:tc>
          <w:tcPr>
            <w:tcW w:w="3900" w:type="dxa"/>
          </w:tcPr>
          <w:p w14:paraId="3EF20701" w14:textId="06A3FCEA" w:rsidR="00466655" w:rsidRPr="00B46437" w:rsidRDefault="00EB349E">
            <w:pPr>
              <w:rPr>
                <w:color w:val="000000" w:themeColor="text1"/>
              </w:rPr>
            </w:pPr>
            <w:r w:rsidRPr="00EB349E">
              <w:rPr>
                <w:color w:val="000000" w:themeColor="text1"/>
                <w:sz w:val="22"/>
                <w:szCs w:val="22"/>
              </w:rPr>
              <w:t>Branch-based collaboration</w:t>
            </w:r>
          </w:p>
        </w:tc>
      </w:tr>
      <w:tr w:rsidR="00466655" w:rsidRPr="00B46437" w14:paraId="71340549" w14:textId="77777777">
        <w:tc>
          <w:tcPr>
            <w:tcW w:w="2200" w:type="dxa"/>
          </w:tcPr>
          <w:p w14:paraId="329E08F1" w14:textId="77777777" w:rsidR="00466655" w:rsidRPr="00B46437" w:rsidRDefault="00000000">
            <w:pPr>
              <w:rPr>
                <w:color w:val="000000" w:themeColor="text1"/>
              </w:rPr>
            </w:pPr>
            <w:r w:rsidRPr="00B46437">
              <w:rPr>
                <w:color w:val="000000" w:themeColor="text1"/>
                <w:sz w:val="22"/>
                <w:szCs w:val="22"/>
              </w:rPr>
              <w:t>Version Management</w:t>
            </w:r>
          </w:p>
        </w:tc>
        <w:tc>
          <w:tcPr>
            <w:tcW w:w="3600" w:type="dxa"/>
          </w:tcPr>
          <w:p w14:paraId="73C9CCF4" w14:textId="12C4016F" w:rsidR="00466655" w:rsidRPr="00B46437" w:rsidRDefault="00EB349E">
            <w:pPr>
              <w:rPr>
                <w:color w:val="000000" w:themeColor="text1"/>
              </w:rPr>
            </w:pPr>
            <w:r w:rsidRPr="00EB349E">
              <w:rPr>
                <w:color w:val="000000" w:themeColor="text1"/>
                <w:sz w:val="22"/>
                <w:szCs w:val="22"/>
              </w:rPr>
              <w:t>Difficult to track changes</w:t>
            </w:r>
          </w:p>
        </w:tc>
        <w:tc>
          <w:tcPr>
            <w:tcW w:w="3900" w:type="dxa"/>
          </w:tcPr>
          <w:p w14:paraId="1FC8B0D1" w14:textId="651A9FBA" w:rsidR="00466655" w:rsidRPr="00B46437" w:rsidRDefault="00EB349E">
            <w:pPr>
              <w:rPr>
                <w:color w:val="000000" w:themeColor="text1"/>
              </w:rPr>
            </w:pPr>
            <w:r w:rsidRPr="00EB349E">
              <w:rPr>
                <w:color w:val="000000" w:themeColor="text1"/>
                <w:sz w:val="22"/>
                <w:szCs w:val="22"/>
              </w:rPr>
              <w:t>Complete commit history</w:t>
            </w:r>
          </w:p>
        </w:tc>
      </w:tr>
      <w:tr w:rsidR="00466655" w:rsidRPr="00B46437" w14:paraId="559E26AB" w14:textId="77777777">
        <w:tc>
          <w:tcPr>
            <w:tcW w:w="2200" w:type="dxa"/>
          </w:tcPr>
          <w:p w14:paraId="73BBA6AB" w14:textId="77777777" w:rsidR="00466655" w:rsidRPr="00B46437" w:rsidRDefault="00000000">
            <w:pPr>
              <w:rPr>
                <w:color w:val="000000" w:themeColor="text1"/>
              </w:rPr>
            </w:pPr>
            <w:r w:rsidRPr="00B46437">
              <w:rPr>
                <w:color w:val="000000" w:themeColor="text1"/>
                <w:sz w:val="22"/>
                <w:szCs w:val="22"/>
              </w:rPr>
              <w:t>Deployment</w:t>
            </w:r>
          </w:p>
        </w:tc>
        <w:tc>
          <w:tcPr>
            <w:tcW w:w="3600" w:type="dxa"/>
          </w:tcPr>
          <w:p w14:paraId="00F5F6B8" w14:textId="5FD496A5" w:rsidR="00466655" w:rsidRPr="00B46437" w:rsidRDefault="00EB349E">
            <w:pPr>
              <w:rPr>
                <w:color w:val="000000" w:themeColor="text1"/>
              </w:rPr>
            </w:pPr>
            <w:r w:rsidRPr="00EB349E">
              <w:rPr>
                <w:color w:val="000000" w:themeColor="text1"/>
                <w:sz w:val="22"/>
                <w:szCs w:val="22"/>
              </w:rPr>
              <w:t>Manual configuration</w:t>
            </w:r>
          </w:p>
        </w:tc>
        <w:tc>
          <w:tcPr>
            <w:tcW w:w="3900" w:type="dxa"/>
          </w:tcPr>
          <w:p w14:paraId="7706A969" w14:textId="3616B5E0" w:rsidR="00466655" w:rsidRPr="00B46437" w:rsidRDefault="00EB349E">
            <w:pPr>
              <w:rPr>
                <w:color w:val="000000" w:themeColor="text1"/>
              </w:rPr>
            </w:pPr>
            <w:r w:rsidRPr="00EB349E">
              <w:rPr>
                <w:color w:val="000000" w:themeColor="text1"/>
                <w:sz w:val="22"/>
                <w:szCs w:val="22"/>
              </w:rPr>
              <w:t>Docker-based deployment</w:t>
            </w:r>
          </w:p>
        </w:tc>
      </w:tr>
      <w:tr w:rsidR="00466655" w:rsidRPr="00B46437" w14:paraId="27FC51C9" w14:textId="77777777">
        <w:tc>
          <w:tcPr>
            <w:tcW w:w="2200" w:type="dxa"/>
          </w:tcPr>
          <w:p w14:paraId="2F3E475D" w14:textId="77777777" w:rsidR="00466655" w:rsidRPr="00B46437" w:rsidRDefault="00000000">
            <w:pPr>
              <w:rPr>
                <w:color w:val="000000" w:themeColor="text1"/>
              </w:rPr>
            </w:pPr>
            <w:r w:rsidRPr="00B46437">
              <w:rPr>
                <w:color w:val="000000" w:themeColor="text1"/>
                <w:sz w:val="22"/>
                <w:szCs w:val="22"/>
              </w:rPr>
              <w:t>Maintainability</w:t>
            </w:r>
          </w:p>
        </w:tc>
        <w:tc>
          <w:tcPr>
            <w:tcW w:w="3600" w:type="dxa"/>
          </w:tcPr>
          <w:p w14:paraId="03447B14" w14:textId="77777777" w:rsidR="00466655" w:rsidRPr="00B46437" w:rsidRDefault="00000000">
            <w:pPr>
              <w:rPr>
                <w:color w:val="000000" w:themeColor="text1"/>
              </w:rPr>
            </w:pPr>
            <w:r w:rsidRPr="00B46437">
              <w:rPr>
                <w:color w:val="000000" w:themeColor="text1"/>
                <w:sz w:val="22"/>
                <w:szCs w:val="22"/>
              </w:rPr>
              <w:t>Difficult to track changes/authorship</w:t>
            </w:r>
          </w:p>
        </w:tc>
        <w:tc>
          <w:tcPr>
            <w:tcW w:w="3900" w:type="dxa"/>
          </w:tcPr>
          <w:p w14:paraId="75325BE5" w14:textId="77777777" w:rsidR="00466655" w:rsidRPr="00B46437" w:rsidRDefault="00000000">
            <w:pPr>
              <w:rPr>
                <w:color w:val="000000" w:themeColor="text1"/>
              </w:rPr>
            </w:pPr>
            <w:r w:rsidRPr="00B46437">
              <w:rPr>
                <w:color w:val="000000" w:themeColor="text1"/>
                <w:sz w:val="22"/>
                <w:szCs w:val="22"/>
              </w:rPr>
              <w:t>Clear commit trail and code review via PRs</w:t>
            </w:r>
          </w:p>
        </w:tc>
      </w:tr>
      <w:tr w:rsidR="00466655" w:rsidRPr="00B46437" w14:paraId="729415BA" w14:textId="77777777">
        <w:tc>
          <w:tcPr>
            <w:tcW w:w="2200" w:type="dxa"/>
          </w:tcPr>
          <w:p w14:paraId="15DA64AA" w14:textId="77777777" w:rsidR="00466655" w:rsidRPr="00B46437" w:rsidRDefault="00000000">
            <w:pPr>
              <w:rPr>
                <w:color w:val="000000" w:themeColor="text1"/>
              </w:rPr>
            </w:pPr>
            <w:r w:rsidRPr="00B46437">
              <w:rPr>
                <w:color w:val="000000" w:themeColor="text1"/>
                <w:sz w:val="22"/>
                <w:szCs w:val="22"/>
              </w:rPr>
              <w:t>Scalability</w:t>
            </w:r>
          </w:p>
        </w:tc>
        <w:tc>
          <w:tcPr>
            <w:tcW w:w="3600" w:type="dxa"/>
          </w:tcPr>
          <w:p w14:paraId="76547CA9" w14:textId="4EAC3DA5" w:rsidR="00466655" w:rsidRPr="00B46437" w:rsidRDefault="00EB349E">
            <w:pPr>
              <w:rPr>
                <w:color w:val="000000" w:themeColor="text1"/>
              </w:rPr>
            </w:pPr>
            <w:r w:rsidRPr="00EB349E">
              <w:rPr>
                <w:color w:val="000000" w:themeColor="text1"/>
                <w:sz w:val="22"/>
                <w:szCs w:val="22"/>
              </w:rPr>
              <w:t>Manual service setup</w:t>
            </w:r>
          </w:p>
        </w:tc>
        <w:tc>
          <w:tcPr>
            <w:tcW w:w="3900" w:type="dxa"/>
          </w:tcPr>
          <w:p w14:paraId="223F545C" w14:textId="54B67B42" w:rsidR="00466655" w:rsidRPr="00B46437" w:rsidRDefault="00EB349E">
            <w:pPr>
              <w:rPr>
                <w:color w:val="000000" w:themeColor="text1"/>
              </w:rPr>
            </w:pPr>
            <w:r w:rsidRPr="00EB349E">
              <w:rPr>
                <w:color w:val="000000" w:themeColor="text1"/>
                <w:sz w:val="22"/>
                <w:szCs w:val="22"/>
              </w:rPr>
              <w:t>Independent containers</w:t>
            </w:r>
          </w:p>
        </w:tc>
      </w:tr>
      <w:tr w:rsidR="00466655" w:rsidRPr="00B46437" w14:paraId="09EF7535" w14:textId="77777777">
        <w:tc>
          <w:tcPr>
            <w:tcW w:w="2200" w:type="dxa"/>
          </w:tcPr>
          <w:p w14:paraId="36126546" w14:textId="77777777" w:rsidR="00466655" w:rsidRPr="00B46437" w:rsidRDefault="00000000">
            <w:pPr>
              <w:rPr>
                <w:color w:val="000000" w:themeColor="text1"/>
              </w:rPr>
            </w:pPr>
            <w:r w:rsidRPr="00B46437">
              <w:rPr>
                <w:color w:val="000000" w:themeColor="text1"/>
                <w:sz w:val="22"/>
                <w:szCs w:val="22"/>
              </w:rPr>
              <w:t>Portability</w:t>
            </w:r>
          </w:p>
        </w:tc>
        <w:tc>
          <w:tcPr>
            <w:tcW w:w="3600" w:type="dxa"/>
          </w:tcPr>
          <w:p w14:paraId="7AC40D10" w14:textId="5E1FCA84" w:rsidR="00466655" w:rsidRPr="00B46437" w:rsidRDefault="00EB349E">
            <w:pPr>
              <w:rPr>
                <w:color w:val="000000" w:themeColor="text1"/>
              </w:rPr>
            </w:pPr>
            <w:r w:rsidRPr="00EB349E">
              <w:rPr>
                <w:color w:val="000000" w:themeColor="text1"/>
                <w:sz w:val="22"/>
                <w:szCs w:val="22"/>
              </w:rPr>
              <w:t>Environment-dependent</w:t>
            </w:r>
          </w:p>
        </w:tc>
        <w:tc>
          <w:tcPr>
            <w:tcW w:w="3900" w:type="dxa"/>
          </w:tcPr>
          <w:p w14:paraId="4E360876" w14:textId="10D97EB5" w:rsidR="00466655" w:rsidRPr="00B46437" w:rsidRDefault="00EB349E">
            <w:pPr>
              <w:rPr>
                <w:color w:val="000000" w:themeColor="text1"/>
              </w:rPr>
            </w:pPr>
            <w:r w:rsidRPr="00EB349E">
              <w:rPr>
                <w:color w:val="000000" w:themeColor="text1"/>
                <w:sz w:val="22"/>
                <w:szCs w:val="22"/>
              </w:rPr>
              <w:t>Consistent environment</w:t>
            </w:r>
          </w:p>
        </w:tc>
      </w:tr>
    </w:tbl>
    <w:p w14:paraId="427019AB" w14:textId="77777777" w:rsidR="00466655" w:rsidRPr="00B46437" w:rsidRDefault="00000000">
      <w:pPr>
        <w:pStyle w:val="Heading2"/>
        <w:spacing w:before="300" w:after="150"/>
        <w:rPr>
          <w:color w:val="000000" w:themeColor="text1"/>
        </w:rPr>
      </w:pPr>
      <w:r w:rsidRPr="00B46437">
        <w:rPr>
          <w:b/>
          <w:bCs/>
          <w:color w:val="000000" w:themeColor="text1"/>
        </w:rPr>
        <w:t>11.1 Collaboration Impact</w:t>
      </w:r>
    </w:p>
    <w:p w14:paraId="5E9005CB" w14:textId="77777777" w:rsidR="00EB349E" w:rsidRPr="00EB349E" w:rsidRDefault="00EB349E" w:rsidP="00EB349E">
      <w:pPr>
        <w:pStyle w:val="Heading2"/>
        <w:spacing w:before="300" w:after="15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t>Git allows developers to work independently on authentication, FHIR integration, dashboard, and consent-management modules.</w:t>
      </w:r>
    </w:p>
    <w:p w14:paraId="563B184F" w14:textId="77777777" w:rsidR="00EB349E" w:rsidRPr="00EB349E" w:rsidRDefault="00EB349E" w:rsidP="00EB349E">
      <w:pPr>
        <w:pStyle w:val="Heading2"/>
        <w:spacing w:before="300" w:after="15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lastRenderedPageBreak/>
        <w:t>Feature branches prevent incomplete code from directly affecting the stable application.</w:t>
      </w:r>
    </w:p>
    <w:p w14:paraId="34206731" w14:textId="77777777" w:rsidR="00EB349E" w:rsidRPr="00EB349E" w:rsidRDefault="00EB349E" w:rsidP="00EB349E">
      <w:pPr>
        <w:pStyle w:val="Heading2"/>
        <w:spacing w:before="300" w:after="150"/>
        <w:rPr>
          <w:rFonts w:ascii="Times New Roman" w:hAnsi="Times New Roman" w:cs="Times New Roman"/>
          <w:color w:val="000000" w:themeColor="text1"/>
          <w:sz w:val="24"/>
          <w:szCs w:val="24"/>
        </w:rPr>
      </w:pPr>
      <w:r w:rsidRPr="00EB349E">
        <w:rPr>
          <w:rFonts w:ascii="Times New Roman" w:hAnsi="Times New Roman" w:cs="Times New Roman"/>
          <w:color w:val="000000" w:themeColor="text1"/>
          <w:sz w:val="24"/>
          <w:szCs w:val="24"/>
        </w:rPr>
        <w:t>Pull requests and code reviews can be used before merging changes into develop or main.</w:t>
      </w:r>
    </w:p>
    <w:p w14:paraId="3EF9A34D" w14:textId="77777777" w:rsidR="00466655" w:rsidRPr="00B46437" w:rsidRDefault="00000000">
      <w:pPr>
        <w:pStyle w:val="Heading2"/>
        <w:spacing w:before="300" w:after="150"/>
        <w:rPr>
          <w:color w:val="000000" w:themeColor="text1"/>
        </w:rPr>
      </w:pPr>
      <w:r w:rsidRPr="00B46437">
        <w:rPr>
          <w:b/>
          <w:bCs/>
          <w:color w:val="000000" w:themeColor="text1"/>
        </w:rPr>
        <w:t>11.2 Deployment Impact</w:t>
      </w:r>
    </w:p>
    <w:p w14:paraId="6A63924D" w14:textId="77777777" w:rsidR="00D14ED4" w:rsidRPr="00D14ED4" w:rsidRDefault="00D14ED4" w:rsidP="00D14ED4">
      <w:pPr>
        <w:spacing w:after="260" w:line="440" w:lineRule="auto"/>
        <w:jc w:val="both"/>
        <w:rPr>
          <w:color w:val="000000" w:themeColor="text1"/>
        </w:rPr>
      </w:pPr>
      <w:r w:rsidRPr="00D14ED4">
        <w:rPr>
          <w:color w:val="000000" w:themeColor="text1"/>
        </w:rPr>
        <w:t>Docker reduces the need to manually install and configure different dependencies.</w:t>
      </w:r>
    </w:p>
    <w:p w14:paraId="119F20AF" w14:textId="77777777" w:rsidR="00D14ED4" w:rsidRDefault="00D14ED4" w:rsidP="00D14ED4">
      <w:pPr>
        <w:spacing w:after="260" w:line="440" w:lineRule="auto"/>
        <w:jc w:val="both"/>
        <w:rPr>
          <w:color w:val="000000" w:themeColor="text1"/>
        </w:rPr>
      </w:pPr>
      <w:r w:rsidRPr="00D14ED4">
        <w:rPr>
          <w:color w:val="000000" w:themeColor="text1"/>
        </w:rPr>
        <w:t>Instead of installing the frontend, backend, database, and FHIR components individually, the complete application can be started using:</w:t>
      </w:r>
    </w:p>
    <w:p w14:paraId="335B0C23" w14:textId="0C00B151" w:rsidR="00D14ED4" w:rsidRDefault="00D14ED4" w:rsidP="00D14ED4">
      <w:pPr>
        <w:spacing w:after="260" w:line="440" w:lineRule="auto"/>
        <w:jc w:val="both"/>
        <w:rPr>
          <w:color w:val="000000" w:themeColor="text1"/>
        </w:rPr>
      </w:pPr>
      <w:r w:rsidRPr="00D14ED4">
        <w:rPr>
          <w:color w:val="000000" w:themeColor="text1"/>
        </w:rPr>
        <w:t>docker compose up -d</w:t>
      </w:r>
    </w:p>
    <w:p w14:paraId="6FCE7EF2" w14:textId="6BCF44CA" w:rsidR="00D14ED4" w:rsidRPr="00D14ED4" w:rsidRDefault="00D14ED4" w:rsidP="00D14ED4">
      <w:pPr>
        <w:spacing w:after="260" w:line="440" w:lineRule="auto"/>
        <w:jc w:val="both"/>
        <w:rPr>
          <w:color w:val="000000" w:themeColor="text1"/>
        </w:rPr>
      </w:pPr>
      <w:r w:rsidRPr="00D14ED4">
        <w:rPr>
          <w:color w:val="000000" w:themeColor="text1"/>
        </w:rPr>
        <w:t>This provides a consistent development and demonstration environment.</w:t>
      </w:r>
    </w:p>
    <w:p w14:paraId="6F1662E1" w14:textId="65FB7A45" w:rsidR="00973576" w:rsidRPr="00B46437" w:rsidRDefault="00973576">
      <w:pPr>
        <w:spacing w:after="260" w:line="440" w:lineRule="auto"/>
        <w:jc w:val="both"/>
        <w:rPr>
          <w:color w:val="000000" w:themeColor="text1"/>
        </w:rPr>
      </w:pPr>
      <w:r>
        <w:rPr>
          <w:noProof/>
        </w:rPr>
        <w:drawing>
          <wp:inline distT="0" distB="0" distL="0" distR="0" wp14:anchorId="7C75BC6E" wp14:editId="46E09837">
            <wp:extent cx="6400800" cy="5019040"/>
            <wp:effectExtent l="0" t="0" r="0" b="0"/>
            <wp:docPr id="17743931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5019040"/>
                    </a:xfrm>
                    <a:prstGeom prst="rect">
                      <a:avLst/>
                    </a:prstGeom>
                    <a:noFill/>
                    <a:ln>
                      <a:noFill/>
                    </a:ln>
                  </pic:spPr>
                </pic:pic>
              </a:graphicData>
            </a:graphic>
          </wp:inline>
        </w:drawing>
      </w:r>
    </w:p>
    <w:p w14:paraId="6EC9E6F4" w14:textId="77777777" w:rsidR="00466655" w:rsidRPr="00B46437" w:rsidRDefault="00000000">
      <w:pPr>
        <w:pStyle w:val="Heading1"/>
        <w:spacing w:before="400" w:after="200"/>
        <w:rPr>
          <w:color w:val="000000" w:themeColor="text1"/>
        </w:rPr>
      </w:pPr>
      <w:r w:rsidRPr="00B46437">
        <w:rPr>
          <w:b/>
          <w:bCs/>
          <w:color w:val="000000" w:themeColor="text1"/>
        </w:rPr>
        <w:lastRenderedPageBreak/>
        <w:t>12. Challenges and Improvements</w:t>
      </w:r>
    </w:p>
    <w:p w14:paraId="3943BF57" w14:textId="77777777" w:rsidR="00D14ED4" w:rsidRDefault="00000000" w:rsidP="00D14ED4">
      <w:pPr>
        <w:pStyle w:val="Heading2"/>
        <w:spacing w:before="300" w:after="150"/>
        <w:rPr>
          <w:b/>
          <w:bCs/>
          <w:color w:val="000000" w:themeColor="text1"/>
        </w:rPr>
      </w:pPr>
      <w:r w:rsidRPr="00B46437">
        <w:rPr>
          <w:b/>
          <w:bCs/>
          <w:color w:val="000000" w:themeColor="text1"/>
        </w:rPr>
        <w:t xml:space="preserve">12.1 </w:t>
      </w:r>
      <w:r w:rsidR="00D14ED4" w:rsidRPr="00D14ED4">
        <w:rPr>
          <w:b/>
          <w:bCs/>
          <w:color w:val="000000" w:themeColor="text1"/>
        </w:rPr>
        <w:t>Healthcare Data Interoperability</w:t>
      </w:r>
    </w:p>
    <w:p w14:paraId="093C8E02" w14:textId="77777777" w:rsidR="00D14ED4" w:rsidRPr="00D14ED4" w:rsidRDefault="00D14ED4" w:rsidP="00D14ED4">
      <w:pPr>
        <w:pStyle w:val="Heading2"/>
        <w:spacing w:before="300" w:after="150"/>
        <w:rPr>
          <w:rFonts w:ascii="Times New Roman" w:hAnsi="Times New Roman" w:cs="Times New Roman"/>
          <w:color w:val="000000" w:themeColor="text1"/>
          <w:sz w:val="24"/>
          <w:szCs w:val="24"/>
        </w:rPr>
      </w:pPr>
      <w:r w:rsidRPr="00D14ED4">
        <w:rPr>
          <w:rFonts w:ascii="Times New Roman" w:hAnsi="Times New Roman" w:cs="Times New Roman"/>
          <w:color w:val="000000" w:themeColor="text1"/>
          <w:sz w:val="24"/>
          <w:szCs w:val="24"/>
        </w:rPr>
        <w:t>Different hospitals may store healthcare information using different formats.</w:t>
      </w:r>
    </w:p>
    <w:p w14:paraId="7320A69C" w14:textId="77777777" w:rsidR="00D14ED4" w:rsidRPr="00D14ED4" w:rsidRDefault="00D14ED4" w:rsidP="00D14ED4">
      <w:pPr>
        <w:pStyle w:val="Heading2"/>
        <w:spacing w:before="300" w:after="150"/>
        <w:rPr>
          <w:rFonts w:ascii="Times New Roman" w:hAnsi="Times New Roman" w:cs="Times New Roman"/>
          <w:color w:val="000000" w:themeColor="text1"/>
          <w:sz w:val="24"/>
          <w:szCs w:val="24"/>
        </w:rPr>
      </w:pPr>
      <w:r w:rsidRPr="00D14ED4">
        <w:rPr>
          <w:rFonts w:ascii="Times New Roman" w:hAnsi="Times New Roman" w:cs="Times New Roman"/>
          <w:b/>
          <w:bCs/>
          <w:color w:val="000000" w:themeColor="text1"/>
          <w:sz w:val="24"/>
          <w:szCs w:val="24"/>
        </w:rPr>
        <w:t>Solution:</w:t>
      </w:r>
      <w:r w:rsidRPr="00D14ED4">
        <w:rPr>
          <w:rFonts w:ascii="Times New Roman" w:hAnsi="Times New Roman" w:cs="Times New Roman"/>
          <w:color w:val="000000" w:themeColor="text1"/>
          <w:sz w:val="24"/>
          <w:szCs w:val="24"/>
        </w:rPr>
        <w:t xml:space="preserve"> Use HL7 FHIR resources and adapters to standardize communication.</w:t>
      </w:r>
    </w:p>
    <w:p w14:paraId="03D122EC" w14:textId="77777777" w:rsidR="00466655" w:rsidRPr="00B46437" w:rsidRDefault="00000000">
      <w:pPr>
        <w:pStyle w:val="Heading2"/>
        <w:spacing w:before="300" w:after="150"/>
        <w:rPr>
          <w:color w:val="000000" w:themeColor="text1"/>
        </w:rPr>
      </w:pPr>
      <w:r w:rsidRPr="00B46437">
        <w:rPr>
          <w:b/>
          <w:bCs/>
          <w:color w:val="000000" w:themeColor="text1"/>
        </w:rPr>
        <w:t>12.2 Future Enhancements</w:t>
      </w:r>
    </w:p>
    <w:p w14:paraId="7B8B99CE" w14:textId="02819D42" w:rsidR="00D14ED4" w:rsidRPr="00D14ED4" w:rsidRDefault="00D14ED4" w:rsidP="00D14ED4">
      <w:pPr>
        <w:pStyle w:val="ListParagraph"/>
        <w:numPr>
          <w:ilvl w:val="1"/>
          <w:numId w:val="14"/>
        </w:numPr>
        <w:spacing w:after="60"/>
        <w:rPr>
          <w:color w:val="000000" w:themeColor="text1"/>
        </w:rPr>
      </w:pPr>
      <w:r w:rsidRPr="00D14ED4">
        <w:rPr>
          <w:color w:val="000000" w:themeColor="text1"/>
        </w:rPr>
        <w:t xml:space="preserve">Deploy the system using Kubernetes. </w:t>
      </w:r>
    </w:p>
    <w:p w14:paraId="314A1C2E" w14:textId="21247659" w:rsidR="00D14ED4" w:rsidRPr="00D14ED4" w:rsidRDefault="00D14ED4" w:rsidP="00D14ED4">
      <w:pPr>
        <w:pStyle w:val="ListParagraph"/>
        <w:numPr>
          <w:ilvl w:val="1"/>
          <w:numId w:val="14"/>
        </w:numPr>
        <w:spacing w:after="60"/>
        <w:rPr>
          <w:color w:val="000000" w:themeColor="text1"/>
        </w:rPr>
      </w:pPr>
      <w:r w:rsidRPr="00D14ED4">
        <w:rPr>
          <w:color w:val="000000" w:themeColor="text1"/>
        </w:rPr>
        <w:t xml:space="preserve">Integrate additional hospitals and clinics. </w:t>
      </w:r>
    </w:p>
    <w:p w14:paraId="0327D367" w14:textId="5CEC9BA8" w:rsidR="00D14ED4" w:rsidRPr="00D14ED4" w:rsidRDefault="00D14ED4" w:rsidP="00D14ED4">
      <w:pPr>
        <w:pStyle w:val="ListParagraph"/>
        <w:numPr>
          <w:ilvl w:val="1"/>
          <w:numId w:val="14"/>
        </w:numPr>
        <w:spacing w:after="60"/>
        <w:rPr>
          <w:color w:val="000000" w:themeColor="text1"/>
        </w:rPr>
      </w:pPr>
      <w:r w:rsidRPr="00D14ED4">
        <w:rPr>
          <w:color w:val="000000" w:themeColor="text1"/>
        </w:rPr>
        <w:t xml:space="preserve">Add mobile application support. </w:t>
      </w:r>
    </w:p>
    <w:p w14:paraId="29E5BCDC" w14:textId="7C1C60A8" w:rsidR="00D14ED4" w:rsidRPr="00D14ED4" w:rsidRDefault="00D14ED4" w:rsidP="00D14ED4">
      <w:pPr>
        <w:pStyle w:val="ListParagraph"/>
        <w:numPr>
          <w:ilvl w:val="1"/>
          <w:numId w:val="14"/>
        </w:numPr>
        <w:spacing w:after="60"/>
        <w:rPr>
          <w:color w:val="000000" w:themeColor="text1"/>
        </w:rPr>
      </w:pPr>
      <w:r w:rsidRPr="00D14ED4">
        <w:rPr>
          <w:color w:val="000000" w:themeColor="text1"/>
        </w:rPr>
        <w:t xml:space="preserve">Add advanced patient health analytics. </w:t>
      </w:r>
    </w:p>
    <w:p w14:paraId="4B12F043" w14:textId="662F0EC2" w:rsidR="00466655" w:rsidRPr="00B46437" w:rsidRDefault="00D14ED4" w:rsidP="00D14ED4">
      <w:pPr>
        <w:pStyle w:val="ListParagraph"/>
        <w:numPr>
          <w:ilvl w:val="1"/>
          <w:numId w:val="14"/>
        </w:numPr>
        <w:spacing w:after="60"/>
        <w:rPr>
          <w:color w:val="000000" w:themeColor="text1"/>
        </w:rPr>
      </w:pPr>
      <w:r w:rsidRPr="00D14ED4">
        <w:rPr>
          <w:color w:val="000000" w:themeColor="text1"/>
        </w:rPr>
        <w:t xml:space="preserve">Add AI-based health record </w:t>
      </w:r>
      <w:proofErr w:type="gramStart"/>
      <w:r w:rsidRPr="00D14ED4">
        <w:rPr>
          <w:color w:val="000000" w:themeColor="text1"/>
        </w:rPr>
        <w:t>summarization.</w:t>
      </w:r>
      <w:r w:rsidR="00000000" w:rsidRPr="00B46437">
        <w:rPr>
          <w:color w:val="000000" w:themeColor="text1"/>
        </w:rPr>
        <w:t>.</w:t>
      </w:r>
      <w:proofErr w:type="gramEnd"/>
    </w:p>
    <w:p w14:paraId="309815FA" w14:textId="77777777" w:rsidR="00466655" w:rsidRPr="00B46437" w:rsidRDefault="00000000">
      <w:pPr>
        <w:pStyle w:val="Heading1"/>
        <w:spacing w:before="400" w:after="200"/>
        <w:rPr>
          <w:color w:val="000000" w:themeColor="text1"/>
        </w:rPr>
      </w:pPr>
      <w:r w:rsidRPr="00B46437">
        <w:rPr>
          <w:b/>
          <w:bCs/>
          <w:color w:val="000000" w:themeColor="text1"/>
        </w:rPr>
        <w:t>13. Conclusion</w:t>
      </w:r>
    </w:p>
    <w:p w14:paraId="29A33B7E" w14:textId="77777777" w:rsidR="00D14ED4" w:rsidRPr="00D14ED4" w:rsidRDefault="00D14ED4" w:rsidP="00D14ED4">
      <w:pPr>
        <w:pStyle w:val="Heading1"/>
        <w:spacing w:before="400" w:after="200"/>
        <w:rPr>
          <w:rFonts w:ascii="Times New Roman" w:hAnsi="Times New Roman" w:cs="Times New Roman"/>
          <w:color w:val="000000" w:themeColor="text1"/>
          <w:sz w:val="24"/>
          <w:szCs w:val="24"/>
        </w:rPr>
      </w:pPr>
      <w:r w:rsidRPr="00D14ED4">
        <w:rPr>
          <w:rFonts w:ascii="Times New Roman" w:hAnsi="Times New Roman" w:cs="Times New Roman"/>
          <w:color w:val="000000" w:themeColor="text1"/>
          <w:sz w:val="24"/>
          <w:szCs w:val="24"/>
        </w:rPr>
        <w:t xml:space="preserve">The </w:t>
      </w:r>
      <w:r w:rsidRPr="00D14ED4">
        <w:rPr>
          <w:rFonts w:ascii="Times New Roman" w:hAnsi="Times New Roman" w:cs="Times New Roman"/>
          <w:b/>
          <w:bCs/>
          <w:color w:val="000000" w:themeColor="text1"/>
          <w:sz w:val="24"/>
          <w:szCs w:val="24"/>
        </w:rPr>
        <w:t>Personal Health Record Aggregator</w:t>
      </w:r>
      <w:r w:rsidRPr="00D14ED4">
        <w:rPr>
          <w:rFonts w:ascii="Times New Roman" w:hAnsi="Times New Roman" w:cs="Times New Roman"/>
          <w:color w:val="000000" w:themeColor="text1"/>
          <w:sz w:val="24"/>
          <w:szCs w:val="24"/>
        </w:rPr>
        <w:t xml:space="preserve"> provides a centralized platform for managing healthcare information collected from multiple hospitals, clinics, diagnostic </w:t>
      </w:r>
      <w:proofErr w:type="spellStart"/>
      <w:r w:rsidRPr="00D14ED4">
        <w:rPr>
          <w:rFonts w:ascii="Times New Roman" w:hAnsi="Times New Roman" w:cs="Times New Roman"/>
          <w:color w:val="000000" w:themeColor="text1"/>
          <w:sz w:val="24"/>
          <w:szCs w:val="24"/>
        </w:rPr>
        <w:t>centers</w:t>
      </w:r>
      <w:proofErr w:type="spellEnd"/>
      <w:r w:rsidRPr="00D14ED4">
        <w:rPr>
          <w:rFonts w:ascii="Times New Roman" w:hAnsi="Times New Roman" w:cs="Times New Roman"/>
          <w:color w:val="000000" w:themeColor="text1"/>
          <w:sz w:val="24"/>
          <w:szCs w:val="24"/>
        </w:rPr>
        <w:t>, and other healthcare providers.</w:t>
      </w:r>
    </w:p>
    <w:p w14:paraId="762E1914" w14:textId="77777777" w:rsidR="00D14ED4" w:rsidRPr="00D14ED4" w:rsidRDefault="00D14ED4" w:rsidP="00D14ED4">
      <w:pPr>
        <w:pStyle w:val="Heading1"/>
        <w:spacing w:before="400" w:after="200"/>
        <w:rPr>
          <w:rFonts w:ascii="Times New Roman" w:hAnsi="Times New Roman" w:cs="Times New Roman"/>
          <w:color w:val="000000" w:themeColor="text1"/>
          <w:sz w:val="24"/>
          <w:szCs w:val="24"/>
        </w:rPr>
      </w:pPr>
      <w:r w:rsidRPr="00D14ED4">
        <w:rPr>
          <w:rFonts w:ascii="Times New Roman" w:hAnsi="Times New Roman" w:cs="Times New Roman"/>
          <w:color w:val="000000" w:themeColor="text1"/>
          <w:sz w:val="24"/>
          <w:szCs w:val="24"/>
        </w:rPr>
        <w:t>The system improves continuity of care by providing patients and authorized healthcare professionals with a unified view of medical history, prescriptions, laboratory reports, and imaging information.</w:t>
      </w:r>
    </w:p>
    <w:p w14:paraId="6184F8F8" w14:textId="77777777" w:rsidR="00D14ED4" w:rsidRPr="00D14ED4" w:rsidRDefault="00D14ED4" w:rsidP="00D14ED4">
      <w:pPr>
        <w:pStyle w:val="Heading1"/>
        <w:spacing w:before="400" w:after="200"/>
        <w:rPr>
          <w:rFonts w:ascii="Times New Roman" w:hAnsi="Times New Roman" w:cs="Times New Roman"/>
          <w:color w:val="000000" w:themeColor="text1"/>
          <w:sz w:val="24"/>
          <w:szCs w:val="24"/>
        </w:rPr>
      </w:pPr>
      <w:r w:rsidRPr="00D14ED4">
        <w:rPr>
          <w:rFonts w:ascii="Times New Roman" w:hAnsi="Times New Roman" w:cs="Times New Roman"/>
          <w:color w:val="000000" w:themeColor="text1"/>
          <w:sz w:val="24"/>
          <w:szCs w:val="24"/>
        </w:rPr>
        <w:t>Git provides structured version control, collaborative development, branching, and traceable project history. Docker provides a consistent and portable environment for deploying the frontend, backend, FHIR integration service, database, and notification components.</w:t>
      </w:r>
    </w:p>
    <w:p w14:paraId="0F0E485F" w14:textId="77777777" w:rsidR="00466655" w:rsidRPr="00B46437" w:rsidRDefault="00000000">
      <w:pPr>
        <w:pStyle w:val="Heading1"/>
        <w:spacing w:before="400" w:after="200"/>
        <w:rPr>
          <w:color w:val="000000" w:themeColor="text1"/>
        </w:rPr>
      </w:pPr>
      <w:r w:rsidRPr="00B46437">
        <w:rPr>
          <w:b/>
          <w:bCs/>
          <w:color w:val="000000" w:themeColor="text1"/>
        </w:rPr>
        <w:t>Appendix A: REST API Endpoint Reference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700"/>
      </w:tblGrid>
      <w:tr w:rsidR="00466655" w:rsidRPr="00B46437" w14:paraId="28EA6472" w14:textId="77777777">
        <w:trPr>
          <w:tblHeader/>
        </w:trPr>
        <w:tc>
          <w:tcPr>
            <w:tcW w:w="1600" w:type="dxa"/>
            <w:shd w:val="clear" w:color="auto" w:fill="4472C4"/>
          </w:tcPr>
          <w:p w14:paraId="31FB155E" w14:textId="77777777" w:rsidR="00466655" w:rsidRPr="00B46437" w:rsidRDefault="00000000">
            <w:pPr>
              <w:rPr>
                <w:color w:val="000000" w:themeColor="text1"/>
              </w:rPr>
            </w:pPr>
            <w:r w:rsidRPr="00B46437">
              <w:rPr>
                <w:b/>
                <w:bCs/>
                <w:color w:val="000000" w:themeColor="text1"/>
                <w:sz w:val="22"/>
                <w:szCs w:val="22"/>
              </w:rPr>
              <w:t>Method</w:t>
            </w:r>
          </w:p>
        </w:tc>
        <w:tc>
          <w:tcPr>
            <w:tcW w:w="3400" w:type="dxa"/>
            <w:shd w:val="clear" w:color="auto" w:fill="4472C4"/>
          </w:tcPr>
          <w:p w14:paraId="086F7B1D" w14:textId="77777777" w:rsidR="00466655" w:rsidRPr="00B46437" w:rsidRDefault="00000000">
            <w:pPr>
              <w:rPr>
                <w:color w:val="000000" w:themeColor="text1"/>
              </w:rPr>
            </w:pPr>
            <w:r w:rsidRPr="00B46437">
              <w:rPr>
                <w:b/>
                <w:bCs/>
                <w:color w:val="000000" w:themeColor="text1"/>
                <w:sz w:val="22"/>
                <w:szCs w:val="22"/>
              </w:rPr>
              <w:t>Endpoint</w:t>
            </w:r>
          </w:p>
        </w:tc>
        <w:tc>
          <w:tcPr>
            <w:tcW w:w="4700" w:type="dxa"/>
            <w:shd w:val="clear" w:color="auto" w:fill="4472C4"/>
          </w:tcPr>
          <w:p w14:paraId="37D2B159" w14:textId="77777777" w:rsidR="00466655" w:rsidRPr="00B46437" w:rsidRDefault="00000000">
            <w:pPr>
              <w:rPr>
                <w:color w:val="000000" w:themeColor="text1"/>
              </w:rPr>
            </w:pPr>
            <w:r w:rsidRPr="00B46437">
              <w:rPr>
                <w:b/>
                <w:bCs/>
                <w:color w:val="000000" w:themeColor="text1"/>
                <w:sz w:val="22"/>
                <w:szCs w:val="22"/>
              </w:rPr>
              <w:t>Description</w:t>
            </w:r>
          </w:p>
        </w:tc>
      </w:tr>
      <w:tr w:rsidR="00466655" w:rsidRPr="00B46437" w14:paraId="304B93DA" w14:textId="77777777">
        <w:tc>
          <w:tcPr>
            <w:tcW w:w="1600" w:type="dxa"/>
          </w:tcPr>
          <w:p w14:paraId="431C3D55" w14:textId="77777777" w:rsidR="00466655" w:rsidRPr="00B46437" w:rsidRDefault="00000000">
            <w:pPr>
              <w:rPr>
                <w:color w:val="000000" w:themeColor="text1"/>
              </w:rPr>
            </w:pPr>
            <w:r w:rsidRPr="00B46437">
              <w:rPr>
                <w:color w:val="000000" w:themeColor="text1"/>
                <w:sz w:val="22"/>
                <w:szCs w:val="22"/>
              </w:rPr>
              <w:t>POST</w:t>
            </w:r>
          </w:p>
        </w:tc>
        <w:tc>
          <w:tcPr>
            <w:tcW w:w="3400" w:type="dxa"/>
          </w:tcPr>
          <w:p w14:paraId="2D69D081" w14:textId="7C3E9047" w:rsidR="00466655" w:rsidRPr="00B46437" w:rsidRDefault="00D14ED4">
            <w:pPr>
              <w:rPr>
                <w:color w:val="000000" w:themeColor="text1"/>
              </w:rPr>
            </w:pPr>
            <w:r w:rsidRPr="00D14ED4">
              <w:rPr>
                <w:color w:val="000000" w:themeColor="text1"/>
                <w:sz w:val="22"/>
                <w:szCs w:val="22"/>
              </w:rPr>
              <w:t>/</w:t>
            </w:r>
            <w:proofErr w:type="spellStart"/>
            <w:r w:rsidRPr="00D14ED4">
              <w:rPr>
                <w:color w:val="000000" w:themeColor="text1"/>
                <w:sz w:val="22"/>
                <w:szCs w:val="22"/>
              </w:rPr>
              <w:t>api</w:t>
            </w:r>
            <w:proofErr w:type="spellEnd"/>
            <w:r w:rsidRPr="00D14ED4">
              <w:rPr>
                <w:color w:val="000000" w:themeColor="text1"/>
                <w:sz w:val="22"/>
                <w:szCs w:val="22"/>
              </w:rPr>
              <w:t>/auth/register</w:t>
            </w:r>
          </w:p>
        </w:tc>
        <w:tc>
          <w:tcPr>
            <w:tcW w:w="4700" w:type="dxa"/>
          </w:tcPr>
          <w:p w14:paraId="4F70AA8C" w14:textId="72314FC0" w:rsidR="00466655" w:rsidRPr="00B46437" w:rsidRDefault="00D14ED4">
            <w:pPr>
              <w:rPr>
                <w:color w:val="000000" w:themeColor="text1"/>
              </w:rPr>
            </w:pPr>
            <w:r w:rsidRPr="00D14ED4">
              <w:rPr>
                <w:color w:val="000000" w:themeColor="text1"/>
                <w:sz w:val="22"/>
                <w:szCs w:val="22"/>
              </w:rPr>
              <w:t>Registers a new patient</w:t>
            </w:r>
          </w:p>
        </w:tc>
      </w:tr>
      <w:tr w:rsidR="00466655" w:rsidRPr="00B46437" w14:paraId="73AC63CF" w14:textId="77777777">
        <w:tc>
          <w:tcPr>
            <w:tcW w:w="1600" w:type="dxa"/>
          </w:tcPr>
          <w:p w14:paraId="5E73E79D" w14:textId="77777777" w:rsidR="00466655" w:rsidRPr="00B46437" w:rsidRDefault="00000000">
            <w:pPr>
              <w:rPr>
                <w:color w:val="000000" w:themeColor="text1"/>
              </w:rPr>
            </w:pPr>
            <w:r w:rsidRPr="00B46437">
              <w:rPr>
                <w:color w:val="000000" w:themeColor="text1"/>
                <w:sz w:val="22"/>
                <w:szCs w:val="22"/>
              </w:rPr>
              <w:t>GET</w:t>
            </w:r>
          </w:p>
        </w:tc>
        <w:tc>
          <w:tcPr>
            <w:tcW w:w="3400" w:type="dxa"/>
          </w:tcPr>
          <w:p w14:paraId="1F894E93" w14:textId="244CC6FF" w:rsidR="00466655" w:rsidRPr="00B46437" w:rsidRDefault="00D14ED4">
            <w:pPr>
              <w:rPr>
                <w:color w:val="000000" w:themeColor="text1"/>
              </w:rPr>
            </w:pPr>
            <w:r w:rsidRPr="00D14ED4">
              <w:rPr>
                <w:color w:val="000000" w:themeColor="text1"/>
                <w:sz w:val="22"/>
                <w:szCs w:val="22"/>
              </w:rPr>
              <w:t>/</w:t>
            </w:r>
            <w:proofErr w:type="spellStart"/>
            <w:r w:rsidRPr="00D14ED4">
              <w:rPr>
                <w:color w:val="000000" w:themeColor="text1"/>
                <w:sz w:val="22"/>
                <w:szCs w:val="22"/>
              </w:rPr>
              <w:t>api</w:t>
            </w:r>
            <w:proofErr w:type="spellEnd"/>
            <w:r w:rsidRPr="00D14ED4">
              <w:rPr>
                <w:color w:val="000000" w:themeColor="text1"/>
                <w:sz w:val="22"/>
                <w:szCs w:val="22"/>
              </w:rPr>
              <w:t>/auth/login</w:t>
            </w:r>
          </w:p>
        </w:tc>
        <w:tc>
          <w:tcPr>
            <w:tcW w:w="4700" w:type="dxa"/>
          </w:tcPr>
          <w:p w14:paraId="71981D63" w14:textId="49857816" w:rsidR="00466655" w:rsidRPr="00B46437" w:rsidRDefault="00D14ED4">
            <w:pPr>
              <w:rPr>
                <w:color w:val="000000" w:themeColor="text1"/>
              </w:rPr>
            </w:pPr>
            <w:r w:rsidRPr="00D14ED4">
              <w:rPr>
                <w:color w:val="000000" w:themeColor="text1"/>
                <w:sz w:val="22"/>
                <w:szCs w:val="22"/>
              </w:rPr>
              <w:t>Authenticates a user</w:t>
            </w:r>
          </w:p>
        </w:tc>
      </w:tr>
      <w:tr w:rsidR="00466655" w:rsidRPr="00B46437" w14:paraId="79BF30C5" w14:textId="77777777">
        <w:tc>
          <w:tcPr>
            <w:tcW w:w="1600" w:type="dxa"/>
          </w:tcPr>
          <w:p w14:paraId="377DFE5A" w14:textId="77777777" w:rsidR="00466655" w:rsidRPr="00B46437" w:rsidRDefault="00000000">
            <w:pPr>
              <w:rPr>
                <w:color w:val="000000" w:themeColor="text1"/>
              </w:rPr>
            </w:pPr>
            <w:r w:rsidRPr="00B46437">
              <w:rPr>
                <w:color w:val="000000" w:themeColor="text1"/>
                <w:sz w:val="22"/>
                <w:szCs w:val="22"/>
              </w:rPr>
              <w:t>GET</w:t>
            </w:r>
          </w:p>
        </w:tc>
        <w:tc>
          <w:tcPr>
            <w:tcW w:w="3400" w:type="dxa"/>
          </w:tcPr>
          <w:p w14:paraId="779389CD" w14:textId="36438F59" w:rsidR="00466655" w:rsidRPr="00B46437" w:rsidRDefault="00D14ED4">
            <w:pPr>
              <w:rPr>
                <w:color w:val="000000" w:themeColor="text1"/>
              </w:rPr>
            </w:pPr>
            <w:r w:rsidRPr="00D14ED4">
              <w:rPr>
                <w:color w:val="000000" w:themeColor="text1"/>
                <w:sz w:val="22"/>
                <w:szCs w:val="22"/>
              </w:rPr>
              <w:t>/</w:t>
            </w:r>
            <w:proofErr w:type="spellStart"/>
            <w:r w:rsidRPr="00D14ED4">
              <w:rPr>
                <w:color w:val="000000" w:themeColor="text1"/>
                <w:sz w:val="22"/>
                <w:szCs w:val="22"/>
              </w:rPr>
              <w:t>api</w:t>
            </w:r>
            <w:proofErr w:type="spellEnd"/>
            <w:r w:rsidRPr="00D14ED4">
              <w:rPr>
                <w:color w:val="000000" w:themeColor="text1"/>
                <w:sz w:val="22"/>
                <w:szCs w:val="22"/>
              </w:rPr>
              <w:t>/patient/profile</w:t>
            </w:r>
          </w:p>
        </w:tc>
        <w:tc>
          <w:tcPr>
            <w:tcW w:w="4700" w:type="dxa"/>
          </w:tcPr>
          <w:p w14:paraId="721A65C5" w14:textId="27D81324" w:rsidR="00466655" w:rsidRPr="00B46437" w:rsidRDefault="00D14ED4">
            <w:pPr>
              <w:rPr>
                <w:color w:val="000000" w:themeColor="text1"/>
              </w:rPr>
            </w:pPr>
            <w:r w:rsidRPr="00D14ED4">
              <w:rPr>
                <w:color w:val="000000" w:themeColor="text1"/>
                <w:sz w:val="22"/>
                <w:szCs w:val="22"/>
              </w:rPr>
              <w:t>Returns patient profile</w:t>
            </w:r>
          </w:p>
        </w:tc>
      </w:tr>
      <w:tr w:rsidR="00466655" w:rsidRPr="00B46437" w14:paraId="06E8B51C" w14:textId="77777777">
        <w:tc>
          <w:tcPr>
            <w:tcW w:w="1600" w:type="dxa"/>
          </w:tcPr>
          <w:p w14:paraId="36BEFFA9" w14:textId="77777777" w:rsidR="00466655" w:rsidRPr="00B46437" w:rsidRDefault="00000000">
            <w:pPr>
              <w:rPr>
                <w:color w:val="000000" w:themeColor="text1"/>
              </w:rPr>
            </w:pPr>
            <w:r w:rsidRPr="00B46437">
              <w:rPr>
                <w:color w:val="000000" w:themeColor="text1"/>
                <w:sz w:val="22"/>
                <w:szCs w:val="22"/>
              </w:rPr>
              <w:t>POST</w:t>
            </w:r>
          </w:p>
        </w:tc>
        <w:tc>
          <w:tcPr>
            <w:tcW w:w="3400" w:type="dxa"/>
          </w:tcPr>
          <w:p w14:paraId="5862C73E" w14:textId="3123E739" w:rsidR="00466655" w:rsidRPr="00B46437" w:rsidRDefault="00D14ED4">
            <w:pPr>
              <w:rPr>
                <w:color w:val="000000" w:themeColor="text1"/>
              </w:rPr>
            </w:pPr>
            <w:r w:rsidRPr="00D14ED4">
              <w:rPr>
                <w:color w:val="000000" w:themeColor="text1"/>
                <w:sz w:val="22"/>
                <w:szCs w:val="22"/>
              </w:rPr>
              <w:t>/</w:t>
            </w:r>
            <w:proofErr w:type="spellStart"/>
            <w:r w:rsidRPr="00D14ED4">
              <w:rPr>
                <w:color w:val="000000" w:themeColor="text1"/>
                <w:sz w:val="22"/>
                <w:szCs w:val="22"/>
              </w:rPr>
              <w:t>api</w:t>
            </w:r>
            <w:proofErr w:type="spellEnd"/>
            <w:r w:rsidRPr="00D14ED4">
              <w:rPr>
                <w:color w:val="000000" w:themeColor="text1"/>
                <w:sz w:val="22"/>
                <w:szCs w:val="22"/>
              </w:rPr>
              <w:t>/records</w:t>
            </w:r>
          </w:p>
        </w:tc>
        <w:tc>
          <w:tcPr>
            <w:tcW w:w="4700" w:type="dxa"/>
          </w:tcPr>
          <w:p w14:paraId="60826EFC" w14:textId="3F4E88BC" w:rsidR="00466655" w:rsidRPr="00B46437" w:rsidRDefault="00D14ED4">
            <w:pPr>
              <w:rPr>
                <w:color w:val="000000" w:themeColor="text1"/>
              </w:rPr>
            </w:pPr>
            <w:r w:rsidRPr="00D14ED4">
              <w:rPr>
                <w:color w:val="000000" w:themeColor="text1"/>
                <w:sz w:val="22"/>
                <w:szCs w:val="22"/>
              </w:rPr>
              <w:t>Returns consolidated health records</w:t>
            </w:r>
          </w:p>
        </w:tc>
      </w:tr>
      <w:tr w:rsidR="00466655" w:rsidRPr="00B46437" w14:paraId="641C0B91" w14:textId="77777777">
        <w:tc>
          <w:tcPr>
            <w:tcW w:w="1600" w:type="dxa"/>
          </w:tcPr>
          <w:p w14:paraId="28789471" w14:textId="77777777" w:rsidR="00466655" w:rsidRPr="00B46437" w:rsidRDefault="00000000">
            <w:pPr>
              <w:rPr>
                <w:color w:val="000000" w:themeColor="text1"/>
              </w:rPr>
            </w:pPr>
            <w:r w:rsidRPr="00B46437">
              <w:rPr>
                <w:color w:val="000000" w:themeColor="text1"/>
                <w:sz w:val="22"/>
                <w:szCs w:val="22"/>
              </w:rPr>
              <w:t>GET</w:t>
            </w:r>
          </w:p>
        </w:tc>
        <w:tc>
          <w:tcPr>
            <w:tcW w:w="3400" w:type="dxa"/>
          </w:tcPr>
          <w:p w14:paraId="34E37F67" w14:textId="77777777" w:rsidR="00466655" w:rsidRPr="00B46437" w:rsidRDefault="00000000">
            <w:pPr>
              <w:rPr>
                <w:color w:val="000000" w:themeColor="text1"/>
              </w:rPr>
            </w:pPr>
            <w:r w:rsidRPr="00B46437">
              <w:rPr>
                <w:color w:val="000000" w:themeColor="text1"/>
                <w:sz w:val="22"/>
                <w:szCs w:val="22"/>
              </w:rPr>
              <w:t>/</w:t>
            </w:r>
            <w:proofErr w:type="spellStart"/>
            <w:r w:rsidRPr="00B46437">
              <w:rPr>
                <w:color w:val="000000" w:themeColor="text1"/>
                <w:sz w:val="22"/>
                <w:szCs w:val="22"/>
              </w:rPr>
              <w:t>api</w:t>
            </w:r>
            <w:proofErr w:type="spellEnd"/>
            <w:r w:rsidRPr="00B46437">
              <w:rPr>
                <w:color w:val="000000" w:themeColor="text1"/>
                <w:sz w:val="22"/>
                <w:szCs w:val="22"/>
              </w:rPr>
              <w:t>/users/me</w:t>
            </w:r>
          </w:p>
        </w:tc>
        <w:tc>
          <w:tcPr>
            <w:tcW w:w="4700" w:type="dxa"/>
          </w:tcPr>
          <w:p w14:paraId="169B6FC8" w14:textId="77777777" w:rsidR="00466655" w:rsidRPr="00B46437" w:rsidRDefault="00000000">
            <w:pPr>
              <w:rPr>
                <w:color w:val="000000" w:themeColor="text1"/>
              </w:rPr>
            </w:pPr>
            <w:r w:rsidRPr="00B46437">
              <w:rPr>
                <w:color w:val="000000" w:themeColor="text1"/>
                <w:sz w:val="22"/>
                <w:szCs w:val="22"/>
              </w:rPr>
              <w:t>Returns the authenticated user's profile and role</w:t>
            </w:r>
          </w:p>
        </w:tc>
      </w:tr>
      <w:tr w:rsidR="00466655" w:rsidRPr="00B46437" w14:paraId="1061EEB6" w14:textId="77777777">
        <w:tc>
          <w:tcPr>
            <w:tcW w:w="1600" w:type="dxa"/>
          </w:tcPr>
          <w:p w14:paraId="22F4B78F" w14:textId="77777777" w:rsidR="00466655" w:rsidRPr="00B46437" w:rsidRDefault="00000000">
            <w:pPr>
              <w:rPr>
                <w:color w:val="000000" w:themeColor="text1"/>
              </w:rPr>
            </w:pPr>
            <w:r w:rsidRPr="00B46437">
              <w:rPr>
                <w:color w:val="000000" w:themeColor="text1"/>
                <w:sz w:val="22"/>
                <w:szCs w:val="22"/>
              </w:rPr>
              <w:t>POST</w:t>
            </w:r>
          </w:p>
        </w:tc>
        <w:tc>
          <w:tcPr>
            <w:tcW w:w="3400" w:type="dxa"/>
          </w:tcPr>
          <w:p w14:paraId="2132A26C" w14:textId="2250DE70" w:rsidR="00466655" w:rsidRPr="00B46437" w:rsidRDefault="00D14ED4">
            <w:pPr>
              <w:rPr>
                <w:color w:val="000000" w:themeColor="text1"/>
              </w:rPr>
            </w:pPr>
            <w:r w:rsidRPr="00D14ED4">
              <w:rPr>
                <w:color w:val="000000" w:themeColor="text1"/>
                <w:sz w:val="22"/>
                <w:szCs w:val="22"/>
              </w:rPr>
              <w:t>/</w:t>
            </w:r>
            <w:proofErr w:type="spellStart"/>
            <w:r w:rsidRPr="00D14ED4">
              <w:rPr>
                <w:color w:val="000000" w:themeColor="text1"/>
                <w:sz w:val="22"/>
                <w:szCs w:val="22"/>
              </w:rPr>
              <w:t>api</w:t>
            </w:r>
            <w:proofErr w:type="spellEnd"/>
            <w:r w:rsidRPr="00D14ED4">
              <w:rPr>
                <w:color w:val="000000" w:themeColor="text1"/>
                <w:sz w:val="22"/>
                <w:szCs w:val="22"/>
              </w:rPr>
              <w:t>/records/labs</w:t>
            </w:r>
          </w:p>
        </w:tc>
        <w:tc>
          <w:tcPr>
            <w:tcW w:w="4700" w:type="dxa"/>
          </w:tcPr>
          <w:p w14:paraId="2E8DC8ED" w14:textId="618D8813" w:rsidR="00466655" w:rsidRPr="00B46437" w:rsidRDefault="00D14ED4">
            <w:pPr>
              <w:rPr>
                <w:color w:val="000000" w:themeColor="text1"/>
              </w:rPr>
            </w:pPr>
            <w:r w:rsidRPr="00D14ED4">
              <w:rPr>
                <w:color w:val="000000" w:themeColor="text1"/>
                <w:sz w:val="22"/>
                <w:szCs w:val="22"/>
              </w:rPr>
              <w:t>Returns laboratory reports</w:t>
            </w:r>
          </w:p>
        </w:tc>
      </w:tr>
      <w:tr w:rsidR="00466655" w:rsidRPr="00B46437" w14:paraId="1FF9EB40" w14:textId="77777777">
        <w:tc>
          <w:tcPr>
            <w:tcW w:w="1600" w:type="dxa"/>
          </w:tcPr>
          <w:p w14:paraId="180F81F4" w14:textId="77777777" w:rsidR="00466655" w:rsidRPr="00B46437" w:rsidRDefault="00000000">
            <w:pPr>
              <w:rPr>
                <w:color w:val="000000" w:themeColor="text1"/>
              </w:rPr>
            </w:pPr>
            <w:r w:rsidRPr="00B46437">
              <w:rPr>
                <w:color w:val="000000" w:themeColor="text1"/>
                <w:sz w:val="22"/>
                <w:szCs w:val="22"/>
              </w:rPr>
              <w:t>GET</w:t>
            </w:r>
          </w:p>
        </w:tc>
        <w:tc>
          <w:tcPr>
            <w:tcW w:w="3400" w:type="dxa"/>
          </w:tcPr>
          <w:p w14:paraId="25F92C35" w14:textId="6DE04640" w:rsidR="00466655" w:rsidRPr="00B46437" w:rsidRDefault="00D14ED4">
            <w:pPr>
              <w:rPr>
                <w:color w:val="000000" w:themeColor="text1"/>
              </w:rPr>
            </w:pPr>
            <w:r w:rsidRPr="00D14ED4">
              <w:rPr>
                <w:color w:val="000000" w:themeColor="text1"/>
                <w:sz w:val="22"/>
                <w:szCs w:val="22"/>
              </w:rPr>
              <w:t>/</w:t>
            </w:r>
            <w:proofErr w:type="spellStart"/>
            <w:r w:rsidRPr="00D14ED4">
              <w:rPr>
                <w:color w:val="000000" w:themeColor="text1"/>
                <w:sz w:val="22"/>
                <w:szCs w:val="22"/>
              </w:rPr>
              <w:t>api</w:t>
            </w:r>
            <w:proofErr w:type="spellEnd"/>
            <w:r w:rsidRPr="00D14ED4">
              <w:rPr>
                <w:color w:val="000000" w:themeColor="text1"/>
                <w:sz w:val="22"/>
                <w:szCs w:val="22"/>
              </w:rPr>
              <w:t>/records/prescriptions</w:t>
            </w:r>
          </w:p>
        </w:tc>
        <w:tc>
          <w:tcPr>
            <w:tcW w:w="4700" w:type="dxa"/>
          </w:tcPr>
          <w:p w14:paraId="6321BA6E" w14:textId="3F1217AD" w:rsidR="00466655" w:rsidRPr="00B46437" w:rsidRDefault="00D14ED4">
            <w:pPr>
              <w:rPr>
                <w:color w:val="000000" w:themeColor="text1"/>
              </w:rPr>
            </w:pPr>
            <w:r w:rsidRPr="00D14ED4">
              <w:rPr>
                <w:color w:val="000000" w:themeColor="text1"/>
                <w:sz w:val="22"/>
                <w:szCs w:val="22"/>
              </w:rPr>
              <w:t>Returns prescriptions</w:t>
            </w:r>
          </w:p>
        </w:tc>
      </w:tr>
    </w:tbl>
    <w:p w14:paraId="34C7ECCD" w14:textId="77777777" w:rsidR="00466655" w:rsidRPr="00B46437" w:rsidRDefault="00000000">
      <w:pPr>
        <w:pStyle w:val="Heading1"/>
        <w:spacing w:before="400" w:after="200"/>
        <w:rPr>
          <w:color w:val="000000" w:themeColor="text1"/>
        </w:rPr>
      </w:pPr>
      <w:r w:rsidRPr="00B46437">
        <w:rPr>
          <w:b/>
          <w:bCs/>
          <w:color w:val="000000" w:themeColor="text1"/>
        </w:rPr>
        <w:t>Appendix B: Database Schema Overview</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4300"/>
      </w:tblGrid>
      <w:tr w:rsidR="00466655" w:rsidRPr="00B46437" w14:paraId="3ECFA23E" w14:textId="77777777">
        <w:trPr>
          <w:tblHeader/>
        </w:trPr>
        <w:tc>
          <w:tcPr>
            <w:tcW w:w="2000" w:type="dxa"/>
            <w:shd w:val="clear" w:color="auto" w:fill="4472C4"/>
          </w:tcPr>
          <w:p w14:paraId="74D453EE" w14:textId="77777777" w:rsidR="00466655" w:rsidRPr="00B46437" w:rsidRDefault="00000000">
            <w:pPr>
              <w:rPr>
                <w:color w:val="000000" w:themeColor="text1"/>
              </w:rPr>
            </w:pPr>
            <w:r w:rsidRPr="00B46437">
              <w:rPr>
                <w:b/>
                <w:bCs/>
                <w:color w:val="000000" w:themeColor="text1"/>
                <w:sz w:val="22"/>
                <w:szCs w:val="22"/>
              </w:rPr>
              <w:t>Table</w:t>
            </w:r>
          </w:p>
        </w:tc>
        <w:tc>
          <w:tcPr>
            <w:tcW w:w="3400" w:type="dxa"/>
            <w:shd w:val="clear" w:color="auto" w:fill="4472C4"/>
          </w:tcPr>
          <w:p w14:paraId="10A4BB0A" w14:textId="77777777" w:rsidR="00466655" w:rsidRPr="00B46437" w:rsidRDefault="00000000">
            <w:pPr>
              <w:rPr>
                <w:color w:val="000000" w:themeColor="text1"/>
              </w:rPr>
            </w:pPr>
            <w:r w:rsidRPr="00B46437">
              <w:rPr>
                <w:b/>
                <w:bCs/>
                <w:color w:val="000000" w:themeColor="text1"/>
                <w:sz w:val="22"/>
                <w:szCs w:val="22"/>
              </w:rPr>
              <w:t>Key Columns</w:t>
            </w:r>
          </w:p>
        </w:tc>
        <w:tc>
          <w:tcPr>
            <w:tcW w:w="4300" w:type="dxa"/>
            <w:shd w:val="clear" w:color="auto" w:fill="4472C4"/>
          </w:tcPr>
          <w:p w14:paraId="1AA81F90" w14:textId="77777777" w:rsidR="00466655" w:rsidRPr="00B46437" w:rsidRDefault="00000000">
            <w:pPr>
              <w:rPr>
                <w:color w:val="000000" w:themeColor="text1"/>
              </w:rPr>
            </w:pPr>
            <w:r w:rsidRPr="00B46437">
              <w:rPr>
                <w:b/>
                <w:bCs/>
                <w:color w:val="000000" w:themeColor="text1"/>
                <w:sz w:val="22"/>
                <w:szCs w:val="22"/>
              </w:rPr>
              <w:t>Purpose</w:t>
            </w:r>
          </w:p>
        </w:tc>
      </w:tr>
      <w:tr w:rsidR="00466655" w:rsidRPr="00B46437" w14:paraId="3183361C" w14:textId="77777777">
        <w:tc>
          <w:tcPr>
            <w:tcW w:w="2000" w:type="dxa"/>
          </w:tcPr>
          <w:p w14:paraId="3E8FF093" w14:textId="77777777" w:rsidR="00466655" w:rsidRPr="00B46437" w:rsidRDefault="00000000">
            <w:pPr>
              <w:rPr>
                <w:color w:val="000000" w:themeColor="text1"/>
              </w:rPr>
            </w:pPr>
            <w:r w:rsidRPr="00B46437">
              <w:rPr>
                <w:color w:val="000000" w:themeColor="text1"/>
                <w:sz w:val="22"/>
                <w:szCs w:val="22"/>
              </w:rPr>
              <w:t>shelves</w:t>
            </w:r>
          </w:p>
        </w:tc>
        <w:tc>
          <w:tcPr>
            <w:tcW w:w="3400" w:type="dxa"/>
          </w:tcPr>
          <w:p w14:paraId="330D1F41" w14:textId="5B79A1BC" w:rsidR="00466655" w:rsidRPr="00B46437" w:rsidRDefault="00D14ED4">
            <w:pPr>
              <w:rPr>
                <w:color w:val="000000" w:themeColor="text1"/>
              </w:rPr>
            </w:pPr>
            <w:r w:rsidRPr="00D14ED4">
              <w:rPr>
                <w:color w:val="000000" w:themeColor="text1"/>
                <w:sz w:val="22"/>
                <w:szCs w:val="22"/>
              </w:rPr>
              <w:t>id, name, email, dob</w:t>
            </w:r>
          </w:p>
        </w:tc>
        <w:tc>
          <w:tcPr>
            <w:tcW w:w="4300" w:type="dxa"/>
          </w:tcPr>
          <w:p w14:paraId="1974D104" w14:textId="74237FEF" w:rsidR="00466655" w:rsidRPr="00B46437" w:rsidRDefault="00D14ED4">
            <w:pPr>
              <w:rPr>
                <w:color w:val="000000" w:themeColor="text1"/>
              </w:rPr>
            </w:pPr>
            <w:r w:rsidRPr="00D14ED4">
              <w:rPr>
                <w:color w:val="000000" w:themeColor="text1"/>
                <w:sz w:val="22"/>
                <w:szCs w:val="22"/>
              </w:rPr>
              <w:t>Stores patient information</w:t>
            </w:r>
          </w:p>
        </w:tc>
      </w:tr>
      <w:tr w:rsidR="00466655" w:rsidRPr="00B46437" w14:paraId="0B7A7443" w14:textId="77777777">
        <w:tc>
          <w:tcPr>
            <w:tcW w:w="2000" w:type="dxa"/>
          </w:tcPr>
          <w:p w14:paraId="11BF97BB" w14:textId="77777777" w:rsidR="00466655" w:rsidRPr="00B46437" w:rsidRDefault="00000000">
            <w:pPr>
              <w:rPr>
                <w:color w:val="000000" w:themeColor="text1"/>
              </w:rPr>
            </w:pPr>
            <w:proofErr w:type="spellStart"/>
            <w:r w:rsidRPr="00B46437">
              <w:rPr>
                <w:color w:val="000000" w:themeColor="text1"/>
                <w:sz w:val="22"/>
                <w:szCs w:val="22"/>
              </w:rPr>
              <w:t>inventory_events</w:t>
            </w:r>
            <w:proofErr w:type="spellEnd"/>
          </w:p>
        </w:tc>
        <w:tc>
          <w:tcPr>
            <w:tcW w:w="3400" w:type="dxa"/>
          </w:tcPr>
          <w:p w14:paraId="7E2CA650" w14:textId="1CB809B3" w:rsidR="00466655" w:rsidRPr="00B46437" w:rsidRDefault="00D14ED4">
            <w:pPr>
              <w:rPr>
                <w:color w:val="000000" w:themeColor="text1"/>
              </w:rPr>
            </w:pPr>
            <w:r w:rsidRPr="00D14ED4">
              <w:rPr>
                <w:color w:val="000000" w:themeColor="text1"/>
                <w:sz w:val="22"/>
                <w:szCs w:val="22"/>
              </w:rPr>
              <w:t>id, name, organization</w:t>
            </w:r>
          </w:p>
        </w:tc>
        <w:tc>
          <w:tcPr>
            <w:tcW w:w="4300" w:type="dxa"/>
          </w:tcPr>
          <w:p w14:paraId="11F552E9" w14:textId="7E9A7B6A" w:rsidR="00466655" w:rsidRPr="00B46437" w:rsidRDefault="00D14ED4">
            <w:pPr>
              <w:rPr>
                <w:color w:val="000000" w:themeColor="text1"/>
              </w:rPr>
            </w:pPr>
            <w:r w:rsidRPr="00D14ED4">
              <w:rPr>
                <w:color w:val="000000" w:themeColor="text1"/>
                <w:sz w:val="22"/>
                <w:szCs w:val="22"/>
              </w:rPr>
              <w:t>Stores healthcare provider details</w:t>
            </w:r>
          </w:p>
        </w:tc>
      </w:tr>
      <w:tr w:rsidR="00466655" w:rsidRPr="00B46437" w14:paraId="6C52F2A7" w14:textId="77777777">
        <w:tc>
          <w:tcPr>
            <w:tcW w:w="2000" w:type="dxa"/>
          </w:tcPr>
          <w:p w14:paraId="73CAE9FB" w14:textId="77777777" w:rsidR="00466655" w:rsidRPr="00B46437" w:rsidRDefault="00000000">
            <w:pPr>
              <w:rPr>
                <w:color w:val="000000" w:themeColor="text1"/>
              </w:rPr>
            </w:pPr>
            <w:r w:rsidRPr="00B46437">
              <w:rPr>
                <w:color w:val="000000" w:themeColor="text1"/>
                <w:sz w:val="22"/>
                <w:szCs w:val="22"/>
              </w:rPr>
              <w:lastRenderedPageBreak/>
              <w:t>alerts</w:t>
            </w:r>
          </w:p>
        </w:tc>
        <w:tc>
          <w:tcPr>
            <w:tcW w:w="3400" w:type="dxa"/>
          </w:tcPr>
          <w:p w14:paraId="4A7F3280" w14:textId="4F4919C2" w:rsidR="00466655" w:rsidRPr="00B46437" w:rsidRDefault="00D14ED4">
            <w:pPr>
              <w:rPr>
                <w:color w:val="000000" w:themeColor="text1"/>
              </w:rPr>
            </w:pPr>
            <w:r w:rsidRPr="00D14ED4">
              <w:rPr>
                <w:color w:val="000000" w:themeColor="text1"/>
                <w:sz w:val="22"/>
                <w:szCs w:val="22"/>
              </w:rPr>
              <w:t xml:space="preserve">id, </w:t>
            </w:r>
            <w:proofErr w:type="spellStart"/>
            <w:r w:rsidRPr="00D14ED4">
              <w:rPr>
                <w:color w:val="000000" w:themeColor="text1"/>
                <w:sz w:val="22"/>
                <w:szCs w:val="22"/>
              </w:rPr>
              <w:t>patient_id</w:t>
            </w:r>
            <w:proofErr w:type="spellEnd"/>
            <w:r w:rsidRPr="00D14ED4">
              <w:rPr>
                <w:color w:val="000000" w:themeColor="text1"/>
                <w:sz w:val="22"/>
                <w:szCs w:val="22"/>
              </w:rPr>
              <w:t>, type, date</w:t>
            </w:r>
          </w:p>
        </w:tc>
        <w:tc>
          <w:tcPr>
            <w:tcW w:w="4300" w:type="dxa"/>
          </w:tcPr>
          <w:p w14:paraId="0CC13D22" w14:textId="3440BD2B" w:rsidR="00466655" w:rsidRPr="00B46437" w:rsidRDefault="00D14ED4">
            <w:pPr>
              <w:rPr>
                <w:color w:val="000000" w:themeColor="text1"/>
              </w:rPr>
            </w:pPr>
            <w:r w:rsidRPr="00D14ED4">
              <w:rPr>
                <w:color w:val="000000" w:themeColor="text1"/>
                <w:sz w:val="22"/>
                <w:szCs w:val="22"/>
              </w:rPr>
              <w:t>Stores consolidated record references</w:t>
            </w:r>
          </w:p>
        </w:tc>
      </w:tr>
      <w:tr w:rsidR="00466655" w:rsidRPr="00B46437" w14:paraId="031D7FF8" w14:textId="77777777">
        <w:tc>
          <w:tcPr>
            <w:tcW w:w="2000" w:type="dxa"/>
          </w:tcPr>
          <w:p w14:paraId="4533DE70" w14:textId="77777777" w:rsidR="00466655" w:rsidRPr="00B46437" w:rsidRDefault="00000000">
            <w:pPr>
              <w:rPr>
                <w:color w:val="000000" w:themeColor="text1"/>
              </w:rPr>
            </w:pPr>
            <w:r w:rsidRPr="00B46437">
              <w:rPr>
                <w:color w:val="000000" w:themeColor="text1"/>
                <w:sz w:val="22"/>
                <w:szCs w:val="22"/>
              </w:rPr>
              <w:t>users</w:t>
            </w:r>
          </w:p>
        </w:tc>
        <w:tc>
          <w:tcPr>
            <w:tcW w:w="3400" w:type="dxa"/>
          </w:tcPr>
          <w:p w14:paraId="71E94C92" w14:textId="77777777" w:rsidR="00466655" w:rsidRPr="00B46437" w:rsidRDefault="00000000">
            <w:pPr>
              <w:rPr>
                <w:color w:val="000000" w:themeColor="text1"/>
              </w:rPr>
            </w:pPr>
            <w:r w:rsidRPr="00B46437">
              <w:rPr>
                <w:color w:val="000000" w:themeColor="text1"/>
                <w:sz w:val="22"/>
                <w:szCs w:val="22"/>
              </w:rPr>
              <w:t xml:space="preserve">id, name, email, role, </w:t>
            </w:r>
            <w:proofErr w:type="spellStart"/>
            <w:r w:rsidRPr="00B46437">
              <w:rPr>
                <w:color w:val="000000" w:themeColor="text1"/>
                <w:sz w:val="22"/>
                <w:szCs w:val="22"/>
              </w:rPr>
              <w:t>password_hash</w:t>
            </w:r>
            <w:proofErr w:type="spellEnd"/>
          </w:p>
        </w:tc>
        <w:tc>
          <w:tcPr>
            <w:tcW w:w="4300" w:type="dxa"/>
          </w:tcPr>
          <w:p w14:paraId="1E2B6DBC" w14:textId="77777777" w:rsidR="00466655" w:rsidRPr="00B46437" w:rsidRDefault="00000000">
            <w:pPr>
              <w:rPr>
                <w:color w:val="000000" w:themeColor="text1"/>
              </w:rPr>
            </w:pPr>
            <w:r w:rsidRPr="00B46437">
              <w:rPr>
                <w:color w:val="000000" w:themeColor="text1"/>
                <w:sz w:val="22"/>
                <w:szCs w:val="22"/>
              </w:rPr>
              <w:t>Stores user accounts and roles</w:t>
            </w:r>
          </w:p>
        </w:tc>
      </w:tr>
      <w:tr w:rsidR="00466655" w:rsidRPr="00B46437" w14:paraId="127ECE12" w14:textId="77777777">
        <w:tc>
          <w:tcPr>
            <w:tcW w:w="2000" w:type="dxa"/>
          </w:tcPr>
          <w:p w14:paraId="1DC30930" w14:textId="77777777" w:rsidR="00466655" w:rsidRPr="00B46437" w:rsidRDefault="00000000">
            <w:pPr>
              <w:rPr>
                <w:color w:val="000000" w:themeColor="text1"/>
              </w:rPr>
            </w:pPr>
            <w:r w:rsidRPr="00B46437">
              <w:rPr>
                <w:color w:val="000000" w:themeColor="text1"/>
                <w:sz w:val="22"/>
                <w:szCs w:val="22"/>
              </w:rPr>
              <w:t>stores</w:t>
            </w:r>
          </w:p>
        </w:tc>
        <w:tc>
          <w:tcPr>
            <w:tcW w:w="3400" w:type="dxa"/>
          </w:tcPr>
          <w:p w14:paraId="5E4443D7" w14:textId="111A7662" w:rsidR="00466655" w:rsidRPr="00B46437" w:rsidRDefault="00D14ED4">
            <w:pPr>
              <w:rPr>
                <w:color w:val="000000" w:themeColor="text1"/>
              </w:rPr>
            </w:pPr>
            <w:r w:rsidRPr="00D14ED4">
              <w:rPr>
                <w:color w:val="000000" w:themeColor="text1"/>
                <w:sz w:val="22"/>
                <w:szCs w:val="22"/>
              </w:rPr>
              <w:t xml:space="preserve">id, </w:t>
            </w:r>
            <w:proofErr w:type="spellStart"/>
            <w:r w:rsidRPr="00D14ED4">
              <w:rPr>
                <w:color w:val="000000" w:themeColor="text1"/>
                <w:sz w:val="22"/>
                <w:szCs w:val="22"/>
              </w:rPr>
              <w:t>patient_id</w:t>
            </w:r>
            <w:proofErr w:type="spellEnd"/>
            <w:r w:rsidRPr="00D14ED4">
              <w:rPr>
                <w:color w:val="000000" w:themeColor="text1"/>
                <w:sz w:val="22"/>
                <w:szCs w:val="22"/>
              </w:rPr>
              <w:t>, medicine, dosage</w:t>
            </w:r>
          </w:p>
        </w:tc>
        <w:tc>
          <w:tcPr>
            <w:tcW w:w="4300" w:type="dxa"/>
          </w:tcPr>
          <w:p w14:paraId="7BEB71EF" w14:textId="3C1DAE7B" w:rsidR="00466655" w:rsidRPr="00B46437" w:rsidRDefault="00D14ED4">
            <w:pPr>
              <w:rPr>
                <w:color w:val="000000" w:themeColor="text1"/>
              </w:rPr>
            </w:pPr>
            <w:r w:rsidRPr="00D14ED4">
              <w:rPr>
                <w:color w:val="000000" w:themeColor="text1"/>
                <w:sz w:val="22"/>
                <w:szCs w:val="22"/>
              </w:rPr>
              <w:t>Stores prescription information</w:t>
            </w:r>
          </w:p>
        </w:tc>
      </w:tr>
    </w:tbl>
    <w:p w14:paraId="0F04B067" w14:textId="77777777" w:rsidR="00466655" w:rsidRPr="00B46437" w:rsidRDefault="00000000">
      <w:pPr>
        <w:pStyle w:val="Heading1"/>
        <w:spacing w:before="400" w:after="200"/>
        <w:rPr>
          <w:color w:val="000000" w:themeColor="text1"/>
        </w:rPr>
      </w:pPr>
      <w:r w:rsidRPr="00B46437">
        <w:rPr>
          <w:b/>
          <w:bCs/>
          <w:color w:val="000000" w:themeColor="text1"/>
        </w:rPr>
        <w:t>Appendix C: Testing Strategy</w:t>
      </w:r>
    </w:p>
    <w:p w14:paraId="41F02254" w14:textId="77777777" w:rsidR="00466655" w:rsidRPr="00B46437" w:rsidRDefault="00000000">
      <w:pPr>
        <w:pStyle w:val="Heading2"/>
        <w:spacing w:before="300" w:after="150"/>
        <w:rPr>
          <w:color w:val="000000" w:themeColor="text1"/>
        </w:rPr>
      </w:pPr>
      <w:r w:rsidRPr="00B46437">
        <w:rPr>
          <w:b/>
          <w:bCs/>
          <w:color w:val="000000" w:themeColor="text1"/>
        </w:rPr>
        <w:t>C.1 Unit and Integration Testing</w:t>
      </w:r>
    </w:p>
    <w:p w14:paraId="1F7DEB50" w14:textId="77777777" w:rsidR="00D14ED4" w:rsidRPr="00D14ED4" w:rsidRDefault="00D14ED4" w:rsidP="00D14ED4">
      <w:pPr>
        <w:pStyle w:val="Heading2"/>
        <w:spacing w:before="300" w:after="150"/>
        <w:rPr>
          <w:color w:val="000000" w:themeColor="text1"/>
        </w:rPr>
      </w:pPr>
      <w:r w:rsidRPr="00D14ED4">
        <w:rPr>
          <w:color w:val="000000" w:themeColor="text1"/>
        </w:rPr>
        <w:t>Backend APIs can be tested using automated unit and integration tests.</w:t>
      </w:r>
    </w:p>
    <w:p w14:paraId="3CB926FE" w14:textId="77777777" w:rsidR="00D14ED4" w:rsidRPr="00D14ED4" w:rsidRDefault="00D14ED4" w:rsidP="00D14ED4">
      <w:pPr>
        <w:pStyle w:val="Heading2"/>
        <w:spacing w:before="300" w:after="150"/>
        <w:rPr>
          <w:color w:val="000000" w:themeColor="text1"/>
        </w:rPr>
      </w:pPr>
      <w:r w:rsidRPr="00D14ED4">
        <w:rPr>
          <w:color w:val="000000" w:themeColor="text1"/>
        </w:rPr>
        <w:t>Important test cases include:</w:t>
      </w:r>
    </w:p>
    <w:p w14:paraId="2619AA54"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 xml:space="preserve">Authentication </w:t>
      </w:r>
    </w:p>
    <w:p w14:paraId="41A81A01"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 xml:space="preserve">Patient record retrieval </w:t>
      </w:r>
    </w:p>
    <w:p w14:paraId="68FA68C2"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 xml:space="preserve">FHIR synchronization </w:t>
      </w:r>
    </w:p>
    <w:p w14:paraId="6991D6DB"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 xml:space="preserve">Consent validation </w:t>
      </w:r>
    </w:p>
    <w:p w14:paraId="1AEC7D7B"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 xml:space="preserve">Unauthorized access prevention </w:t>
      </w:r>
    </w:p>
    <w:p w14:paraId="7D969D10"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 xml:space="preserve">Emergency access </w:t>
      </w:r>
    </w:p>
    <w:p w14:paraId="161476A9"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 xml:space="preserve">Database connectivity </w:t>
      </w:r>
    </w:p>
    <w:p w14:paraId="2A18F103" w14:textId="77777777" w:rsidR="00D14ED4" w:rsidRPr="00D14ED4" w:rsidRDefault="00D14ED4" w:rsidP="00D14ED4">
      <w:pPr>
        <w:pStyle w:val="Heading2"/>
        <w:numPr>
          <w:ilvl w:val="0"/>
          <w:numId w:val="15"/>
        </w:numPr>
        <w:spacing w:before="300" w:after="150"/>
        <w:rPr>
          <w:color w:val="000000" w:themeColor="text1"/>
        </w:rPr>
      </w:pPr>
      <w:r w:rsidRPr="00D14ED4">
        <w:rPr>
          <w:color w:val="000000" w:themeColor="text1"/>
        </w:rPr>
        <w:t>Notification generation</w:t>
      </w:r>
    </w:p>
    <w:p w14:paraId="27CAA927" w14:textId="77777777" w:rsidR="00466655" w:rsidRPr="00B46437" w:rsidRDefault="00000000">
      <w:pPr>
        <w:pStyle w:val="Heading2"/>
        <w:spacing w:before="300" w:after="150"/>
        <w:rPr>
          <w:color w:val="000000" w:themeColor="text1"/>
        </w:rPr>
      </w:pPr>
      <w:r w:rsidRPr="00B46437">
        <w:rPr>
          <w:b/>
          <w:bCs/>
          <w:color w:val="000000" w:themeColor="text1"/>
        </w:rPr>
        <w:t>C.2 Manual Verification</w:t>
      </w:r>
    </w:p>
    <w:p w14:paraId="0FC832F2" w14:textId="77777777" w:rsidR="00D14ED4" w:rsidRPr="00D14ED4" w:rsidRDefault="00D14ED4" w:rsidP="00D14ED4">
      <w:pPr>
        <w:pStyle w:val="Heading1"/>
        <w:spacing w:before="400" w:after="200"/>
        <w:rPr>
          <w:color w:val="000000" w:themeColor="text1"/>
          <w:sz w:val="24"/>
          <w:szCs w:val="24"/>
        </w:rPr>
      </w:pPr>
      <w:r w:rsidRPr="00D14ED4">
        <w:rPr>
          <w:color w:val="000000" w:themeColor="text1"/>
          <w:sz w:val="24"/>
          <w:szCs w:val="24"/>
        </w:rPr>
        <w:t>docker compose up -d</w:t>
      </w:r>
    </w:p>
    <w:p w14:paraId="0E573121" w14:textId="77777777" w:rsidR="00D14ED4" w:rsidRPr="00D14ED4" w:rsidRDefault="00D14ED4" w:rsidP="00D14ED4">
      <w:pPr>
        <w:pStyle w:val="Heading1"/>
        <w:spacing w:before="400" w:after="200"/>
        <w:rPr>
          <w:color w:val="000000" w:themeColor="text1"/>
          <w:sz w:val="24"/>
          <w:szCs w:val="24"/>
        </w:rPr>
      </w:pPr>
      <w:r w:rsidRPr="00D14ED4">
        <w:rPr>
          <w:color w:val="000000" w:themeColor="text1"/>
          <w:sz w:val="24"/>
          <w:szCs w:val="24"/>
        </w:rPr>
        <w:t xml:space="preserve">docker </w:t>
      </w:r>
      <w:proofErr w:type="spellStart"/>
      <w:r w:rsidRPr="00D14ED4">
        <w:rPr>
          <w:color w:val="000000" w:themeColor="text1"/>
          <w:sz w:val="24"/>
          <w:szCs w:val="24"/>
        </w:rPr>
        <w:t>ps</w:t>
      </w:r>
      <w:proofErr w:type="spellEnd"/>
    </w:p>
    <w:p w14:paraId="586DC991" w14:textId="77777777" w:rsidR="00D14ED4" w:rsidRDefault="00D14ED4" w:rsidP="00D14ED4">
      <w:pPr>
        <w:pStyle w:val="Heading1"/>
        <w:spacing w:before="400" w:after="200"/>
        <w:rPr>
          <w:color w:val="000000" w:themeColor="text1"/>
          <w:sz w:val="24"/>
          <w:szCs w:val="24"/>
        </w:rPr>
      </w:pPr>
      <w:r w:rsidRPr="00D14ED4">
        <w:rPr>
          <w:color w:val="000000" w:themeColor="text1"/>
          <w:sz w:val="24"/>
          <w:szCs w:val="24"/>
        </w:rPr>
        <w:t xml:space="preserve">docker compose </w:t>
      </w:r>
      <w:proofErr w:type="spellStart"/>
      <w:r w:rsidRPr="00D14ED4">
        <w:rPr>
          <w:color w:val="000000" w:themeColor="text1"/>
          <w:sz w:val="24"/>
          <w:szCs w:val="24"/>
        </w:rPr>
        <w:t>logs</w:t>
      </w:r>
      <w:proofErr w:type="spellEnd"/>
    </w:p>
    <w:p w14:paraId="297B2CAB" w14:textId="42B5EDBA" w:rsidR="00466655" w:rsidRPr="00B46437" w:rsidRDefault="00000000" w:rsidP="00D14ED4">
      <w:pPr>
        <w:pStyle w:val="Heading1"/>
        <w:spacing w:before="400" w:after="200"/>
        <w:rPr>
          <w:color w:val="000000" w:themeColor="text1"/>
        </w:rPr>
      </w:pPr>
      <w:r w:rsidRPr="00B46437">
        <w:rPr>
          <w:b/>
          <w:bCs/>
          <w:color w:val="000000" w:themeColor="text1"/>
        </w:rPr>
        <w:t>References</w:t>
      </w:r>
    </w:p>
    <w:p w14:paraId="756D75BB" w14:textId="77777777" w:rsidR="00466655" w:rsidRPr="00B46437" w:rsidRDefault="00000000">
      <w:pPr>
        <w:spacing w:after="260" w:line="440" w:lineRule="auto"/>
        <w:jc w:val="both"/>
        <w:rPr>
          <w:color w:val="000000" w:themeColor="text1"/>
        </w:rPr>
      </w:pPr>
      <w:r w:rsidRPr="00B46437">
        <w:rPr>
          <w:color w:val="000000" w:themeColor="text1"/>
        </w:rPr>
        <w:t>[1] Git Documentation, "Git - Book," git-scm.com, 2024.</w:t>
      </w:r>
    </w:p>
    <w:p w14:paraId="034A906E" w14:textId="77777777" w:rsidR="00466655" w:rsidRPr="00B46437" w:rsidRDefault="00000000">
      <w:pPr>
        <w:spacing w:after="260" w:line="440" w:lineRule="auto"/>
        <w:jc w:val="both"/>
        <w:rPr>
          <w:color w:val="000000" w:themeColor="text1"/>
        </w:rPr>
      </w:pPr>
      <w:r w:rsidRPr="00B46437">
        <w:rPr>
          <w:color w:val="000000" w:themeColor="text1"/>
        </w:rPr>
        <w:t>[2] Docker Inc., "Docker Documentation," docs.docker.com, 2024.</w:t>
      </w:r>
    </w:p>
    <w:p w14:paraId="5E938B6C" w14:textId="77777777" w:rsidR="00466655" w:rsidRPr="00B46437" w:rsidRDefault="00000000">
      <w:pPr>
        <w:spacing w:after="260" w:line="440" w:lineRule="auto"/>
        <w:jc w:val="both"/>
        <w:rPr>
          <w:color w:val="000000" w:themeColor="text1"/>
        </w:rPr>
      </w:pPr>
      <w:r w:rsidRPr="00B46437">
        <w:rPr>
          <w:color w:val="000000" w:themeColor="text1"/>
        </w:rPr>
        <w:lastRenderedPageBreak/>
        <w:t>[3] Docker Inc., "Docker Compose Overview," docs.docker.com/compose, 2024.</w:t>
      </w:r>
    </w:p>
    <w:p w14:paraId="5D58A8AB" w14:textId="77777777" w:rsidR="00466655" w:rsidRPr="00B46437" w:rsidRDefault="00000000">
      <w:pPr>
        <w:spacing w:after="260" w:line="440" w:lineRule="auto"/>
        <w:jc w:val="both"/>
        <w:rPr>
          <w:color w:val="000000" w:themeColor="text1"/>
        </w:rPr>
      </w:pPr>
      <w:r w:rsidRPr="00B46437">
        <w:rPr>
          <w:color w:val="000000" w:themeColor="text1"/>
        </w:rPr>
        <w:t xml:space="preserve">[4] </w:t>
      </w:r>
      <w:proofErr w:type="spellStart"/>
      <w:r w:rsidRPr="00B46437">
        <w:rPr>
          <w:color w:val="000000" w:themeColor="text1"/>
        </w:rPr>
        <w:t>FastAPI</w:t>
      </w:r>
      <w:proofErr w:type="spellEnd"/>
      <w:r w:rsidRPr="00B46437">
        <w:rPr>
          <w:color w:val="000000" w:themeColor="text1"/>
        </w:rPr>
        <w:t>, "</w:t>
      </w:r>
      <w:proofErr w:type="spellStart"/>
      <w:r w:rsidRPr="00B46437">
        <w:rPr>
          <w:color w:val="000000" w:themeColor="text1"/>
        </w:rPr>
        <w:t>FastAPI</w:t>
      </w:r>
      <w:proofErr w:type="spellEnd"/>
      <w:r w:rsidRPr="00B46437">
        <w:rPr>
          <w:color w:val="000000" w:themeColor="text1"/>
        </w:rPr>
        <w:t xml:space="preserve"> Documentation," fastapi.tiangolo.com, 2024.</w:t>
      </w:r>
    </w:p>
    <w:p w14:paraId="2D4B9152" w14:textId="77777777" w:rsidR="00466655" w:rsidRPr="00B46437" w:rsidRDefault="00000000">
      <w:pPr>
        <w:spacing w:after="260" w:line="440" w:lineRule="auto"/>
        <w:jc w:val="both"/>
        <w:rPr>
          <w:color w:val="000000" w:themeColor="text1"/>
        </w:rPr>
      </w:pPr>
      <w:r w:rsidRPr="00B46437">
        <w:rPr>
          <w:color w:val="000000" w:themeColor="text1"/>
        </w:rPr>
        <w:t xml:space="preserve">[5] </w:t>
      </w:r>
      <w:proofErr w:type="spellStart"/>
      <w:r w:rsidRPr="00B46437">
        <w:rPr>
          <w:color w:val="000000" w:themeColor="text1"/>
        </w:rPr>
        <w:t>Ultralytics</w:t>
      </w:r>
      <w:proofErr w:type="spellEnd"/>
      <w:r w:rsidRPr="00B46437">
        <w:rPr>
          <w:color w:val="000000" w:themeColor="text1"/>
        </w:rPr>
        <w:t>, "YOLOv8 Documentation," docs.ultralytics.com, 2024.</w:t>
      </w:r>
    </w:p>
    <w:p w14:paraId="4712D187" w14:textId="77777777" w:rsidR="00466655" w:rsidRPr="00B46437" w:rsidRDefault="00000000">
      <w:pPr>
        <w:spacing w:after="260" w:line="440" w:lineRule="auto"/>
        <w:jc w:val="both"/>
        <w:rPr>
          <w:color w:val="000000" w:themeColor="text1"/>
        </w:rPr>
      </w:pPr>
      <w:r w:rsidRPr="00B46437">
        <w:rPr>
          <w:color w:val="000000" w:themeColor="text1"/>
        </w:rPr>
        <w:t>[6] PostgreSQL Global Development Group, "PostgreSQL Documentation," postgresql.org/docs, 2024.</w:t>
      </w:r>
    </w:p>
    <w:p w14:paraId="37FD009C" w14:textId="77777777" w:rsidR="00466655" w:rsidRPr="00B46437" w:rsidRDefault="00000000">
      <w:pPr>
        <w:spacing w:after="260" w:line="440" w:lineRule="auto"/>
        <w:jc w:val="both"/>
        <w:rPr>
          <w:color w:val="000000" w:themeColor="text1"/>
        </w:rPr>
      </w:pPr>
      <w:r w:rsidRPr="00B46437">
        <w:rPr>
          <w:color w:val="000000" w:themeColor="text1"/>
        </w:rPr>
        <w:t xml:space="preserve">[7] React, "React Documentation," </w:t>
      </w:r>
      <w:proofErr w:type="spellStart"/>
      <w:r w:rsidRPr="00B46437">
        <w:rPr>
          <w:color w:val="000000" w:themeColor="text1"/>
        </w:rPr>
        <w:t>react.dev</w:t>
      </w:r>
      <w:proofErr w:type="spellEnd"/>
      <w:r w:rsidRPr="00B46437">
        <w:rPr>
          <w:color w:val="000000" w:themeColor="text1"/>
        </w:rPr>
        <w:t>, 2024.</w:t>
      </w:r>
    </w:p>
    <w:p w14:paraId="000D2EFA" w14:textId="77777777" w:rsidR="00466655" w:rsidRPr="00B46437" w:rsidRDefault="00000000">
      <w:pPr>
        <w:spacing w:after="260" w:line="440" w:lineRule="auto"/>
        <w:jc w:val="both"/>
        <w:rPr>
          <w:color w:val="000000" w:themeColor="text1"/>
        </w:rPr>
      </w:pPr>
      <w:r w:rsidRPr="00B46437">
        <w:rPr>
          <w:color w:val="000000" w:themeColor="text1"/>
        </w:rPr>
        <w:t>[8] Atlassian, "</w:t>
      </w:r>
      <w:proofErr w:type="spellStart"/>
      <w:r w:rsidRPr="00B46437">
        <w:rPr>
          <w:color w:val="000000" w:themeColor="text1"/>
        </w:rPr>
        <w:t>Gitflow</w:t>
      </w:r>
      <w:proofErr w:type="spellEnd"/>
      <w:r w:rsidRPr="00B46437">
        <w:rPr>
          <w:color w:val="000000" w:themeColor="text1"/>
        </w:rPr>
        <w:t xml:space="preserve"> Workflow," atlassian.com/git/tutorials/comparing-workflows/gitflow-workflow, 2024.</w:t>
      </w:r>
    </w:p>
    <w:sectPr w:rsidR="00466655" w:rsidRPr="00B464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webkit-standard">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0D93"/>
    <w:multiLevelType w:val="hybridMultilevel"/>
    <w:tmpl w:val="C366C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9103A5"/>
    <w:multiLevelType w:val="hybridMultilevel"/>
    <w:tmpl w:val="13B2F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8C4285"/>
    <w:multiLevelType w:val="multilevel"/>
    <w:tmpl w:val="36D6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B42E16"/>
    <w:multiLevelType w:val="hybridMultilevel"/>
    <w:tmpl w:val="94A616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5A2E68"/>
    <w:multiLevelType w:val="hybridMultilevel"/>
    <w:tmpl w:val="F684DE2C"/>
    <w:lvl w:ilvl="0" w:tplc="C7080432">
      <w:start w:val="1"/>
      <w:numFmt w:val="bullet"/>
      <w:lvlText w:val="●"/>
      <w:lvlJc w:val="left"/>
      <w:pPr>
        <w:ind w:left="720" w:hanging="360"/>
      </w:pPr>
    </w:lvl>
    <w:lvl w:ilvl="1" w:tplc="3514998C">
      <w:start w:val="1"/>
      <w:numFmt w:val="bullet"/>
      <w:lvlText w:val="○"/>
      <w:lvlJc w:val="left"/>
      <w:pPr>
        <w:ind w:left="1440" w:hanging="360"/>
      </w:pPr>
    </w:lvl>
    <w:lvl w:ilvl="2" w:tplc="3DF40A54">
      <w:start w:val="1"/>
      <w:numFmt w:val="bullet"/>
      <w:lvlText w:val="■"/>
      <w:lvlJc w:val="left"/>
      <w:pPr>
        <w:ind w:left="2160" w:hanging="360"/>
      </w:pPr>
    </w:lvl>
    <w:lvl w:ilvl="3" w:tplc="7E2A99E6">
      <w:start w:val="1"/>
      <w:numFmt w:val="bullet"/>
      <w:lvlText w:val="●"/>
      <w:lvlJc w:val="left"/>
      <w:pPr>
        <w:ind w:left="2880" w:hanging="360"/>
      </w:pPr>
    </w:lvl>
    <w:lvl w:ilvl="4" w:tplc="B7ACC19C">
      <w:start w:val="1"/>
      <w:numFmt w:val="bullet"/>
      <w:lvlText w:val="○"/>
      <w:lvlJc w:val="left"/>
      <w:pPr>
        <w:ind w:left="3600" w:hanging="360"/>
      </w:pPr>
    </w:lvl>
    <w:lvl w:ilvl="5" w:tplc="12E2C7D4">
      <w:start w:val="1"/>
      <w:numFmt w:val="bullet"/>
      <w:lvlText w:val="■"/>
      <w:lvlJc w:val="left"/>
      <w:pPr>
        <w:ind w:left="4320" w:hanging="360"/>
      </w:pPr>
    </w:lvl>
    <w:lvl w:ilvl="6" w:tplc="B23E6082">
      <w:start w:val="1"/>
      <w:numFmt w:val="bullet"/>
      <w:lvlText w:val="●"/>
      <w:lvlJc w:val="left"/>
      <w:pPr>
        <w:ind w:left="5040" w:hanging="360"/>
      </w:pPr>
    </w:lvl>
    <w:lvl w:ilvl="7" w:tplc="FAD8D3D8">
      <w:start w:val="1"/>
      <w:numFmt w:val="bullet"/>
      <w:lvlText w:val="●"/>
      <w:lvlJc w:val="left"/>
      <w:pPr>
        <w:ind w:left="5760" w:hanging="360"/>
      </w:pPr>
    </w:lvl>
    <w:lvl w:ilvl="8" w:tplc="A40CDADC">
      <w:start w:val="1"/>
      <w:numFmt w:val="bullet"/>
      <w:lvlText w:val="●"/>
      <w:lvlJc w:val="left"/>
      <w:pPr>
        <w:ind w:left="6480" w:hanging="360"/>
      </w:pPr>
    </w:lvl>
  </w:abstractNum>
  <w:abstractNum w:abstractNumId="6" w15:restartNumberingAfterBreak="0">
    <w:nsid w:val="5A9C6849"/>
    <w:multiLevelType w:val="hybridMultilevel"/>
    <w:tmpl w:val="0E60E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F9335E"/>
    <w:multiLevelType w:val="hybridMultilevel"/>
    <w:tmpl w:val="C1186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EFD2850"/>
    <w:multiLevelType w:val="hybridMultilevel"/>
    <w:tmpl w:val="6EA67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4E2E86"/>
    <w:multiLevelType w:val="multilevel"/>
    <w:tmpl w:val="F83C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581743"/>
    <w:multiLevelType w:val="hybridMultilevel"/>
    <w:tmpl w:val="53D2FEEA"/>
    <w:lvl w:ilvl="0" w:tplc="05E699EE">
      <w:start w:val="1"/>
      <w:numFmt w:val="bullet"/>
      <w:lvlText w:val="•"/>
      <w:lvlJc w:val="left"/>
      <w:pPr>
        <w:ind w:left="720" w:hanging="360"/>
      </w:pPr>
    </w:lvl>
    <w:lvl w:ilvl="1" w:tplc="A65A3F5E">
      <w:numFmt w:val="decimal"/>
      <w:lvlText w:val=""/>
      <w:lvlJc w:val="left"/>
    </w:lvl>
    <w:lvl w:ilvl="2" w:tplc="6EE0FB9C">
      <w:numFmt w:val="decimal"/>
      <w:lvlText w:val=""/>
      <w:lvlJc w:val="left"/>
    </w:lvl>
    <w:lvl w:ilvl="3" w:tplc="5C12B5C4">
      <w:numFmt w:val="decimal"/>
      <w:lvlText w:val=""/>
      <w:lvlJc w:val="left"/>
    </w:lvl>
    <w:lvl w:ilvl="4" w:tplc="8E54C4B6">
      <w:numFmt w:val="decimal"/>
      <w:lvlText w:val=""/>
      <w:lvlJc w:val="left"/>
    </w:lvl>
    <w:lvl w:ilvl="5" w:tplc="1D0E16E4">
      <w:numFmt w:val="decimal"/>
      <w:lvlText w:val=""/>
      <w:lvlJc w:val="left"/>
    </w:lvl>
    <w:lvl w:ilvl="6" w:tplc="71125E74">
      <w:numFmt w:val="decimal"/>
      <w:lvlText w:val=""/>
      <w:lvlJc w:val="left"/>
    </w:lvl>
    <w:lvl w:ilvl="7" w:tplc="14149E18">
      <w:numFmt w:val="decimal"/>
      <w:lvlText w:val=""/>
      <w:lvlJc w:val="left"/>
    </w:lvl>
    <w:lvl w:ilvl="8" w:tplc="66C4F68E">
      <w:numFmt w:val="decimal"/>
      <w:lvlText w:val=""/>
      <w:lvlJc w:val="left"/>
    </w:lvl>
  </w:abstractNum>
  <w:abstractNum w:abstractNumId="11" w15:restartNumberingAfterBreak="0">
    <w:nsid w:val="761254FB"/>
    <w:multiLevelType w:val="hybridMultilevel"/>
    <w:tmpl w:val="C3A2A2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252279"/>
    <w:multiLevelType w:val="multilevel"/>
    <w:tmpl w:val="70B4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9121B6"/>
    <w:multiLevelType w:val="multilevel"/>
    <w:tmpl w:val="1BCC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496164">
    <w:abstractNumId w:val="5"/>
    <w:lvlOverride w:ilvl="0">
      <w:startOverride w:val="1"/>
    </w:lvlOverride>
  </w:num>
  <w:num w:numId="2" w16cid:durableId="1198541624">
    <w:abstractNumId w:val="10"/>
    <w:lvlOverride w:ilvl="0">
      <w:startOverride w:val="1"/>
    </w:lvlOverride>
  </w:num>
  <w:num w:numId="3" w16cid:durableId="166336943">
    <w:abstractNumId w:val="3"/>
  </w:num>
  <w:num w:numId="4" w16cid:durableId="1214543469">
    <w:abstractNumId w:val="13"/>
  </w:num>
  <w:num w:numId="5" w16cid:durableId="356659569">
    <w:abstractNumId w:val="7"/>
  </w:num>
  <w:num w:numId="6" w16cid:durableId="1570580609">
    <w:abstractNumId w:val="0"/>
  </w:num>
  <w:num w:numId="7" w16cid:durableId="1784105143">
    <w:abstractNumId w:val="12"/>
  </w:num>
  <w:num w:numId="8" w16cid:durableId="1212037763">
    <w:abstractNumId w:val="8"/>
  </w:num>
  <w:num w:numId="9" w16cid:durableId="1683237233">
    <w:abstractNumId w:val="2"/>
  </w:num>
  <w:num w:numId="10" w16cid:durableId="549457769">
    <w:abstractNumId w:val="6"/>
  </w:num>
  <w:num w:numId="11" w16cid:durableId="228004700">
    <w:abstractNumId w:val="9"/>
  </w:num>
  <w:num w:numId="12" w16cid:durableId="768307575">
    <w:abstractNumId w:val="1"/>
  </w:num>
  <w:num w:numId="13" w16cid:durableId="799104572">
    <w:abstractNumId w:val="11"/>
  </w:num>
  <w:num w:numId="14" w16cid:durableId="917860477">
    <w:abstractNumId w:val="4"/>
  </w:num>
  <w:num w:numId="15" w16cid:durableId="1319922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655"/>
    <w:rsid w:val="0024499D"/>
    <w:rsid w:val="00466655"/>
    <w:rsid w:val="005C3641"/>
    <w:rsid w:val="005C52ED"/>
    <w:rsid w:val="00616590"/>
    <w:rsid w:val="007F3EEA"/>
    <w:rsid w:val="00973260"/>
    <w:rsid w:val="00973576"/>
    <w:rsid w:val="00B46437"/>
    <w:rsid w:val="00D14ED4"/>
    <w:rsid w:val="00EA6A54"/>
    <w:rsid w:val="00EB3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1A40"/>
  <w15:docId w15:val="{933D9502-9090-498E-AC85-5EEB843C1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73576"/>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73576"/>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973576"/>
    <w:rPr>
      <w:b/>
      <w:bCs/>
    </w:rPr>
  </w:style>
  <w:style w:type="paragraph" w:styleId="NormalWeb">
    <w:name w:val="Normal (Web)"/>
    <w:basedOn w:val="Normal"/>
    <w:uiPriority w:val="99"/>
    <w:unhideWhenUsed/>
    <w:rsid w:val="00973576"/>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973576"/>
  </w:style>
  <w:style w:type="character" w:styleId="HTMLCode">
    <w:name w:val="HTML Code"/>
    <w:basedOn w:val="DefaultParagraphFont"/>
    <w:uiPriority w:val="99"/>
    <w:semiHidden/>
    <w:unhideWhenUsed/>
    <w:rsid w:val="009735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24</Pages>
  <Words>3682</Words>
  <Characters>20989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ullelasomeshkumar@gmail.com</cp:lastModifiedBy>
  <cp:revision>2</cp:revision>
  <dcterms:created xsi:type="dcterms:W3CDTF">2026-08-09T17:26:00Z</dcterms:created>
  <dcterms:modified xsi:type="dcterms:W3CDTF">2026-08-09T17:26:00Z</dcterms:modified>
</cp:coreProperties>
</file>