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E31EF9" w14:paraId="7321C913" w14:textId="77777777" w:rsidTr="000542DE">
        <w:tc>
          <w:tcPr>
            <w:tcW w:w="2660" w:type="dxa"/>
            <w:tcBorders>
              <w:top w:val="single" w:sz="4" w:space="0" w:color="auto"/>
              <w:left w:val="single" w:sz="4" w:space="0" w:color="auto"/>
              <w:bottom w:val="single" w:sz="4" w:space="0" w:color="auto"/>
              <w:right w:val="single" w:sz="4" w:space="0" w:color="auto"/>
            </w:tcBorders>
            <w:hideMark/>
          </w:tcPr>
          <w:p w14:paraId="57BBC548" w14:textId="77777777" w:rsidR="00E31EF9" w:rsidRDefault="00E31EF9" w:rsidP="000542DE">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598C36DE" w14:textId="2CC17BD2" w:rsidR="00E31EF9" w:rsidRDefault="00B21816" w:rsidP="000542D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 Somesh Kumar</w:t>
            </w:r>
          </w:p>
        </w:tc>
      </w:tr>
      <w:tr w:rsidR="00E31EF9" w14:paraId="5238F3EC" w14:textId="77777777" w:rsidTr="000542DE">
        <w:tc>
          <w:tcPr>
            <w:tcW w:w="2660" w:type="dxa"/>
            <w:tcBorders>
              <w:top w:val="single" w:sz="4" w:space="0" w:color="auto"/>
              <w:left w:val="single" w:sz="4" w:space="0" w:color="auto"/>
              <w:bottom w:val="single" w:sz="4" w:space="0" w:color="auto"/>
              <w:right w:val="single" w:sz="4" w:space="0" w:color="auto"/>
            </w:tcBorders>
            <w:hideMark/>
          </w:tcPr>
          <w:p w14:paraId="722BC35A" w14:textId="77777777" w:rsidR="00E31EF9" w:rsidRDefault="00E31EF9" w:rsidP="000542D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13F251CD" w14:textId="39E0EE20" w:rsidR="00E31EF9" w:rsidRDefault="00B21816" w:rsidP="00B2181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192425019</w:t>
            </w:r>
          </w:p>
        </w:tc>
      </w:tr>
      <w:tr w:rsidR="00E31EF9" w14:paraId="3261196B" w14:textId="77777777" w:rsidTr="000542DE">
        <w:tc>
          <w:tcPr>
            <w:tcW w:w="2660" w:type="dxa"/>
            <w:tcBorders>
              <w:top w:val="single" w:sz="4" w:space="0" w:color="auto"/>
              <w:left w:val="single" w:sz="4" w:space="0" w:color="auto"/>
              <w:bottom w:val="single" w:sz="4" w:space="0" w:color="auto"/>
              <w:right w:val="single" w:sz="4" w:space="0" w:color="auto"/>
            </w:tcBorders>
          </w:tcPr>
          <w:p w14:paraId="6DF28564" w14:textId="77777777" w:rsidR="00E31EF9" w:rsidRDefault="00E31EF9" w:rsidP="000542D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0BF4334F" w14:textId="6C7739CB" w:rsidR="00E31EF9" w:rsidRDefault="006662C4" w:rsidP="000542DE">
            <w:pPr>
              <w:jc w:val="right"/>
              <w:rPr>
                <w:rFonts w:ascii="Times New Roman" w:eastAsia="Times New Roman" w:hAnsi="Times New Roman" w:cs="Times New Roman"/>
                <w:b/>
                <w:bCs/>
                <w:color w:val="000000"/>
                <w:sz w:val="24"/>
                <w:szCs w:val="24"/>
              </w:rPr>
            </w:pPr>
            <w:r w:rsidRPr="006662C4">
              <w:rPr>
                <w:rFonts w:ascii="Times New Roman" w:eastAsia="Times New Roman" w:hAnsi="Times New Roman" w:cs="Times New Roman"/>
                <w:b/>
                <w:bCs/>
                <w:color w:val="000000"/>
                <w:sz w:val="24"/>
                <w:szCs w:val="24"/>
              </w:rPr>
              <w:t>https://github.com/someshkumar12345/Deep-Learning-MLA0403</w:t>
            </w:r>
          </w:p>
        </w:tc>
      </w:tr>
    </w:tbl>
    <w:p w14:paraId="0DECFD3D" w14:textId="77777777" w:rsidR="00E31EF9" w:rsidRDefault="00E31EF9" w:rsidP="001461D9">
      <w:pPr>
        <w:spacing w:after="0" w:line="240" w:lineRule="auto"/>
        <w:jc w:val="center"/>
        <w:rPr>
          <w:rFonts w:ascii="Times New Roman" w:eastAsia="Times New Roman" w:hAnsi="Times New Roman" w:cs="Times New Roman"/>
          <w:b/>
          <w:bCs/>
          <w:color w:val="000000"/>
          <w:sz w:val="28"/>
          <w:szCs w:val="28"/>
        </w:rPr>
      </w:pPr>
    </w:p>
    <w:p w14:paraId="44DEB48C" w14:textId="46D9004A" w:rsidR="001461D9" w:rsidRPr="00BE2568" w:rsidRDefault="001461D9" w:rsidP="001461D9">
      <w:pPr>
        <w:spacing w:after="0" w:line="240" w:lineRule="auto"/>
        <w:jc w:val="center"/>
        <w:rPr>
          <w:rFonts w:ascii="Times New Roman" w:eastAsia="Times New Roman" w:hAnsi="Times New Roman" w:cs="Times New Roman"/>
          <w:b/>
          <w:bCs/>
          <w:color w:val="000000"/>
          <w:sz w:val="28"/>
          <w:szCs w:val="28"/>
        </w:rPr>
      </w:pPr>
      <w:r w:rsidRPr="00BE2568">
        <w:rPr>
          <w:rFonts w:ascii="Times New Roman" w:eastAsia="Times New Roman" w:hAnsi="Times New Roman" w:cs="Times New Roman"/>
          <w:b/>
          <w:bCs/>
          <w:color w:val="000000"/>
          <w:sz w:val="28"/>
          <w:szCs w:val="28"/>
        </w:rPr>
        <w:t>SIMATS ENGINEERING</w:t>
      </w:r>
    </w:p>
    <w:p w14:paraId="2EC12A50" w14:textId="77777777" w:rsidR="001461D9" w:rsidRPr="001E100E" w:rsidRDefault="001461D9" w:rsidP="001461D9">
      <w:pPr>
        <w:spacing w:after="0" w:line="240" w:lineRule="auto"/>
        <w:jc w:val="center"/>
        <w:rPr>
          <w:rFonts w:ascii="Times New Roman" w:eastAsia="Times New Roman" w:hAnsi="Times New Roman" w:cs="Times New Roman"/>
          <w:sz w:val="20"/>
          <w:szCs w:val="28"/>
        </w:rPr>
      </w:pPr>
    </w:p>
    <w:p w14:paraId="4A23CD69" w14:textId="2121DD1A" w:rsidR="001461D9" w:rsidRPr="00BE2568" w:rsidRDefault="00F84616" w:rsidP="00D85BB0">
      <w:pPr>
        <w:spacing w:after="0" w:line="240" w:lineRule="auto"/>
        <w:jc w:val="center"/>
        <w:rPr>
          <w:rFonts w:ascii="Times New Roman" w:eastAsia="Times New Roman" w:hAnsi="Times New Roman" w:cs="Times New Roman"/>
          <w:b/>
          <w:bCs/>
          <w:color w:val="000000"/>
          <w:sz w:val="28"/>
          <w:szCs w:val="28"/>
        </w:rPr>
      </w:pPr>
      <w:r w:rsidRPr="00BE2568">
        <w:rPr>
          <w:rFonts w:ascii="Times New Roman" w:eastAsia="Times New Roman" w:hAnsi="Times New Roman" w:cs="Times New Roman"/>
          <w:b/>
          <w:bCs/>
          <w:color w:val="000000"/>
          <w:sz w:val="28"/>
          <w:szCs w:val="28"/>
        </w:rPr>
        <w:t>CO</w:t>
      </w:r>
      <w:proofErr w:type="gramStart"/>
      <w:r w:rsidRPr="00BE2568">
        <w:rPr>
          <w:rFonts w:ascii="Times New Roman" w:eastAsia="Times New Roman" w:hAnsi="Times New Roman" w:cs="Times New Roman"/>
          <w:b/>
          <w:bCs/>
          <w:color w:val="000000"/>
          <w:sz w:val="28"/>
          <w:szCs w:val="28"/>
        </w:rPr>
        <w:t>3  -</w:t>
      </w:r>
      <w:proofErr w:type="gramEnd"/>
      <w:r w:rsidRPr="00BE2568">
        <w:rPr>
          <w:rFonts w:ascii="Times New Roman" w:eastAsia="Times New Roman" w:hAnsi="Times New Roman" w:cs="Times New Roman"/>
          <w:b/>
          <w:bCs/>
          <w:color w:val="000000"/>
          <w:sz w:val="28"/>
          <w:szCs w:val="28"/>
        </w:rPr>
        <w:t xml:space="preserve"> </w:t>
      </w:r>
      <w:r w:rsidR="001461D9" w:rsidRPr="00BE2568">
        <w:rPr>
          <w:rFonts w:ascii="Times New Roman" w:eastAsia="Times New Roman" w:hAnsi="Times New Roman" w:cs="Times New Roman"/>
          <w:b/>
          <w:bCs/>
          <w:color w:val="000000"/>
          <w:sz w:val="28"/>
          <w:szCs w:val="28"/>
        </w:rPr>
        <w:t xml:space="preserve">ASSESSMENT TOOL </w:t>
      </w:r>
      <w:r w:rsidR="00116384" w:rsidRPr="00BE2568">
        <w:rPr>
          <w:rFonts w:ascii="Times New Roman" w:eastAsia="Times New Roman" w:hAnsi="Times New Roman" w:cs="Times New Roman"/>
          <w:b/>
          <w:bCs/>
          <w:color w:val="000000"/>
          <w:sz w:val="28"/>
          <w:szCs w:val="28"/>
        </w:rPr>
        <w:t>3</w:t>
      </w:r>
    </w:p>
    <w:p w14:paraId="16B1A67B" w14:textId="77777777" w:rsidR="00F84616" w:rsidRDefault="00F84616" w:rsidP="00D85BB0">
      <w:pPr>
        <w:spacing w:after="0" w:line="240" w:lineRule="auto"/>
        <w:jc w:val="center"/>
        <w:rPr>
          <w:rFonts w:ascii="Times New Roman" w:eastAsia="Times New Roman" w:hAnsi="Times New Roman" w:cs="Times New Roman"/>
          <w:b/>
          <w:bCs/>
          <w:color w:val="000000"/>
          <w:sz w:val="24"/>
          <w:szCs w:val="24"/>
        </w:rPr>
      </w:pPr>
    </w:p>
    <w:p w14:paraId="57F4D998" w14:textId="1C0B4F52" w:rsidR="00D15F63" w:rsidRPr="00BE2568" w:rsidRDefault="00F84616" w:rsidP="001461D9">
      <w:pPr>
        <w:spacing w:after="0" w:line="240" w:lineRule="auto"/>
        <w:jc w:val="center"/>
        <w:rPr>
          <w:rFonts w:ascii="Times New Roman" w:eastAsia="Times New Roman" w:hAnsi="Times New Roman" w:cs="Times New Roman"/>
          <w:b/>
          <w:bCs/>
          <w:color w:val="000000"/>
          <w:sz w:val="28"/>
          <w:szCs w:val="24"/>
        </w:rPr>
      </w:pPr>
      <w:r w:rsidRPr="00BE2568">
        <w:rPr>
          <w:rFonts w:ascii="Times New Roman" w:eastAsia="Times New Roman" w:hAnsi="Times New Roman" w:cs="Times New Roman"/>
          <w:b/>
          <w:bCs/>
          <w:color w:val="000000"/>
          <w:sz w:val="28"/>
          <w:szCs w:val="24"/>
        </w:rPr>
        <w:t>Comparative Analysis</w:t>
      </w:r>
    </w:p>
    <w:p w14:paraId="5B3310CF" w14:textId="77777777" w:rsidR="00F84616" w:rsidRPr="00BE2568" w:rsidRDefault="00F84616" w:rsidP="001461D9">
      <w:pPr>
        <w:spacing w:after="0" w:line="240" w:lineRule="auto"/>
        <w:jc w:val="center"/>
        <w:rPr>
          <w:rFonts w:ascii="Times New Roman" w:eastAsia="Times New Roman" w:hAnsi="Times New Roman" w:cs="Times New Roman"/>
          <w:b/>
          <w:bCs/>
          <w:color w:val="000000"/>
          <w:sz w:val="28"/>
          <w:szCs w:val="26"/>
        </w:rPr>
      </w:pPr>
    </w:p>
    <w:p w14:paraId="3BD8B8AF" w14:textId="6727275B" w:rsidR="001461D9" w:rsidRPr="008163F4" w:rsidRDefault="001461D9" w:rsidP="001461D9">
      <w:pPr>
        <w:spacing w:after="0" w:line="240" w:lineRule="auto"/>
        <w:rPr>
          <w:rFonts w:ascii="Times New Roman" w:eastAsia="Times New Roman" w:hAnsi="Times New Roman" w:cs="Times New Roman"/>
          <w:sz w:val="24"/>
          <w:szCs w:val="24"/>
        </w:rPr>
      </w:pPr>
      <w:r w:rsidRPr="00BE2568">
        <w:rPr>
          <w:rFonts w:ascii="Times New Roman" w:eastAsia="Times New Roman" w:hAnsi="Times New Roman" w:cs="Times New Roman"/>
          <w:b/>
          <w:bCs/>
          <w:color w:val="000000"/>
          <w:szCs w:val="24"/>
        </w:rPr>
        <w:t>COURSE NAME:</w:t>
      </w:r>
      <w:r w:rsidRPr="00BE2568">
        <w:rPr>
          <w:rFonts w:ascii="Times New Roman" w:eastAsia="Times New Roman" w:hAnsi="Times New Roman" w:cs="Times New Roman"/>
          <w:b/>
          <w:bCs/>
          <w:color w:val="000000"/>
          <w:szCs w:val="24"/>
        </w:rPr>
        <w:tab/>
      </w:r>
      <w:r w:rsidR="00BE2568" w:rsidRPr="00BE2568">
        <w:rPr>
          <w:rFonts w:ascii="Times New Roman" w:eastAsia="Times New Roman" w:hAnsi="Times New Roman" w:cs="Times New Roman"/>
          <w:b/>
          <w:bCs/>
          <w:color w:val="000000"/>
          <w:szCs w:val="24"/>
        </w:rPr>
        <w:t>DEEP LEARNING</w:t>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t>COURSE CODE:</w:t>
      </w:r>
      <w:r w:rsidRPr="00BE2568">
        <w:rPr>
          <w:rFonts w:ascii="Times New Roman" w:eastAsia="Times New Roman" w:hAnsi="Times New Roman" w:cs="Times New Roman"/>
          <w:b/>
          <w:bCs/>
          <w:color w:val="000000"/>
          <w:szCs w:val="24"/>
        </w:rPr>
        <w:tab/>
        <w:t>MLA</w:t>
      </w:r>
      <w:r w:rsidR="00832BB5" w:rsidRPr="00BE2568">
        <w:rPr>
          <w:rFonts w:ascii="Times New Roman" w:eastAsia="Times New Roman" w:hAnsi="Times New Roman" w:cs="Times New Roman"/>
          <w:b/>
          <w:bCs/>
          <w:color w:val="000000"/>
          <w:szCs w:val="24"/>
        </w:rPr>
        <w:t>04</w:t>
      </w:r>
      <w:r w:rsidR="00E31EF9" w:rsidRPr="00E31EF9">
        <w:rPr>
          <w:rFonts w:ascii="Times New Roman" w:hAnsi="Times New Roman" w:cs="Times New Roman"/>
          <w:b/>
          <w:bCs/>
          <w:sz w:val="24"/>
          <w:szCs w:val="24"/>
        </w:rPr>
        <w:t xml:space="preserve"> </w:t>
      </w:r>
      <w:proofErr w:type="gramStart"/>
      <w:r w:rsidR="00E31EF9">
        <w:rPr>
          <w:rFonts w:ascii="Times New Roman" w:hAnsi="Times New Roman" w:cs="Times New Roman"/>
          <w:b/>
          <w:bCs/>
          <w:sz w:val="24"/>
          <w:szCs w:val="24"/>
        </w:rPr>
        <w:t>SLOT :</w:t>
      </w:r>
      <w:proofErr w:type="gramEnd"/>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BE2568">
        <w:rPr>
          <w:rFonts w:ascii="Times New Roman" w:eastAsia="Times New Roman" w:hAnsi="Times New Roman" w:cs="Times New Roman"/>
          <w:b/>
          <w:bCs/>
          <w:color w:val="000000"/>
          <w:sz w:val="24"/>
          <w:szCs w:val="24"/>
        </w:rPr>
        <w:tab/>
      </w:r>
    </w:p>
    <w:p w14:paraId="0431E413" w14:textId="77777777" w:rsidR="001461D9" w:rsidRPr="008163F4" w:rsidRDefault="00000000" w:rsidP="001461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ACC348">
          <v:rect id="_x0000_i1025" style="width:0;height:1.5pt" o:hralign="center" o:hrstd="t" o:hr="t" fillcolor="#a0a0a0" stroked="f"/>
        </w:pict>
      </w:r>
    </w:p>
    <w:p w14:paraId="09075FDB"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7AF51BD0" w14:textId="77777777"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2B7AB43A" w14:textId="35F58232" w:rsidR="001461D9" w:rsidRPr="00D77789" w:rsidRDefault="001461D9" w:rsidP="001461D9">
      <w:pPr>
        <w:spacing w:after="0" w:line="240" w:lineRule="auto"/>
        <w:jc w:val="both"/>
        <w:rPr>
          <w:rFonts w:ascii="Times New Roman" w:eastAsia="Times New Roman" w:hAnsi="Times New Roman" w:cs="Times New Roman"/>
          <w:color w:val="000000"/>
          <w:sz w:val="24"/>
          <w:szCs w:val="24"/>
        </w:rPr>
      </w:pPr>
      <w:r w:rsidRPr="008163F4">
        <w:rPr>
          <w:rFonts w:ascii="Times New Roman" w:eastAsia="Times New Roman" w:hAnsi="Times New Roman" w:cs="Times New Roman"/>
          <w:b/>
          <w:bCs/>
          <w:color w:val="000000"/>
          <w:sz w:val="24"/>
          <w:szCs w:val="24"/>
        </w:rPr>
        <w:t>CO</w:t>
      </w:r>
      <w:r w:rsidR="005F20CA">
        <w:rPr>
          <w:rFonts w:ascii="Times New Roman" w:eastAsia="Times New Roman" w:hAnsi="Times New Roman" w:cs="Times New Roman"/>
          <w:b/>
          <w:bCs/>
          <w:color w:val="000000"/>
          <w:sz w:val="24"/>
          <w:szCs w:val="24"/>
        </w:rPr>
        <w:t>3</w:t>
      </w:r>
      <w:r w:rsidRPr="008163F4">
        <w:rPr>
          <w:rFonts w:ascii="Times New Roman" w:eastAsia="Times New Roman" w:hAnsi="Times New Roman" w:cs="Times New Roman"/>
          <w:b/>
          <w:bCs/>
          <w:color w:val="000000"/>
          <w:sz w:val="24"/>
          <w:szCs w:val="24"/>
        </w:rPr>
        <w:t>:</w:t>
      </w:r>
      <w:r w:rsidR="00D77789" w:rsidRPr="00D77789">
        <w:rPr>
          <w:rFonts w:ascii="Arial" w:hAnsi="Arial" w:cs="Arial"/>
          <w:sz w:val="20"/>
          <w:szCs w:val="20"/>
        </w:rPr>
        <w:t xml:space="preserve"> </w:t>
      </w:r>
      <w:r w:rsidR="001E100E" w:rsidRPr="001E100E">
        <w:rPr>
          <w:rFonts w:ascii="Times New Roman" w:eastAsia="Times New Roman" w:hAnsi="Times New Roman" w:cs="Times New Roman"/>
          <w:color w:val="000000"/>
          <w:sz w:val="24"/>
          <w:szCs w:val="24"/>
        </w:rPr>
        <w:t>Students will be able to understand,</w:t>
      </w:r>
      <w:r w:rsidR="001E100E">
        <w:rPr>
          <w:rFonts w:ascii="Times New Roman" w:eastAsia="Times New Roman" w:hAnsi="Times New Roman" w:cs="Times New Roman"/>
          <w:color w:val="000000"/>
          <w:sz w:val="24"/>
          <w:szCs w:val="24"/>
        </w:rPr>
        <w:t xml:space="preserve"> </w:t>
      </w:r>
      <w:proofErr w:type="spellStart"/>
      <w:r w:rsidR="001E100E">
        <w:rPr>
          <w:rFonts w:ascii="Times New Roman" w:eastAsia="Times New Roman" w:hAnsi="Times New Roman" w:cs="Times New Roman"/>
          <w:color w:val="000000"/>
          <w:sz w:val="24"/>
          <w:szCs w:val="24"/>
        </w:rPr>
        <w:t>analyze</w:t>
      </w:r>
      <w:proofErr w:type="spellEnd"/>
      <w:r w:rsidR="001E100E" w:rsidRPr="001E100E">
        <w:rPr>
          <w:rFonts w:ascii="Times New Roman" w:eastAsia="Times New Roman" w:hAnsi="Times New Roman" w:cs="Times New Roman"/>
          <w:color w:val="000000"/>
          <w:sz w:val="24"/>
          <w:szCs w:val="24"/>
        </w:rPr>
        <w:t xml:space="preserve"> and apply CNN concepts including layers, filters, parameter s</w:t>
      </w:r>
      <w:r w:rsidR="001E100E">
        <w:rPr>
          <w:rFonts w:ascii="Times New Roman" w:eastAsia="Times New Roman" w:hAnsi="Times New Roman" w:cs="Times New Roman"/>
          <w:color w:val="000000"/>
          <w:sz w:val="24"/>
          <w:szCs w:val="24"/>
        </w:rPr>
        <w:t xml:space="preserve">haring, regularization, </w:t>
      </w:r>
      <w:proofErr w:type="spellStart"/>
      <w:r w:rsidR="001E100E">
        <w:rPr>
          <w:rFonts w:ascii="Times New Roman" w:eastAsia="Times New Roman" w:hAnsi="Times New Roman" w:cs="Times New Roman"/>
          <w:color w:val="000000"/>
          <w:sz w:val="24"/>
          <w:szCs w:val="24"/>
        </w:rPr>
        <w:t>AlexNet</w:t>
      </w:r>
      <w:proofErr w:type="spellEnd"/>
      <w:r w:rsidR="001E100E" w:rsidRPr="001E100E">
        <w:rPr>
          <w:rFonts w:ascii="Times New Roman" w:eastAsia="Times New Roman" w:hAnsi="Times New Roman" w:cs="Times New Roman"/>
          <w:color w:val="000000"/>
          <w:sz w:val="24"/>
          <w:szCs w:val="24"/>
        </w:rPr>
        <w:t xml:space="preserve"> and </w:t>
      </w:r>
      <w:proofErr w:type="spellStart"/>
      <w:r w:rsidR="001E100E" w:rsidRPr="001E100E">
        <w:rPr>
          <w:rFonts w:ascii="Times New Roman" w:eastAsia="Times New Roman" w:hAnsi="Times New Roman" w:cs="Times New Roman"/>
          <w:color w:val="000000"/>
          <w:sz w:val="24"/>
          <w:szCs w:val="24"/>
        </w:rPr>
        <w:t>ResNet</w:t>
      </w:r>
      <w:proofErr w:type="spellEnd"/>
      <w:r w:rsidR="001E100E" w:rsidRPr="001E100E">
        <w:rPr>
          <w:rFonts w:ascii="Times New Roman" w:eastAsia="Times New Roman" w:hAnsi="Times New Roman" w:cs="Times New Roman"/>
          <w:color w:val="000000"/>
          <w:sz w:val="24"/>
          <w:szCs w:val="24"/>
        </w:rPr>
        <w:t xml:space="preserve"> for real-world image processing applications. (BTL-6) </w:t>
      </w:r>
    </w:p>
    <w:bookmarkEnd w:id="0"/>
    <w:p w14:paraId="10A7C128" w14:textId="77777777" w:rsidR="00E31EF9" w:rsidRDefault="005F20CA" w:rsidP="00E31EF9">
      <w:pPr>
        <w:spacing w:line="240" w:lineRule="auto"/>
        <w:rPr>
          <w:rFonts w:ascii="Times New Roman" w:eastAsia="Times New Roman" w:hAnsi="Times New Roman" w:cs="Times New Roman"/>
          <w:b/>
          <w:bCs/>
          <w:color w:val="000000"/>
          <w:sz w:val="24"/>
          <w:szCs w:val="24"/>
        </w:rPr>
      </w:pPr>
      <w:r w:rsidRPr="009C745C">
        <w:rPr>
          <w:rFonts w:ascii="Times New Roman" w:eastAsia="Times New Roman" w:hAnsi="Times New Roman" w:cs="Times New Roman"/>
          <w:bCs/>
          <w:color w:val="000000"/>
          <w:sz w:val="24"/>
          <w:szCs w:val="24"/>
        </w:rPr>
        <w:t>CO Weightage: 25%</w:t>
      </w:r>
      <w:r w:rsidR="00E31EF9">
        <w:rPr>
          <w:rFonts w:ascii="Times New Roman" w:eastAsia="Times New Roman" w:hAnsi="Times New Roman" w:cs="Times New Roman"/>
          <w:bCs/>
          <w:color w:val="000000"/>
          <w:sz w:val="24"/>
          <w:szCs w:val="24"/>
        </w:rPr>
        <w:t xml:space="preserve">    </w:t>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sidRPr="008163F4">
        <w:rPr>
          <w:rFonts w:ascii="Times New Roman" w:eastAsia="Times New Roman" w:hAnsi="Times New Roman" w:cs="Times New Roman"/>
          <w:b/>
          <w:bCs/>
          <w:color w:val="000000"/>
          <w:sz w:val="24"/>
          <w:szCs w:val="24"/>
        </w:rPr>
        <w:t xml:space="preserve">Duration: </w:t>
      </w:r>
      <w:r w:rsidR="00E31EF9">
        <w:rPr>
          <w:rFonts w:ascii="Times New Roman" w:eastAsia="Times New Roman" w:hAnsi="Times New Roman" w:cs="Times New Roman"/>
          <w:b/>
          <w:bCs/>
          <w:color w:val="000000"/>
          <w:sz w:val="24"/>
          <w:szCs w:val="24"/>
        </w:rPr>
        <w:t>90</w:t>
      </w:r>
      <w:r w:rsidR="00E31EF9" w:rsidRPr="008163F4">
        <w:rPr>
          <w:rFonts w:ascii="Times New Roman" w:eastAsia="Times New Roman" w:hAnsi="Times New Roman" w:cs="Times New Roman"/>
          <w:b/>
          <w:bCs/>
          <w:color w:val="000000"/>
          <w:sz w:val="24"/>
          <w:szCs w:val="24"/>
        </w:rPr>
        <w:t xml:space="preserve"> minutes</w:t>
      </w:r>
    </w:p>
    <w:p w14:paraId="641EE30A" w14:textId="0CF3F80A" w:rsidR="005F20CA" w:rsidRPr="009C745C" w:rsidRDefault="005F20CA" w:rsidP="005F20CA">
      <w:pPr>
        <w:rPr>
          <w:rFonts w:ascii="Times New Roman" w:eastAsia="Times New Roman" w:hAnsi="Times New Roman" w:cs="Times New Roman"/>
          <w:bCs/>
          <w:color w:val="000000"/>
          <w:sz w:val="24"/>
          <w:szCs w:val="24"/>
        </w:rPr>
      </w:pPr>
      <w:r w:rsidRPr="009C745C">
        <w:rPr>
          <w:rFonts w:ascii="Times New Roman" w:eastAsia="Times New Roman" w:hAnsi="Times New Roman" w:cs="Times New Roman"/>
          <w:bCs/>
          <w:color w:val="000000"/>
          <w:sz w:val="24"/>
          <w:szCs w:val="24"/>
        </w:rPr>
        <w:t>Assessment Tool Weightage: 40%</w:t>
      </w:r>
      <w:r w:rsidR="00E31EF9">
        <w:rPr>
          <w:rFonts w:ascii="Times New Roman" w:eastAsia="Times New Roman" w:hAnsi="Times New Roman" w:cs="Times New Roman"/>
          <w:bCs/>
          <w:color w:val="000000"/>
          <w:sz w:val="24"/>
          <w:szCs w:val="24"/>
        </w:rPr>
        <w:t xml:space="preserve">   </w:t>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sidRPr="008163F4">
        <w:rPr>
          <w:rFonts w:ascii="Times New Roman" w:eastAsia="Times New Roman" w:hAnsi="Times New Roman" w:cs="Times New Roman"/>
          <w:b/>
          <w:bCs/>
          <w:color w:val="000000"/>
          <w:sz w:val="24"/>
          <w:szCs w:val="24"/>
        </w:rPr>
        <w:t>Marks: 25</w:t>
      </w:r>
    </w:p>
    <w:p w14:paraId="2078E894" w14:textId="77777777" w:rsidR="00E31EF9" w:rsidRPr="00B00932" w:rsidRDefault="00000000" w:rsidP="00E31EF9">
      <w:pPr>
        <w:rPr>
          <w:rFonts w:ascii="Times New Roman" w:hAnsi="Times New Roman" w:cs="Times New Roman"/>
          <w:sz w:val="24"/>
          <w:szCs w:val="24"/>
        </w:rPr>
      </w:pPr>
      <w:r>
        <w:rPr>
          <w:rFonts w:ascii="Times New Roman" w:hAnsi="Times New Roman" w:cs="Times New Roman"/>
          <w:sz w:val="24"/>
          <w:szCs w:val="24"/>
        </w:rPr>
        <w:pict w14:anchorId="0C3B0EFC">
          <v:rect id="_x0000_i1026" style="width:0;height:1.5pt" o:hralign="center" o:hrstd="t" o:hr="t" fillcolor="#a0a0a0" stroked="f"/>
        </w:pict>
      </w:r>
    </w:p>
    <w:p w14:paraId="597F2D96" w14:textId="77777777" w:rsidR="00E31EF9" w:rsidRPr="00B00932" w:rsidRDefault="00E31EF9" w:rsidP="00E31EF9">
      <w:pPr>
        <w:rPr>
          <w:rFonts w:ascii="Times New Roman" w:hAnsi="Times New Roman" w:cs="Times New Roman"/>
          <w:b/>
          <w:bCs/>
          <w:i/>
          <w:iCs/>
          <w:sz w:val="24"/>
          <w:szCs w:val="24"/>
        </w:rPr>
      </w:pPr>
      <w:r w:rsidRPr="00B00932">
        <w:rPr>
          <w:rFonts w:ascii="Times New Roman" w:hAnsi="Times New Roman" w:cs="Times New Roman"/>
          <w:b/>
          <w:bCs/>
          <w:i/>
          <w:iCs/>
          <w:sz w:val="24"/>
          <w:szCs w:val="24"/>
        </w:rPr>
        <w:t>Code of Conduct:</w:t>
      </w:r>
    </w:p>
    <w:p w14:paraId="7354B236" w14:textId="1549DEC9" w:rsidR="00E31EF9" w:rsidRPr="00B00932" w:rsidRDefault="00E31EF9" w:rsidP="00E31EF9">
      <w:pPr>
        <w:jc w:val="both"/>
        <w:rPr>
          <w:rFonts w:ascii="Times New Roman" w:hAnsi="Times New Roman" w:cs="Times New Roman"/>
          <w:i/>
          <w:iCs/>
          <w:sz w:val="24"/>
          <w:szCs w:val="24"/>
        </w:rPr>
      </w:pPr>
      <w:r w:rsidRPr="00B00932">
        <w:rPr>
          <w:rFonts w:ascii="Times New Roman" w:hAnsi="Times New Roman" w:cs="Times New Roman"/>
          <w:i/>
          <w:iCs/>
          <w:sz w:val="24"/>
          <w:szCs w:val="24"/>
        </w:rPr>
        <w:t>I</w:t>
      </w:r>
      <w:r w:rsidR="00B21816">
        <w:rPr>
          <w:rFonts w:ascii="Times New Roman" w:hAnsi="Times New Roman" w:cs="Times New Roman"/>
          <w:i/>
          <w:iCs/>
          <w:sz w:val="24"/>
          <w:szCs w:val="24"/>
        </w:rPr>
        <w:t xml:space="preserve"> U. Somesh Kumar (192425019) </w:t>
      </w:r>
      <w:r w:rsidRPr="00B00932">
        <w:rPr>
          <w:rFonts w:ascii="Times New Roman" w:hAnsi="Times New Roman" w:cs="Times New Roman"/>
          <w:i/>
          <w:iCs/>
          <w:sz w:val="24"/>
          <w:szCs w:val="24"/>
        </w:rPr>
        <w:t>certify that this submission is my original work and that I have adhered to the guidelines specified for this assessment.</w:t>
      </w:r>
    </w:p>
    <w:p w14:paraId="1345A5A6" w14:textId="77777777" w:rsidR="00E31EF9" w:rsidRPr="00B00932" w:rsidRDefault="00E31EF9" w:rsidP="00E31EF9">
      <w:pPr>
        <w:jc w:val="both"/>
        <w:rPr>
          <w:rFonts w:ascii="Times New Roman" w:hAnsi="Times New Roman" w:cs="Times New Roman"/>
          <w:i/>
          <w:iCs/>
          <w:sz w:val="24"/>
          <w:szCs w:val="24"/>
        </w:rPr>
      </w:pPr>
      <w:r w:rsidRPr="00B00932">
        <w:rPr>
          <w:rFonts w:ascii="Times New Roman" w:hAnsi="Times New Roman" w:cs="Times New Roman"/>
          <w:i/>
          <w:iCs/>
          <w:sz w:val="24"/>
          <w:szCs w:val="24"/>
        </w:rPr>
        <w:t>I understand that any violation of academic integrity rules will result in disciplinary action.</w:t>
      </w:r>
    </w:p>
    <w:p w14:paraId="35F71DBD" w14:textId="708D9251" w:rsidR="00E31EF9" w:rsidRDefault="006662C4" w:rsidP="00E31EF9">
      <w:pPr>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6A477082" wp14:editId="02332F95">
            <wp:extent cx="1295400" cy="237490"/>
            <wp:effectExtent l="0" t="0" r="0" b="0"/>
            <wp:docPr id="459378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8833" cy="241786"/>
                    </a:xfrm>
                    <a:prstGeom prst="rect">
                      <a:avLst/>
                    </a:prstGeom>
                    <a:noFill/>
                  </pic:spPr>
                </pic:pic>
              </a:graphicData>
            </a:graphic>
          </wp:inline>
        </w:drawing>
      </w:r>
      <w:r w:rsidR="00B21816">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U. Somesh Kumar    </w:t>
      </w:r>
    </w:p>
    <w:p w14:paraId="643CB280" w14:textId="77777777" w:rsidR="00E31EF9" w:rsidRPr="00B00932" w:rsidRDefault="00E31EF9" w:rsidP="00E31EF9">
      <w:pPr>
        <w:rPr>
          <w:rFonts w:ascii="Times New Roman" w:hAnsi="Times New Roman" w:cs="Times New Roman"/>
          <w:b/>
          <w:bCs/>
          <w:i/>
          <w:iCs/>
          <w:sz w:val="24"/>
          <w:szCs w:val="24"/>
        </w:rPr>
      </w:pPr>
      <w:r w:rsidRPr="00B00932">
        <w:rPr>
          <w:rFonts w:ascii="Times New Roman" w:hAnsi="Times New Roman" w:cs="Times New Roman"/>
          <w:b/>
          <w:bCs/>
          <w:i/>
          <w:iCs/>
          <w:sz w:val="24"/>
          <w:szCs w:val="24"/>
        </w:rPr>
        <w:t>Signature of the student:</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eastAsia="Times New Roman" w:hAnsi="Times New Roman" w:cs="Times New Roman"/>
          <w:b/>
          <w:bCs/>
          <w:color w:val="000000"/>
          <w:sz w:val="24"/>
          <w:szCs w:val="24"/>
        </w:rPr>
        <w:t xml:space="preserve">Name </w:t>
      </w:r>
      <w:r w:rsidRPr="006715E6">
        <w:rPr>
          <w:rFonts w:ascii="Times New Roman" w:eastAsia="Times New Roman" w:hAnsi="Times New Roman" w:cs="Times New Roman"/>
          <w:b/>
          <w:bCs/>
          <w:color w:val="000000"/>
          <w:sz w:val="24"/>
          <w:szCs w:val="24"/>
        </w:rPr>
        <w:t>of the student:</w:t>
      </w:r>
    </w:p>
    <w:p w14:paraId="4F6CBD52" w14:textId="0798C659" w:rsidR="00E31EF9" w:rsidRDefault="00000000" w:rsidP="00E31EF9">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0BA91D1">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092"/>
        <w:gridCol w:w="1990"/>
        <w:gridCol w:w="1565"/>
        <w:gridCol w:w="1211"/>
        <w:gridCol w:w="1245"/>
        <w:gridCol w:w="1258"/>
        <w:gridCol w:w="655"/>
      </w:tblGrid>
      <w:tr w:rsidR="00E31EF9" w14:paraId="6272CCBF" w14:textId="77777777" w:rsidTr="00F270A6">
        <w:tc>
          <w:tcPr>
            <w:tcW w:w="1092" w:type="dxa"/>
          </w:tcPr>
          <w:p w14:paraId="2F079538" w14:textId="77777777" w:rsidR="00E31EF9" w:rsidRPr="00652B4D" w:rsidRDefault="00E31EF9" w:rsidP="000542DE">
            <w:pPr>
              <w:jc w:val="center"/>
              <w:rPr>
                <w:b/>
                <w:bCs/>
              </w:rPr>
            </w:pPr>
            <w:r>
              <w:rPr>
                <w:b/>
                <w:bCs/>
              </w:rPr>
              <w:t>Criteria</w:t>
            </w:r>
          </w:p>
        </w:tc>
        <w:tc>
          <w:tcPr>
            <w:tcW w:w="1990" w:type="dxa"/>
          </w:tcPr>
          <w:p w14:paraId="464F99B6" w14:textId="3869A69C" w:rsidR="00E31EF9" w:rsidRDefault="004B4EFC" w:rsidP="000542DE">
            <w:pPr>
              <w:jc w:val="center"/>
              <w:rPr>
                <w:b/>
                <w:bCs/>
                <w:i/>
                <w:iCs/>
              </w:rPr>
            </w:pPr>
            <w:r w:rsidRPr="00D645BA">
              <w:rPr>
                <w:rFonts w:ascii="Times New Roman" w:hAnsi="Times New Roman" w:cs="Times New Roman"/>
                <w:b/>
                <w:bCs/>
                <w:sz w:val="24"/>
                <w:szCs w:val="24"/>
              </w:rPr>
              <w:t>Selection of Studies/Parameters</w:t>
            </w:r>
            <w:r>
              <w:rPr>
                <w:b/>
                <w:bCs/>
                <w:color w:val="000000"/>
              </w:rPr>
              <w:t xml:space="preserve"> </w:t>
            </w:r>
            <w:r w:rsidR="00E31EF9">
              <w:rPr>
                <w:b/>
                <w:bCs/>
                <w:color w:val="000000"/>
              </w:rPr>
              <w:t>(2)</w:t>
            </w:r>
          </w:p>
        </w:tc>
        <w:tc>
          <w:tcPr>
            <w:tcW w:w="1565" w:type="dxa"/>
          </w:tcPr>
          <w:p w14:paraId="76C8C237" w14:textId="46C90654" w:rsidR="00E31EF9" w:rsidRDefault="004B4EFC" w:rsidP="000542DE">
            <w:pPr>
              <w:jc w:val="center"/>
              <w:rPr>
                <w:b/>
                <w:bCs/>
                <w:i/>
                <w:iCs/>
              </w:rPr>
            </w:pPr>
            <w:r w:rsidRPr="00D645BA">
              <w:rPr>
                <w:rFonts w:ascii="Times New Roman" w:hAnsi="Times New Roman" w:cs="Times New Roman"/>
                <w:b/>
                <w:bCs/>
                <w:sz w:val="24"/>
                <w:szCs w:val="24"/>
              </w:rPr>
              <w:t xml:space="preserve">Comparison &amp; </w:t>
            </w:r>
            <w:proofErr w:type="gramStart"/>
            <w:r w:rsidRPr="00D645BA">
              <w:rPr>
                <w:rFonts w:ascii="Times New Roman" w:hAnsi="Times New Roman" w:cs="Times New Roman"/>
                <w:b/>
                <w:bCs/>
                <w:sz w:val="24"/>
                <w:szCs w:val="24"/>
              </w:rPr>
              <w:t>Differentiation</w:t>
            </w:r>
            <w:r w:rsidRPr="00654882">
              <w:rPr>
                <w:rFonts w:ascii="Times New Roman" w:hAnsi="Times New Roman" w:cs="Times New Roman"/>
              </w:rPr>
              <w:t xml:space="preserve"> </w:t>
            </w:r>
            <w:r w:rsidR="00E31EF9">
              <w:rPr>
                <w:b/>
                <w:bCs/>
                <w:color w:val="000000"/>
              </w:rPr>
              <w:t xml:space="preserve"> (</w:t>
            </w:r>
            <w:proofErr w:type="gramEnd"/>
            <w:r w:rsidR="00E31EF9">
              <w:rPr>
                <w:b/>
                <w:bCs/>
                <w:color w:val="000000"/>
              </w:rPr>
              <w:t>2.5)</w:t>
            </w:r>
          </w:p>
        </w:tc>
        <w:tc>
          <w:tcPr>
            <w:tcW w:w="1211" w:type="dxa"/>
          </w:tcPr>
          <w:p w14:paraId="517DB8F5" w14:textId="7D526794" w:rsidR="00E31EF9" w:rsidRDefault="00F270A6" w:rsidP="000542DE">
            <w:pPr>
              <w:jc w:val="center"/>
              <w:rPr>
                <w:b/>
                <w:bCs/>
                <w:i/>
                <w:iCs/>
              </w:rPr>
            </w:pPr>
            <w:r w:rsidRPr="00D645BA">
              <w:rPr>
                <w:rFonts w:ascii="Times New Roman" w:hAnsi="Times New Roman" w:cs="Times New Roman"/>
                <w:b/>
                <w:bCs/>
                <w:sz w:val="24"/>
                <w:szCs w:val="24"/>
              </w:rPr>
              <w:t>Critical Evaluation</w:t>
            </w:r>
            <w:r>
              <w:rPr>
                <w:b/>
                <w:bCs/>
                <w:color w:val="000000"/>
              </w:rPr>
              <w:t xml:space="preserve"> </w:t>
            </w:r>
            <w:r w:rsidR="00E31EF9">
              <w:rPr>
                <w:b/>
                <w:bCs/>
                <w:color w:val="000000"/>
              </w:rPr>
              <w:t>(2</w:t>
            </w:r>
            <w:r>
              <w:rPr>
                <w:b/>
                <w:bCs/>
                <w:color w:val="000000"/>
              </w:rPr>
              <w:t>.5</w:t>
            </w:r>
            <w:r w:rsidR="00E31EF9">
              <w:rPr>
                <w:b/>
                <w:bCs/>
                <w:color w:val="000000"/>
              </w:rPr>
              <w:t>)</w:t>
            </w:r>
          </w:p>
        </w:tc>
        <w:tc>
          <w:tcPr>
            <w:tcW w:w="1245" w:type="dxa"/>
          </w:tcPr>
          <w:p w14:paraId="6F99EFEB" w14:textId="3861EC08" w:rsidR="00E31EF9" w:rsidRDefault="00F270A6" w:rsidP="000542DE">
            <w:pPr>
              <w:jc w:val="center"/>
              <w:rPr>
                <w:b/>
                <w:bCs/>
                <w:i/>
                <w:iCs/>
              </w:rPr>
            </w:pPr>
            <w:r w:rsidRPr="00D645BA">
              <w:rPr>
                <w:rFonts w:ascii="Times New Roman" w:hAnsi="Times New Roman" w:cs="Times New Roman"/>
                <w:b/>
                <w:bCs/>
                <w:sz w:val="24"/>
                <w:szCs w:val="24"/>
              </w:rPr>
              <w:t>Synthesis &amp; Insight Generation</w:t>
            </w:r>
            <w:r>
              <w:rPr>
                <w:b/>
                <w:bCs/>
                <w:color w:val="000000"/>
              </w:rPr>
              <w:t xml:space="preserve"> </w:t>
            </w:r>
            <w:r w:rsidR="00E31EF9">
              <w:rPr>
                <w:b/>
                <w:bCs/>
                <w:color w:val="000000"/>
              </w:rPr>
              <w:t>(2)</w:t>
            </w:r>
          </w:p>
        </w:tc>
        <w:tc>
          <w:tcPr>
            <w:tcW w:w="1258" w:type="dxa"/>
          </w:tcPr>
          <w:p w14:paraId="7F95FA76" w14:textId="77777777" w:rsidR="00E31EF9" w:rsidRDefault="00E31EF9" w:rsidP="000542DE">
            <w:pPr>
              <w:jc w:val="center"/>
              <w:rPr>
                <w:b/>
                <w:bCs/>
                <w:color w:val="000000"/>
              </w:rPr>
            </w:pPr>
            <w:r>
              <w:rPr>
                <w:b/>
                <w:bCs/>
                <w:color w:val="000000"/>
              </w:rPr>
              <w:t>Clarity &amp; Presentation</w:t>
            </w:r>
          </w:p>
          <w:p w14:paraId="37B676E1" w14:textId="77777777" w:rsidR="00E31EF9" w:rsidRDefault="00E31EF9" w:rsidP="000542DE">
            <w:pPr>
              <w:jc w:val="center"/>
              <w:rPr>
                <w:b/>
                <w:bCs/>
                <w:i/>
                <w:iCs/>
              </w:rPr>
            </w:pPr>
            <w:r>
              <w:rPr>
                <w:b/>
                <w:bCs/>
                <w:i/>
                <w:iCs/>
              </w:rPr>
              <w:t>(1)</w:t>
            </w:r>
          </w:p>
        </w:tc>
        <w:tc>
          <w:tcPr>
            <w:tcW w:w="655" w:type="dxa"/>
          </w:tcPr>
          <w:p w14:paraId="6DFB72DF" w14:textId="77777777" w:rsidR="00E31EF9" w:rsidRPr="00652B4D" w:rsidRDefault="00E31EF9" w:rsidP="000542DE">
            <w:pPr>
              <w:jc w:val="center"/>
              <w:rPr>
                <w:b/>
                <w:bCs/>
              </w:rPr>
            </w:pPr>
            <w:r>
              <w:rPr>
                <w:b/>
                <w:bCs/>
              </w:rPr>
              <w:t>Total (10)</w:t>
            </w:r>
          </w:p>
        </w:tc>
      </w:tr>
      <w:tr w:rsidR="00E31EF9" w14:paraId="5A662EC8" w14:textId="77777777" w:rsidTr="00F270A6">
        <w:tc>
          <w:tcPr>
            <w:tcW w:w="1092" w:type="dxa"/>
          </w:tcPr>
          <w:p w14:paraId="69259F6A" w14:textId="77777777" w:rsidR="00E31EF9" w:rsidRPr="00652B4D" w:rsidRDefault="00E31EF9" w:rsidP="000542DE">
            <w:pPr>
              <w:jc w:val="center"/>
              <w:rPr>
                <w:b/>
                <w:bCs/>
              </w:rPr>
            </w:pPr>
            <w:r>
              <w:rPr>
                <w:b/>
                <w:bCs/>
              </w:rPr>
              <w:t>Weightage</w:t>
            </w:r>
          </w:p>
        </w:tc>
        <w:tc>
          <w:tcPr>
            <w:tcW w:w="1990" w:type="dxa"/>
          </w:tcPr>
          <w:p w14:paraId="63619227" w14:textId="27ABCA43" w:rsidR="00E31EF9" w:rsidRDefault="00E31EF9" w:rsidP="000542DE">
            <w:pPr>
              <w:jc w:val="center"/>
              <w:rPr>
                <w:b/>
                <w:bCs/>
                <w:i/>
                <w:iCs/>
              </w:rPr>
            </w:pPr>
            <w:r>
              <w:rPr>
                <w:b/>
                <w:bCs/>
                <w:i/>
                <w:iCs/>
              </w:rPr>
              <w:t>2</w:t>
            </w:r>
            <w:r w:rsidR="00F270A6">
              <w:rPr>
                <w:b/>
                <w:bCs/>
                <w:i/>
                <w:iCs/>
              </w:rPr>
              <w:t>0</w:t>
            </w:r>
            <w:r>
              <w:rPr>
                <w:b/>
                <w:bCs/>
                <w:i/>
                <w:iCs/>
              </w:rPr>
              <w:t xml:space="preserve"> %</w:t>
            </w:r>
          </w:p>
        </w:tc>
        <w:tc>
          <w:tcPr>
            <w:tcW w:w="1565" w:type="dxa"/>
          </w:tcPr>
          <w:p w14:paraId="3130CA8B" w14:textId="77777777" w:rsidR="00E31EF9" w:rsidRDefault="00E31EF9" w:rsidP="000542DE">
            <w:pPr>
              <w:jc w:val="center"/>
              <w:rPr>
                <w:b/>
                <w:bCs/>
                <w:i/>
                <w:iCs/>
              </w:rPr>
            </w:pPr>
            <w:r>
              <w:rPr>
                <w:b/>
                <w:bCs/>
                <w:i/>
                <w:iCs/>
              </w:rPr>
              <w:t>25%</w:t>
            </w:r>
          </w:p>
        </w:tc>
        <w:tc>
          <w:tcPr>
            <w:tcW w:w="1211" w:type="dxa"/>
          </w:tcPr>
          <w:p w14:paraId="37D7114F" w14:textId="0415B45E" w:rsidR="00E31EF9" w:rsidRDefault="00E31EF9" w:rsidP="000542DE">
            <w:pPr>
              <w:jc w:val="center"/>
              <w:rPr>
                <w:b/>
                <w:bCs/>
                <w:i/>
                <w:iCs/>
              </w:rPr>
            </w:pPr>
            <w:r>
              <w:rPr>
                <w:b/>
                <w:bCs/>
                <w:i/>
                <w:iCs/>
              </w:rPr>
              <w:t>2</w:t>
            </w:r>
            <w:r w:rsidR="00F270A6">
              <w:rPr>
                <w:b/>
                <w:bCs/>
                <w:i/>
                <w:iCs/>
              </w:rPr>
              <w:t>5</w:t>
            </w:r>
            <w:r>
              <w:rPr>
                <w:b/>
                <w:bCs/>
                <w:i/>
                <w:iCs/>
              </w:rPr>
              <w:t>%</w:t>
            </w:r>
          </w:p>
        </w:tc>
        <w:tc>
          <w:tcPr>
            <w:tcW w:w="1245" w:type="dxa"/>
          </w:tcPr>
          <w:p w14:paraId="50BFE33B" w14:textId="77777777" w:rsidR="00E31EF9" w:rsidRDefault="00E31EF9" w:rsidP="000542DE">
            <w:pPr>
              <w:jc w:val="center"/>
              <w:rPr>
                <w:b/>
                <w:bCs/>
                <w:i/>
                <w:iCs/>
              </w:rPr>
            </w:pPr>
            <w:r>
              <w:rPr>
                <w:b/>
                <w:bCs/>
                <w:i/>
                <w:iCs/>
              </w:rPr>
              <w:t>20 %</w:t>
            </w:r>
          </w:p>
        </w:tc>
        <w:tc>
          <w:tcPr>
            <w:tcW w:w="1258" w:type="dxa"/>
          </w:tcPr>
          <w:p w14:paraId="6C7D3EF9" w14:textId="77777777" w:rsidR="00E31EF9" w:rsidRDefault="00E31EF9" w:rsidP="000542DE">
            <w:pPr>
              <w:jc w:val="center"/>
              <w:rPr>
                <w:b/>
                <w:bCs/>
                <w:i/>
                <w:iCs/>
              </w:rPr>
            </w:pPr>
            <w:r>
              <w:rPr>
                <w:b/>
                <w:bCs/>
                <w:i/>
                <w:iCs/>
              </w:rPr>
              <w:t>10 %</w:t>
            </w:r>
          </w:p>
        </w:tc>
        <w:tc>
          <w:tcPr>
            <w:tcW w:w="655" w:type="dxa"/>
          </w:tcPr>
          <w:p w14:paraId="1BE5CFEB" w14:textId="77777777" w:rsidR="00E31EF9" w:rsidRPr="00652B4D" w:rsidRDefault="00E31EF9" w:rsidP="000542DE">
            <w:pPr>
              <w:jc w:val="center"/>
              <w:rPr>
                <w:b/>
                <w:bCs/>
              </w:rPr>
            </w:pPr>
            <w:r>
              <w:rPr>
                <w:b/>
                <w:bCs/>
              </w:rPr>
              <w:t>100%</w:t>
            </w:r>
          </w:p>
        </w:tc>
      </w:tr>
      <w:tr w:rsidR="00E31EF9" w14:paraId="1AE68035" w14:textId="77777777" w:rsidTr="00F270A6">
        <w:tc>
          <w:tcPr>
            <w:tcW w:w="1092" w:type="dxa"/>
          </w:tcPr>
          <w:p w14:paraId="1D1D8247" w14:textId="77777777" w:rsidR="00E31EF9" w:rsidRPr="00652B4D" w:rsidRDefault="00E31EF9" w:rsidP="000542DE">
            <w:pPr>
              <w:rPr>
                <w:b/>
                <w:bCs/>
              </w:rPr>
            </w:pPr>
            <w:r>
              <w:rPr>
                <w:b/>
                <w:bCs/>
              </w:rPr>
              <w:t xml:space="preserve">Q1  </w:t>
            </w:r>
          </w:p>
        </w:tc>
        <w:tc>
          <w:tcPr>
            <w:tcW w:w="1990" w:type="dxa"/>
          </w:tcPr>
          <w:p w14:paraId="101BAC8C" w14:textId="77777777" w:rsidR="00E31EF9" w:rsidRDefault="00E31EF9" w:rsidP="000542DE">
            <w:pPr>
              <w:rPr>
                <w:b/>
                <w:bCs/>
                <w:i/>
                <w:iCs/>
              </w:rPr>
            </w:pPr>
          </w:p>
        </w:tc>
        <w:tc>
          <w:tcPr>
            <w:tcW w:w="1565" w:type="dxa"/>
          </w:tcPr>
          <w:p w14:paraId="10B726AB" w14:textId="77777777" w:rsidR="00E31EF9" w:rsidRDefault="00E31EF9" w:rsidP="000542DE">
            <w:pPr>
              <w:rPr>
                <w:b/>
                <w:bCs/>
                <w:i/>
                <w:iCs/>
              </w:rPr>
            </w:pPr>
          </w:p>
        </w:tc>
        <w:tc>
          <w:tcPr>
            <w:tcW w:w="1211" w:type="dxa"/>
          </w:tcPr>
          <w:p w14:paraId="5D531D40" w14:textId="77777777" w:rsidR="00E31EF9" w:rsidRDefault="00E31EF9" w:rsidP="000542DE">
            <w:pPr>
              <w:rPr>
                <w:b/>
                <w:bCs/>
                <w:i/>
                <w:iCs/>
              </w:rPr>
            </w:pPr>
          </w:p>
        </w:tc>
        <w:tc>
          <w:tcPr>
            <w:tcW w:w="1245" w:type="dxa"/>
          </w:tcPr>
          <w:p w14:paraId="589603C1" w14:textId="77777777" w:rsidR="00E31EF9" w:rsidRDefault="00E31EF9" w:rsidP="000542DE">
            <w:pPr>
              <w:rPr>
                <w:b/>
                <w:bCs/>
                <w:i/>
                <w:iCs/>
              </w:rPr>
            </w:pPr>
          </w:p>
        </w:tc>
        <w:tc>
          <w:tcPr>
            <w:tcW w:w="1258" w:type="dxa"/>
          </w:tcPr>
          <w:p w14:paraId="0E1AE559" w14:textId="77777777" w:rsidR="00E31EF9" w:rsidRDefault="00E31EF9" w:rsidP="000542DE">
            <w:pPr>
              <w:rPr>
                <w:b/>
                <w:bCs/>
                <w:i/>
                <w:iCs/>
              </w:rPr>
            </w:pPr>
          </w:p>
        </w:tc>
        <w:tc>
          <w:tcPr>
            <w:tcW w:w="655" w:type="dxa"/>
          </w:tcPr>
          <w:p w14:paraId="38DD3FD4" w14:textId="77777777" w:rsidR="00E31EF9" w:rsidRDefault="00E31EF9" w:rsidP="000542DE">
            <w:pPr>
              <w:rPr>
                <w:b/>
                <w:bCs/>
                <w:i/>
                <w:iCs/>
              </w:rPr>
            </w:pPr>
          </w:p>
        </w:tc>
      </w:tr>
      <w:tr w:rsidR="00E31EF9" w14:paraId="5A4D31B2" w14:textId="77777777" w:rsidTr="00F270A6">
        <w:tc>
          <w:tcPr>
            <w:tcW w:w="1092" w:type="dxa"/>
          </w:tcPr>
          <w:p w14:paraId="17D14314" w14:textId="77777777" w:rsidR="00E31EF9" w:rsidRPr="00652B4D" w:rsidRDefault="00E31EF9" w:rsidP="000542DE">
            <w:pPr>
              <w:rPr>
                <w:b/>
                <w:bCs/>
              </w:rPr>
            </w:pPr>
            <w:r>
              <w:rPr>
                <w:b/>
                <w:bCs/>
              </w:rPr>
              <w:t>Q2</w:t>
            </w:r>
          </w:p>
        </w:tc>
        <w:tc>
          <w:tcPr>
            <w:tcW w:w="1990" w:type="dxa"/>
          </w:tcPr>
          <w:p w14:paraId="5207173A" w14:textId="77777777" w:rsidR="00E31EF9" w:rsidRDefault="00E31EF9" w:rsidP="000542DE">
            <w:pPr>
              <w:rPr>
                <w:b/>
                <w:bCs/>
                <w:i/>
                <w:iCs/>
              </w:rPr>
            </w:pPr>
          </w:p>
        </w:tc>
        <w:tc>
          <w:tcPr>
            <w:tcW w:w="1565" w:type="dxa"/>
          </w:tcPr>
          <w:p w14:paraId="7512F86A" w14:textId="77777777" w:rsidR="00E31EF9" w:rsidRDefault="00E31EF9" w:rsidP="000542DE">
            <w:pPr>
              <w:rPr>
                <w:b/>
                <w:bCs/>
                <w:i/>
                <w:iCs/>
              </w:rPr>
            </w:pPr>
          </w:p>
        </w:tc>
        <w:tc>
          <w:tcPr>
            <w:tcW w:w="1211" w:type="dxa"/>
          </w:tcPr>
          <w:p w14:paraId="73D0ED5F" w14:textId="77777777" w:rsidR="00E31EF9" w:rsidRDefault="00E31EF9" w:rsidP="000542DE">
            <w:pPr>
              <w:rPr>
                <w:b/>
                <w:bCs/>
                <w:i/>
                <w:iCs/>
              </w:rPr>
            </w:pPr>
          </w:p>
        </w:tc>
        <w:tc>
          <w:tcPr>
            <w:tcW w:w="1245" w:type="dxa"/>
          </w:tcPr>
          <w:p w14:paraId="312F40E3" w14:textId="77777777" w:rsidR="00E31EF9" w:rsidRDefault="00E31EF9" w:rsidP="000542DE">
            <w:pPr>
              <w:rPr>
                <w:b/>
                <w:bCs/>
                <w:i/>
                <w:iCs/>
              </w:rPr>
            </w:pPr>
          </w:p>
        </w:tc>
        <w:tc>
          <w:tcPr>
            <w:tcW w:w="1258" w:type="dxa"/>
          </w:tcPr>
          <w:p w14:paraId="7CD9032D" w14:textId="77777777" w:rsidR="00E31EF9" w:rsidRDefault="00E31EF9" w:rsidP="000542DE">
            <w:pPr>
              <w:rPr>
                <w:b/>
                <w:bCs/>
                <w:i/>
                <w:iCs/>
              </w:rPr>
            </w:pPr>
          </w:p>
        </w:tc>
        <w:tc>
          <w:tcPr>
            <w:tcW w:w="655" w:type="dxa"/>
          </w:tcPr>
          <w:p w14:paraId="2C5BD6D3" w14:textId="77777777" w:rsidR="00E31EF9" w:rsidRDefault="00E31EF9" w:rsidP="000542DE">
            <w:pPr>
              <w:rPr>
                <w:b/>
                <w:bCs/>
                <w:i/>
                <w:iCs/>
              </w:rPr>
            </w:pPr>
          </w:p>
        </w:tc>
      </w:tr>
      <w:tr w:rsidR="00F270A6" w14:paraId="0D3B8F89" w14:textId="77777777" w:rsidTr="00F270A6">
        <w:tc>
          <w:tcPr>
            <w:tcW w:w="1092" w:type="dxa"/>
          </w:tcPr>
          <w:p w14:paraId="6084AC4C" w14:textId="7568B437" w:rsidR="00F270A6" w:rsidRDefault="00F270A6" w:rsidP="000542DE">
            <w:pPr>
              <w:rPr>
                <w:b/>
                <w:bCs/>
              </w:rPr>
            </w:pPr>
            <w:r>
              <w:rPr>
                <w:b/>
                <w:bCs/>
              </w:rPr>
              <w:t>Q3</w:t>
            </w:r>
          </w:p>
        </w:tc>
        <w:tc>
          <w:tcPr>
            <w:tcW w:w="1990" w:type="dxa"/>
          </w:tcPr>
          <w:p w14:paraId="5CD2B70D" w14:textId="77777777" w:rsidR="00F270A6" w:rsidRDefault="00F270A6" w:rsidP="000542DE">
            <w:pPr>
              <w:rPr>
                <w:b/>
                <w:bCs/>
                <w:i/>
                <w:iCs/>
              </w:rPr>
            </w:pPr>
          </w:p>
        </w:tc>
        <w:tc>
          <w:tcPr>
            <w:tcW w:w="1565" w:type="dxa"/>
          </w:tcPr>
          <w:p w14:paraId="1AC54697" w14:textId="77777777" w:rsidR="00F270A6" w:rsidRDefault="00F270A6" w:rsidP="000542DE">
            <w:pPr>
              <w:rPr>
                <w:b/>
                <w:bCs/>
                <w:i/>
                <w:iCs/>
              </w:rPr>
            </w:pPr>
          </w:p>
        </w:tc>
        <w:tc>
          <w:tcPr>
            <w:tcW w:w="1211" w:type="dxa"/>
          </w:tcPr>
          <w:p w14:paraId="1D31D2AB" w14:textId="77777777" w:rsidR="00F270A6" w:rsidRDefault="00F270A6" w:rsidP="000542DE">
            <w:pPr>
              <w:rPr>
                <w:b/>
                <w:bCs/>
                <w:i/>
                <w:iCs/>
              </w:rPr>
            </w:pPr>
          </w:p>
        </w:tc>
        <w:tc>
          <w:tcPr>
            <w:tcW w:w="1245" w:type="dxa"/>
          </w:tcPr>
          <w:p w14:paraId="1B6BAC5C" w14:textId="77777777" w:rsidR="00F270A6" w:rsidRDefault="00F270A6" w:rsidP="000542DE">
            <w:pPr>
              <w:rPr>
                <w:b/>
                <w:bCs/>
                <w:i/>
                <w:iCs/>
              </w:rPr>
            </w:pPr>
          </w:p>
        </w:tc>
        <w:tc>
          <w:tcPr>
            <w:tcW w:w="1258" w:type="dxa"/>
          </w:tcPr>
          <w:p w14:paraId="0CC00EC8" w14:textId="77777777" w:rsidR="00F270A6" w:rsidRDefault="00F270A6" w:rsidP="000542DE">
            <w:pPr>
              <w:rPr>
                <w:b/>
                <w:bCs/>
                <w:i/>
                <w:iCs/>
              </w:rPr>
            </w:pPr>
          </w:p>
        </w:tc>
        <w:tc>
          <w:tcPr>
            <w:tcW w:w="655" w:type="dxa"/>
          </w:tcPr>
          <w:p w14:paraId="3F03BB77" w14:textId="77777777" w:rsidR="00F270A6" w:rsidRDefault="00F270A6" w:rsidP="000542DE">
            <w:pPr>
              <w:rPr>
                <w:b/>
                <w:bCs/>
                <w:i/>
                <w:iCs/>
              </w:rPr>
            </w:pPr>
          </w:p>
        </w:tc>
      </w:tr>
      <w:tr w:rsidR="00F270A6" w14:paraId="378EEBDB" w14:textId="77777777" w:rsidTr="00F270A6">
        <w:tc>
          <w:tcPr>
            <w:tcW w:w="1092" w:type="dxa"/>
          </w:tcPr>
          <w:p w14:paraId="0243C587" w14:textId="5FF663F5" w:rsidR="00F270A6" w:rsidRDefault="00F270A6" w:rsidP="000542DE">
            <w:pPr>
              <w:rPr>
                <w:b/>
                <w:bCs/>
              </w:rPr>
            </w:pPr>
            <w:r>
              <w:rPr>
                <w:b/>
                <w:bCs/>
              </w:rPr>
              <w:t>Q4</w:t>
            </w:r>
          </w:p>
        </w:tc>
        <w:tc>
          <w:tcPr>
            <w:tcW w:w="1990" w:type="dxa"/>
          </w:tcPr>
          <w:p w14:paraId="7CFD8223" w14:textId="77777777" w:rsidR="00F270A6" w:rsidRDefault="00F270A6" w:rsidP="000542DE">
            <w:pPr>
              <w:rPr>
                <w:b/>
                <w:bCs/>
                <w:i/>
                <w:iCs/>
              </w:rPr>
            </w:pPr>
          </w:p>
        </w:tc>
        <w:tc>
          <w:tcPr>
            <w:tcW w:w="1565" w:type="dxa"/>
          </w:tcPr>
          <w:p w14:paraId="24767E77" w14:textId="77777777" w:rsidR="00F270A6" w:rsidRDefault="00F270A6" w:rsidP="000542DE">
            <w:pPr>
              <w:rPr>
                <w:b/>
                <w:bCs/>
                <w:i/>
                <w:iCs/>
              </w:rPr>
            </w:pPr>
          </w:p>
        </w:tc>
        <w:tc>
          <w:tcPr>
            <w:tcW w:w="1211" w:type="dxa"/>
          </w:tcPr>
          <w:p w14:paraId="70DE6E79" w14:textId="77777777" w:rsidR="00F270A6" w:rsidRDefault="00F270A6" w:rsidP="000542DE">
            <w:pPr>
              <w:rPr>
                <w:b/>
                <w:bCs/>
                <w:i/>
                <w:iCs/>
              </w:rPr>
            </w:pPr>
          </w:p>
        </w:tc>
        <w:tc>
          <w:tcPr>
            <w:tcW w:w="1245" w:type="dxa"/>
          </w:tcPr>
          <w:p w14:paraId="20411098" w14:textId="77777777" w:rsidR="00F270A6" w:rsidRDefault="00F270A6" w:rsidP="000542DE">
            <w:pPr>
              <w:rPr>
                <w:b/>
                <w:bCs/>
                <w:i/>
                <w:iCs/>
              </w:rPr>
            </w:pPr>
          </w:p>
        </w:tc>
        <w:tc>
          <w:tcPr>
            <w:tcW w:w="1258" w:type="dxa"/>
          </w:tcPr>
          <w:p w14:paraId="7B265BC6" w14:textId="77777777" w:rsidR="00F270A6" w:rsidRDefault="00F270A6" w:rsidP="000542DE">
            <w:pPr>
              <w:rPr>
                <w:b/>
                <w:bCs/>
                <w:i/>
                <w:iCs/>
              </w:rPr>
            </w:pPr>
          </w:p>
        </w:tc>
        <w:tc>
          <w:tcPr>
            <w:tcW w:w="655" w:type="dxa"/>
          </w:tcPr>
          <w:p w14:paraId="099BC2DA" w14:textId="77777777" w:rsidR="00F270A6" w:rsidRDefault="00F270A6" w:rsidP="000542DE">
            <w:pPr>
              <w:rPr>
                <w:b/>
                <w:bCs/>
                <w:i/>
                <w:iCs/>
              </w:rPr>
            </w:pPr>
          </w:p>
        </w:tc>
      </w:tr>
      <w:tr w:rsidR="00E31EF9" w14:paraId="7E7536CE" w14:textId="77777777" w:rsidTr="00F270A6">
        <w:tc>
          <w:tcPr>
            <w:tcW w:w="1092" w:type="dxa"/>
          </w:tcPr>
          <w:p w14:paraId="5E7859B8" w14:textId="75414DD1" w:rsidR="00E31EF9" w:rsidRDefault="00F270A6" w:rsidP="000542DE">
            <w:pPr>
              <w:rPr>
                <w:b/>
                <w:bCs/>
              </w:rPr>
            </w:pPr>
            <w:r>
              <w:rPr>
                <w:b/>
                <w:bCs/>
              </w:rPr>
              <w:t>Q5</w:t>
            </w:r>
          </w:p>
        </w:tc>
        <w:tc>
          <w:tcPr>
            <w:tcW w:w="1990" w:type="dxa"/>
          </w:tcPr>
          <w:p w14:paraId="4A16E2CD" w14:textId="77777777" w:rsidR="00E31EF9" w:rsidRDefault="00E31EF9" w:rsidP="000542DE">
            <w:pPr>
              <w:rPr>
                <w:b/>
                <w:bCs/>
                <w:i/>
                <w:iCs/>
              </w:rPr>
            </w:pPr>
          </w:p>
        </w:tc>
        <w:tc>
          <w:tcPr>
            <w:tcW w:w="1565" w:type="dxa"/>
          </w:tcPr>
          <w:p w14:paraId="6B07AF15" w14:textId="77777777" w:rsidR="00E31EF9" w:rsidRDefault="00E31EF9" w:rsidP="000542DE">
            <w:pPr>
              <w:rPr>
                <w:b/>
                <w:bCs/>
                <w:i/>
                <w:iCs/>
              </w:rPr>
            </w:pPr>
          </w:p>
        </w:tc>
        <w:tc>
          <w:tcPr>
            <w:tcW w:w="1211" w:type="dxa"/>
          </w:tcPr>
          <w:p w14:paraId="20D4A5F4" w14:textId="77777777" w:rsidR="00E31EF9" w:rsidRDefault="00E31EF9" w:rsidP="000542DE">
            <w:pPr>
              <w:rPr>
                <w:b/>
                <w:bCs/>
                <w:i/>
                <w:iCs/>
              </w:rPr>
            </w:pPr>
          </w:p>
        </w:tc>
        <w:tc>
          <w:tcPr>
            <w:tcW w:w="1245" w:type="dxa"/>
          </w:tcPr>
          <w:p w14:paraId="18EF35B8" w14:textId="77777777" w:rsidR="00E31EF9" w:rsidRDefault="00E31EF9" w:rsidP="000542DE">
            <w:pPr>
              <w:rPr>
                <w:b/>
                <w:bCs/>
                <w:i/>
                <w:iCs/>
              </w:rPr>
            </w:pPr>
          </w:p>
        </w:tc>
        <w:tc>
          <w:tcPr>
            <w:tcW w:w="1258" w:type="dxa"/>
          </w:tcPr>
          <w:p w14:paraId="2BEC908A" w14:textId="77777777" w:rsidR="00E31EF9" w:rsidRDefault="00E31EF9" w:rsidP="000542DE">
            <w:pPr>
              <w:rPr>
                <w:b/>
                <w:bCs/>
                <w:i/>
                <w:iCs/>
              </w:rPr>
            </w:pPr>
          </w:p>
        </w:tc>
        <w:tc>
          <w:tcPr>
            <w:tcW w:w="655" w:type="dxa"/>
          </w:tcPr>
          <w:p w14:paraId="2D71B68E" w14:textId="77777777" w:rsidR="00E31EF9" w:rsidRDefault="00E31EF9" w:rsidP="000542DE">
            <w:pPr>
              <w:rPr>
                <w:b/>
                <w:bCs/>
                <w:i/>
                <w:iCs/>
              </w:rPr>
            </w:pPr>
          </w:p>
        </w:tc>
      </w:tr>
      <w:tr w:rsidR="00E31EF9" w14:paraId="74F06848" w14:textId="77777777" w:rsidTr="00F270A6">
        <w:tc>
          <w:tcPr>
            <w:tcW w:w="1092" w:type="dxa"/>
          </w:tcPr>
          <w:p w14:paraId="71C47924" w14:textId="77777777" w:rsidR="00E31EF9" w:rsidRDefault="00E31EF9" w:rsidP="000542DE">
            <w:pPr>
              <w:rPr>
                <w:b/>
                <w:bCs/>
              </w:rPr>
            </w:pPr>
            <w:r>
              <w:rPr>
                <w:b/>
                <w:bCs/>
              </w:rPr>
              <w:t>Total</w:t>
            </w:r>
          </w:p>
        </w:tc>
        <w:tc>
          <w:tcPr>
            <w:tcW w:w="1990" w:type="dxa"/>
          </w:tcPr>
          <w:p w14:paraId="1968411B" w14:textId="77777777" w:rsidR="00E31EF9" w:rsidRDefault="00E31EF9" w:rsidP="000542DE">
            <w:pPr>
              <w:rPr>
                <w:b/>
                <w:bCs/>
                <w:i/>
                <w:iCs/>
              </w:rPr>
            </w:pPr>
          </w:p>
        </w:tc>
        <w:tc>
          <w:tcPr>
            <w:tcW w:w="1565" w:type="dxa"/>
          </w:tcPr>
          <w:p w14:paraId="4F96795B" w14:textId="77777777" w:rsidR="00E31EF9" w:rsidRDefault="00E31EF9" w:rsidP="000542DE">
            <w:pPr>
              <w:rPr>
                <w:b/>
                <w:bCs/>
                <w:i/>
                <w:iCs/>
              </w:rPr>
            </w:pPr>
          </w:p>
        </w:tc>
        <w:tc>
          <w:tcPr>
            <w:tcW w:w="1211" w:type="dxa"/>
          </w:tcPr>
          <w:p w14:paraId="5ABA7C03" w14:textId="77777777" w:rsidR="00E31EF9" w:rsidRDefault="00E31EF9" w:rsidP="000542DE">
            <w:pPr>
              <w:rPr>
                <w:b/>
                <w:bCs/>
                <w:i/>
                <w:iCs/>
              </w:rPr>
            </w:pPr>
          </w:p>
        </w:tc>
        <w:tc>
          <w:tcPr>
            <w:tcW w:w="1245" w:type="dxa"/>
          </w:tcPr>
          <w:p w14:paraId="3F3464C5" w14:textId="77777777" w:rsidR="00E31EF9" w:rsidRDefault="00E31EF9" w:rsidP="000542DE">
            <w:pPr>
              <w:rPr>
                <w:b/>
                <w:bCs/>
                <w:i/>
                <w:iCs/>
              </w:rPr>
            </w:pPr>
          </w:p>
        </w:tc>
        <w:tc>
          <w:tcPr>
            <w:tcW w:w="1258" w:type="dxa"/>
          </w:tcPr>
          <w:p w14:paraId="580A9FB3" w14:textId="77777777" w:rsidR="00E31EF9" w:rsidRDefault="00E31EF9" w:rsidP="000542DE">
            <w:pPr>
              <w:rPr>
                <w:b/>
                <w:bCs/>
                <w:i/>
                <w:iCs/>
              </w:rPr>
            </w:pPr>
          </w:p>
        </w:tc>
        <w:tc>
          <w:tcPr>
            <w:tcW w:w="655" w:type="dxa"/>
          </w:tcPr>
          <w:p w14:paraId="2A9D7078" w14:textId="77777777" w:rsidR="00E31EF9" w:rsidRDefault="00E31EF9" w:rsidP="000542DE">
            <w:pPr>
              <w:rPr>
                <w:b/>
                <w:bCs/>
                <w:i/>
                <w:iCs/>
              </w:rPr>
            </w:pPr>
          </w:p>
        </w:tc>
      </w:tr>
    </w:tbl>
    <w:p w14:paraId="587B6A77" w14:textId="77777777" w:rsidR="00E31EF9" w:rsidRDefault="00E31EF9" w:rsidP="00F804E2">
      <w:pPr>
        <w:jc w:val="both"/>
        <w:rPr>
          <w:rFonts w:ascii="Times New Roman" w:eastAsia="Times New Roman" w:hAnsi="Times New Roman" w:cs="Times New Roman"/>
          <w:b/>
          <w:bCs/>
          <w:color w:val="000000"/>
          <w:sz w:val="24"/>
          <w:szCs w:val="24"/>
        </w:rPr>
      </w:pPr>
    </w:p>
    <w:p w14:paraId="3585BE77" w14:textId="77777777" w:rsidR="00E31EF9" w:rsidRDefault="00E31EF9" w:rsidP="00E31EF9">
      <w:pPr>
        <w:spacing w:line="240" w:lineRule="auto"/>
        <w:rPr>
          <w:rFonts w:ascii="Times New Roman" w:hAnsi="Times New Roman" w:cs="Times New Roman"/>
          <w:b/>
          <w:bCs/>
          <w:sz w:val="24"/>
          <w:szCs w:val="24"/>
        </w:rPr>
      </w:pPr>
      <w:r w:rsidRPr="00B00932">
        <w:rPr>
          <w:rFonts w:ascii="Times New Roman" w:hAnsi="Times New Roman" w:cs="Times New Roman"/>
          <w:b/>
          <w:bCs/>
          <w:i/>
          <w:iCs/>
          <w:sz w:val="24"/>
          <w:szCs w:val="24"/>
        </w:rPr>
        <w:t xml:space="preserve">Signature of the </w:t>
      </w:r>
      <w:r>
        <w:rPr>
          <w:rFonts w:ascii="Times New Roman" w:hAnsi="Times New Roman" w:cs="Times New Roman"/>
          <w:b/>
          <w:bCs/>
          <w:i/>
          <w:iCs/>
          <w:sz w:val="24"/>
          <w:szCs w:val="24"/>
        </w:rPr>
        <w:t>Faculty</w:t>
      </w:r>
      <w:r w:rsidRPr="00B00932">
        <w:rPr>
          <w:rFonts w:ascii="Times New Roman" w:hAnsi="Times New Roman" w:cs="Times New Roman"/>
          <w:b/>
          <w:bCs/>
          <w:i/>
          <w:iCs/>
          <w:sz w:val="24"/>
          <w:szCs w:val="24"/>
        </w:rPr>
        <w:t>:</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t xml:space="preserve">Total </w:t>
      </w:r>
      <w:proofErr w:type="gramStart"/>
      <w:r>
        <w:rPr>
          <w:rFonts w:ascii="Times New Roman" w:hAnsi="Times New Roman" w:cs="Times New Roman"/>
          <w:b/>
          <w:bCs/>
          <w:i/>
          <w:iCs/>
          <w:sz w:val="24"/>
          <w:szCs w:val="24"/>
        </w:rPr>
        <w:t xml:space="preserve">Marks </w:t>
      </w:r>
      <w:r w:rsidRPr="00B00932">
        <w:rPr>
          <w:rFonts w:ascii="Times New Roman" w:hAnsi="Times New Roman" w:cs="Times New Roman"/>
          <w:b/>
          <w:bCs/>
          <w:i/>
          <w:iCs/>
          <w:sz w:val="24"/>
          <w:szCs w:val="24"/>
        </w:rPr>
        <w:t>:</w:t>
      </w:r>
      <w:proofErr w:type="gramEnd"/>
      <w:r>
        <w:rPr>
          <w:rFonts w:ascii="Times New Roman" w:hAnsi="Times New Roman" w:cs="Times New Roman"/>
          <w:b/>
          <w:bCs/>
          <w:i/>
          <w:iCs/>
          <w:sz w:val="24"/>
          <w:szCs w:val="24"/>
        </w:rPr>
        <w:t xml:space="preserve">   </w:t>
      </w:r>
    </w:p>
    <w:p w14:paraId="402A6587" w14:textId="77777777" w:rsidR="00E31EF9" w:rsidRDefault="00E31EF9" w:rsidP="00F804E2">
      <w:pPr>
        <w:jc w:val="both"/>
        <w:rPr>
          <w:rFonts w:ascii="Times New Roman" w:eastAsia="Times New Roman" w:hAnsi="Times New Roman" w:cs="Times New Roman"/>
          <w:b/>
          <w:bCs/>
          <w:color w:val="000000"/>
          <w:sz w:val="24"/>
          <w:szCs w:val="24"/>
        </w:rPr>
      </w:pPr>
    </w:p>
    <w:p w14:paraId="314B7AB6" w14:textId="77777777" w:rsidR="00E31EF9" w:rsidRDefault="00E31EF9" w:rsidP="00F804E2">
      <w:pPr>
        <w:jc w:val="both"/>
        <w:rPr>
          <w:rFonts w:ascii="Times New Roman" w:eastAsia="Times New Roman" w:hAnsi="Times New Roman" w:cs="Times New Roman"/>
          <w:b/>
          <w:bCs/>
          <w:color w:val="000000"/>
          <w:sz w:val="24"/>
          <w:szCs w:val="24"/>
        </w:rPr>
      </w:pPr>
    </w:p>
    <w:p w14:paraId="5CA8C43B" w14:textId="77777777" w:rsidR="00E31EF9" w:rsidRDefault="00E31EF9" w:rsidP="00F804E2">
      <w:pPr>
        <w:jc w:val="both"/>
        <w:rPr>
          <w:rFonts w:ascii="Times New Roman" w:eastAsia="Times New Roman" w:hAnsi="Times New Roman" w:cs="Times New Roman"/>
          <w:b/>
          <w:bCs/>
          <w:color w:val="000000"/>
          <w:sz w:val="24"/>
          <w:szCs w:val="24"/>
        </w:rPr>
      </w:pPr>
    </w:p>
    <w:p w14:paraId="2575D080" w14:textId="5E8A884B"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F270A6">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F270A6">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Total Marks:</w:t>
      </w:r>
      <w:r w:rsidR="00365833">
        <w:rPr>
          <w:rFonts w:ascii="Times New Roman" w:eastAsia="Times New Roman" w:hAnsi="Times New Roman" w:cs="Times New Roman"/>
          <w:b/>
          <w:bCs/>
          <w:color w:val="000000"/>
          <w:sz w:val="24"/>
          <w:szCs w:val="24"/>
        </w:rPr>
        <w:t>25</w:t>
      </w:r>
    </w:p>
    <w:bookmarkEnd w:id="1"/>
    <w:p w14:paraId="5DDF011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Q1. </w:t>
      </w:r>
      <w:r w:rsidRPr="006807A1">
        <w:rPr>
          <w:rStyle w:val="Strong"/>
          <w:rFonts w:ascii="Times New Roman" w:hAnsi="Times New Roman" w:cs="Times New Roman"/>
          <w:b w:val="0"/>
          <w:bCs w:val="0"/>
          <w:color w:val="auto"/>
          <w:sz w:val="24"/>
          <w:szCs w:val="24"/>
        </w:rPr>
        <w:t>CNN vs Fully Connected Neural Network</w:t>
      </w:r>
    </w:p>
    <w:p w14:paraId="4F39307C" w14:textId="77777777" w:rsidR="006807A1" w:rsidRDefault="006807A1" w:rsidP="006807A1">
      <w:pPr>
        <w:pStyle w:val="NormalWeb"/>
        <w:jc w:val="both"/>
      </w:pPr>
      <w:r w:rsidRPr="006807A1">
        <w:t xml:space="preserve">A medical imaging organization wants to classify X-ray images using deep learning. Compare a </w:t>
      </w:r>
      <w:r w:rsidRPr="006807A1">
        <w:rPr>
          <w:rStyle w:val="Strong"/>
          <w:rFonts w:eastAsiaTheme="majorEastAsia"/>
        </w:rPr>
        <w:t>CNN with a traditional fully connected neural network</w:t>
      </w:r>
      <w:r w:rsidRPr="006807A1">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14:paraId="3F9A36A4" w14:textId="793AA76E" w:rsidR="00B21816" w:rsidRDefault="00B21816" w:rsidP="00B21816">
      <w:pPr>
        <w:pStyle w:val="NormalWeb"/>
        <w:jc w:val="both"/>
        <w:rPr>
          <w:b/>
          <w:bCs/>
          <w:lang w:val="en-IN"/>
        </w:rPr>
      </w:pPr>
      <w:r>
        <w:rPr>
          <w:b/>
          <w:bCs/>
          <w:lang w:val="en-IN"/>
        </w:rPr>
        <w:t>Answer:</w:t>
      </w:r>
    </w:p>
    <w:p w14:paraId="286E3068" w14:textId="3CC07D78" w:rsidR="00B21816" w:rsidRPr="00B21816" w:rsidRDefault="00B21816" w:rsidP="00B21816">
      <w:pPr>
        <w:pStyle w:val="NormalWeb"/>
        <w:jc w:val="both"/>
        <w:rPr>
          <w:b/>
          <w:bCs/>
          <w:lang w:val="en-IN"/>
        </w:rPr>
      </w:pPr>
      <w:r w:rsidRPr="00B21816">
        <w:rPr>
          <w:b/>
          <w:bCs/>
          <w:lang w:val="en-IN"/>
        </w:rPr>
        <w:t>Introduction</w:t>
      </w:r>
    </w:p>
    <w:p w14:paraId="2643C2A0" w14:textId="77777777" w:rsidR="00B21816" w:rsidRPr="00B21816" w:rsidRDefault="00B21816" w:rsidP="00B21816">
      <w:pPr>
        <w:pStyle w:val="NormalWeb"/>
        <w:jc w:val="both"/>
        <w:rPr>
          <w:lang w:val="en-IN"/>
        </w:rPr>
      </w:pPr>
      <w:r w:rsidRPr="00B21816">
        <w:rPr>
          <w:lang w:val="en-IN"/>
        </w:rPr>
        <w:t xml:space="preserve">A </w:t>
      </w:r>
      <w:r w:rsidRPr="00B21816">
        <w:rPr>
          <w:b/>
          <w:bCs/>
          <w:lang w:val="en-IN"/>
        </w:rPr>
        <w:t>Convolutional Neural Network (CNN)</w:t>
      </w:r>
      <w:r w:rsidRPr="00B21816">
        <w:rPr>
          <w:lang w:val="en-IN"/>
        </w:rPr>
        <w:t xml:space="preserve"> is specially designed for image data, whereas a </w:t>
      </w:r>
      <w:r w:rsidRPr="00B21816">
        <w:rPr>
          <w:b/>
          <w:bCs/>
          <w:lang w:val="en-IN"/>
        </w:rPr>
        <w:t>Fully Connected Neural Network (FCNN)</w:t>
      </w:r>
      <w:r w:rsidRPr="00B21816">
        <w:rPr>
          <w:lang w:val="en-IN"/>
        </w:rPr>
        <w:t xml:space="preserve"> treats every input pixel as an independent feature. For X-ray image classification, CNN is more suitable because it can preserve spatial relationships between pixels and automatically learn important visual features.</w:t>
      </w:r>
    </w:p>
    <w:p w14:paraId="108E3A7C" w14:textId="77777777" w:rsidR="00B21816" w:rsidRDefault="00B21816" w:rsidP="00B21816">
      <w:pPr>
        <w:pStyle w:val="NormalWeb"/>
        <w:jc w:val="both"/>
        <w:rPr>
          <w:b/>
          <w:bCs/>
          <w:lang w:val="en-IN"/>
        </w:rPr>
      </w:pPr>
      <w:r w:rsidRPr="00B21816">
        <w:rPr>
          <w:b/>
          <w:bCs/>
          <w:lang w:val="en-IN"/>
        </w:rPr>
        <w:t>Comparison</w:t>
      </w:r>
    </w:p>
    <w:tbl>
      <w:tblPr>
        <w:tblStyle w:val="TableGrid"/>
        <w:tblW w:w="0" w:type="auto"/>
        <w:tblInd w:w="0" w:type="dxa"/>
        <w:tblLook w:val="04A0" w:firstRow="1" w:lastRow="0" w:firstColumn="1" w:lastColumn="0" w:noHBand="0" w:noVBand="1"/>
      </w:tblPr>
      <w:tblGrid>
        <w:gridCol w:w="3005"/>
        <w:gridCol w:w="3005"/>
        <w:gridCol w:w="3006"/>
      </w:tblGrid>
      <w:tr w:rsidR="00B21816" w14:paraId="59A8FA66" w14:textId="77777777" w:rsidTr="00B21816">
        <w:tc>
          <w:tcPr>
            <w:tcW w:w="3005" w:type="dxa"/>
          </w:tcPr>
          <w:p w14:paraId="271A4E78" w14:textId="77777777" w:rsidR="00B21816" w:rsidRPr="00B21816" w:rsidRDefault="00B21816" w:rsidP="00B21816">
            <w:pPr>
              <w:jc w:val="center"/>
              <w:rPr>
                <w:rFonts w:ascii="Times New Roman" w:hAnsi="Times New Roman" w:cs="Times New Roman"/>
                <w:b/>
                <w:bCs/>
              </w:rPr>
            </w:pPr>
            <w:r w:rsidRPr="00B21816">
              <w:rPr>
                <w:rFonts w:ascii="Times New Roman" w:hAnsi="Times New Roman" w:cs="Times New Roman"/>
                <w:b/>
                <w:bCs/>
              </w:rPr>
              <w:t>Parameter</w:t>
            </w:r>
          </w:p>
          <w:p w14:paraId="6B5A3222" w14:textId="77777777" w:rsidR="00B21816" w:rsidRDefault="00B21816" w:rsidP="00B21816">
            <w:pPr>
              <w:pStyle w:val="NormalWeb"/>
              <w:jc w:val="center"/>
              <w:rPr>
                <w:b/>
                <w:bCs/>
                <w:lang w:val="en-IN"/>
              </w:rPr>
            </w:pPr>
          </w:p>
        </w:tc>
        <w:tc>
          <w:tcPr>
            <w:tcW w:w="3005" w:type="dxa"/>
          </w:tcPr>
          <w:p w14:paraId="7E422182" w14:textId="0755C503" w:rsidR="00B21816" w:rsidRDefault="00B21816" w:rsidP="00B21816">
            <w:pPr>
              <w:pStyle w:val="NormalWeb"/>
              <w:jc w:val="both"/>
              <w:rPr>
                <w:b/>
                <w:bCs/>
                <w:lang w:val="en-IN"/>
              </w:rPr>
            </w:pPr>
            <w:r>
              <w:rPr>
                <w:b/>
                <w:bCs/>
                <w:lang w:val="en-IN"/>
              </w:rPr>
              <w:t>CNN</w:t>
            </w:r>
          </w:p>
        </w:tc>
        <w:tc>
          <w:tcPr>
            <w:tcW w:w="3006" w:type="dxa"/>
          </w:tcPr>
          <w:p w14:paraId="4A0C6C71" w14:textId="3B776186" w:rsidR="00B21816" w:rsidRDefault="00B21816" w:rsidP="00B21816">
            <w:pPr>
              <w:pStyle w:val="NormalWeb"/>
              <w:jc w:val="both"/>
              <w:rPr>
                <w:b/>
                <w:bCs/>
                <w:lang w:val="en-IN"/>
              </w:rPr>
            </w:pPr>
            <w:r>
              <w:rPr>
                <w:b/>
                <w:bCs/>
                <w:lang w:val="en-IN"/>
              </w:rPr>
              <w:t>Fully Connected Neural Network</w:t>
            </w:r>
          </w:p>
        </w:tc>
      </w:tr>
      <w:tr w:rsidR="00B21816" w14:paraId="22D3412E" w14:textId="77777777" w:rsidTr="00B21816">
        <w:tc>
          <w:tcPr>
            <w:tcW w:w="3005" w:type="dxa"/>
          </w:tcPr>
          <w:p w14:paraId="429B029B" w14:textId="0A311C1E" w:rsidR="00B21816" w:rsidRPr="00B21816" w:rsidRDefault="00B21816" w:rsidP="00B21816">
            <w:pPr>
              <w:pStyle w:val="NormalWeb"/>
              <w:jc w:val="both"/>
              <w:rPr>
                <w:lang w:val="en-IN"/>
              </w:rPr>
            </w:pPr>
            <w:r w:rsidRPr="00B21816">
              <w:rPr>
                <w:lang w:val="en-IN"/>
              </w:rPr>
              <w:t>Architecture</w:t>
            </w:r>
          </w:p>
        </w:tc>
        <w:tc>
          <w:tcPr>
            <w:tcW w:w="3005" w:type="dxa"/>
          </w:tcPr>
          <w:p w14:paraId="4FBFCF32" w14:textId="26F94984" w:rsidR="00B21816" w:rsidRPr="00B21816" w:rsidRDefault="00B21816" w:rsidP="00B21816">
            <w:pPr>
              <w:pStyle w:val="NormalWeb"/>
              <w:rPr>
                <w:lang w:val="en-IN"/>
              </w:rPr>
            </w:pPr>
            <w:r w:rsidRPr="00B21816">
              <w:rPr>
                <w:lang w:val="en-IN"/>
              </w:rPr>
              <w:t>Convolution, activation, pooling and FC layers</w:t>
            </w:r>
          </w:p>
        </w:tc>
        <w:tc>
          <w:tcPr>
            <w:tcW w:w="3006" w:type="dxa"/>
          </w:tcPr>
          <w:p w14:paraId="0C7C97AB" w14:textId="14479D2F" w:rsidR="00B21816" w:rsidRPr="00B21816" w:rsidRDefault="00B21816" w:rsidP="00B21816">
            <w:pPr>
              <w:pStyle w:val="NormalWeb"/>
              <w:rPr>
                <w:lang w:val="en-IN"/>
              </w:rPr>
            </w:pPr>
            <w:r w:rsidRPr="00B21816">
              <w:rPr>
                <w:lang w:val="en-IN"/>
              </w:rPr>
              <w:t>Mainly fully connected layers</w:t>
            </w:r>
          </w:p>
        </w:tc>
      </w:tr>
      <w:tr w:rsidR="00B21816" w14:paraId="69ED8C1E" w14:textId="77777777" w:rsidTr="00B21816">
        <w:tc>
          <w:tcPr>
            <w:tcW w:w="3005" w:type="dxa"/>
          </w:tcPr>
          <w:p w14:paraId="1D78552F" w14:textId="20416EBF" w:rsidR="00B21816" w:rsidRPr="00B21816" w:rsidRDefault="00B21816" w:rsidP="00B21816">
            <w:pPr>
              <w:pStyle w:val="NormalWeb"/>
              <w:jc w:val="both"/>
              <w:rPr>
                <w:lang w:val="en-IN"/>
              </w:rPr>
            </w:pPr>
            <w:r w:rsidRPr="00B21816">
              <w:rPr>
                <w:lang w:val="en-IN"/>
              </w:rPr>
              <w:t>Input</w:t>
            </w:r>
          </w:p>
        </w:tc>
        <w:tc>
          <w:tcPr>
            <w:tcW w:w="3005" w:type="dxa"/>
          </w:tcPr>
          <w:p w14:paraId="2C68ACE4" w14:textId="2784BAFE" w:rsidR="00B21816" w:rsidRPr="00B21816" w:rsidRDefault="00B21816" w:rsidP="00B21816">
            <w:pPr>
              <w:pStyle w:val="NormalWeb"/>
              <w:jc w:val="both"/>
              <w:rPr>
                <w:lang w:val="en-IN"/>
              </w:rPr>
            </w:pPr>
            <w:r w:rsidRPr="00B21816">
              <w:rPr>
                <w:lang w:val="en-IN"/>
              </w:rPr>
              <w:t>Image can be represented as 2D/3D structure</w:t>
            </w:r>
          </w:p>
        </w:tc>
        <w:tc>
          <w:tcPr>
            <w:tcW w:w="3006" w:type="dxa"/>
          </w:tcPr>
          <w:p w14:paraId="46BD5EE0" w14:textId="3DAC234C" w:rsidR="00B21816" w:rsidRPr="00B21816" w:rsidRDefault="00B21816" w:rsidP="00B21816">
            <w:pPr>
              <w:pStyle w:val="NormalWeb"/>
              <w:jc w:val="both"/>
              <w:rPr>
                <w:lang w:val="en-IN"/>
              </w:rPr>
            </w:pPr>
            <w:r w:rsidRPr="00B21816">
              <w:rPr>
                <w:lang w:val="en-IN"/>
              </w:rPr>
              <w:t>Image usually flattened into 1D</w:t>
            </w:r>
          </w:p>
        </w:tc>
      </w:tr>
      <w:tr w:rsidR="00B21816" w14:paraId="585BC882" w14:textId="77777777" w:rsidTr="00B21816">
        <w:tc>
          <w:tcPr>
            <w:tcW w:w="3005" w:type="dxa"/>
          </w:tcPr>
          <w:p w14:paraId="59254572" w14:textId="3BAF1F87" w:rsidR="00B21816" w:rsidRPr="00B21816" w:rsidRDefault="00B21816" w:rsidP="00B21816">
            <w:pPr>
              <w:pStyle w:val="NormalWeb"/>
              <w:rPr>
                <w:lang w:val="en-IN"/>
              </w:rPr>
            </w:pPr>
            <w:r w:rsidRPr="00B21816">
              <w:rPr>
                <w:lang w:val="en-IN"/>
              </w:rPr>
              <w:t>Feature extraction</w:t>
            </w:r>
          </w:p>
        </w:tc>
        <w:tc>
          <w:tcPr>
            <w:tcW w:w="3005" w:type="dxa"/>
          </w:tcPr>
          <w:p w14:paraId="05E60B7F" w14:textId="05F63697" w:rsidR="00B21816" w:rsidRPr="00B21816" w:rsidRDefault="00B21816" w:rsidP="00B21816">
            <w:pPr>
              <w:pStyle w:val="NormalWeb"/>
              <w:rPr>
                <w:lang w:val="en-IN"/>
              </w:rPr>
            </w:pPr>
            <w:r w:rsidRPr="00B21816">
              <w:rPr>
                <w:lang w:val="en-IN"/>
              </w:rPr>
              <w:t>Automatic spatial feature extraction</w:t>
            </w:r>
          </w:p>
        </w:tc>
        <w:tc>
          <w:tcPr>
            <w:tcW w:w="3006" w:type="dxa"/>
          </w:tcPr>
          <w:p w14:paraId="6553BBE2" w14:textId="372316DD" w:rsidR="00B21816" w:rsidRPr="00B21816" w:rsidRDefault="00B21816" w:rsidP="00B21816">
            <w:pPr>
              <w:pStyle w:val="NormalWeb"/>
              <w:jc w:val="both"/>
              <w:rPr>
                <w:lang w:val="en-IN"/>
              </w:rPr>
            </w:pPr>
            <w:r w:rsidRPr="00B21816">
              <w:rPr>
                <w:lang w:val="en-IN"/>
              </w:rPr>
              <w:t>Does not explicitly preserve spatial structure</w:t>
            </w:r>
          </w:p>
        </w:tc>
      </w:tr>
      <w:tr w:rsidR="00B21816" w14:paraId="2B6B75C3" w14:textId="77777777" w:rsidTr="00B21816">
        <w:tc>
          <w:tcPr>
            <w:tcW w:w="3005" w:type="dxa"/>
          </w:tcPr>
          <w:p w14:paraId="54280349" w14:textId="276158F5" w:rsidR="00B21816" w:rsidRPr="00B21816" w:rsidRDefault="00B21816" w:rsidP="00B21816">
            <w:pPr>
              <w:pStyle w:val="NormalWeb"/>
              <w:jc w:val="both"/>
              <w:rPr>
                <w:lang w:val="en-IN"/>
              </w:rPr>
            </w:pPr>
            <w:r w:rsidRPr="00B21816">
              <w:rPr>
                <w:lang w:val="en-IN"/>
              </w:rPr>
              <w:t>Parameters</w:t>
            </w:r>
          </w:p>
        </w:tc>
        <w:tc>
          <w:tcPr>
            <w:tcW w:w="3005" w:type="dxa"/>
          </w:tcPr>
          <w:p w14:paraId="1E12DC1E" w14:textId="49C238BF" w:rsidR="00B21816" w:rsidRPr="00B21816" w:rsidRDefault="00B21816" w:rsidP="00B21816">
            <w:pPr>
              <w:pStyle w:val="NormalWeb"/>
              <w:rPr>
                <w:lang w:val="en-IN"/>
              </w:rPr>
            </w:pPr>
            <w:r w:rsidRPr="00B21816">
              <w:rPr>
                <w:lang w:val="en-IN"/>
              </w:rPr>
              <w:t>Fewer due to parameter sharing</w:t>
            </w:r>
          </w:p>
        </w:tc>
        <w:tc>
          <w:tcPr>
            <w:tcW w:w="3006" w:type="dxa"/>
          </w:tcPr>
          <w:p w14:paraId="54932125" w14:textId="7FD7D8BE" w:rsidR="00B21816" w:rsidRPr="00B21816" w:rsidRDefault="00B21816" w:rsidP="00B21816">
            <w:pPr>
              <w:pStyle w:val="NormalWeb"/>
              <w:jc w:val="both"/>
              <w:rPr>
                <w:lang w:val="en-IN"/>
              </w:rPr>
            </w:pPr>
            <w:r w:rsidRPr="00B21816">
              <w:rPr>
                <w:lang w:val="en-IN"/>
              </w:rPr>
              <w:t>Very large number of parameters</w:t>
            </w:r>
          </w:p>
        </w:tc>
      </w:tr>
      <w:tr w:rsidR="00B21816" w14:paraId="2FE53F6B" w14:textId="77777777" w:rsidTr="00B21816">
        <w:tc>
          <w:tcPr>
            <w:tcW w:w="3005" w:type="dxa"/>
          </w:tcPr>
          <w:p w14:paraId="54919434" w14:textId="7FF3071E" w:rsidR="00B21816" w:rsidRPr="00B21816" w:rsidRDefault="00B21816" w:rsidP="00B21816">
            <w:pPr>
              <w:pStyle w:val="NormalWeb"/>
              <w:jc w:val="both"/>
              <w:rPr>
                <w:lang w:val="en-IN"/>
              </w:rPr>
            </w:pPr>
            <w:r w:rsidRPr="00B21816">
              <w:rPr>
                <w:lang w:val="en-IN"/>
              </w:rPr>
              <w:t>Spatial information</w:t>
            </w:r>
          </w:p>
        </w:tc>
        <w:tc>
          <w:tcPr>
            <w:tcW w:w="3005" w:type="dxa"/>
          </w:tcPr>
          <w:p w14:paraId="6FEF6AFA" w14:textId="4CB3B823" w:rsidR="00B21816" w:rsidRPr="00B21816" w:rsidRDefault="00B21816" w:rsidP="00B21816">
            <w:pPr>
              <w:pStyle w:val="NormalWeb"/>
              <w:jc w:val="both"/>
              <w:rPr>
                <w:lang w:val="en-IN"/>
              </w:rPr>
            </w:pPr>
            <w:r w:rsidRPr="00B21816">
              <w:rPr>
                <w:lang w:val="en-IN"/>
              </w:rPr>
              <w:t>Preserved</w:t>
            </w:r>
          </w:p>
        </w:tc>
        <w:tc>
          <w:tcPr>
            <w:tcW w:w="3006" w:type="dxa"/>
          </w:tcPr>
          <w:p w14:paraId="4EE7DBBA" w14:textId="4D513911" w:rsidR="00B21816" w:rsidRPr="00B21816" w:rsidRDefault="00B21816" w:rsidP="00B21816">
            <w:pPr>
              <w:pStyle w:val="NormalWeb"/>
              <w:jc w:val="both"/>
              <w:rPr>
                <w:lang w:val="en-IN"/>
              </w:rPr>
            </w:pPr>
            <w:r w:rsidRPr="00B21816">
              <w:rPr>
                <w:lang w:val="en-IN"/>
              </w:rPr>
              <w:t>Mostly lost after flattening</w:t>
            </w:r>
          </w:p>
        </w:tc>
      </w:tr>
      <w:tr w:rsidR="00B21816" w14:paraId="78E1B723" w14:textId="77777777" w:rsidTr="00B21816">
        <w:tc>
          <w:tcPr>
            <w:tcW w:w="3005" w:type="dxa"/>
          </w:tcPr>
          <w:p w14:paraId="08BEC557" w14:textId="27AAAAB0" w:rsidR="00B21816" w:rsidRPr="00B21816" w:rsidRDefault="00B21816" w:rsidP="00B21816">
            <w:pPr>
              <w:pStyle w:val="NormalWeb"/>
              <w:rPr>
                <w:lang w:val="en-IN"/>
              </w:rPr>
            </w:pPr>
            <w:r w:rsidRPr="00B21816">
              <w:rPr>
                <w:lang w:val="en-IN"/>
              </w:rPr>
              <w:t>Computation</w:t>
            </w:r>
          </w:p>
        </w:tc>
        <w:tc>
          <w:tcPr>
            <w:tcW w:w="3005" w:type="dxa"/>
          </w:tcPr>
          <w:p w14:paraId="19A54970" w14:textId="1869CE5F" w:rsidR="00B21816" w:rsidRPr="00B21816" w:rsidRDefault="00B21816" w:rsidP="00B21816">
            <w:pPr>
              <w:pStyle w:val="NormalWeb"/>
              <w:rPr>
                <w:lang w:val="en-IN"/>
              </w:rPr>
            </w:pPr>
            <w:r w:rsidRPr="00B21816">
              <w:rPr>
                <w:lang w:val="en-IN"/>
              </w:rPr>
              <w:t>More efficient for images</w:t>
            </w:r>
          </w:p>
        </w:tc>
        <w:tc>
          <w:tcPr>
            <w:tcW w:w="3006" w:type="dxa"/>
          </w:tcPr>
          <w:p w14:paraId="74FF1551" w14:textId="3B7BCCEF" w:rsidR="00B21816" w:rsidRPr="00B21816" w:rsidRDefault="00B21816" w:rsidP="00B21816">
            <w:pPr>
              <w:pStyle w:val="NormalWeb"/>
              <w:jc w:val="both"/>
              <w:rPr>
                <w:lang w:val="en-IN"/>
              </w:rPr>
            </w:pPr>
            <w:r w:rsidRPr="00B21816">
              <w:rPr>
                <w:lang w:val="en-IN"/>
              </w:rPr>
              <w:t>Computationally expensive for large images</w:t>
            </w:r>
          </w:p>
        </w:tc>
      </w:tr>
      <w:tr w:rsidR="00B21816" w14:paraId="6BDDE8D0" w14:textId="77777777" w:rsidTr="00B21816">
        <w:tc>
          <w:tcPr>
            <w:tcW w:w="3005" w:type="dxa"/>
          </w:tcPr>
          <w:p w14:paraId="063BBD84" w14:textId="17B83F14" w:rsidR="00B21816" w:rsidRPr="00B21816" w:rsidRDefault="00B21816" w:rsidP="00B21816">
            <w:pPr>
              <w:pStyle w:val="NormalWeb"/>
              <w:jc w:val="both"/>
              <w:rPr>
                <w:lang w:val="en-IN"/>
              </w:rPr>
            </w:pPr>
            <w:r w:rsidRPr="00B21816">
              <w:rPr>
                <w:lang w:val="en-IN"/>
              </w:rPr>
              <w:t>Image suitability</w:t>
            </w:r>
          </w:p>
        </w:tc>
        <w:tc>
          <w:tcPr>
            <w:tcW w:w="3005" w:type="dxa"/>
          </w:tcPr>
          <w:p w14:paraId="3CE237E9" w14:textId="09642D2F" w:rsidR="00B21816" w:rsidRPr="00B21816" w:rsidRDefault="00B21816" w:rsidP="00B21816">
            <w:pPr>
              <w:pStyle w:val="NormalWeb"/>
              <w:jc w:val="both"/>
              <w:rPr>
                <w:lang w:val="en-IN"/>
              </w:rPr>
            </w:pPr>
            <w:r w:rsidRPr="00B21816">
              <w:rPr>
                <w:lang w:val="en-IN"/>
              </w:rPr>
              <w:t>Highly suitable</w:t>
            </w:r>
          </w:p>
        </w:tc>
        <w:tc>
          <w:tcPr>
            <w:tcW w:w="3006" w:type="dxa"/>
          </w:tcPr>
          <w:p w14:paraId="4D87C002" w14:textId="3FCA921A" w:rsidR="00B21816" w:rsidRPr="00B21816" w:rsidRDefault="00B21816" w:rsidP="00B21816">
            <w:pPr>
              <w:pStyle w:val="NormalWeb"/>
              <w:jc w:val="both"/>
              <w:rPr>
                <w:lang w:val="en-IN"/>
              </w:rPr>
            </w:pPr>
            <w:r w:rsidRPr="00B21816">
              <w:rPr>
                <w:lang w:val="en-IN"/>
              </w:rPr>
              <w:t>Less suitable</w:t>
            </w:r>
          </w:p>
        </w:tc>
      </w:tr>
      <w:tr w:rsidR="00B21816" w14:paraId="71BB1F25" w14:textId="77777777" w:rsidTr="00B21816">
        <w:tc>
          <w:tcPr>
            <w:tcW w:w="3005" w:type="dxa"/>
          </w:tcPr>
          <w:p w14:paraId="3B395678" w14:textId="3F4D5C6E" w:rsidR="00B21816" w:rsidRPr="00B21816" w:rsidRDefault="00B21816" w:rsidP="00B21816">
            <w:pPr>
              <w:pStyle w:val="NormalWeb"/>
              <w:jc w:val="both"/>
              <w:rPr>
                <w:lang w:val="en-IN"/>
              </w:rPr>
            </w:pPr>
            <w:r w:rsidRPr="00B21816">
              <w:rPr>
                <w:lang w:val="en-IN"/>
              </w:rPr>
              <w:t>Translation handling</w:t>
            </w:r>
          </w:p>
        </w:tc>
        <w:tc>
          <w:tcPr>
            <w:tcW w:w="3005" w:type="dxa"/>
          </w:tcPr>
          <w:p w14:paraId="21B70A72" w14:textId="02D0D307" w:rsidR="00B21816" w:rsidRPr="00B21816" w:rsidRDefault="00B21816" w:rsidP="00B21816">
            <w:pPr>
              <w:pStyle w:val="NormalWeb"/>
              <w:jc w:val="both"/>
              <w:rPr>
                <w:lang w:val="en-IN"/>
              </w:rPr>
            </w:pPr>
            <w:r w:rsidRPr="00B21816">
              <w:rPr>
                <w:lang w:val="en-IN"/>
              </w:rPr>
              <w:t>Better ability to detect features at different locations</w:t>
            </w:r>
          </w:p>
        </w:tc>
        <w:tc>
          <w:tcPr>
            <w:tcW w:w="3006" w:type="dxa"/>
          </w:tcPr>
          <w:p w14:paraId="06186A85" w14:textId="0BE513FA" w:rsidR="00B21816" w:rsidRPr="00B21816" w:rsidRDefault="00B21816" w:rsidP="00B21816">
            <w:pPr>
              <w:pStyle w:val="NormalWeb"/>
              <w:jc w:val="both"/>
              <w:rPr>
                <w:lang w:val="en-IN"/>
              </w:rPr>
            </w:pPr>
            <w:r w:rsidRPr="00B21816">
              <w:rPr>
                <w:lang w:val="en-IN"/>
              </w:rPr>
              <w:t>Poorer</w:t>
            </w:r>
          </w:p>
        </w:tc>
      </w:tr>
    </w:tbl>
    <w:p w14:paraId="68AC1D78" w14:textId="77777777" w:rsidR="00B21816" w:rsidRPr="00B21816" w:rsidRDefault="00B21816" w:rsidP="00B21816">
      <w:pPr>
        <w:pStyle w:val="NormalWeb"/>
        <w:jc w:val="both"/>
        <w:rPr>
          <w:b/>
          <w:bCs/>
          <w:lang w:val="en-IN"/>
        </w:rPr>
      </w:pPr>
    </w:p>
    <w:p w14:paraId="7523A74E" w14:textId="77777777" w:rsidR="00B21816" w:rsidRPr="00B21816" w:rsidRDefault="00B21816" w:rsidP="00B21816">
      <w:pPr>
        <w:pStyle w:val="NormalWeb"/>
        <w:jc w:val="both"/>
        <w:rPr>
          <w:b/>
          <w:bCs/>
          <w:lang w:val="en-IN"/>
        </w:rPr>
      </w:pPr>
      <w:r w:rsidRPr="00B21816">
        <w:rPr>
          <w:b/>
          <w:bCs/>
          <w:lang w:val="en-IN"/>
        </w:rPr>
        <w:t>Role of CNN Layers</w:t>
      </w:r>
    </w:p>
    <w:p w14:paraId="73D6529E" w14:textId="1FA47AE4" w:rsidR="00B21816" w:rsidRPr="00B21816" w:rsidRDefault="00B21816" w:rsidP="00B21816">
      <w:pPr>
        <w:pStyle w:val="NormalWeb"/>
        <w:jc w:val="both"/>
        <w:rPr>
          <w:lang w:val="en-IN"/>
        </w:rPr>
      </w:pPr>
      <w:r w:rsidRPr="00B21816">
        <w:rPr>
          <w:b/>
          <w:bCs/>
          <w:lang w:val="en-IN"/>
        </w:rPr>
        <w:t>1.Convolutional</w:t>
      </w:r>
      <w:r>
        <w:rPr>
          <w:b/>
          <w:bCs/>
          <w:lang w:val="en-IN"/>
        </w:rPr>
        <w:t>layer:</w:t>
      </w:r>
      <w:r w:rsidRPr="00B21816">
        <w:rPr>
          <w:lang w:val="en-IN"/>
        </w:rPr>
        <w:br/>
        <w:t>The convolutional layer applies small filters to an image. These filters detect useful features such as edges, curves and textures.</w:t>
      </w:r>
    </w:p>
    <w:p w14:paraId="407EE183" w14:textId="77777777" w:rsidR="00B21816" w:rsidRDefault="00B21816" w:rsidP="00B21816">
      <w:pPr>
        <w:pStyle w:val="NormalWeb"/>
        <w:jc w:val="both"/>
        <w:rPr>
          <w:b/>
          <w:bCs/>
          <w:lang w:val="en-IN"/>
        </w:rPr>
      </w:pPr>
    </w:p>
    <w:p w14:paraId="75359928" w14:textId="77777777" w:rsidR="00B21816" w:rsidRDefault="00B21816" w:rsidP="00B21816">
      <w:pPr>
        <w:pStyle w:val="NormalWeb"/>
        <w:jc w:val="both"/>
        <w:rPr>
          <w:b/>
          <w:bCs/>
          <w:lang w:val="en-IN"/>
        </w:rPr>
      </w:pPr>
    </w:p>
    <w:p w14:paraId="002C7E33" w14:textId="341B5987" w:rsidR="00B21816" w:rsidRPr="00B21816" w:rsidRDefault="00B21816" w:rsidP="00B21816">
      <w:pPr>
        <w:pStyle w:val="NormalWeb"/>
        <w:jc w:val="both"/>
        <w:rPr>
          <w:lang w:val="en-IN"/>
        </w:rPr>
      </w:pPr>
      <w:r w:rsidRPr="00B21816">
        <w:rPr>
          <w:b/>
          <w:bCs/>
          <w:lang w:val="en-IN"/>
        </w:rPr>
        <w:t>2.Filters:</w:t>
      </w:r>
      <w:r w:rsidRPr="00B21816">
        <w:rPr>
          <w:lang w:val="en-IN"/>
        </w:rPr>
        <w:br/>
        <w:t>A filter is a small matrix of learnable values. For example, a filter can learn to detect horizontal edges or vertical edges.</w:t>
      </w:r>
    </w:p>
    <w:p w14:paraId="45F21550" w14:textId="4551D420" w:rsidR="00B21816" w:rsidRPr="00B21816" w:rsidRDefault="00B21816" w:rsidP="00B21816">
      <w:pPr>
        <w:pStyle w:val="NormalWeb"/>
        <w:jc w:val="both"/>
        <w:rPr>
          <w:lang w:val="en-IN"/>
        </w:rPr>
      </w:pPr>
      <w:r w:rsidRPr="00B21816">
        <w:rPr>
          <w:b/>
          <w:bCs/>
          <w:lang w:val="en-IN"/>
        </w:rPr>
        <w:t>3.</w:t>
      </w:r>
      <w:r>
        <w:rPr>
          <w:b/>
          <w:bCs/>
          <w:lang w:val="en-IN"/>
        </w:rPr>
        <w:t>P</w:t>
      </w:r>
      <w:r w:rsidRPr="00B21816">
        <w:rPr>
          <w:b/>
          <w:bCs/>
          <w:lang w:val="en-IN"/>
        </w:rPr>
        <w:t>oolin</w:t>
      </w:r>
      <w:r>
        <w:rPr>
          <w:b/>
          <w:bCs/>
          <w:lang w:val="en-IN"/>
        </w:rPr>
        <w:t>gLayer</w:t>
      </w:r>
      <w:r w:rsidRPr="00B21816">
        <w:rPr>
          <w:b/>
          <w:bCs/>
          <w:lang w:val="en-IN"/>
        </w:rPr>
        <w:t xml:space="preserve"> </w:t>
      </w:r>
      <w:r w:rsidRPr="00B21816">
        <w:rPr>
          <w:lang w:val="en-IN"/>
        </w:rPr>
        <w:br/>
        <w:t>Pooling reduces the spatial size of feature maps. Max pooling, for example, selects the maximum value from a small region. This reduces computation and helps retain important features.</w:t>
      </w:r>
    </w:p>
    <w:p w14:paraId="73286D09" w14:textId="50EFBFA7" w:rsidR="00B21816" w:rsidRPr="00B21816" w:rsidRDefault="00B21816" w:rsidP="00B21816">
      <w:pPr>
        <w:pStyle w:val="NormalWeb"/>
        <w:jc w:val="both"/>
        <w:rPr>
          <w:lang w:val="en-IN"/>
        </w:rPr>
      </w:pPr>
      <w:r w:rsidRPr="00B21816">
        <w:rPr>
          <w:b/>
          <w:bCs/>
          <w:lang w:val="en-IN"/>
        </w:rPr>
        <w:t>4.FullyConnectedLayer:</w:t>
      </w:r>
      <w:r w:rsidRPr="00B21816">
        <w:rPr>
          <w:lang w:val="en-IN"/>
        </w:rPr>
        <w:br/>
        <w:t xml:space="preserve">The final layers use the extracted features to classify the image into categories such as </w:t>
      </w:r>
      <w:r w:rsidRPr="00B21816">
        <w:rPr>
          <w:b/>
          <w:bCs/>
          <w:lang w:val="en-IN"/>
        </w:rPr>
        <w:t>normal X-ray</w:t>
      </w:r>
      <w:r w:rsidRPr="00B21816">
        <w:rPr>
          <w:lang w:val="en-IN"/>
        </w:rPr>
        <w:t xml:space="preserve"> or </w:t>
      </w:r>
      <w:r w:rsidRPr="00B21816">
        <w:rPr>
          <w:b/>
          <w:bCs/>
          <w:lang w:val="en-IN"/>
        </w:rPr>
        <w:t>abnormal X-ray</w:t>
      </w:r>
      <w:r w:rsidRPr="00B21816">
        <w:rPr>
          <w:lang w:val="en-IN"/>
        </w:rPr>
        <w:t>.</w:t>
      </w:r>
    </w:p>
    <w:p w14:paraId="70EBEBBA" w14:textId="77777777" w:rsidR="00B21816" w:rsidRPr="00B21816" w:rsidRDefault="00B21816" w:rsidP="00B21816">
      <w:pPr>
        <w:pStyle w:val="NormalWeb"/>
        <w:jc w:val="both"/>
        <w:rPr>
          <w:b/>
          <w:bCs/>
          <w:lang w:val="en-IN"/>
        </w:rPr>
      </w:pPr>
      <w:r w:rsidRPr="00B21816">
        <w:rPr>
          <w:b/>
          <w:bCs/>
          <w:lang w:val="en-IN"/>
        </w:rPr>
        <w:t>Parameter Example</w:t>
      </w:r>
    </w:p>
    <w:p w14:paraId="25BF2958" w14:textId="77777777" w:rsidR="00B21816" w:rsidRPr="00B21816" w:rsidRDefault="00B21816" w:rsidP="00B21816">
      <w:pPr>
        <w:pStyle w:val="NormalWeb"/>
        <w:jc w:val="both"/>
        <w:rPr>
          <w:lang w:val="en-IN"/>
        </w:rPr>
      </w:pPr>
      <w:r w:rsidRPr="00B21816">
        <w:rPr>
          <w:lang w:val="en-IN"/>
        </w:rPr>
        <w:t xml:space="preserve">Suppose an image is </w:t>
      </w:r>
      <w:r w:rsidRPr="00B21816">
        <w:rPr>
          <w:b/>
          <w:bCs/>
          <w:lang w:val="en-IN"/>
        </w:rPr>
        <w:t>224 × 224 × 3</w:t>
      </w:r>
      <w:r w:rsidRPr="00B21816">
        <w:rPr>
          <w:lang w:val="en-IN"/>
        </w:rPr>
        <w:t>.</w:t>
      </w:r>
    </w:p>
    <w:p w14:paraId="31A1E8AA" w14:textId="77777777" w:rsidR="00B21816" w:rsidRPr="00B21816" w:rsidRDefault="00B21816" w:rsidP="00B21816">
      <w:pPr>
        <w:pStyle w:val="NormalWeb"/>
        <w:jc w:val="both"/>
        <w:rPr>
          <w:lang w:val="en-IN"/>
        </w:rPr>
      </w:pPr>
      <w:r w:rsidRPr="00B21816">
        <w:rPr>
          <w:lang w:val="en-IN"/>
        </w:rPr>
        <w:t>Number of input values:</w:t>
      </w:r>
    </w:p>
    <w:p w14:paraId="2B67977A" w14:textId="77777777" w:rsidR="00B21816" w:rsidRPr="00B21816" w:rsidRDefault="00B21816" w:rsidP="00B21816">
      <w:pPr>
        <w:pStyle w:val="NormalWeb"/>
        <w:jc w:val="both"/>
        <w:rPr>
          <w:lang w:val="en-IN"/>
        </w:rPr>
      </w:pPr>
      <w:r w:rsidRPr="00B21816">
        <w:rPr>
          <w:lang w:val="en-IN"/>
        </w:rPr>
        <w:t>If these are directly connected to 1000 neurons:</w:t>
      </w:r>
    </w:p>
    <w:p w14:paraId="402AF55E" w14:textId="77777777" w:rsidR="00B21816" w:rsidRPr="00B21816" w:rsidRDefault="00B21816" w:rsidP="00B21816">
      <w:pPr>
        <w:pStyle w:val="NormalWeb"/>
        <w:jc w:val="both"/>
        <w:rPr>
          <w:lang w:val="en-IN"/>
        </w:rPr>
      </w:pPr>
      <w:r w:rsidRPr="00B21816">
        <w:rPr>
          <w:lang w:val="en-IN"/>
        </w:rPr>
        <w:t xml:space="preserve">So, a traditional fully connected network may require </w:t>
      </w:r>
      <w:r w:rsidRPr="00B21816">
        <w:rPr>
          <w:b/>
          <w:bCs/>
          <w:lang w:val="en-IN"/>
        </w:rPr>
        <w:t>more than 150 million weights</w:t>
      </w:r>
      <w:r w:rsidRPr="00B21816">
        <w:rPr>
          <w:lang w:val="en-IN"/>
        </w:rPr>
        <w:t xml:space="preserve"> just in one connection layer.</w:t>
      </w:r>
    </w:p>
    <w:p w14:paraId="4B13ED04" w14:textId="77777777" w:rsidR="00B21816" w:rsidRPr="00B21816" w:rsidRDefault="00B21816" w:rsidP="00B21816">
      <w:pPr>
        <w:pStyle w:val="NormalWeb"/>
        <w:jc w:val="both"/>
        <w:rPr>
          <w:lang w:val="en-IN"/>
        </w:rPr>
      </w:pPr>
      <w:r w:rsidRPr="00B21816">
        <w:rPr>
          <w:lang w:val="en-IN"/>
        </w:rPr>
        <w:t xml:space="preserve">A CNN uses small filters such as </w:t>
      </w:r>
      <w:r w:rsidRPr="00B21816">
        <w:rPr>
          <w:b/>
          <w:bCs/>
          <w:lang w:val="en-IN"/>
        </w:rPr>
        <w:t>3 × 3</w:t>
      </w:r>
      <w:r w:rsidRPr="00B21816">
        <w:rPr>
          <w:lang w:val="en-IN"/>
        </w:rPr>
        <w:t>, which dramatically reduces the number of parameters.</w:t>
      </w:r>
    </w:p>
    <w:p w14:paraId="5678926F" w14:textId="77777777" w:rsidR="00B21816" w:rsidRPr="00B21816" w:rsidRDefault="00B21816" w:rsidP="00B21816">
      <w:pPr>
        <w:pStyle w:val="NormalWeb"/>
        <w:jc w:val="both"/>
        <w:rPr>
          <w:b/>
          <w:bCs/>
          <w:lang w:val="en-IN"/>
        </w:rPr>
      </w:pPr>
      <w:r w:rsidRPr="00B21816">
        <w:rPr>
          <w:b/>
          <w:bCs/>
          <w:lang w:val="en-IN"/>
        </w:rPr>
        <w:t>Critical Analysis</w:t>
      </w:r>
    </w:p>
    <w:p w14:paraId="6A96A050" w14:textId="77777777" w:rsidR="00B21816" w:rsidRPr="00B21816" w:rsidRDefault="00B21816" w:rsidP="00B21816">
      <w:pPr>
        <w:pStyle w:val="NormalWeb"/>
        <w:jc w:val="both"/>
        <w:rPr>
          <w:lang w:val="en-IN"/>
        </w:rPr>
      </w:pPr>
      <w:r w:rsidRPr="00B21816">
        <w:rPr>
          <w:lang w:val="en-IN"/>
        </w:rPr>
        <w:t>CNNs are computationally more appropriate for X-ray images because they exploit local patterns and spatial relationships. An FCNN may require huge memory and can easily overfit because of its large number of parameters.</w:t>
      </w:r>
    </w:p>
    <w:p w14:paraId="2F90FDCC" w14:textId="77777777" w:rsidR="00B21816" w:rsidRPr="00B21816" w:rsidRDefault="00B21816" w:rsidP="00B21816">
      <w:pPr>
        <w:pStyle w:val="NormalWeb"/>
        <w:jc w:val="both"/>
        <w:rPr>
          <w:b/>
          <w:bCs/>
          <w:lang w:val="en-IN"/>
        </w:rPr>
      </w:pPr>
      <w:r w:rsidRPr="00B21816">
        <w:rPr>
          <w:b/>
          <w:bCs/>
          <w:lang w:val="en-IN"/>
        </w:rPr>
        <w:t>Conclusion</w:t>
      </w:r>
    </w:p>
    <w:p w14:paraId="686541B1" w14:textId="77777777" w:rsidR="00B21816" w:rsidRPr="00B21816" w:rsidRDefault="00B21816" w:rsidP="00B21816">
      <w:pPr>
        <w:pStyle w:val="NormalWeb"/>
        <w:jc w:val="both"/>
        <w:rPr>
          <w:lang w:val="en-IN"/>
        </w:rPr>
      </w:pPr>
      <w:r w:rsidRPr="00B21816">
        <w:rPr>
          <w:b/>
          <w:bCs/>
          <w:lang w:val="en-IN"/>
        </w:rPr>
        <w:t>CNN is clearly more suitable for X-ray classification</w:t>
      </w:r>
      <w:r w:rsidRPr="00B21816">
        <w:rPr>
          <w:lang w:val="en-IN"/>
        </w:rPr>
        <w:t xml:space="preserve"> because it preserves spatial information, uses fewer parameters through parameter sharing, automatically extracts features and provides better image-processing performance.</w:t>
      </w:r>
    </w:p>
    <w:p w14:paraId="48BAFC2C" w14:textId="77777777" w:rsidR="00B21816" w:rsidRDefault="00B21816" w:rsidP="006807A1">
      <w:pPr>
        <w:pStyle w:val="NormalWeb"/>
        <w:jc w:val="both"/>
      </w:pPr>
    </w:p>
    <w:p w14:paraId="74AE6762" w14:textId="77777777" w:rsidR="00B21816" w:rsidRPr="006807A1" w:rsidRDefault="00B21816" w:rsidP="006807A1">
      <w:pPr>
        <w:pStyle w:val="NormalWeb"/>
        <w:jc w:val="both"/>
      </w:pPr>
    </w:p>
    <w:p w14:paraId="6005E52E"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Q2. </w:t>
      </w:r>
      <w:r w:rsidRPr="006807A1">
        <w:rPr>
          <w:rStyle w:val="Strong"/>
          <w:rFonts w:ascii="Times New Roman" w:hAnsi="Times New Roman" w:cs="Times New Roman"/>
          <w:b w:val="0"/>
          <w:bCs w:val="0"/>
          <w:color w:val="auto"/>
          <w:sz w:val="24"/>
          <w:szCs w:val="24"/>
        </w:rPr>
        <w:t>Different CNN Layers and Filters</w:t>
      </w:r>
    </w:p>
    <w:p w14:paraId="5D35F146" w14:textId="77777777" w:rsidR="006807A1" w:rsidRDefault="006807A1" w:rsidP="006807A1">
      <w:pPr>
        <w:pStyle w:val="NormalWeb"/>
        <w:jc w:val="both"/>
      </w:pPr>
      <w:r w:rsidRPr="006807A1">
        <w:t xml:space="preserve">A manufacturing company is developing a CNN-based system to detect defects in industrial products. Compare the functions of </w:t>
      </w:r>
      <w:r w:rsidRPr="006807A1">
        <w:rPr>
          <w:rStyle w:val="Strong"/>
          <w:rFonts w:eastAsiaTheme="majorEastAsia"/>
        </w:rPr>
        <w:t>convolutional layers, pooling layers, activation layers, and fully connected layers</w:t>
      </w:r>
      <w:r w:rsidRPr="006807A1">
        <w:t xml:space="preserve"> in terms of feature extraction, spatial information, computational requirements, and classification. Further compare </w:t>
      </w:r>
      <w:r w:rsidRPr="006807A1">
        <w:rPr>
          <w:rStyle w:val="Strong"/>
          <w:rFonts w:eastAsiaTheme="majorEastAsia"/>
        </w:rPr>
        <w:t>early-layer filters and deeper-layer filters</w:t>
      </w:r>
      <w:r w:rsidRPr="006807A1">
        <w:t xml:space="preserve"> based on the type of features they learn, and justify how these layers collectively improve defect detection.</w:t>
      </w:r>
    </w:p>
    <w:p w14:paraId="2687AB33" w14:textId="77777777" w:rsidR="00B21816" w:rsidRDefault="00B21816" w:rsidP="006807A1">
      <w:pPr>
        <w:pStyle w:val="NormalWeb"/>
        <w:jc w:val="both"/>
      </w:pPr>
    </w:p>
    <w:p w14:paraId="79F980E1" w14:textId="77777777" w:rsidR="00B21816" w:rsidRPr="00B21816" w:rsidRDefault="00B21816" w:rsidP="00B21816">
      <w:pPr>
        <w:pStyle w:val="NormalWeb"/>
        <w:jc w:val="both"/>
        <w:rPr>
          <w:b/>
          <w:bCs/>
          <w:lang w:val="en-IN"/>
        </w:rPr>
      </w:pPr>
      <w:r w:rsidRPr="00B21816">
        <w:rPr>
          <w:b/>
          <w:bCs/>
          <w:lang w:val="en-IN"/>
        </w:rPr>
        <w:t>Introduction</w:t>
      </w:r>
    </w:p>
    <w:p w14:paraId="73D23205" w14:textId="77777777" w:rsidR="00B21816" w:rsidRPr="00B21816" w:rsidRDefault="00B21816" w:rsidP="00B21816">
      <w:pPr>
        <w:pStyle w:val="NormalWeb"/>
        <w:jc w:val="both"/>
        <w:rPr>
          <w:lang w:val="en-IN"/>
        </w:rPr>
      </w:pPr>
      <w:r w:rsidRPr="00B21816">
        <w:rPr>
          <w:lang w:val="en-IN"/>
        </w:rPr>
        <w:t>A CNN for industrial defect detection uses different layers, and each layer performs a specific task. Together, they transform a raw product image into useful features for classification.</w:t>
      </w:r>
    </w:p>
    <w:p w14:paraId="77F9F3DD" w14:textId="4947FA36" w:rsidR="00B21816" w:rsidRDefault="00B21816" w:rsidP="006807A1">
      <w:pPr>
        <w:pStyle w:val="NormalWeb"/>
        <w:jc w:val="both"/>
        <w:rPr>
          <w:lang w:val="en-IN"/>
        </w:rPr>
      </w:pPr>
      <w:r w:rsidRPr="00B21816">
        <w:rPr>
          <w:lang w:val="en-IN"/>
        </w:rPr>
        <w:t>Comparison of CNN Layers</w:t>
      </w:r>
    </w:p>
    <w:tbl>
      <w:tblPr>
        <w:tblStyle w:val="TableGrid"/>
        <w:tblW w:w="0" w:type="auto"/>
        <w:tblInd w:w="0" w:type="dxa"/>
        <w:tblLook w:val="04A0" w:firstRow="1" w:lastRow="0" w:firstColumn="1" w:lastColumn="0" w:noHBand="0" w:noVBand="1"/>
      </w:tblPr>
      <w:tblGrid>
        <w:gridCol w:w="1803"/>
        <w:gridCol w:w="1803"/>
        <w:gridCol w:w="1803"/>
        <w:gridCol w:w="1803"/>
        <w:gridCol w:w="1804"/>
      </w:tblGrid>
      <w:tr w:rsidR="00784459" w14:paraId="50052375" w14:textId="77777777" w:rsidTr="00784459">
        <w:tc>
          <w:tcPr>
            <w:tcW w:w="1803" w:type="dxa"/>
          </w:tcPr>
          <w:p w14:paraId="30FF0F40" w14:textId="608D6904" w:rsidR="00784459" w:rsidRDefault="00784459" w:rsidP="006807A1">
            <w:pPr>
              <w:pStyle w:val="NormalWeb"/>
              <w:jc w:val="both"/>
            </w:pPr>
            <w:r>
              <w:t>Layer</w:t>
            </w:r>
          </w:p>
        </w:tc>
        <w:tc>
          <w:tcPr>
            <w:tcW w:w="1803" w:type="dxa"/>
          </w:tcPr>
          <w:p w14:paraId="43F8DAF3" w14:textId="01D6F768" w:rsidR="00784459" w:rsidRDefault="00784459" w:rsidP="006807A1">
            <w:pPr>
              <w:pStyle w:val="NormalWeb"/>
              <w:jc w:val="both"/>
            </w:pPr>
            <w:r>
              <w:t>Main Function</w:t>
            </w:r>
          </w:p>
        </w:tc>
        <w:tc>
          <w:tcPr>
            <w:tcW w:w="1803" w:type="dxa"/>
          </w:tcPr>
          <w:p w14:paraId="3CF467CE" w14:textId="13697C6D" w:rsidR="00784459" w:rsidRDefault="00784459" w:rsidP="006807A1">
            <w:pPr>
              <w:pStyle w:val="NormalWeb"/>
              <w:jc w:val="both"/>
            </w:pPr>
            <w:r>
              <w:t>Feature Extraction</w:t>
            </w:r>
          </w:p>
        </w:tc>
        <w:tc>
          <w:tcPr>
            <w:tcW w:w="1803" w:type="dxa"/>
          </w:tcPr>
          <w:p w14:paraId="073F2746" w14:textId="638A23C2" w:rsidR="00784459" w:rsidRDefault="00784459" w:rsidP="006807A1">
            <w:pPr>
              <w:pStyle w:val="NormalWeb"/>
              <w:jc w:val="both"/>
            </w:pPr>
            <w:r>
              <w:t>Spatial Information</w:t>
            </w:r>
          </w:p>
        </w:tc>
        <w:tc>
          <w:tcPr>
            <w:tcW w:w="1804" w:type="dxa"/>
          </w:tcPr>
          <w:p w14:paraId="1CD26F50" w14:textId="04FC4785" w:rsidR="00784459" w:rsidRDefault="00784459" w:rsidP="006807A1">
            <w:pPr>
              <w:pStyle w:val="NormalWeb"/>
              <w:jc w:val="both"/>
            </w:pPr>
            <w:r>
              <w:t>Computation</w:t>
            </w:r>
          </w:p>
        </w:tc>
      </w:tr>
      <w:tr w:rsidR="00784459" w14:paraId="31B692BA" w14:textId="77777777" w:rsidTr="00784459">
        <w:tc>
          <w:tcPr>
            <w:tcW w:w="1803" w:type="dxa"/>
          </w:tcPr>
          <w:p w14:paraId="702E1FB6" w14:textId="5F68202E" w:rsidR="00784459" w:rsidRDefault="00784459" w:rsidP="006807A1">
            <w:pPr>
              <w:pStyle w:val="NormalWeb"/>
              <w:jc w:val="both"/>
            </w:pPr>
            <w:r>
              <w:t>Convolution</w:t>
            </w:r>
          </w:p>
        </w:tc>
        <w:tc>
          <w:tcPr>
            <w:tcW w:w="1803" w:type="dxa"/>
          </w:tcPr>
          <w:p w14:paraId="34836BA6" w14:textId="603E684B" w:rsidR="00784459" w:rsidRDefault="00784459" w:rsidP="006807A1">
            <w:pPr>
              <w:pStyle w:val="NormalWeb"/>
              <w:jc w:val="both"/>
            </w:pPr>
            <w:r>
              <w:t>Applies filters</w:t>
            </w:r>
          </w:p>
        </w:tc>
        <w:tc>
          <w:tcPr>
            <w:tcW w:w="1803" w:type="dxa"/>
          </w:tcPr>
          <w:p w14:paraId="30C593C0" w14:textId="35035D03" w:rsidR="00784459" w:rsidRDefault="00784459" w:rsidP="006807A1">
            <w:pPr>
              <w:pStyle w:val="NormalWeb"/>
              <w:jc w:val="both"/>
            </w:pPr>
            <w:r>
              <w:t>Extracts edges, textures and patterns</w:t>
            </w:r>
          </w:p>
        </w:tc>
        <w:tc>
          <w:tcPr>
            <w:tcW w:w="1803" w:type="dxa"/>
          </w:tcPr>
          <w:p w14:paraId="26C1FB6D" w14:textId="7AF42ACD" w:rsidR="00784459" w:rsidRDefault="00784459" w:rsidP="006807A1">
            <w:pPr>
              <w:pStyle w:val="NormalWeb"/>
              <w:jc w:val="both"/>
            </w:pPr>
            <w:r>
              <w:t>Preserves spatial structure</w:t>
            </w:r>
          </w:p>
        </w:tc>
        <w:tc>
          <w:tcPr>
            <w:tcW w:w="1804" w:type="dxa"/>
          </w:tcPr>
          <w:p w14:paraId="7AD753CB" w14:textId="5F655A99" w:rsidR="00784459" w:rsidRDefault="00784459" w:rsidP="006807A1">
            <w:pPr>
              <w:pStyle w:val="NormalWeb"/>
              <w:jc w:val="both"/>
            </w:pPr>
            <w:r>
              <w:t>moderate</w:t>
            </w:r>
          </w:p>
        </w:tc>
      </w:tr>
      <w:tr w:rsidR="00784459" w14:paraId="690D9183" w14:textId="77777777" w:rsidTr="00784459">
        <w:tc>
          <w:tcPr>
            <w:tcW w:w="1803" w:type="dxa"/>
          </w:tcPr>
          <w:p w14:paraId="4427A656" w14:textId="1BA60463" w:rsidR="00784459" w:rsidRDefault="00784459" w:rsidP="006807A1">
            <w:pPr>
              <w:pStyle w:val="NormalWeb"/>
              <w:jc w:val="both"/>
            </w:pPr>
            <w:r>
              <w:t>pooling</w:t>
            </w:r>
          </w:p>
        </w:tc>
        <w:tc>
          <w:tcPr>
            <w:tcW w:w="1803" w:type="dxa"/>
          </w:tcPr>
          <w:p w14:paraId="402516FF" w14:textId="71B3CA6B" w:rsidR="00784459" w:rsidRDefault="00784459" w:rsidP="006807A1">
            <w:pPr>
              <w:pStyle w:val="NormalWeb"/>
              <w:jc w:val="both"/>
            </w:pPr>
            <w:r w:rsidRPr="00784459">
              <w:rPr>
                <w:lang w:val="en-IN"/>
              </w:rPr>
              <w:t>Reduces feature-map size</w:t>
            </w:r>
          </w:p>
        </w:tc>
        <w:tc>
          <w:tcPr>
            <w:tcW w:w="1803" w:type="dxa"/>
          </w:tcPr>
          <w:p w14:paraId="69F001BC" w14:textId="7C10B208" w:rsidR="00784459" w:rsidRDefault="00784459" w:rsidP="006807A1">
            <w:pPr>
              <w:pStyle w:val="NormalWeb"/>
              <w:jc w:val="both"/>
            </w:pPr>
            <w:r w:rsidRPr="00784459">
              <w:rPr>
                <w:lang w:val="en-IN"/>
              </w:rPr>
              <w:t>Retains important features</w:t>
            </w:r>
          </w:p>
        </w:tc>
        <w:tc>
          <w:tcPr>
            <w:tcW w:w="1803" w:type="dxa"/>
          </w:tcPr>
          <w:p w14:paraId="377F85FA" w14:textId="25F05442" w:rsidR="00784459" w:rsidRDefault="00784459" w:rsidP="006807A1">
            <w:pPr>
              <w:pStyle w:val="NormalWeb"/>
              <w:jc w:val="both"/>
            </w:pPr>
            <w:r w:rsidRPr="00784459">
              <w:rPr>
                <w:lang w:val="en-IN"/>
              </w:rPr>
              <w:t>Reduces spatial size</w:t>
            </w:r>
          </w:p>
        </w:tc>
        <w:tc>
          <w:tcPr>
            <w:tcW w:w="1804" w:type="dxa"/>
          </w:tcPr>
          <w:p w14:paraId="3243AB40" w14:textId="299CE034" w:rsidR="00784459" w:rsidRDefault="00784459" w:rsidP="006807A1">
            <w:pPr>
              <w:pStyle w:val="NormalWeb"/>
              <w:jc w:val="both"/>
            </w:pPr>
            <w:r w:rsidRPr="00784459">
              <w:rPr>
                <w:lang w:val="en-IN"/>
              </w:rPr>
              <w:t>Low</w:t>
            </w:r>
          </w:p>
        </w:tc>
      </w:tr>
      <w:tr w:rsidR="00784459" w14:paraId="33FC7751" w14:textId="77777777" w:rsidTr="00784459">
        <w:tc>
          <w:tcPr>
            <w:tcW w:w="1803" w:type="dxa"/>
          </w:tcPr>
          <w:p w14:paraId="48943192" w14:textId="03C16295" w:rsidR="00784459" w:rsidRDefault="00784459" w:rsidP="006807A1">
            <w:pPr>
              <w:pStyle w:val="NormalWeb"/>
              <w:jc w:val="both"/>
            </w:pPr>
            <w:r>
              <w:t>Activation</w:t>
            </w:r>
          </w:p>
        </w:tc>
        <w:tc>
          <w:tcPr>
            <w:tcW w:w="1803" w:type="dxa"/>
          </w:tcPr>
          <w:p w14:paraId="783E85DA" w14:textId="423C70B7" w:rsidR="00784459" w:rsidRDefault="00784459" w:rsidP="006807A1">
            <w:pPr>
              <w:pStyle w:val="NormalWeb"/>
              <w:jc w:val="both"/>
            </w:pPr>
            <w:r w:rsidRPr="00784459">
              <w:rPr>
                <w:lang w:val="en-IN"/>
              </w:rPr>
              <w:t>Introduces non-linearity</w:t>
            </w:r>
          </w:p>
        </w:tc>
        <w:tc>
          <w:tcPr>
            <w:tcW w:w="1803" w:type="dxa"/>
          </w:tcPr>
          <w:p w14:paraId="11A1F7E8" w14:textId="79BAC39F" w:rsidR="00784459" w:rsidRDefault="00784459" w:rsidP="006807A1">
            <w:pPr>
              <w:pStyle w:val="NormalWeb"/>
              <w:jc w:val="both"/>
            </w:pPr>
            <w:r w:rsidRPr="00784459">
              <w:rPr>
                <w:lang w:val="en-IN"/>
              </w:rPr>
              <w:t>Helps learn complex patterns</w:t>
            </w:r>
          </w:p>
        </w:tc>
        <w:tc>
          <w:tcPr>
            <w:tcW w:w="1803" w:type="dxa"/>
          </w:tcPr>
          <w:p w14:paraId="0DB02E90" w14:textId="2D5DA06E" w:rsidR="00784459" w:rsidRDefault="00784459" w:rsidP="006807A1">
            <w:pPr>
              <w:pStyle w:val="NormalWeb"/>
              <w:jc w:val="both"/>
            </w:pPr>
            <w:r w:rsidRPr="00784459">
              <w:rPr>
                <w:lang w:val="en-IN"/>
              </w:rPr>
              <w:t>Preserves dimensions</w:t>
            </w:r>
          </w:p>
        </w:tc>
        <w:tc>
          <w:tcPr>
            <w:tcW w:w="1804" w:type="dxa"/>
          </w:tcPr>
          <w:p w14:paraId="3AF71564" w14:textId="07BD9F5C" w:rsidR="00784459" w:rsidRDefault="00784459" w:rsidP="006807A1">
            <w:pPr>
              <w:pStyle w:val="NormalWeb"/>
              <w:jc w:val="both"/>
            </w:pPr>
            <w:r w:rsidRPr="00784459">
              <w:rPr>
                <w:lang w:val="en-IN"/>
              </w:rPr>
              <w:t>Low</w:t>
            </w:r>
          </w:p>
        </w:tc>
      </w:tr>
      <w:tr w:rsidR="00784459" w14:paraId="071A6BF6" w14:textId="77777777" w:rsidTr="00784459">
        <w:tc>
          <w:tcPr>
            <w:tcW w:w="1803" w:type="dxa"/>
          </w:tcPr>
          <w:p w14:paraId="777A3E08" w14:textId="5535DDC4" w:rsidR="00784459" w:rsidRDefault="00784459" w:rsidP="006807A1">
            <w:pPr>
              <w:pStyle w:val="NormalWeb"/>
              <w:jc w:val="both"/>
            </w:pPr>
            <w:r>
              <w:t>Fully connected</w:t>
            </w:r>
          </w:p>
        </w:tc>
        <w:tc>
          <w:tcPr>
            <w:tcW w:w="1803" w:type="dxa"/>
          </w:tcPr>
          <w:p w14:paraId="27AAB06B" w14:textId="26282CB5" w:rsidR="00784459" w:rsidRDefault="00784459" w:rsidP="00784459">
            <w:pPr>
              <w:pStyle w:val="NormalWeb"/>
              <w:jc w:val="center"/>
            </w:pPr>
            <w:r w:rsidRPr="00784459">
              <w:rPr>
                <w:lang w:val="en-IN"/>
              </w:rPr>
              <w:t>Classification</w:t>
            </w:r>
          </w:p>
        </w:tc>
        <w:tc>
          <w:tcPr>
            <w:tcW w:w="1803" w:type="dxa"/>
          </w:tcPr>
          <w:p w14:paraId="5A3EC7EB" w14:textId="28F9430A" w:rsidR="00784459" w:rsidRDefault="00784459" w:rsidP="006807A1">
            <w:pPr>
              <w:pStyle w:val="NormalWeb"/>
              <w:jc w:val="both"/>
            </w:pPr>
            <w:r w:rsidRPr="00784459">
              <w:rPr>
                <w:lang w:val="en-IN"/>
              </w:rPr>
              <w:t>Combines learned features</w:t>
            </w:r>
          </w:p>
        </w:tc>
        <w:tc>
          <w:tcPr>
            <w:tcW w:w="1803" w:type="dxa"/>
          </w:tcPr>
          <w:p w14:paraId="3588746A" w14:textId="6834CD19" w:rsidR="00784459" w:rsidRDefault="00784459" w:rsidP="006807A1">
            <w:pPr>
              <w:pStyle w:val="NormalWeb"/>
              <w:jc w:val="both"/>
            </w:pPr>
            <w:r w:rsidRPr="00784459">
              <w:rPr>
                <w:lang w:val="en-IN"/>
              </w:rPr>
              <w:t>Spatial structure mostly flattened</w:t>
            </w:r>
          </w:p>
        </w:tc>
        <w:tc>
          <w:tcPr>
            <w:tcW w:w="1804" w:type="dxa"/>
          </w:tcPr>
          <w:p w14:paraId="4EE6CB84" w14:textId="48E55D0D" w:rsidR="00784459" w:rsidRDefault="00784459" w:rsidP="006807A1">
            <w:pPr>
              <w:pStyle w:val="NormalWeb"/>
              <w:jc w:val="both"/>
            </w:pPr>
            <w:r w:rsidRPr="00784459">
              <w:rPr>
                <w:lang w:val="en-IN"/>
              </w:rPr>
              <w:t>High</w:t>
            </w:r>
          </w:p>
        </w:tc>
      </w:tr>
    </w:tbl>
    <w:p w14:paraId="50C2F728" w14:textId="77777777" w:rsidR="00784459" w:rsidRPr="00784459" w:rsidRDefault="00784459" w:rsidP="00784459">
      <w:pPr>
        <w:pStyle w:val="NormalWeb"/>
        <w:jc w:val="both"/>
        <w:rPr>
          <w:b/>
          <w:bCs/>
          <w:lang w:val="en-IN"/>
        </w:rPr>
      </w:pPr>
      <w:r w:rsidRPr="00784459">
        <w:rPr>
          <w:b/>
          <w:bCs/>
          <w:lang w:val="en-IN"/>
        </w:rPr>
        <w:t>1. Convolutional Layer</w:t>
      </w:r>
    </w:p>
    <w:p w14:paraId="62909F96" w14:textId="77777777" w:rsidR="00784459" w:rsidRPr="00784459" w:rsidRDefault="00784459" w:rsidP="00784459">
      <w:pPr>
        <w:pStyle w:val="NormalWeb"/>
        <w:jc w:val="both"/>
        <w:rPr>
          <w:lang w:val="en-IN"/>
        </w:rPr>
      </w:pPr>
      <w:r w:rsidRPr="00784459">
        <w:rPr>
          <w:lang w:val="en-IN"/>
        </w:rPr>
        <w:t>The convolutional layer applies filters to the input image.</w:t>
      </w:r>
    </w:p>
    <w:p w14:paraId="6147171B" w14:textId="77777777" w:rsidR="00784459" w:rsidRPr="00784459" w:rsidRDefault="00784459" w:rsidP="00784459">
      <w:pPr>
        <w:pStyle w:val="NormalWeb"/>
        <w:jc w:val="both"/>
        <w:rPr>
          <w:lang w:val="en-IN"/>
        </w:rPr>
      </w:pPr>
      <w:r w:rsidRPr="00784459">
        <w:rPr>
          <w:lang w:val="en-IN"/>
        </w:rPr>
        <w:t>For example:</w:t>
      </w:r>
    </w:p>
    <w:p w14:paraId="7F4E49EF" w14:textId="77777777" w:rsidR="00784459" w:rsidRPr="00784459" w:rsidRDefault="00784459" w:rsidP="00784459">
      <w:pPr>
        <w:pStyle w:val="NormalWeb"/>
        <w:numPr>
          <w:ilvl w:val="0"/>
          <w:numId w:val="2"/>
        </w:numPr>
        <w:jc w:val="both"/>
        <w:rPr>
          <w:lang w:val="en-IN"/>
        </w:rPr>
      </w:pPr>
      <w:r w:rsidRPr="00784459">
        <w:rPr>
          <w:lang w:val="en-IN"/>
        </w:rPr>
        <w:t xml:space="preserve">Edge detection </w:t>
      </w:r>
    </w:p>
    <w:p w14:paraId="797761F0" w14:textId="77777777" w:rsidR="00784459" w:rsidRPr="00784459" w:rsidRDefault="00784459" w:rsidP="00784459">
      <w:pPr>
        <w:pStyle w:val="NormalWeb"/>
        <w:numPr>
          <w:ilvl w:val="0"/>
          <w:numId w:val="2"/>
        </w:numPr>
        <w:jc w:val="both"/>
        <w:rPr>
          <w:lang w:val="en-IN"/>
        </w:rPr>
      </w:pPr>
      <w:r w:rsidRPr="00784459">
        <w:rPr>
          <w:lang w:val="en-IN"/>
        </w:rPr>
        <w:t xml:space="preserve">Lines </w:t>
      </w:r>
    </w:p>
    <w:p w14:paraId="73F527CD" w14:textId="77777777" w:rsidR="00784459" w:rsidRPr="00784459" w:rsidRDefault="00784459" w:rsidP="00784459">
      <w:pPr>
        <w:pStyle w:val="NormalWeb"/>
        <w:numPr>
          <w:ilvl w:val="0"/>
          <w:numId w:val="2"/>
        </w:numPr>
        <w:jc w:val="both"/>
        <w:rPr>
          <w:lang w:val="en-IN"/>
        </w:rPr>
      </w:pPr>
      <w:r w:rsidRPr="00784459">
        <w:rPr>
          <w:lang w:val="en-IN"/>
        </w:rPr>
        <w:t xml:space="preserve">Corners </w:t>
      </w:r>
    </w:p>
    <w:p w14:paraId="1F04C7CE" w14:textId="77777777" w:rsidR="00784459" w:rsidRPr="00784459" w:rsidRDefault="00784459" w:rsidP="00784459">
      <w:pPr>
        <w:pStyle w:val="NormalWeb"/>
        <w:numPr>
          <w:ilvl w:val="0"/>
          <w:numId w:val="2"/>
        </w:numPr>
        <w:jc w:val="both"/>
        <w:rPr>
          <w:lang w:val="en-IN"/>
        </w:rPr>
      </w:pPr>
      <w:r w:rsidRPr="00784459">
        <w:rPr>
          <w:lang w:val="en-IN"/>
        </w:rPr>
        <w:t xml:space="preserve">Textures </w:t>
      </w:r>
    </w:p>
    <w:p w14:paraId="1571E5B5" w14:textId="77777777" w:rsidR="00784459" w:rsidRPr="00784459" w:rsidRDefault="00784459" w:rsidP="00784459">
      <w:pPr>
        <w:pStyle w:val="NormalWeb"/>
        <w:numPr>
          <w:ilvl w:val="0"/>
          <w:numId w:val="2"/>
        </w:numPr>
        <w:jc w:val="both"/>
        <w:rPr>
          <w:lang w:val="en-IN"/>
        </w:rPr>
      </w:pPr>
      <w:r w:rsidRPr="00784459">
        <w:rPr>
          <w:lang w:val="en-IN"/>
        </w:rPr>
        <w:t xml:space="preserve">Shapes </w:t>
      </w:r>
    </w:p>
    <w:p w14:paraId="4D860940" w14:textId="77777777" w:rsidR="00784459" w:rsidRPr="00784459" w:rsidRDefault="00784459" w:rsidP="00784459">
      <w:pPr>
        <w:pStyle w:val="NormalWeb"/>
        <w:jc w:val="both"/>
        <w:rPr>
          <w:lang w:val="en-IN"/>
        </w:rPr>
      </w:pPr>
      <w:r w:rsidRPr="00784459">
        <w:rPr>
          <w:lang w:val="en-IN"/>
        </w:rPr>
        <w:t>These features are important for identifying defects such as cracks, scratches and missing components.</w:t>
      </w:r>
    </w:p>
    <w:p w14:paraId="2A1DB471" w14:textId="77777777" w:rsidR="00784459" w:rsidRPr="00784459" w:rsidRDefault="00784459" w:rsidP="00784459">
      <w:pPr>
        <w:pStyle w:val="NormalWeb"/>
        <w:jc w:val="both"/>
        <w:rPr>
          <w:b/>
          <w:bCs/>
          <w:lang w:val="en-IN"/>
        </w:rPr>
      </w:pPr>
      <w:r w:rsidRPr="00784459">
        <w:rPr>
          <w:b/>
          <w:bCs/>
          <w:lang w:val="en-IN"/>
        </w:rPr>
        <w:t>2. Pooling Layer</w:t>
      </w:r>
    </w:p>
    <w:p w14:paraId="50A024DF" w14:textId="77777777" w:rsidR="00784459" w:rsidRPr="00784459" w:rsidRDefault="00784459" w:rsidP="00784459">
      <w:pPr>
        <w:pStyle w:val="NormalWeb"/>
        <w:jc w:val="both"/>
        <w:rPr>
          <w:lang w:val="en-IN"/>
        </w:rPr>
      </w:pPr>
      <w:r w:rsidRPr="00784459">
        <w:rPr>
          <w:lang w:val="en-IN"/>
        </w:rPr>
        <w:t>Pooling reduces the dimensions of feature maps.</w:t>
      </w:r>
    </w:p>
    <w:p w14:paraId="2AB36657" w14:textId="77777777" w:rsidR="00784459" w:rsidRPr="00784459" w:rsidRDefault="00784459" w:rsidP="00784459">
      <w:pPr>
        <w:pStyle w:val="NormalWeb"/>
        <w:jc w:val="both"/>
        <w:rPr>
          <w:lang w:val="en-IN"/>
        </w:rPr>
      </w:pPr>
      <w:r w:rsidRPr="00784459">
        <w:rPr>
          <w:lang w:val="en-IN"/>
        </w:rPr>
        <w:t xml:space="preserve">For example, </w:t>
      </w:r>
      <w:r w:rsidRPr="00784459">
        <w:rPr>
          <w:b/>
          <w:bCs/>
          <w:lang w:val="en-IN"/>
        </w:rPr>
        <w:t>2 × 2 max pooling</w:t>
      </w:r>
      <w:r w:rsidRPr="00784459">
        <w:rPr>
          <w:lang w:val="en-IN"/>
        </w:rPr>
        <w:t xml:space="preserve"> selects the maximum value:</w:t>
      </w:r>
    </w:p>
    <w:p w14:paraId="3F69DD97" w14:textId="77777777" w:rsidR="00784459" w:rsidRPr="00784459" w:rsidRDefault="00784459" w:rsidP="00784459">
      <w:pPr>
        <w:pStyle w:val="NormalWeb"/>
        <w:jc w:val="both"/>
        <w:rPr>
          <w:lang w:val="en-IN"/>
        </w:rPr>
      </w:pPr>
      <w:r w:rsidRPr="00784459">
        <w:rPr>
          <w:lang w:val="en-IN"/>
        </w:rPr>
        <w:t>This reduces computational requirements while retaining strong features.</w:t>
      </w:r>
    </w:p>
    <w:p w14:paraId="5B66B65B" w14:textId="77777777" w:rsidR="00784459" w:rsidRPr="00784459" w:rsidRDefault="00784459" w:rsidP="00784459">
      <w:pPr>
        <w:pStyle w:val="NormalWeb"/>
        <w:jc w:val="both"/>
        <w:rPr>
          <w:b/>
          <w:bCs/>
          <w:lang w:val="en-IN"/>
        </w:rPr>
      </w:pPr>
      <w:r w:rsidRPr="00784459">
        <w:rPr>
          <w:b/>
          <w:bCs/>
          <w:lang w:val="en-IN"/>
        </w:rPr>
        <w:t>3. Activation Layer</w:t>
      </w:r>
    </w:p>
    <w:p w14:paraId="0E6EAC5C" w14:textId="77777777" w:rsidR="00784459" w:rsidRPr="00784459" w:rsidRDefault="00784459" w:rsidP="00784459">
      <w:pPr>
        <w:pStyle w:val="NormalWeb"/>
        <w:jc w:val="both"/>
        <w:rPr>
          <w:lang w:val="en-IN"/>
        </w:rPr>
      </w:pPr>
      <w:r w:rsidRPr="00784459">
        <w:rPr>
          <w:lang w:val="en-IN"/>
        </w:rPr>
        <w:t xml:space="preserve">A common activation function is </w:t>
      </w:r>
      <w:proofErr w:type="spellStart"/>
      <w:r w:rsidRPr="00784459">
        <w:rPr>
          <w:b/>
          <w:bCs/>
          <w:lang w:val="en-IN"/>
        </w:rPr>
        <w:t>ReLU</w:t>
      </w:r>
      <w:proofErr w:type="spellEnd"/>
      <w:r w:rsidRPr="00784459">
        <w:rPr>
          <w:lang w:val="en-IN"/>
        </w:rPr>
        <w:t>:</w:t>
      </w:r>
    </w:p>
    <w:p w14:paraId="46D6FD18" w14:textId="77777777" w:rsidR="00784459" w:rsidRPr="00784459" w:rsidRDefault="00784459" w:rsidP="00784459">
      <w:pPr>
        <w:pStyle w:val="NormalWeb"/>
        <w:jc w:val="both"/>
        <w:rPr>
          <w:lang w:val="en-IN"/>
        </w:rPr>
      </w:pPr>
      <w:r w:rsidRPr="00784459">
        <w:rPr>
          <w:lang w:val="en-IN"/>
        </w:rPr>
        <w:t>It introduces non-linearity, allowing the CNN to learn complex patterns.</w:t>
      </w:r>
    </w:p>
    <w:p w14:paraId="40B859FC" w14:textId="77777777" w:rsidR="00784459" w:rsidRPr="00784459" w:rsidRDefault="00784459" w:rsidP="00784459">
      <w:pPr>
        <w:pStyle w:val="NormalWeb"/>
        <w:jc w:val="both"/>
        <w:rPr>
          <w:b/>
          <w:bCs/>
          <w:lang w:val="en-IN"/>
        </w:rPr>
      </w:pPr>
      <w:r w:rsidRPr="00784459">
        <w:rPr>
          <w:b/>
          <w:bCs/>
          <w:lang w:val="en-IN"/>
        </w:rPr>
        <w:lastRenderedPageBreak/>
        <w:t>4. Fully Connected Layer</w:t>
      </w:r>
    </w:p>
    <w:p w14:paraId="7B60F155" w14:textId="77777777" w:rsidR="00784459" w:rsidRPr="00784459" w:rsidRDefault="00784459" w:rsidP="00784459">
      <w:pPr>
        <w:pStyle w:val="NormalWeb"/>
        <w:jc w:val="both"/>
        <w:rPr>
          <w:lang w:val="en-IN"/>
        </w:rPr>
      </w:pPr>
      <w:r w:rsidRPr="00784459">
        <w:rPr>
          <w:lang w:val="en-IN"/>
        </w:rPr>
        <w:t>After feature extraction, the fully connected layer combines the extracted features and performs the final classification.</w:t>
      </w:r>
    </w:p>
    <w:p w14:paraId="51175372" w14:textId="77777777" w:rsidR="00784459" w:rsidRPr="00784459" w:rsidRDefault="00784459" w:rsidP="00784459">
      <w:pPr>
        <w:pStyle w:val="NormalWeb"/>
        <w:jc w:val="both"/>
        <w:rPr>
          <w:lang w:val="en-IN"/>
        </w:rPr>
      </w:pPr>
      <w:r w:rsidRPr="00784459">
        <w:rPr>
          <w:lang w:val="en-IN"/>
        </w:rPr>
        <w:t>For example:</w:t>
      </w:r>
    </w:p>
    <w:p w14:paraId="06E92924" w14:textId="77777777" w:rsidR="00784459" w:rsidRPr="00784459" w:rsidRDefault="00784459" w:rsidP="00784459">
      <w:pPr>
        <w:pStyle w:val="NormalWeb"/>
        <w:jc w:val="both"/>
        <w:rPr>
          <w:lang w:val="en-IN"/>
        </w:rPr>
      </w:pPr>
      <w:r w:rsidRPr="00784459">
        <w:rPr>
          <w:b/>
          <w:bCs/>
          <w:lang w:val="en-IN"/>
        </w:rPr>
        <w:t>Defective → 1</w:t>
      </w:r>
      <w:r w:rsidRPr="00784459">
        <w:rPr>
          <w:lang w:val="en-IN"/>
        </w:rPr>
        <w:br/>
      </w:r>
      <w:proofErr w:type="gramStart"/>
      <w:r w:rsidRPr="00784459">
        <w:rPr>
          <w:b/>
          <w:bCs/>
          <w:lang w:val="en-IN"/>
        </w:rPr>
        <w:t>Non-defective</w:t>
      </w:r>
      <w:proofErr w:type="gramEnd"/>
      <w:r w:rsidRPr="00784459">
        <w:rPr>
          <w:b/>
          <w:bCs/>
          <w:lang w:val="en-IN"/>
        </w:rPr>
        <w:t xml:space="preserve"> → 0</w:t>
      </w:r>
    </w:p>
    <w:p w14:paraId="39DBECB2" w14:textId="16FDDE95" w:rsidR="00784459" w:rsidRPr="00784459" w:rsidRDefault="00784459" w:rsidP="00784459">
      <w:pPr>
        <w:pStyle w:val="NormalWeb"/>
        <w:jc w:val="both"/>
        <w:rPr>
          <w:lang w:val="en-IN"/>
        </w:rPr>
      </w:pPr>
    </w:p>
    <w:p w14:paraId="45143F5B" w14:textId="77777777" w:rsidR="00784459" w:rsidRPr="00784459" w:rsidRDefault="00784459" w:rsidP="00784459">
      <w:pPr>
        <w:pStyle w:val="NormalWeb"/>
        <w:jc w:val="both"/>
        <w:rPr>
          <w:b/>
          <w:bCs/>
          <w:lang w:val="en-IN"/>
        </w:rPr>
      </w:pPr>
      <w:r w:rsidRPr="00784459">
        <w:rPr>
          <w:b/>
          <w:bCs/>
          <w:lang w:val="en-IN"/>
        </w:rPr>
        <w:t>Early Filters vs Deeper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361"/>
      </w:tblGrid>
      <w:tr w:rsidR="00784459" w:rsidRPr="00784459" w14:paraId="5555279A" w14:textId="77777777">
        <w:trPr>
          <w:tblHeader/>
          <w:tblCellSpacing w:w="15" w:type="dxa"/>
        </w:trPr>
        <w:tc>
          <w:tcPr>
            <w:tcW w:w="0" w:type="auto"/>
            <w:vAlign w:val="center"/>
            <w:hideMark/>
          </w:tcPr>
          <w:p w14:paraId="34CF65F8" w14:textId="77777777" w:rsidR="00784459" w:rsidRPr="00784459" w:rsidRDefault="00784459" w:rsidP="00784459">
            <w:pPr>
              <w:pStyle w:val="NormalWeb"/>
              <w:jc w:val="both"/>
              <w:rPr>
                <w:b/>
                <w:bCs/>
                <w:lang w:val="en-IN"/>
              </w:rPr>
            </w:pPr>
            <w:r w:rsidRPr="00784459">
              <w:rPr>
                <w:b/>
                <w:bCs/>
                <w:lang w:val="en-IN"/>
              </w:rPr>
              <w:t>Early Layers</w:t>
            </w:r>
          </w:p>
        </w:tc>
        <w:tc>
          <w:tcPr>
            <w:tcW w:w="0" w:type="auto"/>
            <w:vAlign w:val="center"/>
            <w:hideMark/>
          </w:tcPr>
          <w:p w14:paraId="1387A1C1" w14:textId="77777777" w:rsidR="00784459" w:rsidRPr="00784459" w:rsidRDefault="00784459" w:rsidP="00784459">
            <w:pPr>
              <w:pStyle w:val="NormalWeb"/>
              <w:jc w:val="both"/>
              <w:rPr>
                <w:b/>
                <w:bCs/>
                <w:lang w:val="en-IN"/>
              </w:rPr>
            </w:pPr>
            <w:r w:rsidRPr="00784459">
              <w:rPr>
                <w:b/>
                <w:bCs/>
                <w:lang w:val="en-IN"/>
              </w:rPr>
              <w:t>Deeper Layers</w:t>
            </w:r>
          </w:p>
        </w:tc>
      </w:tr>
      <w:tr w:rsidR="00784459" w:rsidRPr="00784459" w14:paraId="0873D05C" w14:textId="77777777">
        <w:trPr>
          <w:tblCellSpacing w:w="15" w:type="dxa"/>
        </w:trPr>
        <w:tc>
          <w:tcPr>
            <w:tcW w:w="0" w:type="auto"/>
            <w:vAlign w:val="center"/>
            <w:hideMark/>
          </w:tcPr>
          <w:p w14:paraId="3EDD2B84" w14:textId="77777777" w:rsidR="00784459" w:rsidRPr="00784459" w:rsidRDefault="00784459" w:rsidP="00784459">
            <w:pPr>
              <w:pStyle w:val="NormalWeb"/>
              <w:jc w:val="both"/>
              <w:rPr>
                <w:lang w:val="en-IN"/>
              </w:rPr>
            </w:pPr>
            <w:r w:rsidRPr="00784459">
              <w:rPr>
                <w:lang w:val="en-IN"/>
              </w:rPr>
              <w:t>Learn simple features</w:t>
            </w:r>
          </w:p>
        </w:tc>
        <w:tc>
          <w:tcPr>
            <w:tcW w:w="0" w:type="auto"/>
            <w:vAlign w:val="center"/>
            <w:hideMark/>
          </w:tcPr>
          <w:p w14:paraId="45DB485C" w14:textId="77777777" w:rsidR="00784459" w:rsidRPr="00784459" w:rsidRDefault="00784459" w:rsidP="00784459">
            <w:pPr>
              <w:pStyle w:val="NormalWeb"/>
              <w:jc w:val="both"/>
              <w:rPr>
                <w:lang w:val="en-IN"/>
              </w:rPr>
            </w:pPr>
            <w:r w:rsidRPr="00784459">
              <w:rPr>
                <w:lang w:val="en-IN"/>
              </w:rPr>
              <w:t>Learn complex features</w:t>
            </w:r>
          </w:p>
        </w:tc>
      </w:tr>
      <w:tr w:rsidR="00784459" w:rsidRPr="00784459" w14:paraId="03BAD9B3" w14:textId="77777777">
        <w:trPr>
          <w:tblCellSpacing w:w="15" w:type="dxa"/>
        </w:trPr>
        <w:tc>
          <w:tcPr>
            <w:tcW w:w="0" w:type="auto"/>
            <w:vAlign w:val="center"/>
            <w:hideMark/>
          </w:tcPr>
          <w:p w14:paraId="5E0D1237" w14:textId="77777777" w:rsidR="00784459" w:rsidRPr="00784459" w:rsidRDefault="00784459" w:rsidP="00784459">
            <w:pPr>
              <w:pStyle w:val="NormalWeb"/>
              <w:jc w:val="both"/>
              <w:rPr>
                <w:lang w:val="en-IN"/>
              </w:rPr>
            </w:pPr>
            <w:r w:rsidRPr="00784459">
              <w:rPr>
                <w:lang w:val="en-IN"/>
              </w:rPr>
              <w:t>Edges</w:t>
            </w:r>
          </w:p>
        </w:tc>
        <w:tc>
          <w:tcPr>
            <w:tcW w:w="0" w:type="auto"/>
            <w:vAlign w:val="center"/>
            <w:hideMark/>
          </w:tcPr>
          <w:p w14:paraId="3680BC0C" w14:textId="77777777" w:rsidR="00784459" w:rsidRPr="00784459" w:rsidRDefault="00784459" w:rsidP="00784459">
            <w:pPr>
              <w:pStyle w:val="NormalWeb"/>
              <w:jc w:val="both"/>
              <w:rPr>
                <w:lang w:val="en-IN"/>
              </w:rPr>
            </w:pPr>
            <w:r w:rsidRPr="00784459">
              <w:rPr>
                <w:lang w:val="en-IN"/>
              </w:rPr>
              <w:t>Shapes</w:t>
            </w:r>
          </w:p>
        </w:tc>
      </w:tr>
      <w:tr w:rsidR="00784459" w:rsidRPr="00784459" w14:paraId="439A5C4B" w14:textId="77777777">
        <w:trPr>
          <w:tblCellSpacing w:w="15" w:type="dxa"/>
        </w:trPr>
        <w:tc>
          <w:tcPr>
            <w:tcW w:w="0" w:type="auto"/>
            <w:vAlign w:val="center"/>
            <w:hideMark/>
          </w:tcPr>
          <w:p w14:paraId="323E6A7D" w14:textId="77777777" w:rsidR="00784459" w:rsidRPr="00784459" w:rsidRDefault="00784459" w:rsidP="00784459">
            <w:pPr>
              <w:pStyle w:val="NormalWeb"/>
              <w:jc w:val="both"/>
              <w:rPr>
                <w:lang w:val="en-IN"/>
              </w:rPr>
            </w:pPr>
            <w:r w:rsidRPr="00784459">
              <w:rPr>
                <w:lang w:val="en-IN"/>
              </w:rPr>
              <w:t>Lines</w:t>
            </w:r>
          </w:p>
        </w:tc>
        <w:tc>
          <w:tcPr>
            <w:tcW w:w="0" w:type="auto"/>
            <w:vAlign w:val="center"/>
            <w:hideMark/>
          </w:tcPr>
          <w:p w14:paraId="1F881BAC" w14:textId="77777777" w:rsidR="00784459" w:rsidRPr="00784459" w:rsidRDefault="00784459" w:rsidP="00784459">
            <w:pPr>
              <w:pStyle w:val="NormalWeb"/>
              <w:jc w:val="both"/>
              <w:rPr>
                <w:lang w:val="en-IN"/>
              </w:rPr>
            </w:pPr>
            <w:r w:rsidRPr="00784459">
              <w:rPr>
                <w:lang w:val="en-IN"/>
              </w:rPr>
              <w:t>Textures</w:t>
            </w:r>
          </w:p>
        </w:tc>
      </w:tr>
      <w:tr w:rsidR="00784459" w:rsidRPr="00784459" w14:paraId="2EDBACB8" w14:textId="77777777">
        <w:trPr>
          <w:tblCellSpacing w:w="15" w:type="dxa"/>
        </w:trPr>
        <w:tc>
          <w:tcPr>
            <w:tcW w:w="0" w:type="auto"/>
            <w:vAlign w:val="center"/>
            <w:hideMark/>
          </w:tcPr>
          <w:p w14:paraId="13D375AD" w14:textId="77777777" w:rsidR="00784459" w:rsidRPr="00784459" w:rsidRDefault="00784459" w:rsidP="00784459">
            <w:pPr>
              <w:pStyle w:val="NormalWeb"/>
              <w:jc w:val="both"/>
              <w:rPr>
                <w:lang w:val="en-IN"/>
              </w:rPr>
            </w:pPr>
            <w:r w:rsidRPr="00784459">
              <w:rPr>
                <w:lang w:val="en-IN"/>
              </w:rPr>
              <w:t>Corners</w:t>
            </w:r>
          </w:p>
        </w:tc>
        <w:tc>
          <w:tcPr>
            <w:tcW w:w="0" w:type="auto"/>
            <w:vAlign w:val="center"/>
            <w:hideMark/>
          </w:tcPr>
          <w:p w14:paraId="32562BD1" w14:textId="77777777" w:rsidR="00784459" w:rsidRPr="00784459" w:rsidRDefault="00784459" w:rsidP="00784459">
            <w:pPr>
              <w:pStyle w:val="NormalWeb"/>
              <w:jc w:val="both"/>
              <w:rPr>
                <w:lang w:val="en-IN"/>
              </w:rPr>
            </w:pPr>
            <w:r w:rsidRPr="00784459">
              <w:rPr>
                <w:lang w:val="en-IN"/>
              </w:rPr>
              <w:t>Object parts</w:t>
            </w:r>
          </w:p>
        </w:tc>
      </w:tr>
      <w:tr w:rsidR="00784459" w:rsidRPr="00784459" w14:paraId="1BE3B01F" w14:textId="77777777">
        <w:trPr>
          <w:tblCellSpacing w:w="15" w:type="dxa"/>
        </w:trPr>
        <w:tc>
          <w:tcPr>
            <w:tcW w:w="0" w:type="auto"/>
            <w:vAlign w:val="center"/>
            <w:hideMark/>
          </w:tcPr>
          <w:p w14:paraId="3C7DE6BC" w14:textId="77777777" w:rsidR="00784459" w:rsidRPr="00784459" w:rsidRDefault="00784459" w:rsidP="00784459">
            <w:pPr>
              <w:pStyle w:val="NormalWeb"/>
              <w:jc w:val="both"/>
              <w:rPr>
                <w:lang w:val="en-IN"/>
              </w:rPr>
            </w:pPr>
            <w:r w:rsidRPr="00784459">
              <w:rPr>
                <w:lang w:val="en-IN"/>
              </w:rPr>
              <w:t>Simple patterns</w:t>
            </w:r>
          </w:p>
        </w:tc>
        <w:tc>
          <w:tcPr>
            <w:tcW w:w="0" w:type="auto"/>
            <w:vAlign w:val="center"/>
            <w:hideMark/>
          </w:tcPr>
          <w:p w14:paraId="4509969C" w14:textId="77777777" w:rsidR="00784459" w:rsidRPr="00784459" w:rsidRDefault="00784459" w:rsidP="00784459">
            <w:pPr>
              <w:pStyle w:val="NormalWeb"/>
              <w:jc w:val="both"/>
              <w:rPr>
                <w:lang w:val="en-IN"/>
              </w:rPr>
            </w:pPr>
            <w:r w:rsidRPr="00784459">
              <w:rPr>
                <w:lang w:val="en-IN"/>
              </w:rPr>
              <w:t>Defect-specific patterns</w:t>
            </w:r>
          </w:p>
        </w:tc>
      </w:tr>
    </w:tbl>
    <w:p w14:paraId="08E859C0" w14:textId="77777777" w:rsidR="00784459" w:rsidRPr="00784459" w:rsidRDefault="00784459" w:rsidP="00784459">
      <w:pPr>
        <w:pStyle w:val="NormalWeb"/>
        <w:jc w:val="both"/>
        <w:rPr>
          <w:lang w:val="en-IN"/>
        </w:rPr>
      </w:pPr>
      <w:r w:rsidRPr="00784459">
        <w:rPr>
          <w:lang w:val="en-IN"/>
        </w:rPr>
        <w:t>For example, in a product inspection system:</w:t>
      </w:r>
    </w:p>
    <w:p w14:paraId="54C7CEF9" w14:textId="77777777" w:rsidR="00784459" w:rsidRPr="00784459" w:rsidRDefault="00784459" w:rsidP="00784459">
      <w:pPr>
        <w:pStyle w:val="NormalWeb"/>
        <w:jc w:val="both"/>
        <w:rPr>
          <w:lang w:val="en-IN"/>
        </w:rPr>
      </w:pPr>
      <w:r w:rsidRPr="00784459">
        <w:rPr>
          <w:b/>
          <w:bCs/>
          <w:lang w:val="en-IN"/>
        </w:rPr>
        <w:t>Image → edges → textures → shapes → defect pattern → classification</w:t>
      </w:r>
    </w:p>
    <w:p w14:paraId="105C1774" w14:textId="77777777" w:rsidR="00784459" w:rsidRPr="00784459" w:rsidRDefault="00784459" w:rsidP="00784459">
      <w:pPr>
        <w:pStyle w:val="NormalWeb"/>
        <w:jc w:val="both"/>
        <w:rPr>
          <w:b/>
          <w:bCs/>
          <w:lang w:val="en-IN"/>
        </w:rPr>
      </w:pPr>
      <w:r w:rsidRPr="00784459">
        <w:rPr>
          <w:b/>
          <w:bCs/>
          <w:lang w:val="en-IN"/>
        </w:rPr>
        <w:t>Critical Evaluation</w:t>
      </w:r>
    </w:p>
    <w:p w14:paraId="37FC6D52" w14:textId="77777777" w:rsidR="00784459" w:rsidRPr="00784459" w:rsidRDefault="00784459" w:rsidP="00784459">
      <w:pPr>
        <w:pStyle w:val="NormalWeb"/>
        <w:jc w:val="both"/>
        <w:rPr>
          <w:lang w:val="en-IN"/>
        </w:rPr>
      </w:pPr>
      <w:r w:rsidRPr="00784459">
        <w:rPr>
          <w:lang w:val="en-IN"/>
        </w:rPr>
        <w:t>Using only convolutional layers may produce large feature maps and increase computation. Pooling helps reduce this cost. Activation functions allow complex feature learning, while fully connected layers perform final classification.</w:t>
      </w:r>
    </w:p>
    <w:p w14:paraId="69FAB4C2" w14:textId="77777777" w:rsidR="00784459" w:rsidRPr="00784459" w:rsidRDefault="00784459" w:rsidP="00784459">
      <w:pPr>
        <w:pStyle w:val="NormalWeb"/>
        <w:jc w:val="both"/>
        <w:rPr>
          <w:b/>
          <w:bCs/>
          <w:lang w:val="en-IN"/>
        </w:rPr>
      </w:pPr>
      <w:r w:rsidRPr="00784459">
        <w:rPr>
          <w:b/>
          <w:bCs/>
          <w:lang w:val="en-IN"/>
        </w:rPr>
        <w:t>Conclusion</w:t>
      </w:r>
    </w:p>
    <w:p w14:paraId="51F56BBD" w14:textId="77777777" w:rsidR="00784459" w:rsidRPr="00784459" w:rsidRDefault="00784459" w:rsidP="00784459">
      <w:pPr>
        <w:pStyle w:val="NormalWeb"/>
        <w:jc w:val="both"/>
        <w:rPr>
          <w:lang w:val="en-IN"/>
        </w:rPr>
      </w:pPr>
      <w:r w:rsidRPr="00784459">
        <w:rPr>
          <w:lang w:val="en-IN"/>
        </w:rPr>
        <w:t xml:space="preserve">The layers work together as a pipeline. </w:t>
      </w:r>
      <w:r w:rsidRPr="00784459">
        <w:rPr>
          <w:b/>
          <w:bCs/>
          <w:lang w:val="en-IN"/>
        </w:rPr>
        <w:t>Convolution extracts features, pooling reduces dimensions, activation enables non-linear learning, and fully connected layers classify the product.</w:t>
      </w:r>
      <w:r w:rsidRPr="00784459">
        <w:rPr>
          <w:lang w:val="en-IN"/>
        </w:rPr>
        <w:t xml:space="preserve"> Early filters detect simple patterns while deeper filters identify complex defect patterns.</w:t>
      </w:r>
    </w:p>
    <w:p w14:paraId="63753577" w14:textId="77777777" w:rsidR="00B21816" w:rsidRPr="006807A1" w:rsidRDefault="00B21816" w:rsidP="006807A1">
      <w:pPr>
        <w:pStyle w:val="NormalWeb"/>
        <w:jc w:val="both"/>
      </w:pPr>
    </w:p>
    <w:p w14:paraId="7975E2EB"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Q3. </w:t>
      </w:r>
      <w:r w:rsidRPr="006807A1">
        <w:rPr>
          <w:rStyle w:val="Strong"/>
          <w:rFonts w:ascii="Times New Roman" w:hAnsi="Times New Roman" w:cs="Times New Roman"/>
          <w:b w:val="0"/>
          <w:bCs w:val="0"/>
          <w:color w:val="auto"/>
          <w:sz w:val="24"/>
          <w:szCs w:val="24"/>
        </w:rPr>
        <w:t>Parameter Sharing vs Independent Weights</w:t>
      </w:r>
    </w:p>
    <w:p w14:paraId="3A8F3F11" w14:textId="77777777" w:rsidR="006807A1" w:rsidRDefault="006807A1" w:rsidP="006807A1">
      <w:pPr>
        <w:pStyle w:val="NormalWeb"/>
        <w:jc w:val="both"/>
      </w:pPr>
      <w:r w:rsidRPr="006807A1">
        <w:t xml:space="preserve">A smart surveillance system needs to process thousands of high-resolution images efficiently. Compare </w:t>
      </w:r>
      <w:r w:rsidRPr="006807A1">
        <w:rPr>
          <w:rStyle w:val="Strong"/>
          <w:rFonts w:eastAsiaTheme="majorEastAsia"/>
        </w:rPr>
        <w:t>parameter sharing in CNNs with independent weights in fully connected networks</w:t>
      </w:r>
      <w:r w:rsidRPr="006807A1">
        <w:t xml:space="preserve"> in terms of the number of parameters, memory requirements, computational complexity, feature detection, and translation-related invariance. Analyze how the reuse of convolutional filter weights improves learning efficiency and justify its importance for large-scale image-processing applications.</w:t>
      </w:r>
    </w:p>
    <w:p w14:paraId="44E79314" w14:textId="77777777" w:rsidR="00784459" w:rsidRDefault="00784459" w:rsidP="006807A1">
      <w:pPr>
        <w:pStyle w:val="NormalWeb"/>
        <w:jc w:val="both"/>
      </w:pPr>
    </w:p>
    <w:p w14:paraId="48AA863D" w14:textId="77777777" w:rsidR="00784459" w:rsidRPr="00784459" w:rsidRDefault="00784459" w:rsidP="00784459">
      <w:pPr>
        <w:pStyle w:val="NormalWeb"/>
        <w:jc w:val="both"/>
        <w:rPr>
          <w:b/>
          <w:bCs/>
          <w:lang w:val="en-IN"/>
        </w:rPr>
      </w:pPr>
      <w:r w:rsidRPr="00784459">
        <w:rPr>
          <w:b/>
          <w:bCs/>
          <w:lang w:val="en-IN"/>
        </w:rPr>
        <w:lastRenderedPageBreak/>
        <w:t>Introduction</w:t>
      </w:r>
    </w:p>
    <w:p w14:paraId="50ECA57B" w14:textId="77777777" w:rsidR="00784459" w:rsidRPr="00784459" w:rsidRDefault="00784459" w:rsidP="00784459">
      <w:pPr>
        <w:pStyle w:val="NormalWeb"/>
        <w:jc w:val="both"/>
        <w:rPr>
          <w:lang w:val="en-IN"/>
        </w:rPr>
      </w:pPr>
      <w:r w:rsidRPr="00784459">
        <w:rPr>
          <w:lang w:val="en-IN"/>
        </w:rPr>
        <w:t xml:space="preserve">Parameter sharing is one of the most important concepts in CNNs. A CNN uses the </w:t>
      </w:r>
      <w:r w:rsidRPr="00784459">
        <w:rPr>
          <w:b/>
          <w:bCs/>
          <w:lang w:val="en-IN"/>
        </w:rPr>
        <w:t>same filter weights at different locations</w:t>
      </w:r>
      <w:r w:rsidRPr="00784459">
        <w:rPr>
          <w:lang w:val="en-IN"/>
        </w:rPr>
        <w:t xml:space="preserve"> of an image. In contrast, a fully connected network generally uses separate weights for each input-output connection.</w:t>
      </w:r>
    </w:p>
    <w:tbl>
      <w:tblPr>
        <w:tblStyle w:val="TableGrid"/>
        <w:tblW w:w="0" w:type="auto"/>
        <w:tblInd w:w="0" w:type="dxa"/>
        <w:tblLook w:val="04A0" w:firstRow="1" w:lastRow="0" w:firstColumn="1" w:lastColumn="0" w:noHBand="0" w:noVBand="1"/>
      </w:tblPr>
      <w:tblGrid>
        <w:gridCol w:w="3005"/>
        <w:gridCol w:w="3005"/>
        <w:gridCol w:w="3006"/>
      </w:tblGrid>
      <w:tr w:rsidR="00784459" w14:paraId="5F89CDC9" w14:textId="77777777" w:rsidTr="00784459">
        <w:tc>
          <w:tcPr>
            <w:tcW w:w="3005" w:type="dxa"/>
          </w:tcPr>
          <w:p w14:paraId="52149D01" w14:textId="170DFE14" w:rsidR="00784459" w:rsidRDefault="00784459" w:rsidP="006807A1">
            <w:pPr>
              <w:pStyle w:val="NormalWeb"/>
              <w:jc w:val="both"/>
            </w:pPr>
            <w:r w:rsidRPr="00784459">
              <w:rPr>
                <w:lang w:val="en-IN"/>
              </w:rPr>
              <w:t>Factor</w:t>
            </w:r>
          </w:p>
        </w:tc>
        <w:tc>
          <w:tcPr>
            <w:tcW w:w="3005" w:type="dxa"/>
          </w:tcPr>
          <w:p w14:paraId="7BD801B5" w14:textId="2D147A8F" w:rsidR="00784459" w:rsidRDefault="00784459" w:rsidP="00784459">
            <w:pPr>
              <w:pStyle w:val="NormalWeb"/>
              <w:jc w:val="center"/>
            </w:pPr>
            <w:r w:rsidRPr="00784459">
              <w:rPr>
                <w:lang w:val="en-IN"/>
              </w:rPr>
              <w:t>CNN – Parameter Sharing</w:t>
            </w:r>
          </w:p>
        </w:tc>
        <w:tc>
          <w:tcPr>
            <w:tcW w:w="3006" w:type="dxa"/>
          </w:tcPr>
          <w:p w14:paraId="28C66E7F" w14:textId="6682F00D" w:rsidR="00784459" w:rsidRDefault="00784459" w:rsidP="006807A1">
            <w:pPr>
              <w:pStyle w:val="NormalWeb"/>
              <w:jc w:val="both"/>
            </w:pPr>
            <w:r w:rsidRPr="00784459">
              <w:rPr>
                <w:lang w:val="en-IN"/>
              </w:rPr>
              <w:t>FCNN – Independent Weights</w:t>
            </w:r>
          </w:p>
        </w:tc>
      </w:tr>
      <w:tr w:rsidR="00784459" w14:paraId="7C90CD9D" w14:textId="77777777" w:rsidTr="00784459">
        <w:tc>
          <w:tcPr>
            <w:tcW w:w="3005" w:type="dxa"/>
          </w:tcPr>
          <w:p w14:paraId="44A87515" w14:textId="39E019BB" w:rsidR="00784459" w:rsidRDefault="00784459" w:rsidP="006807A1">
            <w:pPr>
              <w:pStyle w:val="NormalWeb"/>
              <w:jc w:val="both"/>
            </w:pPr>
            <w:r w:rsidRPr="00784459">
              <w:rPr>
                <w:lang w:val="en-IN"/>
              </w:rPr>
              <w:t>Weights</w:t>
            </w:r>
          </w:p>
        </w:tc>
        <w:tc>
          <w:tcPr>
            <w:tcW w:w="3005" w:type="dxa"/>
          </w:tcPr>
          <w:p w14:paraId="0DA07109" w14:textId="2A5BC7BA" w:rsidR="00784459" w:rsidRDefault="00784459" w:rsidP="00784459">
            <w:pPr>
              <w:pStyle w:val="NormalWeb"/>
              <w:tabs>
                <w:tab w:val="left" w:pos="2040"/>
              </w:tabs>
              <w:jc w:val="both"/>
            </w:pPr>
            <w:r w:rsidRPr="00784459">
              <w:rPr>
                <w:lang w:val="en-IN"/>
              </w:rPr>
              <w:t>Same filter reused</w:t>
            </w:r>
          </w:p>
        </w:tc>
        <w:tc>
          <w:tcPr>
            <w:tcW w:w="3006" w:type="dxa"/>
          </w:tcPr>
          <w:p w14:paraId="5F1D27E8" w14:textId="76CAC827" w:rsidR="00784459" w:rsidRDefault="00784459" w:rsidP="006807A1">
            <w:pPr>
              <w:pStyle w:val="NormalWeb"/>
              <w:jc w:val="both"/>
            </w:pPr>
            <w:r w:rsidRPr="00784459">
              <w:rPr>
                <w:lang w:val="en-IN"/>
              </w:rPr>
              <w:t>Different weights</w:t>
            </w:r>
          </w:p>
        </w:tc>
      </w:tr>
      <w:tr w:rsidR="00784459" w14:paraId="191347EE" w14:textId="77777777" w:rsidTr="00784459">
        <w:tc>
          <w:tcPr>
            <w:tcW w:w="3005" w:type="dxa"/>
          </w:tcPr>
          <w:p w14:paraId="5A2CF42C" w14:textId="4494C89C" w:rsidR="00784459" w:rsidRDefault="00784459" w:rsidP="006807A1">
            <w:pPr>
              <w:pStyle w:val="NormalWeb"/>
              <w:jc w:val="both"/>
            </w:pPr>
            <w:r w:rsidRPr="00784459">
              <w:rPr>
                <w:lang w:val="en-IN"/>
              </w:rPr>
              <w:t>Number of parameters</w:t>
            </w:r>
          </w:p>
        </w:tc>
        <w:tc>
          <w:tcPr>
            <w:tcW w:w="3005" w:type="dxa"/>
          </w:tcPr>
          <w:p w14:paraId="09A02ACF" w14:textId="4871C3DB" w:rsidR="00784459" w:rsidRDefault="00784459" w:rsidP="006807A1">
            <w:pPr>
              <w:pStyle w:val="NormalWeb"/>
              <w:jc w:val="both"/>
            </w:pPr>
            <w:r w:rsidRPr="00784459">
              <w:rPr>
                <w:lang w:val="en-IN"/>
              </w:rPr>
              <w:t>Much lower</w:t>
            </w:r>
          </w:p>
        </w:tc>
        <w:tc>
          <w:tcPr>
            <w:tcW w:w="3006" w:type="dxa"/>
          </w:tcPr>
          <w:p w14:paraId="6096ED1C" w14:textId="6762745E" w:rsidR="00784459" w:rsidRDefault="00784459" w:rsidP="006807A1">
            <w:pPr>
              <w:pStyle w:val="NormalWeb"/>
              <w:jc w:val="both"/>
            </w:pPr>
            <w:r w:rsidRPr="00784459">
              <w:rPr>
                <w:lang w:val="en-IN"/>
              </w:rPr>
              <w:t>Very high</w:t>
            </w:r>
          </w:p>
        </w:tc>
      </w:tr>
      <w:tr w:rsidR="00784459" w14:paraId="4781C519" w14:textId="77777777" w:rsidTr="00784459">
        <w:tc>
          <w:tcPr>
            <w:tcW w:w="3005" w:type="dxa"/>
          </w:tcPr>
          <w:p w14:paraId="13BB3980" w14:textId="271441F6" w:rsidR="00784459" w:rsidRDefault="00784459" w:rsidP="006807A1">
            <w:pPr>
              <w:pStyle w:val="NormalWeb"/>
              <w:jc w:val="both"/>
            </w:pPr>
            <w:r w:rsidRPr="00784459">
              <w:rPr>
                <w:lang w:val="en-IN"/>
              </w:rPr>
              <w:t>Memory</w:t>
            </w:r>
          </w:p>
        </w:tc>
        <w:tc>
          <w:tcPr>
            <w:tcW w:w="3005" w:type="dxa"/>
          </w:tcPr>
          <w:p w14:paraId="10999448" w14:textId="7E9E21EE" w:rsidR="00784459" w:rsidRDefault="00784459" w:rsidP="00784459">
            <w:pPr>
              <w:pStyle w:val="NormalWeb"/>
              <w:jc w:val="both"/>
            </w:pPr>
            <w:r w:rsidRPr="00784459">
              <w:rPr>
                <w:lang w:val="en-IN"/>
              </w:rPr>
              <w:t>Lower</w:t>
            </w:r>
          </w:p>
        </w:tc>
        <w:tc>
          <w:tcPr>
            <w:tcW w:w="3006" w:type="dxa"/>
          </w:tcPr>
          <w:p w14:paraId="6EDA4B25" w14:textId="61295A6F" w:rsidR="00784459" w:rsidRDefault="00784459" w:rsidP="006807A1">
            <w:pPr>
              <w:pStyle w:val="NormalWeb"/>
              <w:jc w:val="both"/>
            </w:pPr>
            <w:r w:rsidRPr="00784459">
              <w:rPr>
                <w:lang w:val="en-IN"/>
              </w:rPr>
              <w:t>Higher</w:t>
            </w:r>
          </w:p>
        </w:tc>
      </w:tr>
      <w:tr w:rsidR="00784459" w14:paraId="71C1314D" w14:textId="77777777" w:rsidTr="00784459">
        <w:tc>
          <w:tcPr>
            <w:tcW w:w="3005" w:type="dxa"/>
          </w:tcPr>
          <w:p w14:paraId="58733742" w14:textId="1D76A431" w:rsidR="00784459" w:rsidRDefault="00784459" w:rsidP="006807A1">
            <w:pPr>
              <w:pStyle w:val="NormalWeb"/>
              <w:jc w:val="both"/>
            </w:pPr>
            <w:r w:rsidRPr="00784459">
              <w:rPr>
                <w:lang w:val="en-IN"/>
              </w:rPr>
              <w:t>Computation</w:t>
            </w:r>
          </w:p>
        </w:tc>
        <w:tc>
          <w:tcPr>
            <w:tcW w:w="3005" w:type="dxa"/>
          </w:tcPr>
          <w:p w14:paraId="571BBD63" w14:textId="002A3167" w:rsidR="00784459" w:rsidRDefault="00784459" w:rsidP="00784459">
            <w:pPr>
              <w:pStyle w:val="NormalWeb"/>
              <w:tabs>
                <w:tab w:val="left" w:pos="936"/>
              </w:tabs>
              <w:jc w:val="both"/>
            </w:pPr>
            <w:r w:rsidRPr="00784459">
              <w:rPr>
                <w:lang w:val="en-IN"/>
              </w:rPr>
              <w:t>More efficient</w:t>
            </w:r>
          </w:p>
        </w:tc>
        <w:tc>
          <w:tcPr>
            <w:tcW w:w="3006" w:type="dxa"/>
          </w:tcPr>
          <w:p w14:paraId="5E3D53B5" w14:textId="44928CE6" w:rsidR="00784459" w:rsidRDefault="00784459" w:rsidP="006807A1">
            <w:pPr>
              <w:pStyle w:val="NormalWeb"/>
              <w:jc w:val="both"/>
            </w:pPr>
            <w:r w:rsidRPr="00784459">
              <w:rPr>
                <w:lang w:val="en-IN"/>
              </w:rPr>
              <w:t>More expensive</w:t>
            </w:r>
          </w:p>
        </w:tc>
      </w:tr>
      <w:tr w:rsidR="00784459" w14:paraId="067F17F9" w14:textId="77777777" w:rsidTr="00784459">
        <w:tc>
          <w:tcPr>
            <w:tcW w:w="3005" w:type="dxa"/>
          </w:tcPr>
          <w:p w14:paraId="1B8D3C0E" w14:textId="61DC06A3" w:rsidR="00784459" w:rsidRDefault="00784459" w:rsidP="006807A1">
            <w:pPr>
              <w:pStyle w:val="NormalWeb"/>
              <w:jc w:val="both"/>
            </w:pPr>
            <w:r w:rsidRPr="00784459">
              <w:rPr>
                <w:lang w:val="en-IN"/>
              </w:rPr>
              <w:t>Feature detection</w:t>
            </w:r>
          </w:p>
        </w:tc>
        <w:tc>
          <w:tcPr>
            <w:tcW w:w="3005" w:type="dxa"/>
          </w:tcPr>
          <w:p w14:paraId="144599EA" w14:textId="488F9EE4" w:rsidR="00784459" w:rsidRDefault="00784459" w:rsidP="006807A1">
            <w:pPr>
              <w:pStyle w:val="NormalWeb"/>
              <w:jc w:val="both"/>
            </w:pPr>
            <w:r w:rsidRPr="00784459">
              <w:rPr>
                <w:lang w:val="en-IN"/>
              </w:rPr>
              <w:t>Same feature can be detected anywhere</w:t>
            </w:r>
          </w:p>
        </w:tc>
        <w:tc>
          <w:tcPr>
            <w:tcW w:w="3006" w:type="dxa"/>
          </w:tcPr>
          <w:p w14:paraId="4D2E5BA8" w14:textId="1202F6B6" w:rsidR="00784459" w:rsidRDefault="00784459" w:rsidP="006807A1">
            <w:pPr>
              <w:pStyle w:val="NormalWeb"/>
              <w:jc w:val="both"/>
            </w:pPr>
            <w:r w:rsidRPr="00784459">
              <w:rPr>
                <w:lang w:val="en-IN"/>
              </w:rPr>
              <w:t>Location-specific</w:t>
            </w:r>
          </w:p>
        </w:tc>
      </w:tr>
      <w:tr w:rsidR="00784459" w14:paraId="5CD97116" w14:textId="77777777" w:rsidTr="00784459">
        <w:tc>
          <w:tcPr>
            <w:tcW w:w="3005" w:type="dxa"/>
          </w:tcPr>
          <w:p w14:paraId="54C75A10" w14:textId="7B1ADE39" w:rsidR="00784459" w:rsidRDefault="00784459" w:rsidP="006807A1">
            <w:pPr>
              <w:pStyle w:val="NormalWeb"/>
              <w:jc w:val="both"/>
            </w:pPr>
            <w:r w:rsidRPr="00784459">
              <w:rPr>
                <w:lang w:val="en-IN"/>
              </w:rPr>
              <w:t>Spatial structure</w:t>
            </w:r>
          </w:p>
        </w:tc>
        <w:tc>
          <w:tcPr>
            <w:tcW w:w="3005" w:type="dxa"/>
          </w:tcPr>
          <w:p w14:paraId="7ED6F0E6" w14:textId="4802DE3E" w:rsidR="00784459" w:rsidRDefault="00784459" w:rsidP="006807A1">
            <w:pPr>
              <w:pStyle w:val="NormalWeb"/>
              <w:jc w:val="both"/>
            </w:pPr>
            <w:r w:rsidRPr="00784459">
              <w:rPr>
                <w:lang w:val="en-IN"/>
              </w:rPr>
              <w:t>Preserved</w:t>
            </w:r>
          </w:p>
        </w:tc>
        <w:tc>
          <w:tcPr>
            <w:tcW w:w="3006" w:type="dxa"/>
          </w:tcPr>
          <w:p w14:paraId="16E4A6A3" w14:textId="2ECCC4EC" w:rsidR="00784459" w:rsidRDefault="00784459" w:rsidP="006807A1">
            <w:pPr>
              <w:pStyle w:val="NormalWeb"/>
              <w:jc w:val="both"/>
            </w:pPr>
            <w:r w:rsidRPr="00784459">
              <w:rPr>
                <w:lang w:val="en-IN"/>
              </w:rPr>
              <w:t>Lost after flattening</w:t>
            </w:r>
          </w:p>
        </w:tc>
      </w:tr>
      <w:tr w:rsidR="00784459" w14:paraId="041BD003" w14:textId="77777777" w:rsidTr="00784459">
        <w:tc>
          <w:tcPr>
            <w:tcW w:w="3005" w:type="dxa"/>
          </w:tcPr>
          <w:p w14:paraId="1CD449D6" w14:textId="7530DD3C" w:rsidR="00784459" w:rsidRDefault="00784459" w:rsidP="006807A1">
            <w:pPr>
              <w:pStyle w:val="NormalWeb"/>
              <w:jc w:val="both"/>
            </w:pPr>
            <w:r w:rsidRPr="00784459">
              <w:rPr>
                <w:lang w:val="en-IN"/>
              </w:rPr>
              <w:t>Learning efficiency</w:t>
            </w:r>
          </w:p>
        </w:tc>
        <w:tc>
          <w:tcPr>
            <w:tcW w:w="3005" w:type="dxa"/>
          </w:tcPr>
          <w:p w14:paraId="17215F5A" w14:textId="2E9DC256" w:rsidR="00784459" w:rsidRDefault="00784459" w:rsidP="00784459">
            <w:pPr>
              <w:pStyle w:val="NormalWeb"/>
            </w:pPr>
            <w:r w:rsidRPr="00784459">
              <w:rPr>
                <w:lang w:val="en-IN"/>
              </w:rPr>
              <w:t>High</w:t>
            </w:r>
          </w:p>
        </w:tc>
        <w:tc>
          <w:tcPr>
            <w:tcW w:w="3006" w:type="dxa"/>
          </w:tcPr>
          <w:p w14:paraId="7653B38B" w14:textId="344C2CAB" w:rsidR="00784459" w:rsidRDefault="00784459" w:rsidP="006807A1">
            <w:pPr>
              <w:pStyle w:val="NormalWeb"/>
              <w:jc w:val="both"/>
            </w:pPr>
            <w:r w:rsidRPr="00784459">
              <w:rPr>
                <w:lang w:val="en-IN"/>
              </w:rPr>
              <w:t>Lower for large images</w:t>
            </w:r>
          </w:p>
        </w:tc>
      </w:tr>
      <w:tr w:rsidR="00784459" w14:paraId="41A0C379" w14:textId="77777777" w:rsidTr="00784459">
        <w:tc>
          <w:tcPr>
            <w:tcW w:w="3005" w:type="dxa"/>
          </w:tcPr>
          <w:p w14:paraId="3A07C7F3" w14:textId="243CCF5A" w:rsidR="00784459" w:rsidRDefault="00784459" w:rsidP="006807A1">
            <w:pPr>
              <w:pStyle w:val="NormalWeb"/>
              <w:jc w:val="both"/>
            </w:pPr>
            <w:r w:rsidRPr="00784459">
              <w:rPr>
                <w:lang w:val="en-IN"/>
              </w:rPr>
              <w:t>Translation handling</w:t>
            </w:r>
          </w:p>
        </w:tc>
        <w:tc>
          <w:tcPr>
            <w:tcW w:w="3005" w:type="dxa"/>
          </w:tcPr>
          <w:p w14:paraId="578E8C58" w14:textId="763FF8CF" w:rsidR="00784459" w:rsidRDefault="00784459" w:rsidP="006807A1">
            <w:pPr>
              <w:pStyle w:val="NormalWeb"/>
              <w:jc w:val="both"/>
            </w:pPr>
            <w:r w:rsidRPr="00784459">
              <w:rPr>
                <w:lang w:val="en-IN"/>
              </w:rPr>
              <w:t>Better</w:t>
            </w:r>
          </w:p>
        </w:tc>
        <w:tc>
          <w:tcPr>
            <w:tcW w:w="3006" w:type="dxa"/>
          </w:tcPr>
          <w:p w14:paraId="12AAE85C" w14:textId="5C0A8C42" w:rsidR="00784459" w:rsidRDefault="00784459" w:rsidP="006807A1">
            <w:pPr>
              <w:pStyle w:val="NormalWeb"/>
              <w:jc w:val="both"/>
            </w:pPr>
            <w:r w:rsidRPr="00784459">
              <w:rPr>
                <w:lang w:val="en-IN"/>
              </w:rPr>
              <w:t>Poorer</w:t>
            </w:r>
          </w:p>
        </w:tc>
      </w:tr>
    </w:tbl>
    <w:p w14:paraId="4E66FD2A" w14:textId="77777777" w:rsidR="00784459" w:rsidRPr="00784459" w:rsidRDefault="00784459" w:rsidP="00784459">
      <w:pPr>
        <w:pStyle w:val="NormalWeb"/>
        <w:jc w:val="both"/>
        <w:rPr>
          <w:b/>
          <w:bCs/>
          <w:lang w:val="en-IN"/>
        </w:rPr>
      </w:pPr>
      <w:r w:rsidRPr="00784459">
        <w:rPr>
          <w:b/>
          <w:bCs/>
          <w:lang w:val="en-IN"/>
        </w:rPr>
        <w:t>Example</w:t>
      </w:r>
    </w:p>
    <w:p w14:paraId="600B0BEC" w14:textId="77777777" w:rsidR="00784459" w:rsidRPr="00784459" w:rsidRDefault="00784459" w:rsidP="00784459">
      <w:pPr>
        <w:pStyle w:val="NormalWeb"/>
        <w:jc w:val="both"/>
        <w:rPr>
          <w:lang w:val="en-IN"/>
        </w:rPr>
      </w:pPr>
      <w:r w:rsidRPr="00784459">
        <w:rPr>
          <w:lang w:val="en-IN"/>
        </w:rPr>
        <w:t xml:space="preserve">Suppose a CNN uses </w:t>
      </w:r>
      <w:r w:rsidRPr="00784459">
        <w:rPr>
          <w:b/>
          <w:bCs/>
          <w:lang w:val="en-IN"/>
        </w:rPr>
        <w:t>64 filters of size 3 × 3</w:t>
      </w:r>
      <w:r w:rsidRPr="00784459">
        <w:rPr>
          <w:lang w:val="en-IN"/>
        </w:rPr>
        <w:t xml:space="preserve"> with 3 input channels.</w:t>
      </w:r>
    </w:p>
    <w:p w14:paraId="22D54A82" w14:textId="77777777" w:rsidR="00784459" w:rsidRPr="00784459" w:rsidRDefault="00784459" w:rsidP="00784459">
      <w:pPr>
        <w:pStyle w:val="NormalWeb"/>
        <w:jc w:val="both"/>
        <w:rPr>
          <w:lang w:val="en-IN"/>
        </w:rPr>
      </w:pPr>
      <w:r w:rsidRPr="00784459">
        <w:rPr>
          <w:lang w:val="en-IN"/>
        </w:rPr>
        <w:t>Number of weights:</w:t>
      </w:r>
    </w:p>
    <w:p w14:paraId="6B9814AC" w14:textId="77777777" w:rsidR="00784459" w:rsidRPr="00784459" w:rsidRDefault="00784459" w:rsidP="00784459">
      <w:pPr>
        <w:pStyle w:val="NormalWeb"/>
        <w:jc w:val="both"/>
        <w:rPr>
          <w:lang w:val="en-IN"/>
        </w:rPr>
      </w:pPr>
      <w:r w:rsidRPr="00784459">
        <w:rPr>
          <w:lang w:val="en-IN"/>
        </w:rPr>
        <w:t xml:space="preserve">Only </w:t>
      </w:r>
      <w:r w:rsidRPr="00784459">
        <w:rPr>
          <w:b/>
          <w:bCs/>
          <w:lang w:val="en-IN"/>
        </w:rPr>
        <w:t>1728 weights</w:t>
      </w:r>
      <w:r w:rsidRPr="00784459">
        <w:rPr>
          <w:lang w:val="en-IN"/>
        </w:rPr>
        <w:t xml:space="preserve"> are required, excluding biases.</w:t>
      </w:r>
    </w:p>
    <w:p w14:paraId="445DF435" w14:textId="77777777" w:rsidR="00784459" w:rsidRPr="00784459" w:rsidRDefault="00784459" w:rsidP="00784459">
      <w:pPr>
        <w:pStyle w:val="NormalWeb"/>
        <w:jc w:val="both"/>
        <w:rPr>
          <w:lang w:val="en-IN"/>
        </w:rPr>
      </w:pPr>
      <w:r w:rsidRPr="00784459">
        <w:rPr>
          <w:lang w:val="en-IN"/>
        </w:rPr>
        <w:t>The same filters can be applied across the entire image.</w:t>
      </w:r>
    </w:p>
    <w:p w14:paraId="636E7A7B" w14:textId="77777777" w:rsidR="00784459" w:rsidRPr="00784459" w:rsidRDefault="00784459" w:rsidP="00784459">
      <w:pPr>
        <w:pStyle w:val="NormalWeb"/>
        <w:jc w:val="both"/>
        <w:rPr>
          <w:lang w:val="en-IN"/>
        </w:rPr>
      </w:pPr>
      <w:r w:rsidRPr="00784459">
        <w:rPr>
          <w:lang w:val="en-IN"/>
        </w:rPr>
        <w:t>In contrast, a fully connected network connects every pixel to neurons separately, resulting in a very large number of parameters.</w:t>
      </w:r>
    </w:p>
    <w:p w14:paraId="205DA9BC" w14:textId="77777777" w:rsidR="00784459" w:rsidRPr="00784459" w:rsidRDefault="00784459" w:rsidP="00784459">
      <w:pPr>
        <w:pStyle w:val="NormalWeb"/>
        <w:jc w:val="both"/>
        <w:rPr>
          <w:b/>
          <w:bCs/>
          <w:lang w:val="en-IN"/>
        </w:rPr>
      </w:pPr>
      <w:r w:rsidRPr="00784459">
        <w:rPr>
          <w:b/>
          <w:bCs/>
          <w:lang w:val="en-IN"/>
        </w:rPr>
        <w:t>Why Parameter Sharing is Important</w:t>
      </w:r>
    </w:p>
    <w:p w14:paraId="44455E19" w14:textId="77777777" w:rsidR="00784459" w:rsidRPr="00784459" w:rsidRDefault="00784459" w:rsidP="00784459">
      <w:pPr>
        <w:pStyle w:val="NormalWeb"/>
        <w:jc w:val="both"/>
        <w:rPr>
          <w:lang w:val="en-IN"/>
        </w:rPr>
      </w:pPr>
      <w:r w:rsidRPr="00784459">
        <w:rPr>
          <w:lang w:val="en-IN"/>
        </w:rPr>
        <w:t xml:space="preserve">Suppose an image contains a particular defect in the top-left corner. A CNN can learn a filter for that defect and use the </w:t>
      </w:r>
      <w:r w:rsidRPr="00784459">
        <w:rPr>
          <w:b/>
          <w:bCs/>
          <w:lang w:val="en-IN"/>
        </w:rPr>
        <w:t>same filter</w:t>
      </w:r>
      <w:r w:rsidRPr="00784459">
        <w:rPr>
          <w:lang w:val="en-IN"/>
        </w:rPr>
        <w:t xml:space="preserve"> throughout the image.</w:t>
      </w:r>
    </w:p>
    <w:p w14:paraId="3437C5E4" w14:textId="77777777" w:rsidR="00784459" w:rsidRPr="00784459" w:rsidRDefault="00784459" w:rsidP="00784459">
      <w:pPr>
        <w:pStyle w:val="NormalWeb"/>
        <w:jc w:val="both"/>
        <w:rPr>
          <w:lang w:val="en-IN"/>
        </w:rPr>
      </w:pPr>
      <w:r w:rsidRPr="00784459">
        <w:rPr>
          <w:lang w:val="en-IN"/>
        </w:rPr>
        <w:t>Therefore, if the same defect appears:</w:t>
      </w:r>
    </w:p>
    <w:p w14:paraId="5AAF8961" w14:textId="77777777" w:rsidR="00784459" w:rsidRPr="00784459" w:rsidRDefault="00784459" w:rsidP="00784459">
      <w:pPr>
        <w:pStyle w:val="NormalWeb"/>
        <w:numPr>
          <w:ilvl w:val="0"/>
          <w:numId w:val="3"/>
        </w:numPr>
        <w:jc w:val="both"/>
        <w:rPr>
          <w:lang w:val="en-IN"/>
        </w:rPr>
      </w:pPr>
      <w:r w:rsidRPr="00784459">
        <w:rPr>
          <w:lang w:val="en-IN"/>
        </w:rPr>
        <w:t xml:space="preserve">Top-left </w:t>
      </w:r>
    </w:p>
    <w:p w14:paraId="1B362801" w14:textId="77777777" w:rsidR="00784459" w:rsidRPr="00784459" w:rsidRDefault="00784459" w:rsidP="00784459">
      <w:pPr>
        <w:pStyle w:val="NormalWeb"/>
        <w:numPr>
          <w:ilvl w:val="0"/>
          <w:numId w:val="3"/>
        </w:numPr>
        <w:jc w:val="both"/>
        <w:rPr>
          <w:lang w:val="en-IN"/>
        </w:rPr>
      </w:pPr>
      <w:r w:rsidRPr="00784459">
        <w:rPr>
          <w:lang w:val="en-IN"/>
        </w:rPr>
        <w:t xml:space="preserve">Centre </w:t>
      </w:r>
    </w:p>
    <w:p w14:paraId="07A97912" w14:textId="77777777" w:rsidR="00784459" w:rsidRPr="00784459" w:rsidRDefault="00784459" w:rsidP="00784459">
      <w:pPr>
        <w:pStyle w:val="NormalWeb"/>
        <w:numPr>
          <w:ilvl w:val="0"/>
          <w:numId w:val="3"/>
        </w:numPr>
        <w:jc w:val="both"/>
        <w:rPr>
          <w:lang w:val="en-IN"/>
        </w:rPr>
      </w:pPr>
      <w:r w:rsidRPr="00784459">
        <w:rPr>
          <w:lang w:val="en-IN"/>
        </w:rPr>
        <w:t xml:space="preserve">Bottom-right </w:t>
      </w:r>
    </w:p>
    <w:p w14:paraId="0B965EB1" w14:textId="77777777" w:rsidR="00784459" w:rsidRPr="00784459" w:rsidRDefault="00784459" w:rsidP="00784459">
      <w:pPr>
        <w:pStyle w:val="NormalWeb"/>
        <w:jc w:val="both"/>
        <w:rPr>
          <w:lang w:val="en-IN"/>
        </w:rPr>
      </w:pPr>
      <w:r w:rsidRPr="00784459">
        <w:rPr>
          <w:lang w:val="en-IN"/>
        </w:rPr>
        <w:t>the same filter can detect it.</w:t>
      </w:r>
    </w:p>
    <w:p w14:paraId="22BB53CA" w14:textId="77777777" w:rsidR="00784459" w:rsidRPr="00784459" w:rsidRDefault="00784459" w:rsidP="00784459">
      <w:pPr>
        <w:pStyle w:val="NormalWeb"/>
        <w:jc w:val="both"/>
        <w:rPr>
          <w:lang w:val="en-IN"/>
        </w:rPr>
      </w:pPr>
      <w:r w:rsidRPr="00784459">
        <w:rPr>
          <w:lang w:val="en-IN"/>
        </w:rPr>
        <w:t xml:space="preserve">This provides better </w:t>
      </w:r>
      <w:r w:rsidRPr="00784459">
        <w:rPr>
          <w:b/>
          <w:bCs/>
          <w:lang w:val="en-IN"/>
        </w:rPr>
        <w:t>translation-related robustness</w:t>
      </w:r>
      <w:r w:rsidRPr="00784459">
        <w:rPr>
          <w:lang w:val="en-IN"/>
        </w:rPr>
        <w:t>.</w:t>
      </w:r>
    </w:p>
    <w:p w14:paraId="078A3BA9" w14:textId="77777777" w:rsidR="00784459" w:rsidRPr="00784459" w:rsidRDefault="00784459" w:rsidP="00784459">
      <w:pPr>
        <w:pStyle w:val="NormalWeb"/>
        <w:jc w:val="both"/>
        <w:rPr>
          <w:b/>
          <w:bCs/>
          <w:lang w:val="en-IN"/>
        </w:rPr>
      </w:pPr>
      <w:r w:rsidRPr="00784459">
        <w:rPr>
          <w:b/>
          <w:bCs/>
          <w:lang w:val="en-IN"/>
        </w:rPr>
        <w:t>Advantages</w:t>
      </w:r>
    </w:p>
    <w:p w14:paraId="5D1F7C9D" w14:textId="77777777" w:rsidR="00784459" w:rsidRPr="00784459" w:rsidRDefault="00784459" w:rsidP="00784459">
      <w:pPr>
        <w:pStyle w:val="NormalWeb"/>
        <w:jc w:val="both"/>
        <w:rPr>
          <w:lang w:val="en-IN"/>
        </w:rPr>
      </w:pPr>
      <w:r w:rsidRPr="00784459">
        <w:rPr>
          <w:b/>
          <w:bCs/>
          <w:lang w:val="en-IN"/>
        </w:rPr>
        <w:t>1. Fewer parameters:</w:t>
      </w:r>
      <w:r w:rsidRPr="00784459">
        <w:rPr>
          <w:lang w:val="en-IN"/>
        </w:rPr>
        <w:br/>
        <w:t>Reduces the size of the model.</w:t>
      </w:r>
    </w:p>
    <w:p w14:paraId="1BFC720C" w14:textId="35F61859" w:rsidR="00784459" w:rsidRPr="00784459" w:rsidRDefault="00784459" w:rsidP="00784459">
      <w:pPr>
        <w:pStyle w:val="NormalWeb"/>
        <w:jc w:val="both"/>
        <w:rPr>
          <w:lang w:val="en-IN"/>
        </w:rPr>
      </w:pPr>
      <w:r w:rsidRPr="00784459">
        <w:rPr>
          <w:b/>
          <w:bCs/>
          <w:lang w:val="en-IN"/>
        </w:rPr>
        <w:lastRenderedPageBreak/>
        <w:t>2.Lowermemorrequirement:</w:t>
      </w:r>
      <w:r w:rsidRPr="00784459">
        <w:rPr>
          <w:lang w:val="en-IN"/>
        </w:rPr>
        <w:br/>
        <w:t>Fewer weights need to be stored.</w:t>
      </w:r>
    </w:p>
    <w:p w14:paraId="3EAFF620" w14:textId="4B76FF5D" w:rsidR="00784459" w:rsidRPr="00784459" w:rsidRDefault="00784459" w:rsidP="00784459">
      <w:pPr>
        <w:pStyle w:val="NormalWeb"/>
        <w:jc w:val="both"/>
        <w:rPr>
          <w:lang w:val="en-IN"/>
        </w:rPr>
      </w:pPr>
      <w:r w:rsidRPr="00784459">
        <w:rPr>
          <w:b/>
          <w:bCs/>
          <w:lang w:val="en-IN"/>
        </w:rPr>
        <w:t>3.Efficientlearning:</w:t>
      </w:r>
      <w:r w:rsidRPr="00784459">
        <w:rPr>
          <w:lang w:val="en-IN"/>
        </w:rPr>
        <w:br/>
        <w:t>The same feature detector is trained using information from multiple image locations.</w:t>
      </w:r>
    </w:p>
    <w:p w14:paraId="7F81F333" w14:textId="45726182" w:rsidR="00784459" w:rsidRPr="00784459" w:rsidRDefault="00784459" w:rsidP="00784459">
      <w:pPr>
        <w:pStyle w:val="NormalWeb"/>
        <w:jc w:val="both"/>
        <w:rPr>
          <w:lang w:val="en-IN"/>
        </w:rPr>
      </w:pPr>
      <w:r w:rsidRPr="00784459">
        <w:rPr>
          <w:b/>
          <w:bCs/>
          <w:lang w:val="en-IN"/>
        </w:rPr>
        <w:t>4.Betterfeaturedetection:</w:t>
      </w:r>
      <w:r w:rsidRPr="00784459">
        <w:rPr>
          <w:lang w:val="en-IN"/>
        </w:rPr>
        <w:br/>
        <w:t>Features can be detected regardless of their exact location.</w:t>
      </w:r>
    </w:p>
    <w:p w14:paraId="375BF9F8" w14:textId="1761E42C" w:rsidR="00784459" w:rsidRPr="00784459" w:rsidRDefault="00784459" w:rsidP="00784459">
      <w:pPr>
        <w:pStyle w:val="NormalWeb"/>
        <w:jc w:val="both"/>
        <w:rPr>
          <w:lang w:val="en-IN"/>
        </w:rPr>
      </w:pPr>
      <w:r w:rsidRPr="00784459">
        <w:rPr>
          <w:b/>
          <w:bCs/>
          <w:lang w:val="en-IN"/>
        </w:rPr>
        <w:t>5.Betterscalability:</w:t>
      </w:r>
      <w:r w:rsidRPr="00784459">
        <w:rPr>
          <w:lang w:val="en-IN"/>
        </w:rPr>
        <w:br/>
        <w:t>CNNs are more suitable for thousands of high-resolution images.</w:t>
      </w:r>
    </w:p>
    <w:p w14:paraId="5E915E1B" w14:textId="77777777" w:rsidR="00784459" w:rsidRPr="00784459" w:rsidRDefault="00784459" w:rsidP="00784459">
      <w:pPr>
        <w:pStyle w:val="NormalWeb"/>
        <w:jc w:val="both"/>
        <w:rPr>
          <w:b/>
          <w:bCs/>
          <w:lang w:val="en-IN"/>
        </w:rPr>
      </w:pPr>
      <w:r w:rsidRPr="00784459">
        <w:rPr>
          <w:b/>
          <w:bCs/>
          <w:lang w:val="en-IN"/>
        </w:rPr>
        <w:t>Critical Evaluation</w:t>
      </w:r>
    </w:p>
    <w:p w14:paraId="09D428CC" w14:textId="77777777" w:rsidR="00784459" w:rsidRPr="00784459" w:rsidRDefault="00784459" w:rsidP="00784459">
      <w:pPr>
        <w:pStyle w:val="NormalWeb"/>
        <w:jc w:val="both"/>
        <w:rPr>
          <w:lang w:val="en-IN"/>
        </w:rPr>
      </w:pPr>
      <w:r w:rsidRPr="00784459">
        <w:rPr>
          <w:lang w:val="en-IN"/>
        </w:rPr>
        <w:t>Independent weights provide flexibility but require enormous numbers of parameters for images. This increases memory consumption, computational cost and the possibility of overfitting.</w:t>
      </w:r>
    </w:p>
    <w:p w14:paraId="2B2DDEAC" w14:textId="77777777" w:rsidR="00784459" w:rsidRPr="00784459" w:rsidRDefault="00784459" w:rsidP="00784459">
      <w:pPr>
        <w:pStyle w:val="NormalWeb"/>
        <w:jc w:val="both"/>
        <w:rPr>
          <w:lang w:val="en-IN"/>
        </w:rPr>
      </w:pPr>
      <w:r w:rsidRPr="00784459">
        <w:rPr>
          <w:lang w:val="en-IN"/>
        </w:rPr>
        <w:t>Parameter sharing sacrifices some location-specific flexibility, but this is highly beneficial for image processing because many visual features can occur at different locations.</w:t>
      </w:r>
    </w:p>
    <w:p w14:paraId="19C427AE" w14:textId="77777777" w:rsidR="00784459" w:rsidRPr="00784459" w:rsidRDefault="00784459" w:rsidP="00784459">
      <w:pPr>
        <w:pStyle w:val="NormalWeb"/>
        <w:jc w:val="both"/>
        <w:rPr>
          <w:b/>
          <w:bCs/>
          <w:lang w:val="en-IN"/>
        </w:rPr>
      </w:pPr>
      <w:r w:rsidRPr="00784459">
        <w:rPr>
          <w:b/>
          <w:bCs/>
          <w:lang w:val="en-IN"/>
        </w:rPr>
        <w:t>Conclusion</w:t>
      </w:r>
    </w:p>
    <w:p w14:paraId="06A49188" w14:textId="59A4B6F1" w:rsidR="00784459" w:rsidRPr="00784459" w:rsidRDefault="00784459" w:rsidP="006807A1">
      <w:pPr>
        <w:pStyle w:val="NormalWeb"/>
        <w:jc w:val="both"/>
        <w:rPr>
          <w:lang w:val="en-IN"/>
        </w:rPr>
      </w:pPr>
      <w:r w:rsidRPr="00784459">
        <w:rPr>
          <w:b/>
          <w:bCs/>
          <w:lang w:val="en-IN"/>
        </w:rPr>
        <w:t>Parameter sharing is essential for large-scale image processing.</w:t>
      </w:r>
      <w:r w:rsidRPr="00784459">
        <w:rPr>
          <w:lang w:val="en-IN"/>
        </w:rPr>
        <w:t xml:space="preserve"> It reduces parameters and memory requirements while allowing CNN filters to detect the same feature at different positions.</w:t>
      </w:r>
    </w:p>
    <w:p w14:paraId="24734605" w14:textId="77777777" w:rsidR="006807A1" w:rsidRDefault="006807A1" w:rsidP="006807A1">
      <w:pPr>
        <w:pStyle w:val="Heading3"/>
        <w:jc w:val="both"/>
        <w:rPr>
          <w:rStyle w:val="Strong"/>
          <w:rFonts w:ascii="Times New Roman" w:hAnsi="Times New Roman" w:cs="Times New Roman"/>
          <w:b w:val="0"/>
          <w:bCs w:val="0"/>
          <w:color w:val="auto"/>
          <w:sz w:val="24"/>
          <w:szCs w:val="24"/>
        </w:rPr>
      </w:pPr>
      <w:r w:rsidRPr="006807A1">
        <w:rPr>
          <w:rFonts w:ascii="Times New Roman" w:hAnsi="Times New Roman" w:cs="Times New Roman"/>
          <w:color w:val="auto"/>
          <w:sz w:val="24"/>
          <w:szCs w:val="24"/>
        </w:rPr>
        <w:t xml:space="preserve">Q4. </w:t>
      </w:r>
      <w:proofErr w:type="spellStart"/>
      <w:r w:rsidRPr="006807A1">
        <w:rPr>
          <w:rStyle w:val="Strong"/>
          <w:rFonts w:ascii="Times New Roman" w:hAnsi="Times New Roman" w:cs="Times New Roman"/>
          <w:b w:val="0"/>
          <w:bCs w:val="0"/>
          <w:color w:val="auto"/>
          <w:sz w:val="24"/>
          <w:szCs w:val="24"/>
        </w:rPr>
        <w:t>AlexNet</w:t>
      </w:r>
      <w:proofErr w:type="spellEnd"/>
      <w:r w:rsidRPr="006807A1">
        <w:rPr>
          <w:rStyle w:val="Strong"/>
          <w:rFonts w:ascii="Times New Roman" w:hAnsi="Times New Roman" w:cs="Times New Roman"/>
          <w:b w:val="0"/>
          <w:bCs w:val="0"/>
          <w:color w:val="auto"/>
          <w:sz w:val="24"/>
          <w:szCs w:val="24"/>
        </w:rPr>
        <w:t xml:space="preserve"> vs </w:t>
      </w:r>
      <w:proofErr w:type="spellStart"/>
      <w:r w:rsidRPr="006807A1">
        <w:rPr>
          <w:rStyle w:val="Strong"/>
          <w:rFonts w:ascii="Times New Roman" w:hAnsi="Times New Roman" w:cs="Times New Roman"/>
          <w:b w:val="0"/>
          <w:bCs w:val="0"/>
          <w:color w:val="auto"/>
          <w:sz w:val="24"/>
          <w:szCs w:val="24"/>
        </w:rPr>
        <w:t>ResNet</w:t>
      </w:r>
      <w:proofErr w:type="spellEnd"/>
    </w:p>
    <w:p w14:paraId="0E66C188" w14:textId="77777777" w:rsidR="00784459" w:rsidRDefault="00784459" w:rsidP="00784459"/>
    <w:p w14:paraId="610AA5D8" w14:textId="77777777"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b/>
          <w:bCs/>
          <w:sz w:val="24"/>
          <w:szCs w:val="24"/>
        </w:rPr>
        <w:t>Introduction</w:t>
      </w:r>
    </w:p>
    <w:p w14:paraId="328001B4" w14:textId="77777777" w:rsidR="00784459" w:rsidRDefault="00784459" w:rsidP="00784459">
      <w:proofErr w:type="spellStart"/>
      <w:r w:rsidRPr="00784459">
        <w:rPr>
          <w:rFonts w:ascii="Times New Roman" w:hAnsi="Times New Roman" w:cs="Times New Roman"/>
          <w:b/>
          <w:bCs/>
          <w:sz w:val="24"/>
          <w:szCs w:val="24"/>
        </w:rPr>
        <w:t>AlexNet</w:t>
      </w:r>
      <w:proofErr w:type="spellEnd"/>
      <w:r w:rsidRPr="00784459">
        <w:rPr>
          <w:rFonts w:ascii="Times New Roman" w:hAnsi="Times New Roman" w:cs="Times New Roman"/>
          <w:sz w:val="24"/>
          <w:szCs w:val="24"/>
        </w:rPr>
        <w:t xml:space="preserve"> and </w:t>
      </w:r>
      <w:proofErr w:type="spellStart"/>
      <w:r w:rsidRPr="00784459">
        <w:rPr>
          <w:rFonts w:ascii="Times New Roman" w:hAnsi="Times New Roman" w:cs="Times New Roman"/>
          <w:b/>
          <w:bCs/>
          <w:sz w:val="24"/>
          <w:szCs w:val="24"/>
        </w:rPr>
        <w:t>ResNet</w:t>
      </w:r>
      <w:proofErr w:type="spellEnd"/>
      <w:r w:rsidRPr="00784459">
        <w:rPr>
          <w:rFonts w:ascii="Times New Roman" w:hAnsi="Times New Roman" w:cs="Times New Roman"/>
          <w:sz w:val="24"/>
          <w:szCs w:val="24"/>
        </w:rPr>
        <w:t xml:space="preserve"> are important CNN architectures. </w:t>
      </w:r>
      <w:proofErr w:type="spellStart"/>
      <w:r w:rsidRPr="00784459">
        <w:rPr>
          <w:rFonts w:ascii="Times New Roman" w:hAnsi="Times New Roman" w:cs="Times New Roman"/>
          <w:sz w:val="24"/>
          <w:szCs w:val="24"/>
        </w:rPr>
        <w:t>AlexNet</w:t>
      </w:r>
      <w:proofErr w:type="spellEnd"/>
      <w:r w:rsidRPr="00784459">
        <w:rPr>
          <w:rFonts w:ascii="Times New Roman" w:hAnsi="Times New Roman" w:cs="Times New Roman"/>
          <w:sz w:val="24"/>
          <w:szCs w:val="24"/>
        </w:rPr>
        <w:t xml:space="preserve"> became highly influential in deep learning for image classification, while </w:t>
      </w:r>
      <w:proofErr w:type="spellStart"/>
      <w:r w:rsidRPr="00784459">
        <w:rPr>
          <w:rFonts w:ascii="Times New Roman" w:hAnsi="Times New Roman" w:cs="Times New Roman"/>
          <w:sz w:val="24"/>
          <w:szCs w:val="24"/>
        </w:rPr>
        <w:t>ResNet</w:t>
      </w:r>
      <w:proofErr w:type="spellEnd"/>
      <w:r w:rsidRPr="00784459">
        <w:rPr>
          <w:rFonts w:ascii="Times New Roman" w:hAnsi="Times New Roman" w:cs="Times New Roman"/>
          <w:sz w:val="24"/>
          <w:szCs w:val="24"/>
        </w:rPr>
        <w:t xml:space="preserve"> introduced residual connections that made it practical to train much deeper networks</w:t>
      </w:r>
      <w:r w:rsidRPr="00784459">
        <w:t>.</w:t>
      </w:r>
      <w:r w:rsidRPr="00784459">
        <w:t xml:space="preserve"> </w:t>
      </w:r>
    </w:p>
    <w:p w14:paraId="07D16E3C" w14:textId="0AAD3968" w:rsidR="00784459" w:rsidRDefault="00784459" w:rsidP="00784459">
      <w:pPr>
        <w:rPr>
          <w:rFonts w:ascii="Times New Roman" w:hAnsi="Times New Roman" w:cs="Times New Roman"/>
          <w:b/>
          <w:bCs/>
        </w:rPr>
      </w:pPr>
      <w:r w:rsidRPr="00784459">
        <w:rPr>
          <w:rFonts w:ascii="Times New Roman" w:hAnsi="Times New Roman" w:cs="Times New Roman"/>
          <w:b/>
          <w:bCs/>
        </w:rPr>
        <w:t>Comparison</w:t>
      </w:r>
    </w:p>
    <w:tbl>
      <w:tblPr>
        <w:tblStyle w:val="TableGrid"/>
        <w:tblW w:w="0" w:type="auto"/>
        <w:tblInd w:w="0" w:type="dxa"/>
        <w:tblLook w:val="04A0" w:firstRow="1" w:lastRow="0" w:firstColumn="1" w:lastColumn="0" w:noHBand="0" w:noVBand="1"/>
      </w:tblPr>
      <w:tblGrid>
        <w:gridCol w:w="3005"/>
        <w:gridCol w:w="3005"/>
        <w:gridCol w:w="3006"/>
      </w:tblGrid>
      <w:tr w:rsidR="00784459" w14:paraId="0CF4E51E" w14:textId="77777777" w:rsidTr="00784459">
        <w:tc>
          <w:tcPr>
            <w:tcW w:w="3005" w:type="dxa"/>
          </w:tcPr>
          <w:p w14:paraId="345850A7" w14:textId="3DD77F56" w:rsidR="00784459" w:rsidRDefault="00784459" w:rsidP="00784459">
            <w:pPr>
              <w:rPr>
                <w:rFonts w:ascii="Times New Roman" w:hAnsi="Times New Roman" w:cs="Times New Roman"/>
                <w:b/>
                <w:bCs/>
              </w:rPr>
            </w:pPr>
            <w:r w:rsidRPr="00784459">
              <w:rPr>
                <w:rFonts w:ascii="Times New Roman" w:hAnsi="Times New Roman" w:cs="Times New Roman"/>
                <w:b/>
                <w:bCs/>
                <w:lang w:val="en-IN"/>
              </w:rPr>
              <w:t>Parameter</w:t>
            </w:r>
          </w:p>
        </w:tc>
        <w:tc>
          <w:tcPr>
            <w:tcW w:w="3005" w:type="dxa"/>
          </w:tcPr>
          <w:p w14:paraId="3B1AE98A" w14:textId="4480E902" w:rsidR="00784459" w:rsidRDefault="004F732D" w:rsidP="00784459">
            <w:pPr>
              <w:rPr>
                <w:rFonts w:ascii="Times New Roman" w:hAnsi="Times New Roman" w:cs="Times New Roman"/>
                <w:b/>
                <w:bCs/>
              </w:rPr>
            </w:pPr>
            <w:r w:rsidRPr="00784459">
              <w:rPr>
                <w:rFonts w:ascii="Times New Roman" w:hAnsi="Times New Roman" w:cs="Times New Roman"/>
                <w:b/>
                <w:bCs/>
                <w:lang w:val="en-IN"/>
              </w:rPr>
              <w:t>Alex Net</w:t>
            </w:r>
          </w:p>
        </w:tc>
        <w:tc>
          <w:tcPr>
            <w:tcW w:w="3006" w:type="dxa"/>
          </w:tcPr>
          <w:p w14:paraId="127E28EE" w14:textId="4BCC17F3" w:rsidR="00784459" w:rsidRDefault="004F732D" w:rsidP="00784459">
            <w:pPr>
              <w:rPr>
                <w:rFonts w:ascii="Times New Roman" w:hAnsi="Times New Roman" w:cs="Times New Roman"/>
                <w:b/>
                <w:bCs/>
              </w:rPr>
            </w:pPr>
            <w:r w:rsidRPr="00784459">
              <w:rPr>
                <w:rFonts w:ascii="Times New Roman" w:hAnsi="Times New Roman" w:cs="Times New Roman"/>
                <w:b/>
                <w:bCs/>
                <w:lang w:val="en-IN"/>
              </w:rPr>
              <w:t>Res</w:t>
            </w:r>
            <w:r>
              <w:rPr>
                <w:rFonts w:ascii="Times New Roman" w:hAnsi="Times New Roman" w:cs="Times New Roman"/>
                <w:b/>
                <w:bCs/>
                <w:lang w:val="en-IN"/>
              </w:rPr>
              <w:t xml:space="preserve"> N</w:t>
            </w:r>
            <w:r w:rsidRPr="00784459">
              <w:rPr>
                <w:rFonts w:ascii="Times New Roman" w:hAnsi="Times New Roman" w:cs="Times New Roman"/>
                <w:b/>
                <w:bCs/>
                <w:lang w:val="en-IN"/>
              </w:rPr>
              <w:t>et</w:t>
            </w:r>
          </w:p>
        </w:tc>
      </w:tr>
      <w:tr w:rsidR="00784459" w14:paraId="29DE5694" w14:textId="77777777" w:rsidTr="00C27CF9">
        <w:tc>
          <w:tcPr>
            <w:tcW w:w="3005" w:type="dxa"/>
            <w:vAlign w:val="center"/>
          </w:tcPr>
          <w:p w14:paraId="2A065B49" w14:textId="340C5C47"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b/>
                <w:bCs/>
                <w:sz w:val="24"/>
                <w:szCs w:val="24"/>
              </w:rPr>
              <w:t>Parameter</w:t>
            </w:r>
          </w:p>
        </w:tc>
        <w:tc>
          <w:tcPr>
            <w:tcW w:w="3005" w:type="dxa"/>
            <w:vAlign w:val="center"/>
          </w:tcPr>
          <w:p w14:paraId="50E8B983" w14:textId="1093501B" w:rsidR="00784459" w:rsidRPr="00784459" w:rsidRDefault="004F732D" w:rsidP="00784459">
            <w:pPr>
              <w:rPr>
                <w:rFonts w:ascii="Times New Roman" w:hAnsi="Times New Roman" w:cs="Times New Roman"/>
                <w:b/>
                <w:bCs/>
                <w:sz w:val="24"/>
                <w:szCs w:val="24"/>
              </w:rPr>
            </w:pPr>
            <w:r w:rsidRPr="00784459">
              <w:rPr>
                <w:rFonts w:ascii="Times New Roman" w:hAnsi="Times New Roman" w:cs="Times New Roman"/>
                <w:b/>
                <w:bCs/>
                <w:sz w:val="24"/>
                <w:szCs w:val="24"/>
              </w:rPr>
              <w:t>Alex Net</w:t>
            </w:r>
          </w:p>
        </w:tc>
        <w:tc>
          <w:tcPr>
            <w:tcW w:w="3006" w:type="dxa"/>
            <w:vAlign w:val="center"/>
          </w:tcPr>
          <w:p w14:paraId="0B21C710" w14:textId="307D239D" w:rsidR="00784459" w:rsidRPr="00784459" w:rsidRDefault="004F732D" w:rsidP="00784459">
            <w:pPr>
              <w:rPr>
                <w:rFonts w:ascii="Times New Roman" w:hAnsi="Times New Roman" w:cs="Times New Roman"/>
                <w:b/>
                <w:bCs/>
                <w:sz w:val="24"/>
                <w:szCs w:val="24"/>
              </w:rPr>
            </w:pPr>
            <w:r>
              <w:rPr>
                <w:rFonts w:ascii="Times New Roman" w:hAnsi="Times New Roman" w:cs="Times New Roman"/>
                <w:b/>
                <w:bCs/>
                <w:sz w:val="24"/>
                <w:szCs w:val="24"/>
              </w:rPr>
              <w:t xml:space="preserve"> Res Net</w:t>
            </w:r>
          </w:p>
        </w:tc>
      </w:tr>
      <w:tr w:rsidR="00784459" w14:paraId="2A840096" w14:textId="77777777" w:rsidTr="00C27CF9">
        <w:tc>
          <w:tcPr>
            <w:tcW w:w="3005" w:type="dxa"/>
            <w:vAlign w:val="center"/>
          </w:tcPr>
          <w:p w14:paraId="51AC3438" w14:textId="1C1B2762"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Introduced</w:t>
            </w:r>
          </w:p>
        </w:tc>
        <w:tc>
          <w:tcPr>
            <w:tcW w:w="3005" w:type="dxa"/>
            <w:vAlign w:val="center"/>
          </w:tcPr>
          <w:p w14:paraId="565C3AFC" w14:textId="58C28C5A"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2012</w:t>
            </w:r>
          </w:p>
        </w:tc>
        <w:tc>
          <w:tcPr>
            <w:tcW w:w="3006" w:type="dxa"/>
            <w:vAlign w:val="center"/>
          </w:tcPr>
          <w:p w14:paraId="2B4FABF1" w14:textId="3A8F49EA"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2015</w:t>
            </w:r>
          </w:p>
        </w:tc>
      </w:tr>
      <w:tr w:rsidR="00784459" w14:paraId="50D801F6" w14:textId="77777777" w:rsidTr="00C27CF9">
        <w:tc>
          <w:tcPr>
            <w:tcW w:w="3005" w:type="dxa"/>
            <w:vAlign w:val="center"/>
          </w:tcPr>
          <w:p w14:paraId="251751A3" w14:textId="26135B18"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Depth</w:t>
            </w:r>
          </w:p>
        </w:tc>
        <w:tc>
          <w:tcPr>
            <w:tcW w:w="3005" w:type="dxa"/>
            <w:vAlign w:val="center"/>
          </w:tcPr>
          <w:p w14:paraId="0AA39736" w14:textId="4F9A6D54"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About 8 learned layers</w:t>
            </w:r>
          </w:p>
        </w:tc>
        <w:tc>
          <w:tcPr>
            <w:tcW w:w="3006" w:type="dxa"/>
            <w:vAlign w:val="center"/>
          </w:tcPr>
          <w:p w14:paraId="40ECA08C" w14:textId="7260FF89"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Available in 18, 34, 50, 101, 152+ layers</w:t>
            </w:r>
          </w:p>
        </w:tc>
      </w:tr>
      <w:tr w:rsidR="00784459" w14:paraId="512C0225" w14:textId="77777777" w:rsidTr="00C27CF9">
        <w:tc>
          <w:tcPr>
            <w:tcW w:w="3005" w:type="dxa"/>
            <w:vAlign w:val="center"/>
          </w:tcPr>
          <w:p w14:paraId="09D011D0" w14:textId="0E382AAD"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Main idea</w:t>
            </w:r>
          </w:p>
        </w:tc>
        <w:tc>
          <w:tcPr>
            <w:tcW w:w="3005" w:type="dxa"/>
            <w:vAlign w:val="center"/>
          </w:tcPr>
          <w:p w14:paraId="0E480B11" w14:textId="1BC9E4B9"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 xml:space="preserve">Deep CNN with </w:t>
            </w:r>
            <w:proofErr w:type="spellStart"/>
            <w:r w:rsidRPr="00784459">
              <w:rPr>
                <w:rFonts w:ascii="Times New Roman" w:hAnsi="Times New Roman" w:cs="Times New Roman"/>
                <w:sz w:val="24"/>
                <w:szCs w:val="24"/>
              </w:rPr>
              <w:t>ReLU</w:t>
            </w:r>
            <w:proofErr w:type="spellEnd"/>
            <w:r w:rsidRPr="00784459">
              <w:rPr>
                <w:rFonts w:ascii="Times New Roman" w:hAnsi="Times New Roman" w:cs="Times New Roman"/>
                <w:sz w:val="24"/>
                <w:szCs w:val="24"/>
              </w:rPr>
              <w:t xml:space="preserve"> and GPU training</w:t>
            </w:r>
          </w:p>
        </w:tc>
        <w:tc>
          <w:tcPr>
            <w:tcW w:w="3006" w:type="dxa"/>
            <w:vAlign w:val="center"/>
          </w:tcPr>
          <w:p w14:paraId="7CDD4EFC" w14:textId="2B5857B0"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Residual/skip connections</w:t>
            </w:r>
          </w:p>
        </w:tc>
      </w:tr>
      <w:tr w:rsidR="00784459" w14:paraId="13C89338" w14:textId="77777777" w:rsidTr="00C27CF9">
        <w:tc>
          <w:tcPr>
            <w:tcW w:w="3005" w:type="dxa"/>
            <w:vAlign w:val="center"/>
          </w:tcPr>
          <w:p w14:paraId="205B3529" w14:textId="7728C38A"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Filters</w:t>
            </w:r>
          </w:p>
        </w:tc>
        <w:tc>
          <w:tcPr>
            <w:tcW w:w="3005" w:type="dxa"/>
            <w:vAlign w:val="center"/>
          </w:tcPr>
          <w:p w14:paraId="66133910" w14:textId="71E285B5"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Larger early filters, including 11×11</w:t>
            </w:r>
          </w:p>
        </w:tc>
        <w:tc>
          <w:tcPr>
            <w:tcW w:w="3006" w:type="dxa"/>
            <w:vAlign w:val="center"/>
          </w:tcPr>
          <w:p w14:paraId="0A810C7B" w14:textId="1A306545"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Mostly smaller 3×3 filters in modern variants</w:t>
            </w:r>
          </w:p>
        </w:tc>
      </w:tr>
      <w:tr w:rsidR="00784459" w14:paraId="69F233DB" w14:textId="77777777" w:rsidTr="00C27CF9">
        <w:tc>
          <w:tcPr>
            <w:tcW w:w="3005" w:type="dxa"/>
            <w:vAlign w:val="center"/>
          </w:tcPr>
          <w:p w14:paraId="10C4783B" w14:textId="4DA9CCED"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Parameters</w:t>
            </w:r>
          </w:p>
        </w:tc>
        <w:tc>
          <w:tcPr>
            <w:tcW w:w="3005" w:type="dxa"/>
            <w:vAlign w:val="center"/>
          </w:tcPr>
          <w:p w14:paraId="5C451B57" w14:textId="0627772B"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About 60 million</w:t>
            </w:r>
          </w:p>
        </w:tc>
        <w:tc>
          <w:tcPr>
            <w:tcW w:w="3006" w:type="dxa"/>
            <w:vAlign w:val="center"/>
          </w:tcPr>
          <w:p w14:paraId="6236C360" w14:textId="331362A5"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Depends on version</w:t>
            </w:r>
          </w:p>
        </w:tc>
      </w:tr>
      <w:tr w:rsidR="00784459" w14:paraId="1ACDF167" w14:textId="77777777" w:rsidTr="00C27CF9">
        <w:tc>
          <w:tcPr>
            <w:tcW w:w="3005" w:type="dxa"/>
            <w:vAlign w:val="center"/>
          </w:tcPr>
          <w:p w14:paraId="0BBC4DAD" w14:textId="09BC2C5C"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Feature extraction</w:t>
            </w:r>
          </w:p>
        </w:tc>
        <w:tc>
          <w:tcPr>
            <w:tcW w:w="3005" w:type="dxa"/>
            <w:vAlign w:val="center"/>
          </w:tcPr>
          <w:p w14:paraId="51FC95A7" w14:textId="12FE85CA"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Good</w:t>
            </w:r>
          </w:p>
        </w:tc>
        <w:tc>
          <w:tcPr>
            <w:tcW w:w="3006" w:type="dxa"/>
            <w:vAlign w:val="center"/>
          </w:tcPr>
          <w:p w14:paraId="6205FD29" w14:textId="495F4AFB"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More powerful for complex features</w:t>
            </w:r>
          </w:p>
        </w:tc>
      </w:tr>
      <w:tr w:rsidR="00784459" w14:paraId="2737A9C9" w14:textId="77777777" w:rsidTr="00C27CF9">
        <w:tc>
          <w:tcPr>
            <w:tcW w:w="3005" w:type="dxa"/>
            <w:vAlign w:val="center"/>
          </w:tcPr>
          <w:p w14:paraId="69B2B849" w14:textId="67CC6CA7"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Training</w:t>
            </w:r>
          </w:p>
        </w:tc>
        <w:tc>
          <w:tcPr>
            <w:tcW w:w="3005" w:type="dxa"/>
            <w:vAlign w:val="center"/>
          </w:tcPr>
          <w:p w14:paraId="0854A762" w14:textId="28712AF8"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Relatively easier than very deep networks</w:t>
            </w:r>
          </w:p>
        </w:tc>
        <w:tc>
          <w:tcPr>
            <w:tcW w:w="3006" w:type="dxa"/>
            <w:vAlign w:val="center"/>
          </w:tcPr>
          <w:p w14:paraId="32A60C6E" w14:textId="188A3FF1"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Skip connections make deep training easier</w:t>
            </w:r>
          </w:p>
        </w:tc>
      </w:tr>
      <w:tr w:rsidR="00784459" w14:paraId="203BED95" w14:textId="77777777" w:rsidTr="00C27CF9">
        <w:tc>
          <w:tcPr>
            <w:tcW w:w="3005" w:type="dxa"/>
            <w:vAlign w:val="center"/>
          </w:tcPr>
          <w:p w14:paraId="1D7944FC" w14:textId="0AC3BDD8"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lastRenderedPageBreak/>
              <w:t>Vanishing gradient</w:t>
            </w:r>
          </w:p>
        </w:tc>
        <w:tc>
          <w:tcPr>
            <w:tcW w:w="3005" w:type="dxa"/>
            <w:vAlign w:val="center"/>
          </w:tcPr>
          <w:p w14:paraId="50583D87" w14:textId="1256D147"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More susceptible as depth increases</w:t>
            </w:r>
          </w:p>
        </w:tc>
        <w:tc>
          <w:tcPr>
            <w:tcW w:w="3006" w:type="dxa"/>
            <w:vAlign w:val="center"/>
          </w:tcPr>
          <w:p w14:paraId="643D56E8" w14:textId="27A7410C"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Strongly mitigated</w:t>
            </w:r>
          </w:p>
        </w:tc>
      </w:tr>
      <w:tr w:rsidR="00784459" w14:paraId="0A8781FC" w14:textId="77777777" w:rsidTr="00C27CF9">
        <w:tc>
          <w:tcPr>
            <w:tcW w:w="3005" w:type="dxa"/>
            <w:vAlign w:val="center"/>
          </w:tcPr>
          <w:p w14:paraId="361624CD" w14:textId="5677424C"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Computational cost</w:t>
            </w:r>
          </w:p>
        </w:tc>
        <w:tc>
          <w:tcPr>
            <w:tcW w:w="3005" w:type="dxa"/>
            <w:vAlign w:val="center"/>
          </w:tcPr>
          <w:p w14:paraId="0A8EA4BE" w14:textId="38374EC0"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Moderate</w:t>
            </w:r>
          </w:p>
        </w:tc>
        <w:tc>
          <w:tcPr>
            <w:tcW w:w="3006" w:type="dxa"/>
            <w:vAlign w:val="center"/>
          </w:tcPr>
          <w:p w14:paraId="1D52BF74" w14:textId="3CD5003B" w:rsidR="00784459" w:rsidRPr="00784459" w:rsidRDefault="00784459" w:rsidP="00784459">
            <w:pPr>
              <w:rPr>
                <w:rFonts w:ascii="Times New Roman" w:hAnsi="Times New Roman" w:cs="Times New Roman"/>
                <w:b/>
                <w:bCs/>
                <w:sz w:val="24"/>
                <w:szCs w:val="24"/>
              </w:rPr>
            </w:pPr>
            <w:r w:rsidRPr="00784459">
              <w:rPr>
                <w:rFonts w:ascii="Times New Roman" w:hAnsi="Times New Roman" w:cs="Times New Roman"/>
                <w:sz w:val="24"/>
                <w:szCs w:val="24"/>
              </w:rPr>
              <w:t>Can be high for deeper versions</w:t>
            </w:r>
          </w:p>
        </w:tc>
      </w:tr>
    </w:tbl>
    <w:p w14:paraId="116D2C4B" w14:textId="77777777" w:rsidR="00784459" w:rsidRDefault="00784459" w:rsidP="00784459">
      <w:pPr>
        <w:rPr>
          <w:rFonts w:ascii="Times New Roman" w:hAnsi="Times New Roman" w:cs="Times New Roman"/>
          <w:b/>
          <w:bCs/>
        </w:rPr>
      </w:pPr>
    </w:p>
    <w:p w14:paraId="7B63410D"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AlexNet</w:t>
      </w:r>
      <w:proofErr w:type="spellEnd"/>
      <w:r w:rsidRPr="004F732D">
        <w:rPr>
          <w:rFonts w:ascii="Times New Roman" w:hAnsi="Times New Roman" w:cs="Times New Roman"/>
          <w:sz w:val="24"/>
          <w:szCs w:val="24"/>
        </w:rPr>
        <w:t xml:space="preserve"> Architecture</w:t>
      </w:r>
    </w:p>
    <w:p w14:paraId="29C38750"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A simplified structure is:</w:t>
      </w:r>
    </w:p>
    <w:p w14:paraId="4D2ACEB8"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 xml:space="preserve">Input → Convolution → </w:t>
      </w:r>
      <w:proofErr w:type="spellStart"/>
      <w:r w:rsidRPr="004F732D">
        <w:rPr>
          <w:rFonts w:ascii="Times New Roman" w:hAnsi="Times New Roman" w:cs="Times New Roman"/>
          <w:sz w:val="24"/>
          <w:szCs w:val="24"/>
        </w:rPr>
        <w:t>ReLU</w:t>
      </w:r>
      <w:proofErr w:type="spellEnd"/>
      <w:r w:rsidRPr="004F732D">
        <w:rPr>
          <w:rFonts w:ascii="Times New Roman" w:hAnsi="Times New Roman" w:cs="Times New Roman"/>
          <w:sz w:val="24"/>
          <w:szCs w:val="24"/>
        </w:rPr>
        <w:t xml:space="preserve"> → Pooling → Convolution → </w:t>
      </w:r>
      <w:proofErr w:type="spellStart"/>
      <w:r w:rsidRPr="004F732D">
        <w:rPr>
          <w:rFonts w:ascii="Times New Roman" w:hAnsi="Times New Roman" w:cs="Times New Roman"/>
          <w:sz w:val="24"/>
          <w:szCs w:val="24"/>
        </w:rPr>
        <w:t>ReLU</w:t>
      </w:r>
      <w:proofErr w:type="spellEnd"/>
      <w:r w:rsidRPr="004F732D">
        <w:rPr>
          <w:rFonts w:ascii="Times New Roman" w:hAnsi="Times New Roman" w:cs="Times New Roman"/>
          <w:sz w:val="24"/>
          <w:szCs w:val="24"/>
        </w:rPr>
        <w:t xml:space="preserve"> → Pooling → Fully Connected → Classification</w:t>
      </w:r>
    </w:p>
    <w:p w14:paraId="7E494DB2"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AlexNet</w:t>
      </w:r>
      <w:proofErr w:type="spellEnd"/>
      <w:r w:rsidRPr="004F732D">
        <w:rPr>
          <w:rFonts w:ascii="Times New Roman" w:hAnsi="Times New Roman" w:cs="Times New Roman"/>
          <w:sz w:val="24"/>
          <w:szCs w:val="24"/>
        </w:rPr>
        <w:t xml:space="preserve"> introduced important practices such as </w:t>
      </w:r>
      <w:proofErr w:type="spellStart"/>
      <w:r w:rsidRPr="004F732D">
        <w:rPr>
          <w:rFonts w:ascii="Times New Roman" w:hAnsi="Times New Roman" w:cs="Times New Roman"/>
          <w:sz w:val="24"/>
          <w:szCs w:val="24"/>
        </w:rPr>
        <w:t>ReLU</w:t>
      </w:r>
      <w:proofErr w:type="spellEnd"/>
      <w:r w:rsidRPr="004F732D">
        <w:rPr>
          <w:rFonts w:ascii="Times New Roman" w:hAnsi="Times New Roman" w:cs="Times New Roman"/>
          <w:sz w:val="24"/>
          <w:szCs w:val="24"/>
        </w:rPr>
        <w:t xml:space="preserve"> activation, dropout and GPU-based training.</w:t>
      </w:r>
    </w:p>
    <w:p w14:paraId="5D36923C"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Architecture</w:t>
      </w:r>
    </w:p>
    <w:p w14:paraId="1194E948"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The main idea is the residual block.</w:t>
      </w:r>
    </w:p>
    <w:p w14:paraId="18C62EB3"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Instead of directly learning:</w:t>
      </w:r>
    </w:p>
    <w:p w14:paraId="05FA3DB5"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the network learns:</w:t>
      </w:r>
    </w:p>
    <w:p w14:paraId="6C1DF077"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and then:</w:t>
      </w:r>
    </w:p>
    <w:p w14:paraId="539EE969"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The term is passed through a skip connection.</w:t>
      </w:r>
    </w:p>
    <w:p w14:paraId="126D3571"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Vanishing Gradient Problem</w:t>
      </w:r>
    </w:p>
    <w:p w14:paraId="02A7F0CB"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As networks become deeper, gradients can become very small during backpropagation. This makes earlier layers difficult to train.</w:t>
      </w:r>
    </w:p>
    <w:p w14:paraId="7FCD4CD2"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solves this problem to a large extent using shortcut connections, allowing gradients to flow more easily through the network.</w:t>
      </w:r>
    </w:p>
    <w:p w14:paraId="02091386"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Critical Evaluation</w:t>
      </w:r>
    </w:p>
    <w:p w14:paraId="313EB035"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AlexNet</w:t>
      </w:r>
      <w:proofErr w:type="spellEnd"/>
      <w:r w:rsidRPr="004F732D">
        <w:rPr>
          <w:rFonts w:ascii="Times New Roman" w:hAnsi="Times New Roman" w:cs="Times New Roman"/>
          <w:sz w:val="24"/>
          <w:szCs w:val="24"/>
        </w:rPr>
        <w:t xml:space="preserve"> advantages:</w:t>
      </w:r>
    </w:p>
    <w:p w14:paraId="4CFAA165" w14:textId="77777777" w:rsidR="004F732D" w:rsidRPr="004F732D" w:rsidRDefault="004F732D" w:rsidP="004F732D">
      <w:pPr>
        <w:numPr>
          <w:ilvl w:val="0"/>
          <w:numId w:val="4"/>
        </w:numPr>
        <w:rPr>
          <w:rFonts w:ascii="Times New Roman" w:hAnsi="Times New Roman" w:cs="Times New Roman"/>
          <w:sz w:val="24"/>
          <w:szCs w:val="24"/>
        </w:rPr>
      </w:pPr>
      <w:r w:rsidRPr="004F732D">
        <w:rPr>
          <w:rFonts w:ascii="Times New Roman" w:hAnsi="Times New Roman" w:cs="Times New Roman"/>
          <w:sz w:val="24"/>
          <w:szCs w:val="24"/>
        </w:rPr>
        <w:t xml:space="preserve">Simpler architecture </w:t>
      </w:r>
    </w:p>
    <w:p w14:paraId="460E7CC1" w14:textId="77777777" w:rsidR="004F732D" w:rsidRPr="004F732D" w:rsidRDefault="004F732D" w:rsidP="004F732D">
      <w:pPr>
        <w:numPr>
          <w:ilvl w:val="0"/>
          <w:numId w:val="4"/>
        </w:numPr>
        <w:rPr>
          <w:rFonts w:ascii="Times New Roman" w:hAnsi="Times New Roman" w:cs="Times New Roman"/>
          <w:sz w:val="24"/>
          <w:szCs w:val="24"/>
        </w:rPr>
      </w:pPr>
      <w:r w:rsidRPr="004F732D">
        <w:rPr>
          <w:rFonts w:ascii="Times New Roman" w:hAnsi="Times New Roman" w:cs="Times New Roman"/>
          <w:sz w:val="24"/>
          <w:szCs w:val="24"/>
        </w:rPr>
        <w:t xml:space="preserve">Historically important </w:t>
      </w:r>
    </w:p>
    <w:p w14:paraId="34D4C285" w14:textId="77777777" w:rsidR="004F732D" w:rsidRPr="004F732D" w:rsidRDefault="004F732D" w:rsidP="004F732D">
      <w:pPr>
        <w:numPr>
          <w:ilvl w:val="0"/>
          <w:numId w:val="4"/>
        </w:numPr>
        <w:rPr>
          <w:rFonts w:ascii="Times New Roman" w:hAnsi="Times New Roman" w:cs="Times New Roman"/>
          <w:sz w:val="24"/>
          <w:szCs w:val="24"/>
        </w:rPr>
      </w:pPr>
      <w:r w:rsidRPr="004F732D">
        <w:rPr>
          <w:rFonts w:ascii="Times New Roman" w:hAnsi="Times New Roman" w:cs="Times New Roman"/>
          <w:sz w:val="24"/>
          <w:szCs w:val="24"/>
        </w:rPr>
        <w:t xml:space="preserve">Introduced </w:t>
      </w:r>
      <w:proofErr w:type="spellStart"/>
      <w:r w:rsidRPr="004F732D">
        <w:rPr>
          <w:rFonts w:ascii="Times New Roman" w:hAnsi="Times New Roman" w:cs="Times New Roman"/>
          <w:sz w:val="24"/>
          <w:szCs w:val="24"/>
        </w:rPr>
        <w:t>ReLU</w:t>
      </w:r>
      <w:proofErr w:type="spellEnd"/>
      <w:r w:rsidRPr="004F732D">
        <w:rPr>
          <w:rFonts w:ascii="Times New Roman" w:hAnsi="Times New Roman" w:cs="Times New Roman"/>
          <w:sz w:val="24"/>
          <w:szCs w:val="24"/>
        </w:rPr>
        <w:t xml:space="preserve"> and effective GPU training </w:t>
      </w:r>
    </w:p>
    <w:p w14:paraId="613729F4" w14:textId="77777777" w:rsidR="004F732D" w:rsidRPr="004F732D" w:rsidRDefault="004F732D" w:rsidP="004F732D">
      <w:pPr>
        <w:numPr>
          <w:ilvl w:val="0"/>
          <w:numId w:val="4"/>
        </w:numPr>
        <w:rPr>
          <w:rFonts w:ascii="Times New Roman" w:hAnsi="Times New Roman" w:cs="Times New Roman"/>
          <w:sz w:val="24"/>
          <w:szCs w:val="24"/>
        </w:rPr>
      </w:pPr>
      <w:r w:rsidRPr="004F732D">
        <w:rPr>
          <w:rFonts w:ascii="Times New Roman" w:hAnsi="Times New Roman" w:cs="Times New Roman"/>
          <w:sz w:val="24"/>
          <w:szCs w:val="24"/>
        </w:rPr>
        <w:t xml:space="preserve">Easier to understand </w:t>
      </w:r>
    </w:p>
    <w:p w14:paraId="1C5153FA"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AlexNet</w:t>
      </w:r>
      <w:proofErr w:type="spellEnd"/>
      <w:r w:rsidRPr="004F732D">
        <w:rPr>
          <w:rFonts w:ascii="Times New Roman" w:hAnsi="Times New Roman" w:cs="Times New Roman"/>
          <w:sz w:val="24"/>
          <w:szCs w:val="24"/>
        </w:rPr>
        <w:t xml:space="preserve"> limitations:</w:t>
      </w:r>
    </w:p>
    <w:p w14:paraId="770F6B98" w14:textId="77777777" w:rsidR="004F732D" w:rsidRPr="004F732D" w:rsidRDefault="004F732D" w:rsidP="004F732D">
      <w:pPr>
        <w:numPr>
          <w:ilvl w:val="0"/>
          <w:numId w:val="5"/>
        </w:numPr>
        <w:rPr>
          <w:rFonts w:ascii="Times New Roman" w:hAnsi="Times New Roman" w:cs="Times New Roman"/>
          <w:sz w:val="24"/>
          <w:szCs w:val="24"/>
        </w:rPr>
      </w:pPr>
      <w:r w:rsidRPr="004F732D">
        <w:rPr>
          <w:rFonts w:ascii="Times New Roman" w:hAnsi="Times New Roman" w:cs="Times New Roman"/>
          <w:sz w:val="24"/>
          <w:szCs w:val="24"/>
        </w:rPr>
        <w:t xml:space="preserve">Relatively shallow </w:t>
      </w:r>
    </w:p>
    <w:p w14:paraId="259F94E4" w14:textId="77777777" w:rsidR="004F732D" w:rsidRPr="004F732D" w:rsidRDefault="004F732D" w:rsidP="004F732D">
      <w:pPr>
        <w:numPr>
          <w:ilvl w:val="0"/>
          <w:numId w:val="5"/>
        </w:numPr>
        <w:rPr>
          <w:rFonts w:ascii="Times New Roman" w:hAnsi="Times New Roman" w:cs="Times New Roman"/>
          <w:sz w:val="24"/>
          <w:szCs w:val="24"/>
        </w:rPr>
      </w:pPr>
      <w:r w:rsidRPr="004F732D">
        <w:rPr>
          <w:rFonts w:ascii="Times New Roman" w:hAnsi="Times New Roman" w:cs="Times New Roman"/>
          <w:sz w:val="24"/>
          <w:szCs w:val="24"/>
        </w:rPr>
        <w:t xml:space="preserve">Large fully connected layers </w:t>
      </w:r>
    </w:p>
    <w:p w14:paraId="761FAD3E" w14:textId="77777777" w:rsidR="004F732D" w:rsidRPr="004F732D" w:rsidRDefault="004F732D" w:rsidP="004F732D">
      <w:pPr>
        <w:numPr>
          <w:ilvl w:val="0"/>
          <w:numId w:val="5"/>
        </w:numPr>
        <w:rPr>
          <w:rFonts w:ascii="Times New Roman" w:hAnsi="Times New Roman" w:cs="Times New Roman"/>
          <w:sz w:val="24"/>
          <w:szCs w:val="24"/>
        </w:rPr>
      </w:pPr>
      <w:r w:rsidRPr="004F732D">
        <w:rPr>
          <w:rFonts w:ascii="Times New Roman" w:hAnsi="Times New Roman" w:cs="Times New Roman"/>
          <w:sz w:val="24"/>
          <w:szCs w:val="24"/>
        </w:rPr>
        <w:t xml:space="preserve">Less effective for modern complex image tasks </w:t>
      </w:r>
    </w:p>
    <w:p w14:paraId="38460921"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advantages:</w:t>
      </w:r>
    </w:p>
    <w:p w14:paraId="71D8F626" w14:textId="77777777" w:rsidR="004F732D" w:rsidRPr="004F732D" w:rsidRDefault="004F732D" w:rsidP="004F732D">
      <w:pPr>
        <w:numPr>
          <w:ilvl w:val="0"/>
          <w:numId w:val="6"/>
        </w:numPr>
        <w:rPr>
          <w:rFonts w:ascii="Times New Roman" w:hAnsi="Times New Roman" w:cs="Times New Roman"/>
          <w:sz w:val="24"/>
          <w:szCs w:val="24"/>
        </w:rPr>
      </w:pPr>
      <w:r w:rsidRPr="004F732D">
        <w:rPr>
          <w:rFonts w:ascii="Times New Roman" w:hAnsi="Times New Roman" w:cs="Times New Roman"/>
          <w:sz w:val="24"/>
          <w:szCs w:val="24"/>
        </w:rPr>
        <w:t xml:space="preserve">Can be extremely deep </w:t>
      </w:r>
    </w:p>
    <w:p w14:paraId="2B6814BB" w14:textId="77777777" w:rsidR="004F732D" w:rsidRPr="004F732D" w:rsidRDefault="004F732D" w:rsidP="004F732D">
      <w:pPr>
        <w:numPr>
          <w:ilvl w:val="0"/>
          <w:numId w:val="6"/>
        </w:numPr>
        <w:rPr>
          <w:rFonts w:ascii="Times New Roman" w:hAnsi="Times New Roman" w:cs="Times New Roman"/>
          <w:sz w:val="24"/>
          <w:szCs w:val="24"/>
        </w:rPr>
      </w:pPr>
      <w:r w:rsidRPr="004F732D">
        <w:rPr>
          <w:rFonts w:ascii="Times New Roman" w:hAnsi="Times New Roman" w:cs="Times New Roman"/>
          <w:sz w:val="24"/>
          <w:szCs w:val="24"/>
        </w:rPr>
        <w:t xml:space="preserve">Better feature extraction </w:t>
      </w:r>
    </w:p>
    <w:p w14:paraId="52F00666" w14:textId="77777777" w:rsidR="004F732D" w:rsidRPr="004F732D" w:rsidRDefault="004F732D" w:rsidP="004F732D">
      <w:pPr>
        <w:numPr>
          <w:ilvl w:val="0"/>
          <w:numId w:val="6"/>
        </w:numPr>
        <w:rPr>
          <w:rFonts w:ascii="Times New Roman" w:hAnsi="Times New Roman" w:cs="Times New Roman"/>
          <w:sz w:val="24"/>
          <w:szCs w:val="24"/>
        </w:rPr>
      </w:pPr>
      <w:r w:rsidRPr="004F732D">
        <w:rPr>
          <w:rFonts w:ascii="Times New Roman" w:hAnsi="Times New Roman" w:cs="Times New Roman"/>
          <w:sz w:val="24"/>
          <w:szCs w:val="24"/>
        </w:rPr>
        <w:lastRenderedPageBreak/>
        <w:t xml:space="preserve">Reduces degradation and vanishing-gradient problems </w:t>
      </w:r>
    </w:p>
    <w:p w14:paraId="5D32674C" w14:textId="77777777" w:rsidR="004F732D" w:rsidRPr="004F732D" w:rsidRDefault="004F732D" w:rsidP="004F732D">
      <w:pPr>
        <w:numPr>
          <w:ilvl w:val="0"/>
          <w:numId w:val="6"/>
        </w:numPr>
        <w:rPr>
          <w:rFonts w:ascii="Times New Roman" w:hAnsi="Times New Roman" w:cs="Times New Roman"/>
          <w:sz w:val="24"/>
          <w:szCs w:val="24"/>
        </w:rPr>
      </w:pPr>
      <w:r w:rsidRPr="004F732D">
        <w:rPr>
          <w:rFonts w:ascii="Times New Roman" w:hAnsi="Times New Roman" w:cs="Times New Roman"/>
          <w:sz w:val="24"/>
          <w:szCs w:val="24"/>
        </w:rPr>
        <w:t xml:space="preserve">Strong performance on complex image recognition </w:t>
      </w:r>
    </w:p>
    <w:p w14:paraId="71B1AC31"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limitations:</w:t>
      </w:r>
    </w:p>
    <w:p w14:paraId="4827CEFC" w14:textId="77777777" w:rsidR="004F732D" w:rsidRPr="004F732D" w:rsidRDefault="004F732D" w:rsidP="004F732D">
      <w:pPr>
        <w:numPr>
          <w:ilvl w:val="0"/>
          <w:numId w:val="7"/>
        </w:numPr>
        <w:rPr>
          <w:rFonts w:ascii="Times New Roman" w:hAnsi="Times New Roman" w:cs="Times New Roman"/>
          <w:sz w:val="24"/>
          <w:szCs w:val="24"/>
        </w:rPr>
      </w:pPr>
      <w:r w:rsidRPr="004F732D">
        <w:rPr>
          <w:rFonts w:ascii="Times New Roman" w:hAnsi="Times New Roman" w:cs="Times New Roman"/>
          <w:sz w:val="24"/>
          <w:szCs w:val="24"/>
        </w:rPr>
        <w:t xml:space="preserve">Deeper versions require more computation </w:t>
      </w:r>
    </w:p>
    <w:p w14:paraId="3A3C64B3" w14:textId="77777777" w:rsidR="004F732D" w:rsidRPr="004F732D" w:rsidRDefault="004F732D" w:rsidP="004F732D">
      <w:pPr>
        <w:numPr>
          <w:ilvl w:val="0"/>
          <w:numId w:val="7"/>
        </w:numPr>
        <w:rPr>
          <w:rFonts w:ascii="Times New Roman" w:hAnsi="Times New Roman" w:cs="Times New Roman"/>
          <w:sz w:val="24"/>
          <w:szCs w:val="24"/>
        </w:rPr>
      </w:pPr>
      <w:r w:rsidRPr="004F732D">
        <w:rPr>
          <w:rFonts w:ascii="Times New Roman" w:hAnsi="Times New Roman" w:cs="Times New Roman"/>
          <w:sz w:val="24"/>
          <w:szCs w:val="24"/>
        </w:rPr>
        <w:t xml:space="preserve">More complex architecture </w:t>
      </w:r>
    </w:p>
    <w:p w14:paraId="39F007FC" w14:textId="77777777" w:rsidR="004F732D" w:rsidRPr="004F732D" w:rsidRDefault="004F732D" w:rsidP="004F732D">
      <w:pPr>
        <w:numPr>
          <w:ilvl w:val="0"/>
          <w:numId w:val="7"/>
        </w:numPr>
        <w:rPr>
          <w:rFonts w:ascii="Times New Roman" w:hAnsi="Times New Roman" w:cs="Times New Roman"/>
          <w:sz w:val="24"/>
          <w:szCs w:val="24"/>
        </w:rPr>
      </w:pPr>
      <w:r w:rsidRPr="004F732D">
        <w:rPr>
          <w:rFonts w:ascii="Times New Roman" w:hAnsi="Times New Roman" w:cs="Times New Roman"/>
          <w:sz w:val="24"/>
          <w:szCs w:val="24"/>
        </w:rPr>
        <w:t xml:space="preserve">Training and deployment can require more resources </w:t>
      </w:r>
    </w:p>
    <w:p w14:paraId="486F2A09"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Recommendation</w:t>
      </w:r>
    </w:p>
    <w:p w14:paraId="6BAC6CCA"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 xml:space="preserve">For a complex image recognition application, </w:t>
      </w: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is the better choice.</w:t>
      </w:r>
    </w:p>
    <w:p w14:paraId="50D67333"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 xml:space="preserve">The reason is that </w:t>
      </w: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can learn hierarchical and highly complex features while its residual connections make deep networks easier to train.</w:t>
      </w:r>
    </w:p>
    <w:p w14:paraId="4E0E4212"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Conclusion</w:t>
      </w:r>
    </w:p>
    <w:p w14:paraId="14097E83" w14:textId="77777777" w:rsidR="004F732D" w:rsidRPr="004F732D" w:rsidRDefault="004F732D" w:rsidP="004F732D">
      <w:pPr>
        <w:rPr>
          <w:rFonts w:ascii="Times New Roman" w:hAnsi="Times New Roman" w:cs="Times New Roman"/>
          <w:sz w:val="24"/>
          <w:szCs w:val="24"/>
        </w:rPr>
      </w:pPr>
      <w:proofErr w:type="spellStart"/>
      <w:r w:rsidRPr="004F732D">
        <w:rPr>
          <w:rFonts w:ascii="Times New Roman" w:hAnsi="Times New Roman" w:cs="Times New Roman"/>
          <w:sz w:val="24"/>
          <w:szCs w:val="24"/>
        </w:rPr>
        <w:t>AlexNet</w:t>
      </w:r>
      <w:proofErr w:type="spellEnd"/>
      <w:r w:rsidRPr="004F732D">
        <w:rPr>
          <w:rFonts w:ascii="Times New Roman" w:hAnsi="Times New Roman" w:cs="Times New Roman"/>
          <w:sz w:val="24"/>
          <w:szCs w:val="24"/>
        </w:rPr>
        <w:t xml:space="preserve"> is historically important, but </w:t>
      </w:r>
      <w:proofErr w:type="spellStart"/>
      <w:r w:rsidRPr="004F732D">
        <w:rPr>
          <w:rFonts w:ascii="Times New Roman" w:hAnsi="Times New Roman" w:cs="Times New Roman"/>
          <w:sz w:val="24"/>
          <w:szCs w:val="24"/>
        </w:rPr>
        <w:t>ResNet</w:t>
      </w:r>
      <w:proofErr w:type="spellEnd"/>
      <w:r w:rsidRPr="004F732D">
        <w:rPr>
          <w:rFonts w:ascii="Times New Roman" w:hAnsi="Times New Roman" w:cs="Times New Roman"/>
          <w:sz w:val="24"/>
          <w:szCs w:val="24"/>
        </w:rPr>
        <w:t xml:space="preserve"> provides greater depth, better feature extraction and better training stability.</w:t>
      </w:r>
    </w:p>
    <w:p w14:paraId="251A15A4" w14:textId="77777777" w:rsidR="004F732D" w:rsidRPr="00784459" w:rsidRDefault="004F732D" w:rsidP="00784459">
      <w:pPr>
        <w:rPr>
          <w:rFonts w:ascii="Times New Roman" w:hAnsi="Times New Roman" w:cs="Times New Roman"/>
          <w:b/>
          <w:bCs/>
        </w:rPr>
      </w:pPr>
    </w:p>
    <w:p w14:paraId="643C4963" w14:textId="77777777" w:rsidR="006807A1" w:rsidRDefault="006807A1" w:rsidP="006807A1">
      <w:pPr>
        <w:pStyle w:val="Heading3"/>
        <w:jc w:val="both"/>
        <w:rPr>
          <w:rStyle w:val="Strong"/>
          <w:rFonts w:ascii="Times New Roman" w:hAnsi="Times New Roman" w:cs="Times New Roman"/>
          <w:b w:val="0"/>
          <w:bCs w:val="0"/>
          <w:color w:val="auto"/>
          <w:sz w:val="24"/>
          <w:szCs w:val="24"/>
        </w:rPr>
      </w:pPr>
      <w:r w:rsidRPr="006807A1">
        <w:rPr>
          <w:rFonts w:ascii="Times New Roman" w:hAnsi="Times New Roman" w:cs="Times New Roman"/>
          <w:color w:val="auto"/>
          <w:sz w:val="24"/>
          <w:szCs w:val="24"/>
        </w:rPr>
        <w:t xml:space="preserve">Q5. </w:t>
      </w:r>
      <w:r w:rsidRPr="006807A1">
        <w:rPr>
          <w:rStyle w:val="Strong"/>
          <w:rFonts w:ascii="Times New Roman" w:hAnsi="Times New Roman" w:cs="Times New Roman"/>
          <w:b w:val="0"/>
          <w:bCs w:val="0"/>
          <w:color w:val="auto"/>
          <w:sz w:val="24"/>
          <w:szCs w:val="24"/>
        </w:rPr>
        <w:t>Regularized CNN vs Non-Regularized CNN</w:t>
      </w:r>
    </w:p>
    <w:p w14:paraId="7FD5FB46" w14:textId="77777777" w:rsidR="004F732D" w:rsidRDefault="004F732D" w:rsidP="004F732D"/>
    <w:p w14:paraId="26BA236F" w14:textId="77777777" w:rsidR="004F732D" w:rsidRPr="004F732D" w:rsidRDefault="004F732D" w:rsidP="004F732D">
      <w:pPr>
        <w:rPr>
          <w:rFonts w:ascii="Times New Roman" w:hAnsi="Times New Roman" w:cs="Times New Roman"/>
          <w:b/>
          <w:bCs/>
          <w:sz w:val="24"/>
          <w:szCs w:val="24"/>
        </w:rPr>
      </w:pPr>
      <w:r w:rsidRPr="004F732D">
        <w:rPr>
          <w:rFonts w:ascii="Times New Roman" w:hAnsi="Times New Roman" w:cs="Times New Roman"/>
          <w:b/>
          <w:bCs/>
          <w:sz w:val="24"/>
          <w:szCs w:val="24"/>
        </w:rPr>
        <w:t>Introduction</w:t>
      </w:r>
    </w:p>
    <w:p w14:paraId="4DEE30C4"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 xml:space="preserve">In the given agricultural application, the CNN has </w:t>
      </w:r>
      <w:r w:rsidRPr="004F732D">
        <w:rPr>
          <w:rFonts w:ascii="Times New Roman" w:hAnsi="Times New Roman" w:cs="Times New Roman"/>
          <w:b/>
          <w:bCs/>
          <w:sz w:val="24"/>
          <w:szCs w:val="24"/>
        </w:rPr>
        <w:t>very high training accuracy but poor performance on unseen images</w:t>
      </w:r>
      <w:r w:rsidRPr="004F732D">
        <w:rPr>
          <w:rFonts w:ascii="Times New Roman" w:hAnsi="Times New Roman" w:cs="Times New Roman"/>
          <w:sz w:val="24"/>
          <w:szCs w:val="24"/>
        </w:rPr>
        <w:t xml:space="preserve">. This is a typical sign of </w:t>
      </w:r>
      <w:r w:rsidRPr="004F732D">
        <w:rPr>
          <w:rFonts w:ascii="Times New Roman" w:hAnsi="Times New Roman" w:cs="Times New Roman"/>
          <w:b/>
          <w:bCs/>
          <w:sz w:val="24"/>
          <w:szCs w:val="24"/>
        </w:rPr>
        <w:t>overfitting</w:t>
      </w:r>
      <w:r w:rsidRPr="004F732D">
        <w:rPr>
          <w:rFonts w:ascii="Times New Roman" w:hAnsi="Times New Roman" w:cs="Times New Roman"/>
          <w:sz w:val="24"/>
          <w:szCs w:val="24"/>
        </w:rPr>
        <w:t>.</w:t>
      </w:r>
    </w:p>
    <w:p w14:paraId="45D1A811" w14:textId="7777777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rPr>
        <w:t xml:space="preserve">A regularized CNN can improve generalization by using techniques such as </w:t>
      </w:r>
      <w:r w:rsidRPr="004F732D">
        <w:rPr>
          <w:rFonts w:ascii="Times New Roman" w:hAnsi="Times New Roman" w:cs="Times New Roman"/>
          <w:b/>
          <w:bCs/>
          <w:sz w:val="24"/>
          <w:szCs w:val="24"/>
        </w:rPr>
        <w:t>dropout, data augmentation and batch normalization</w:t>
      </w:r>
      <w:r w:rsidRPr="004F732D">
        <w:rPr>
          <w:rFonts w:ascii="Times New Roman" w:hAnsi="Times New Roman" w:cs="Times New Roman"/>
          <w:sz w:val="24"/>
          <w:szCs w:val="24"/>
        </w:rPr>
        <w:t>.</w:t>
      </w:r>
    </w:p>
    <w:p w14:paraId="0B536E35" w14:textId="002FD946" w:rsidR="004F732D" w:rsidRDefault="004F732D" w:rsidP="004F732D">
      <w:pPr>
        <w:rPr>
          <w:rFonts w:ascii="Times New Roman" w:hAnsi="Times New Roman" w:cs="Times New Roman"/>
          <w:b/>
          <w:bCs/>
          <w:sz w:val="24"/>
          <w:szCs w:val="24"/>
        </w:rPr>
      </w:pPr>
      <w:r w:rsidRPr="004F732D">
        <w:rPr>
          <w:rFonts w:ascii="Times New Roman" w:hAnsi="Times New Roman" w:cs="Times New Roman"/>
          <w:b/>
          <w:bCs/>
          <w:sz w:val="24"/>
          <w:szCs w:val="24"/>
        </w:rPr>
        <w:t>Comparison</w:t>
      </w:r>
    </w:p>
    <w:tbl>
      <w:tblPr>
        <w:tblStyle w:val="TableGrid"/>
        <w:tblW w:w="0" w:type="auto"/>
        <w:tblInd w:w="0" w:type="dxa"/>
        <w:tblLook w:val="04A0" w:firstRow="1" w:lastRow="0" w:firstColumn="1" w:lastColumn="0" w:noHBand="0" w:noVBand="1"/>
      </w:tblPr>
      <w:tblGrid>
        <w:gridCol w:w="3005"/>
        <w:gridCol w:w="3005"/>
        <w:gridCol w:w="3006"/>
      </w:tblGrid>
      <w:tr w:rsidR="004F732D" w14:paraId="282DFE00" w14:textId="77777777" w:rsidTr="004F732D">
        <w:tc>
          <w:tcPr>
            <w:tcW w:w="3005" w:type="dxa"/>
          </w:tcPr>
          <w:p w14:paraId="209ADAA4" w14:textId="7428274F" w:rsidR="004F732D" w:rsidRDefault="004F732D" w:rsidP="004F732D">
            <w:pPr>
              <w:rPr>
                <w:rFonts w:ascii="Times New Roman" w:hAnsi="Times New Roman" w:cs="Times New Roman"/>
                <w:b/>
                <w:bCs/>
                <w:sz w:val="24"/>
                <w:szCs w:val="24"/>
              </w:rPr>
            </w:pPr>
            <w:r>
              <w:rPr>
                <w:rFonts w:ascii="Times New Roman" w:hAnsi="Times New Roman" w:cs="Times New Roman"/>
                <w:b/>
                <w:bCs/>
                <w:kern w:val="2"/>
                <w:sz w:val="24"/>
                <w:szCs w:val="24"/>
                <w:lang w:val="en-IN"/>
                <w14:ligatures w14:val="standardContextual"/>
              </w:rPr>
              <w:t>Factor</w:t>
            </w:r>
          </w:p>
        </w:tc>
        <w:tc>
          <w:tcPr>
            <w:tcW w:w="3005" w:type="dxa"/>
          </w:tcPr>
          <w:p w14:paraId="6FC28E42" w14:textId="5FD50837" w:rsidR="004F732D" w:rsidRDefault="004F732D" w:rsidP="004F732D">
            <w:pPr>
              <w:rPr>
                <w:rFonts w:ascii="Times New Roman" w:hAnsi="Times New Roman" w:cs="Times New Roman"/>
                <w:b/>
                <w:bCs/>
                <w:sz w:val="24"/>
                <w:szCs w:val="24"/>
              </w:rPr>
            </w:pPr>
            <w:r>
              <w:rPr>
                <w:rFonts w:ascii="Times New Roman" w:hAnsi="Times New Roman" w:cs="Times New Roman"/>
                <w:b/>
                <w:bCs/>
                <w:sz w:val="24"/>
                <w:szCs w:val="24"/>
              </w:rPr>
              <w:t>Non-Regularized CNN</w:t>
            </w:r>
          </w:p>
        </w:tc>
        <w:tc>
          <w:tcPr>
            <w:tcW w:w="3006" w:type="dxa"/>
          </w:tcPr>
          <w:p w14:paraId="15D85B29" w14:textId="56C9D27D" w:rsidR="004F732D" w:rsidRDefault="004F732D" w:rsidP="004F732D">
            <w:pPr>
              <w:rPr>
                <w:rFonts w:ascii="Times New Roman" w:hAnsi="Times New Roman" w:cs="Times New Roman"/>
                <w:b/>
                <w:bCs/>
                <w:sz w:val="24"/>
                <w:szCs w:val="24"/>
              </w:rPr>
            </w:pPr>
            <w:r>
              <w:rPr>
                <w:rFonts w:ascii="Times New Roman" w:hAnsi="Times New Roman" w:cs="Times New Roman"/>
                <w:b/>
                <w:bCs/>
                <w:sz w:val="24"/>
                <w:szCs w:val="24"/>
              </w:rPr>
              <w:t>Regularized CNN</w:t>
            </w:r>
          </w:p>
        </w:tc>
      </w:tr>
      <w:tr w:rsidR="004F732D" w14:paraId="3B037DB2" w14:textId="77777777" w:rsidTr="004F732D">
        <w:tc>
          <w:tcPr>
            <w:tcW w:w="3005" w:type="dxa"/>
          </w:tcPr>
          <w:p w14:paraId="07761222" w14:textId="65322A1D"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Training accuracy</w:t>
            </w:r>
          </w:p>
        </w:tc>
        <w:tc>
          <w:tcPr>
            <w:tcW w:w="3005" w:type="dxa"/>
          </w:tcPr>
          <w:p w14:paraId="57A24471" w14:textId="0860A8F6"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Very high</w:t>
            </w:r>
          </w:p>
        </w:tc>
        <w:tc>
          <w:tcPr>
            <w:tcW w:w="3006" w:type="dxa"/>
          </w:tcPr>
          <w:p w14:paraId="072895B2" w14:textId="6DD518D4"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May be slightly lower</w:t>
            </w:r>
          </w:p>
        </w:tc>
      </w:tr>
      <w:tr w:rsidR="004F732D" w14:paraId="1CBF8644" w14:textId="77777777" w:rsidTr="004F732D">
        <w:tc>
          <w:tcPr>
            <w:tcW w:w="3005" w:type="dxa"/>
          </w:tcPr>
          <w:p w14:paraId="0FF9D9B4" w14:textId="3B88DFF1"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Validation accuracy</w:t>
            </w:r>
          </w:p>
        </w:tc>
        <w:tc>
          <w:tcPr>
            <w:tcW w:w="3005" w:type="dxa"/>
          </w:tcPr>
          <w:p w14:paraId="7F217F2A" w14:textId="3F9D8CCA"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Often low</w:t>
            </w:r>
          </w:p>
        </w:tc>
        <w:tc>
          <w:tcPr>
            <w:tcW w:w="3006" w:type="dxa"/>
          </w:tcPr>
          <w:p w14:paraId="431877FA" w14:textId="2C5BF16C"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Generally better</w:t>
            </w:r>
          </w:p>
        </w:tc>
      </w:tr>
      <w:tr w:rsidR="004F732D" w14:paraId="6E4C9FF9" w14:textId="77777777" w:rsidTr="004F732D">
        <w:tc>
          <w:tcPr>
            <w:tcW w:w="3005" w:type="dxa"/>
          </w:tcPr>
          <w:p w14:paraId="7A8EAD60" w14:textId="38572E45"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Overfitting</w:t>
            </w:r>
          </w:p>
        </w:tc>
        <w:tc>
          <w:tcPr>
            <w:tcW w:w="3005" w:type="dxa"/>
          </w:tcPr>
          <w:p w14:paraId="4E9E3170" w14:textId="0FA008A4"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High</w:t>
            </w:r>
          </w:p>
        </w:tc>
        <w:tc>
          <w:tcPr>
            <w:tcW w:w="3006" w:type="dxa"/>
          </w:tcPr>
          <w:p w14:paraId="25DB6F61" w14:textId="21EFF82D"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Reduced</w:t>
            </w:r>
          </w:p>
        </w:tc>
      </w:tr>
      <w:tr w:rsidR="004F732D" w14:paraId="01A53D11" w14:textId="77777777" w:rsidTr="004F732D">
        <w:tc>
          <w:tcPr>
            <w:tcW w:w="3005" w:type="dxa"/>
          </w:tcPr>
          <w:p w14:paraId="0CA1F518" w14:textId="65287984"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Generalization</w:t>
            </w:r>
          </w:p>
        </w:tc>
        <w:tc>
          <w:tcPr>
            <w:tcW w:w="3005" w:type="dxa"/>
          </w:tcPr>
          <w:p w14:paraId="3C4440E8" w14:textId="694B43D1"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Poor</w:t>
            </w:r>
          </w:p>
        </w:tc>
        <w:tc>
          <w:tcPr>
            <w:tcW w:w="3006" w:type="dxa"/>
          </w:tcPr>
          <w:p w14:paraId="217ADE0C" w14:textId="2A2CA0C5"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Better</w:t>
            </w:r>
          </w:p>
        </w:tc>
      </w:tr>
      <w:tr w:rsidR="004F732D" w14:paraId="289DE516" w14:textId="77777777" w:rsidTr="004F732D">
        <w:tc>
          <w:tcPr>
            <w:tcW w:w="3005" w:type="dxa"/>
          </w:tcPr>
          <w:p w14:paraId="3B246C53" w14:textId="442F36EC"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Training stability</w:t>
            </w:r>
          </w:p>
        </w:tc>
        <w:tc>
          <w:tcPr>
            <w:tcW w:w="3005" w:type="dxa"/>
          </w:tcPr>
          <w:p w14:paraId="7F5C7A00" w14:textId="726D4AEE"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Can be unstable</w:t>
            </w:r>
          </w:p>
        </w:tc>
        <w:tc>
          <w:tcPr>
            <w:tcW w:w="3006" w:type="dxa"/>
          </w:tcPr>
          <w:p w14:paraId="19C1531B" w14:textId="02CCA3C6"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More stable</w:t>
            </w:r>
          </w:p>
        </w:tc>
      </w:tr>
      <w:tr w:rsidR="004F732D" w14:paraId="2C773965" w14:textId="77777777" w:rsidTr="004F732D">
        <w:tc>
          <w:tcPr>
            <w:tcW w:w="3005" w:type="dxa"/>
          </w:tcPr>
          <w:p w14:paraId="4C6A5243" w14:textId="1A56B516"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Memory/Computation</w:t>
            </w:r>
          </w:p>
        </w:tc>
        <w:tc>
          <w:tcPr>
            <w:tcW w:w="3005" w:type="dxa"/>
          </w:tcPr>
          <w:p w14:paraId="25E2A2F1" w14:textId="0CD0EFB9"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Lower</w:t>
            </w:r>
          </w:p>
        </w:tc>
        <w:tc>
          <w:tcPr>
            <w:tcW w:w="3006" w:type="dxa"/>
          </w:tcPr>
          <w:p w14:paraId="0291BFC9" w14:textId="41B144C6"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Additional computation may be required</w:t>
            </w:r>
          </w:p>
        </w:tc>
      </w:tr>
      <w:tr w:rsidR="004F732D" w14:paraId="52A9D001" w14:textId="77777777" w:rsidTr="004F732D">
        <w:tc>
          <w:tcPr>
            <w:tcW w:w="3005" w:type="dxa"/>
          </w:tcPr>
          <w:p w14:paraId="74E19415" w14:textId="61FA9D19"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Robustness</w:t>
            </w:r>
          </w:p>
        </w:tc>
        <w:tc>
          <w:tcPr>
            <w:tcW w:w="3005" w:type="dxa"/>
          </w:tcPr>
          <w:p w14:paraId="0CFAE9E9" w14:textId="50FB6F4F"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Lower</w:t>
            </w:r>
          </w:p>
        </w:tc>
        <w:tc>
          <w:tcPr>
            <w:tcW w:w="3006" w:type="dxa"/>
          </w:tcPr>
          <w:p w14:paraId="10EC41ED" w14:textId="1DDD1BB7"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Higher</w:t>
            </w:r>
          </w:p>
        </w:tc>
      </w:tr>
      <w:tr w:rsidR="004F732D" w14:paraId="010EAE34" w14:textId="77777777" w:rsidTr="004F732D">
        <w:tc>
          <w:tcPr>
            <w:tcW w:w="3005" w:type="dxa"/>
          </w:tcPr>
          <w:p w14:paraId="579D84F6" w14:textId="0E1D0DCC"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Real-world performance</w:t>
            </w:r>
          </w:p>
        </w:tc>
        <w:tc>
          <w:tcPr>
            <w:tcW w:w="3005" w:type="dxa"/>
          </w:tcPr>
          <w:p w14:paraId="5102BFF6" w14:textId="30E91980"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Poorer</w:t>
            </w:r>
          </w:p>
        </w:tc>
        <w:tc>
          <w:tcPr>
            <w:tcW w:w="3006" w:type="dxa"/>
          </w:tcPr>
          <w:p w14:paraId="718B1E1A" w14:textId="5519F1D5" w:rsidR="004F732D" w:rsidRPr="004F732D" w:rsidRDefault="004F732D" w:rsidP="004F732D">
            <w:pPr>
              <w:rPr>
                <w:rFonts w:ascii="Times New Roman" w:hAnsi="Times New Roman" w:cs="Times New Roman"/>
                <w:sz w:val="24"/>
                <w:szCs w:val="24"/>
              </w:rPr>
            </w:pPr>
            <w:r w:rsidRPr="004F732D">
              <w:rPr>
                <w:rFonts w:ascii="Times New Roman" w:hAnsi="Times New Roman" w:cs="Times New Roman"/>
                <w:sz w:val="24"/>
                <w:szCs w:val="24"/>
                <w:lang w:val="en-IN"/>
              </w:rPr>
              <w:t>Better</w:t>
            </w:r>
          </w:p>
        </w:tc>
      </w:tr>
    </w:tbl>
    <w:p w14:paraId="4D914A86" w14:textId="77777777" w:rsidR="004F732D" w:rsidRPr="004F732D" w:rsidRDefault="004F732D" w:rsidP="004F732D">
      <w:pPr>
        <w:rPr>
          <w:rFonts w:ascii="Times New Roman" w:hAnsi="Times New Roman" w:cs="Times New Roman"/>
          <w:b/>
          <w:bCs/>
          <w:sz w:val="24"/>
          <w:szCs w:val="24"/>
        </w:rPr>
      </w:pPr>
    </w:p>
    <w:p w14:paraId="41AF587C" w14:textId="1068F6E3" w:rsidR="00C9780F" w:rsidRDefault="00C9780F" w:rsidP="00C9780F">
      <w:pPr>
        <w:spacing w:after="0" w:line="240" w:lineRule="auto"/>
        <w:rPr>
          <w:rFonts w:ascii="Times New Roman" w:eastAsia="Times New Roman" w:hAnsi="Times New Roman" w:cs="Times New Roman"/>
          <w:b/>
          <w:bCs/>
          <w:color w:val="000000"/>
          <w:sz w:val="24"/>
          <w:szCs w:val="24"/>
        </w:rPr>
      </w:pPr>
    </w:p>
    <w:p w14:paraId="40C12182" w14:textId="77777777" w:rsidR="004F732D" w:rsidRPr="004F732D" w:rsidRDefault="004F732D" w:rsidP="004F732D">
      <w:pPr>
        <w:spacing w:after="0" w:line="240" w:lineRule="auto"/>
        <w:rPr>
          <w:rFonts w:ascii="Times New Roman" w:eastAsia="Times New Roman" w:hAnsi="Times New Roman" w:cs="Times New Roman"/>
          <w:b/>
          <w:bCs/>
          <w:color w:val="000000"/>
          <w:sz w:val="24"/>
          <w:szCs w:val="24"/>
        </w:rPr>
      </w:pPr>
      <w:r w:rsidRPr="004F732D">
        <w:rPr>
          <w:rFonts w:ascii="Times New Roman" w:eastAsia="Times New Roman" w:hAnsi="Times New Roman" w:cs="Times New Roman"/>
          <w:b/>
          <w:bCs/>
          <w:color w:val="000000"/>
          <w:sz w:val="24"/>
          <w:szCs w:val="24"/>
        </w:rPr>
        <w:t>1. Dropout</w:t>
      </w:r>
    </w:p>
    <w:p w14:paraId="4C2F5F7A"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Dropout randomly disables some neurons during training.</w:t>
      </w:r>
    </w:p>
    <w:p w14:paraId="506EB0B3"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For example, with dropout rate:</w:t>
      </w:r>
    </w:p>
    <w:p w14:paraId="417D93A7"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approximately 50% of selected neurons are temporarily ignored during each training step.</w:t>
      </w:r>
    </w:p>
    <w:p w14:paraId="0996323B"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This prevents the network from depending too heavily on particular neurons.</w:t>
      </w:r>
    </w:p>
    <w:p w14:paraId="6211BCA0"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Advantage</w:t>
      </w:r>
    </w:p>
    <w:p w14:paraId="5D7E32FF" w14:textId="77777777" w:rsidR="004F732D" w:rsidRPr="004F732D" w:rsidRDefault="004F732D" w:rsidP="004F732D">
      <w:pPr>
        <w:numPr>
          <w:ilvl w:val="0"/>
          <w:numId w:val="8"/>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lastRenderedPageBreak/>
        <w:t xml:space="preserve">Reduces overfitting </w:t>
      </w:r>
    </w:p>
    <w:p w14:paraId="4D77378E" w14:textId="77777777" w:rsidR="004F732D" w:rsidRPr="004F732D" w:rsidRDefault="004F732D" w:rsidP="004F732D">
      <w:pPr>
        <w:numPr>
          <w:ilvl w:val="0"/>
          <w:numId w:val="8"/>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Improves generalization </w:t>
      </w:r>
    </w:p>
    <w:p w14:paraId="719B1108"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Limitation</w:t>
      </w:r>
    </w:p>
    <w:p w14:paraId="64E966ED" w14:textId="77777777" w:rsidR="004F732D" w:rsidRPr="004F732D" w:rsidRDefault="004F732D" w:rsidP="004F732D">
      <w:pPr>
        <w:numPr>
          <w:ilvl w:val="0"/>
          <w:numId w:val="9"/>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Can increase training time </w:t>
      </w:r>
    </w:p>
    <w:p w14:paraId="691E7839" w14:textId="77777777" w:rsidR="004F732D" w:rsidRPr="004F732D" w:rsidRDefault="004F732D" w:rsidP="004F732D">
      <w:pPr>
        <w:numPr>
          <w:ilvl w:val="0"/>
          <w:numId w:val="9"/>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Excessive dropout can cause underfitting </w:t>
      </w:r>
    </w:p>
    <w:p w14:paraId="50F712A6"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pict w14:anchorId="5CBDDF58">
          <v:rect id="_x0000_i1055" style="width:0;height:1.5pt" o:hralign="center" o:hrstd="t" o:hr="t" fillcolor="#a0a0a0" stroked="f"/>
        </w:pict>
      </w:r>
    </w:p>
    <w:p w14:paraId="31935262"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2. Data Augmentation</w:t>
      </w:r>
    </w:p>
    <w:p w14:paraId="7BCC388A"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Data augmentation creates additional training examples by applying transformations such as:</w:t>
      </w:r>
    </w:p>
    <w:p w14:paraId="64A1F626" w14:textId="77777777" w:rsidR="004F732D" w:rsidRPr="004F732D" w:rsidRDefault="004F732D" w:rsidP="004F732D">
      <w:pPr>
        <w:numPr>
          <w:ilvl w:val="0"/>
          <w:numId w:val="10"/>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Rotation </w:t>
      </w:r>
    </w:p>
    <w:p w14:paraId="346CFEED" w14:textId="77777777" w:rsidR="004F732D" w:rsidRPr="004F732D" w:rsidRDefault="004F732D" w:rsidP="004F732D">
      <w:pPr>
        <w:numPr>
          <w:ilvl w:val="0"/>
          <w:numId w:val="10"/>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Horizontal flipping </w:t>
      </w:r>
    </w:p>
    <w:p w14:paraId="547C8BE2" w14:textId="77777777" w:rsidR="004F732D" w:rsidRPr="004F732D" w:rsidRDefault="004F732D" w:rsidP="004F732D">
      <w:pPr>
        <w:numPr>
          <w:ilvl w:val="0"/>
          <w:numId w:val="10"/>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Cropping </w:t>
      </w:r>
    </w:p>
    <w:p w14:paraId="490F495F" w14:textId="77777777" w:rsidR="004F732D" w:rsidRPr="004F732D" w:rsidRDefault="004F732D" w:rsidP="004F732D">
      <w:pPr>
        <w:numPr>
          <w:ilvl w:val="0"/>
          <w:numId w:val="10"/>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Scaling </w:t>
      </w:r>
    </w:p>
    <w:p w14:paraId="6A7EAD68" w14:textId="77777777" w:rsidR="004F732D" w:rsidRPr="004F732D" w:rsidRDefault="004F732D" w:rsidP="004F732D">
      <w:pPr>
        <w:numPr>
          <w:ilvl w:val="0"/>
          <w:numId w:val="10"/>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Brightness changes </w:t>
      </w:r>
    </w:p>
    <w:p w14:paraId="18CF5E34"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For plant disease images, this is useful because leaves may appear at different angles and sizes.</w:t>
      </w:r>
    </w:p>
    <w:p w14:paraId="665DA830"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Advantage</w:t>
      </w:r>
    </w:p>
    <w:p w14:paraId="320A153A"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The model learns that the same disease can appear under different conditions.</w:t>
      </w:r>
    </w:p>
    <w:p w14:paraId="47DD191A"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Limitation</w:t>
      </w:r>
    </w:p>
    <w:p w14:paraId="0818DBC8"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Unrealistic transformations can negatively affect training.</w:t>
      </w:r>
    </w:p>
    <w:p w14:paraId="3CB43942"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pict w14:anchorId="7B2E28D4">
          <v:rect id="_x0000_i1056" style="width:0;height:1.5pt" o:hralign="center" o:hrstd="t" o:hr="t" fillcolor="#a0a0a0" stroked="f"/>
        </w:pict>
      </w:r>
    </w:p>
    <w:p w14:paraId="69057C41"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3. Batch Normalization</w:t>
      </w:r>
    </w:p>
    <w:p w14:paraId="127CBD4E"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Batch normalization normalizes intermediate activations during training.</w:t>
      </w:r>
    </w:p>
    <w:p w14:paraId="56771E32"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A simplified equation is:</w:t>
      </w:r>
    </w:p>
    <w:p w14:paraId="32CE3B3B"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Then:</w:t>
      </w:r>
    </w:p>
    <w:p w14:paraId="2CC322D2"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It helps maintain stable activation distributions and can make training faster and more stable.</w:t>
      </w:r>
    </w:p>
    <w:p w14:paraId="551BAAB4"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pict w14:anchorId="34E14281">
          <v:rect id="_x0000_i1057" style="width:0;height:1.5pt" o:hralign="center" o:hrstd="t" o:hr="t" fillcolor="#a0a0a0" stroked="f"/>
        </w:pict>
      </w:r>
    </w:p>
    <w:p w14:paraId="2170A21F"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Recommended Approach</w:t>
      </w:r>
    </w:p>
    <w:p w14:paraId="790833DC"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For plant disease classification, I would use a combination of data augmentation, batch normalization and dropout.</w:t>
      </w:r>
    </w:p>
    <w:p w14:paraId="4ABA6C64"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Suggested pipeline</w:t>
      </w:r>
    </w:p>
    <w:p w14:paraId="6CDD20B3"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Leaf Image</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Data Augmentation</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Convolution</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Batch Normalization</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r>
      <w:proofErr w:type="spellStart"/>
      <w:r w:rsidRPr="004F732D">
        <w:rPr>
          <w:rFonts w:ascii="Times New Roman" w:eastAsia="Times New Roman" w:hAnsi="Times New Roman" w:cs="Times New Roman"/>
          <w:color w:val="000000"/>
          <w:sz w:val="24"/>
          <w:szCs w:val="24"/>
        </w:rPr>
        <w:t>ReLU</w:t>
      </w:r>
      <w:proofErr w:type="spellEnd"/>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Pooling</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Convolution</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 xml:space="preserve">Batch Normalization + </w:t>
      </w:r>
      <w:proofErr w:type="spellStart"/>
      <w:r w:rsidRPr="004F732D">
        <w:rPr>
          <w:rFonts w:ascii="Times New Roman" w:eastAsia="Times New Roman" w:hAnsi="Times New Roman" w:cs="Times New Roman"/>
          <w:color w:val="000000"/>
          <w:sz w:val="24"/>
          <w:szCs w:val="24"/>
        </w:rPr>
        <w:t>ReLU</w:t>
      </w:r>
      <w:proofErr w:type="spellEnd"/>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Pooling</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Dropout</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Fully Connected Layer</w:t>
      </w:r>
      <w:r w:rsidRPr="004F732D">
        <w:rPr>
          <w:rFonts w:ascii="Times New Roman" w:eastAsia="Times New Roman" w:hAnsi="Times New Roman" w:cs="Times New Roman"/>
          <w:color w:val="000000"/>
          <w:sz w:val="24"/>
          <w:szCs w:val="24"/>
        </w:rPr>
        <w:br/>
        <w:t>↓</w:t>
      </w:r>
      <w:r w:rsidRPr="004F732D">
        <w:rPr>
          <w:rFonts w:ascii="Times New Roman" w:eastAsia="Times New Roman" w:hAnsi="Times New Roman" w:cs="Times New Roman"/>
          <w:color w:val="000000"/>
          <w:sz w:val="24"/>
          <w:szCs w:val="24"/>
        </w:rPr>
        <w:br/>
        <w:t>Disease Classification</w:t>
      </w:r>
    </w:p>
    <w:p w14:paraId="7A3C7433"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lastRenderedPageBreak/>
        <w:t>Critical Evaluation</w:t>
      </w:r>
    </w:p>
    <w:p w14:paraId="7C42CE6C"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Data augmentation is especially important because agricultural images can vary due to:</w:t>
      </w:r>
    </w:p>
    <w:p w14:paraId="29F5F5DA" w14:textId="77777777" w:rsidR="004F732D" w:rsidRPr="004F732D" w:rsidRDefault="004F732D" w:rsidP="004F732D">
      <w:pPr>
        <w:numPr>
          <w:ilvl w:val="0"/>
          <w:numId w:val="11"/>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Leaf orientation </w:t>
      </w:r>
    </w:p>
    <w:p w14:paraId="5BE58655" w14:textId="77777777" w:rsidR="004F732D" w:rsidRPr="004F732D" w:rsidRDefault="004F732D" w:rsidP="004F732D">
      <w:pPr>
        <w:numPr>
          <w:ilvl w:val="0"/>
          <w:numId w:val="11"/>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Lighting </w:t>
      </w:r>
    </w:p>
    <w:p w14:paraId="0F5F586D" w14:textId="77777777" w:rsidR="004F732D" w:rsidRPr="004F732D" w:rsidRDefault="004F732D" w:rsidP="004F732D">
      <w:pPr>
        <w:numPr>
          <w:ilvl w:val="0"/>
          <w:numId w:val="11"/>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Scale </w:t>
      </w:r>
    </w:p>
    <w:p w14:paraId="57D01680" w14:textId="77777777" w:rsidR="004F732D" w:rsidRPr="004F732D" w:rsidRDefault="004F732D" w:rsidP="004F732D">
      <w:pPr>
        <w:numPr>
          <w:ilvl w:val="0"/>
          <w:numId w:val="11"/>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Background </w:t>
      </w:r>
    </w:p>
    <w:p w14:paraId="64FC2296" w14:textId="77777777" w:rsidR="004F732D" w:rsidRPr="004F732D" w:rsidRDefault="004F732D" w:rsidP="004F732D">
      <w:pPr>
        <w:numPr>
          <w:ilvl w:val="0"/>
          <w:numId w:val="11"/>
        </w:num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 xml:space="preserve">Camera position </w:t>
      </w:r>
    </w:p>
    <w:p w14:paraId="37C7B886"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Dropout reduces dependence on individual neurons, while batch normalization improves training stability.</w:t>
      </w:r>
    </w:p>
    <w:p w14:paraId="03FEB2F7"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However, applying every technique aggressively is not always optimal. Excessive dropout or excessive augmentation can reduce useful information and cause underfitting.</w:t>
      </w:r>
    </w:p>
    <w:p w14:paraId="5D246FBE"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Conclusion</w:t>
      </w:r>
    </w:p>
    <w:p w14:paraId="59DFA6D6"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The regularized CNN is more reliable for real-world plant disease classification.</w:t>
      </w:r>
    </w:p>
    <w:p w14:paraId="74103F46"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The best approach is:</w:t>
      </w:r>
    </w:p>
    <w:p w14:paraId="2E5850F9" w14:textId="77777777" w:rsidR="004F732D" w:rsidRPr="004F732D" w:rsidRDefault="004F732D" w:rsidP="004F732D">
      <w:pPr>
        <w:spacing w:after="0" w:line="240" w:lineRule="auto"/>
        <w:rPr>
          <w:rFonts w:ascii="Times New Roman" w:eastAsia="Times New Roman" w:hAnsi="Times New Roman" w:cs="Times New Roman"/>
          <w:color w:val="000000"/>
          <w:sz w:val="24"/>
          <w:szCs w:val="24"/>
        </w:rPr>
      </w:pPr>
      <w:r w:rsidRPr="004F732D">
        <w:rPr>
          <w:rFonts w:ascii="Times New Roman" w:eastAsia="Times New Roman" w:hAnsi="Times New Roman" w:cs="Times New Roman"/>
          <w:color w:val="000000"/>
          <w:sz w:val="24"/>
          <w:szCs w:val="24"/>
        </w:rPr>
        <w:t>This combination reduces overfitting, improves generalization and makes the model more robust to unseen leaf images.</w:t>
      </w:r>
    </w:p>
    <w:p w14:paraId="020AC247" w14:textId="77777777" w:rsidR="00F270A6" w:rsidRDefault="00F270A6" w:rsidP="00C9780F">
      <w:pPr>
        <w:spacing w:after="0" w:line="240" w:lineRule="auto"/>
        <w:rPr>
          <w:rFonts w:ascii="Times New Roman" w:eastAsia="Times New Roman" w:hAnsi="Times New Roman" w:cs="Times New Roman"/>
          <w:b/>
          <w:bCs/>
          <w:color w:val="000000"/>
          <w:sz w:val="24"/>
          <w:szCs w:val="24"/>
        </w:rPr>
      </w:pPr>
    </w:p>
    <w:p w14:paraId="31AF86AF" w14:textId="77777777" w:rsidR="00F270A6" w:rsidRDefault="00F270A6" w:rsidP="00C9780F">
      <w:pPr>
        <w:spacing w:after="0" w:line="240" w:lineRule="auto"/>
        <w:rPr>
          <w:rFonts w:ascii="Times New Roman" w:eastAsia="Times New Roman" w:hAnsi="Times New Roman" w:cs="Times New Roman"/>
          <w:b/>
          <w:bCs/>
          <w:color w:val="000000"/>
          <w:sz w:val="24"/>
          <w:szCs w:val="24"/>
        </w:rPr>
      </w:pPr>
    </w:p>
    <w:p w14:paraId="70B2C3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RUBRICS FOR CALCULATION:</w:t>
      </w:r>
    </w:p>
    <w:tbl>
      <w:tblPr>
        <w:tblW w:w="10565" w:type="dxa"/>
        <w:tblInd w:w="-714" w:type="dxa"/>
        <w:tblCellMar>
          <w:top w:w="15" w:type="dxa"/>
          <w:left w:w="15" w:type="dxa"/>
          <w:bottom w:w="15" w:type="dxa"/>
          <w:right w:w="15" w:type="dxa"/>
        </w:tblCellMar>
        <w:tblLook w:val="04A0" w:firstRow="1" w:lastRow="0" w:firstColumn="1" w:lastColumn="0" w:noHBand="0" w:noVBand="1"/>
      </w:tblPr>
      <w:tblGrid>
        <w:gridCol w:w="2253"/>
        <w:gridCol w:w="1310"/>
        <w:gridCol w:w="2047"/>
        <w:gridCol w:w="1621"/>
        <w:gridCol w:w="1670"/>
        <w:gridCol w:w="1664"/>
      </w:tblGrid>
      <w:tr w:rsidR="00D645BA" w:rsidRPr="00D645BA" w14:paraId="14C7EA8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0599D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AE8C8"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Weightage</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0EBD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4 – Exemplary</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37C61"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3 – Proficient</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76BB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2 – Developing</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8BC9C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1 – Beginning</w:t>
            </w:r>
          </w:p>
        </w:tc>
      </w:tr>
      <w:tr w:rsidR="00D645BA" w:rsidRPr="00D645BA" w14:paraId="34BC800D"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47BEDD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Selection of Studies/Parameters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1612E6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83EB7B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highly relevant and diverse studies with well-defined comparison parameters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1B5A4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relevant studies with minor gaps in parameter definition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96210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partially relevant selection</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201B1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or inappropriate selection of studies</w:t>
            </w:r>
          </w:p>
        </w:tc>
      </w:tr>
      <w:tr w:rsidR="00D645BA" w:rsidRPr="00D645BA" w14:paraId="6B7472E5"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E8930C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Comparison &amp; Differentiation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091F7"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8C847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Clearly compares multiple aspects (methods, results, limitations) with strong differentiation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C3FF2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Good comparison with minor gaps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B21A27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Basic comparison with limited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617FE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clear comparison; mostly descriptive</w:t>
            </w:r>
          </w:p>
        </w:tc>
      </w:tr>
      <w:tr w:rsidR="00D645BA" w:rsidRPr="00D645BA" w14:paraId="341CBF69"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689AF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10D3B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3B0E55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Critically evaluates strengths, weaknesses, and implications with strong justification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5AD86D"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Provides evaluation with some justification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2DB2A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evaluation; lacks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C71F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critical evaluation provided</w:t>
            </w:r>
          </w:p>
        </w:tc>
      </w:tr>
      <w:tr w:rsidR="00D645BA" w:rsidRPr="00D645BA" w14:paraId="546D65C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DE7FF3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Synthesis &amp; Insight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836427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4A16BA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Generates meaningful insights and conclusions from comparisons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FABF95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Some insights derived from comparison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389CC0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unclear insights</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66378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insights generated</w:t>
            </w:r>
          </w:p>
        </w:tc>
      </w:tr>
      <w:tr w:rsidR="00D645BA" w:rsidRPr="00D645BA" w14:paraId="15F552D3"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3E54E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lastRenderedPageBreak/>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F03E60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10%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39C236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Information is clearly presented (tables/figures) with logical structure</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806511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Generally clear with minor issues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61240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Presentation lacks clarity or structure</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AF665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presentation and difficult to understand</w:t>
            </w:r>
          </w:p>
        </w:tc>
      </w:tr>
    </w:tbl>
    <w:p w14:paraId="3982FF4E" w14:textId="77777777" w:rsidR="00A265FE" w:rsidRPr="008163F4" w:rsidRDefault="00A265FE">
      <w:pPr>
        <w:rPr>
          <w:rFonts w:ascii="Times New Roman" w:hAnsi="Times New Roman" w:cs="Times New Roman"/>
        </w:rPr>
      </w:pPr>
    </w:p>
    <w:sectPr w:rsidR="00A265FE" w:rsidRPr="008163F4" w:rsidSect="00F270A6">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FFA"/>
    <w:multiLevelType w:val="multilevel"/>
    <w:tmpl w:val="9CC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76C0"/>
    <w:multiLevelType w:val="multilevel"/>
    <w:tmpl w:val="D5B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62DC"/>
    <w:multiLevelType w:val="multilevel"/>
    <w:tmpl w:val="DAB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4F20"/>
    <w:multiLevelType w:val="multilevel"/>
    <w:tmpl w:val="E1D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F5970"/>
    <w:multiLevelType w:val="multilevel"/>
    <w:tmpl w:val="C09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71B7B"/>
    <w:multiLevelType w:val="multilevel"/>
    <w:tmpl w:val="C4E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92361"/>
    <w:multiLevelType w:val="multilevel"/>
    <w:tmpl w:val="FF2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F1A08"/>
    <w:multiLevelType w:val="multilevel"/>
    <w:tmpl w:val="B56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E348C"/>
    <w:multiLevelType w:val="multilevel"/>
    <w:tmpl w:val="592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E38B3"/>
    <w:multiLevelType w:val="multilevel"/>
    <w:tmpl w:val="EB5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F3FBB"/>
    <w:multiLevelType w:val="multilevel"/>
    <w:tmpl w:val="5BF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660964">
    <w:abstractNumId w:val="3"/>
  </w:num>
  <w:num w:numId="2" w16cid:durableId="2131581407">
    <w:abstractNumId w:val="5"/>
  </w:num>
  <w:num w:numId="3" w16cid:durableId="1434209526">
    <w:abstractNumId w:val="10"/>
  </w:num>
  <w:num w:numId="4" w16cid:durableId="2065372723">
    <w:abstractNumId w:val="4"/>
  </w:num>
  <w:num w:numId="5" w16cid:durableId="1880239346">
    <w:abstractNumId w:val="8"/>
  </w:num>
  <w:num w:numId="6" w16cid:durableId="614404547">
    <w:abstractNumId w:val="1"/>
  </w:num>
  <w:num w:numId="7" w16cid:durableId="1303466931">
    <w:abstractNumId w:val="2"/>
  </w:num>
  <w:num w:numId="8" w16cid:durableId="1637104413">
    <w:abstractNumId w:val="6"/>
  </w:num>
  <w:num w:numId="9" w16cid:durableId="2137487527">
    <w:abstractNumId w:val="0"/>
  </w:num>
  <w:num w:numId="10" w16cid:durableId="497423272">
    <w:abstractNumId w:val="9"/>
  </w:num>
  <w:num w:numId="11" w16cid:durableId="1166943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C0tDA1NzSyNDQ0trBU0lEKTi0uzszPAykwrAUAhORqfCwAAAA="/>
  </w:docVars>
  <w:rsids>
    <w:rsidRoot w:val="00CC3C52"/>
    <w:rsid w:val="000D0F3B"/>
    <w:rsid w:val="000D3316"/>
    <w:rsid w:val="000E5183"/>
    <w:rsid w:val="00102423"/>
    <w:rsid w:val="00116384"/>
    <w:rsid w:val="001461D9"/>
    <w:rsid w:val="001E100E"/>
    <w:rsid w:val="0031425A"/>
    <w:rsid w:val="0036052B"/>
    <w:rsid w:val="00365462"/>
    <w:rsid w:val="00365833"/>
    <w:rsid w:val="003917C5"/>
    <w:rsid w:val="003B7049"/>
    <w:rsid w:val="004300F3"/>
    <w:rsid w:val="004B104F"/>
    <w:rsid w:val="004B4EFC"/>
    <w:rsid w:val="004D609D"/>
    <w:rsid w:val="004F732D"/>
    <w:rsid w:val="005F20CA"/>
    <w:rsid w:val="006662C4"/>
    <w:rsid w:val="006807A1"/>
    <w:rsid w:val="006F0508"/>
    <w:rsid w:val="00702F39"/>
    <w:rsid w:val="00784459"/>
    <w:rsid w:val="007D5336"/>
    <w:rsid w:val="007D7B81"/>
    <w:rsid w:val="008163F4"/>
    <w:rsid w:val="00832BB5"/>
    <w:rsid w:val="009C745C"/>
    <w:rsid w:val="00A265FE"/>
    <w:rsid w:val="00A70714"/>
    <w:rsid w:val="00A97E3A"/>
    <w:rsid w:val="00AD4478"/>
    <w:rsid w:val="00AE0EA1"/>
    <w:rsid w:val="00AF49F5"/>
    <w:rsid w:val="00B21816"/>
    <w:rsid w:val="00B85753"/>
    <w:rsid w:val="00BE2568"/>
    <w:rsid w:val="00BF0EC5"/>
    <w:rsid w:val="00C93275"/>
    <w:rsid w:val="00C9780F"/>
    <w:rsid w:val="00CC3C52"/>
    <w:rsid w:val="00D15F63"/>
    <w:rsid w:val="00D549A2"/>
    <w:rsid w:val="00D645BA"/>
    <w:rsid w:val="00D77789"/>
    <w:rsid w:val="00D85BB0"/>
    <w:rsid w:val="00E07733"/>
    <w:rsid w:val="00E314FA"/>
    <w:rsid w:val="00E31EF9"/>
    <w:rsid w:val="00E660F1"/>
    <w:rsid w:val="00E868F4"/>
    <w:rsid w:val="00EC3A4E"/>
    <w:rsid w:val="00F270A6"/>
    <w:rsid w:val="00F43DEA"/>
    <w:rsid w:val="00F62F4E"/>
    <w:rsid w:val="00F804E2"/>
    <w:rsid w:val="00F846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paragraph" w:styleId="NormalWeb">
    <w:name w:val="Normal (Web)"/>
    <w:basedOn w:val="Normal"/>
    <w:uiPriority w:val="99"/>
    <w:semiHidden/>
    <w:unhideWhenUsed/>
    <w:rsid w:val="006807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807A1"/>
    <w:rPr>
      <w:b/>
      <w:bCs/>
    </w:rPr>
  </w:style>
  <w:style w:type="table" w:styleId="TableGrid">
    <w:name w:val="Table Grid"/>
    <w:basedOn w:val="TableNormal"/>
    <w:uiPriority w:val="39"/>
    <w:rsid w:val="00E31EF9"/>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6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ullelasomeshkumar@gmail.com</cp:lastModifiedBy>
  <cp:revision>2</cp:revision>
  <dcterms:created xsi:type="dcterms:W3CDTF">2026-08-16T12:00:00Z</dcterms:created>
  <dcterms:modified xsi:type="dcterms:W3CDTF">2026-08-16T12:00:00Z</dcterms:modified>
</cp:coreProperties>
</file>