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Problem Statement 1:</w:t>
      </w: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A test is conducted which is consisting of 20 MCQs (multiple choices questions) with</w:t>
      </w: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every MCQ having its four options out of which only one is correct. Determine the</w:t>
      </w:r>
    </w:p>
    <w:p w:rsid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probability that a person undertaking that test has answered exactly 5 questions wrong.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t>Solution: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Here, n = 20, n - k = 5, k = 20 - 5 = 15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Here the probability of success = probability of giving a right answer = s =</w:t>
      </w:r>
      <w:r w:rsidRPr="00B648AD">
        <w:rPr>
          <w:rFonts w:ascii="Arial" w:eastAsia="Times New Roman" w:hAnsi="Arial" w:cs="Arial"/>
          <w:color w:val="666666"/>
          <w:sz w:val="36"/>
          <w:szCs w:val="36"/>
          <w:bdr w:val="none" w:sz="0" w:space="0" w:color="auto" w:frame="1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14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14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Hence, the probability of failure = probability of giving a wrong answer = 1 - s 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= 1 -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14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14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=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34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34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When we substitute these values in the formula for Binomial distribution we get,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</w:p>
    <w:p w:rsidR="00B648AD" w:rsidRPr="00B648AD" w:rsidRDefault="00B648AD" w:rsidP="00B648AD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So, P (exactly 5 out of 20 answers incorrect) = C (20, 5) *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(14)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(14)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15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15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*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(34)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(34)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5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5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→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→</w:t>
      </w:r>
      <w:r w:rsidRPr="00B648AD">
        <w:rPr>
          <w:rFonts w:ascii="Arial" w:eastAsia="Times New Roman" w:hAnsi="Arial" w:cs="Arial"/>
          <w:color w:val="666666"/>
          <w:sz w:val="36"/>
          <w:szCs w:val="36"/>
          <w:bdr w:val="none" w:sz="0" w:space="0" w:color="auto" w:frame="1"/>
        </w:rPr>
        <w:tab/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P (5 out of 20) =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(20∗19∗18∗17∗16)(5∗4∗3∗2∗1)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(20∗19∗18∗17∗16)(5∗4∗3∗2∗1)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*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(14)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(14)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15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15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*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(34)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(34)</w:t>
      </w:r>
      <w:r w:rsidRPr="00B648AD">
        <w:rPr>
          <w:rFonts w:ascii="Arial" w:eastAsia="Times New Roman" w:hAnsi="Arial" w:cs="Arial"/>
          <w:color w:val="666666"/>
          <w:sz w:val="36"/>
          <w:szCs w:val="36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6"/>
          <w:szCs w:val="36"/>
          <w:bdr w:val="none" w:sz="0" w:space="0" w:color="auto" w:frame="1"/>
        </w:rPr>
        <w:t>5</w:t>
      </w:r>
      <w:r w:rsidRPr="00B648AD">
        <w:rPr>
          <w:rFonts w:ascii="inherit" w:eastAsia="Times New Roman" w:hAnsi="inherit" w:cs="Arial"/>
          <w:color w:val="666666"/>
          <w:sz w:val="36"/>
          <w:szCs w:val="36"/>
          <w:bdr w:val="none" w:sz="0" w:space="0" w:color="auto" w:frame="1"/>
        </w:rPr>
        <w:t>5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</w:p>
    <w:p w:rsid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= 0.0000034 (approximatel</w:t>
      </w:r>
      <w:r>
        <w:rPr>
          <w:rFonts w:ascii="Arial" w:eastAsia="Times New Roman" w:hAnsi="Arial" w:cs="Arial"/>
          <w:color w:val="666666"/>
          <w:sz w:val="36"/>
          <w:szCs w:val="36"/>
        </w:rPr>
        <w:t>y.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B648AD">
        <w:rPr>
          <w:rFonts w:ascii="Arial" w:eastAsia="Times New Roman" w:hAnsi="Arial" w:cs="Arial"/>
          <w:color w:val="666666"/>
          <w:sz w:val="36"/>
          <w:szCs w:val="36"/>
        </w:rPr>
        <w:t>Thus the required probability is 0.0000034 approximately</w:t>
      </w:r>
    </w:p>
    <w:p w:rsidR="00B648AD" w:rsidRPr="00B648AD" w:rsidRDefault="00B648AD" w:rsidP="00B648AD">
      <w:pPr>
        <w:rPr>
          <w:b/>
          <w:sz w:val="36"/>
          <w:szCs w:val="36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lastRenderedPageBreak/>
        <w:t>Problem Statement 2:</w:t>
      </w: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A die marked A to E is rolled 50 times. Find the probability of getting a “D” exactly 5</w:t>
      </w:r>
    </w:p>
    <w:p w:rsid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times.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  <w:r w:rsidRPr="00B648AD">
        <w:rPr>
          <w:rFonts w:ascii="inherit" w:eastAsia="Times New Roman" w:hAnsi="inherit" w:cs="Arial"/>
          <w:b/>
          <w:bCs/>
          <w:color w:val="666666"/>
          <w:sz w:val="32"/>
          <w:szCs w:val="32"/>
          <w:bdr w:val="none" w:sz="0" w:space="0" w:color="auto" w:frame="1"/>
        </w:rPr>
        <w:t>Solution: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  <w:r w:rsidRPr="00B648AD">
        <w:rPr>
          <w:rFonts w:ascii="Arial" w:eastAsia="Times New Roman" w:hAnsi="Arial" w:cs="Arial"/>
          <w:color w:val="666666"/>
          <w:sz w:val="32"/>
          <w:szCs w:val="32"/>
        </w:rPr>
        <w:t>Here, n = 50, k = 5, n - k = 45.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</w:p>
    <w:p w:rsidR="00B648AD" w:rsidRPr="00B648AD" w:rsidRDefault="00B648AD" w:rsidP="00B648AD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  <w:r w:rsidRPr="00B648AD">
        <w:rPr>
          <w:rFonts w:ascii="Arial" w:eastAsia="Times New Roman" w:hAnsi="Arial" w:cs="Arial"/>
          <w:color w:val="666666"/>
          <w:sz w:val="32"/>
          <w:szCs w:val="32"/>
        </w:rPr>
        <w:t>The probability of success = probability of getting a “D”= s =</w:t>
      </w:r>
      <w:r w:rsidRPr="00B648AD">
        <w:rPr>
          <w:rFonts w:ascii="Arial" w:eastAsia="Times New Roman" w:hAnsi="Arial" w:cs="Arial"/>
          <w:color w:val="666666"/>
          <w:sz w:val="32"/>
          <w:szCs w:val="32"/>
          <w:bdr w:val="none" w:sz="0" w:space="0" w:color="auto" w:frame="1"/>
        </w:rPr>
        <w:t> </w:t>
      </w:r>
      <w:r w:rsidRPr="00B648AD">
        <w:rPr>
          <w:rFonts w:ascii="STIXGeneral-Regular" w:eastAsia="Times New Roman" w:hAnsi="STIXGeneral-Regular" w:cs="Arial"/>
          <w:color w:val="666666"/>
          <w:sz w:val="32"/>
          <w:szCs w:val="32"/>
          <w:bdr w:val="none" w:sz="0" w:space="0" w:color="auto" w:frame="1"/>
        </w:rPr>
        <w:t>15</w:t>
      </w:r>
      <w:r w:rsidRPr="00B648AD">
        <w:rPr>
          <w:rFonts w:ascii="inherit" w:eastAsia="Times New Roman" w:hAnsi="inherit" w:cs="Arial"/>
          <w:color w:val="666666"/>
          <w:sz w:val="32"/>
          <w:szCs w:val="32"/>
          <w:bdr w:val="none" w:sz="0" w:space="0" w:color="auto" w:frame="1"/>
        </w:rPr>
        <w:t>15</w:t>
      </w:r>
    </w:p>
    <w:p w:rsidR="00B648AD" w:rsidRPr="00B648AD" w:rsidRDefault="00B648AD" w:rsidP="00B648A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32"/>
          <w:szCs w:val="32"/>
        </w:rPr>
      </w:pPr>
      <w:r w:rsidRPr="00B648AD">
        <w:rPr>
          <w:rFonts w:ascii="Arial" w:eastAsia="Times New Roman" w:hAnsi="Arial" w:cs="Arial"/>
          <w:color w:val="666666"/>
          <w:sz w:val="32"/>
          <w:szCs w:val="32"/>
        </w:rPr>
        <w:t>Hence, the probability of failure = probability of not getting a “D” = 1 - s = </w:t>
      </w:r>
      <w:r w:rsidRPr="00B648AD">
        <w:rPr>
          <w:rFonts w:ascii="STIXGeneral-Regular" w:eastAsia="Times New Roman" w:hAnsi="STIXGeneral-Regular" w:cs="Arial"/>
          <w:color w:val="666666"/>
          <w:sz w:val="32"/>
          <w:szCs w:val="32"/>
          <w:bdr w:val="none" w:sz="0" w:space="0" w:color="auto" w:frame="1"/>
        </w:rPr>
        <w:t>45</w:t>
      </w:r>
      <w:r w:rsidRPr="00B648AD">
        <w:rPr>
          <w:rFonts w:ascii="inherit" w:eastAsia="Times New Roman" w:hAnsi="inherit" w:cs="Arial"/>
          <w:color w:val="666666"/>
          <w:sz w:val="32"/>
          <w:szCs w:val="32"/>
          <w:bdr w:val="none" w:sz="0" w:space="0" w:color="auto" w:frame="1"/>
        </w:rPr>
        <w:t>45</w:t>
      </w:r>
      <w:r w:rsidRPr="00B648AD">
        <w:rPr>
          <w:rFonts w:ascii="Arial" w:eastAsia="Times New Roman" w:hAnsi="Arial" w:cs="Arial"/>
          <w:color w:val="666666"/>
          <w:sz w:val="32"/>
          <w:szCs w:val="32"/>
        </w:rPr>
        <w:t>.</w:t>
      </w:r>
    </w:p>
    <w:p w:rsidR="00B648AD" w:rsidRPr="00B648AD" w:rsidRDefault="00B648AD" w:rsidP="00B648AD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32"/>
          <w:szCs w:val="32"/>
        </w:rPr>
      </w:pPr>
    </w:p>
    <w:p w:rsidR="00B648AD" w:rsidRPr="00B648AD" w:rsidRDefault="00B648AD" w:rsidP="00B648AD">
      <w:pPr>
        <w:rPr>
          <w:b/>
          <w:sz w:val="32"/>
          <w:szCs w:val="32"/>
        </w:rPr>
      </w:pPr>
    </w:p>
    <w:p w:rsidR="00B648AD" w:rsidRPr="00B648AD" w:rsidRDefault="00B648AD" w:rsidP="00B648AD">
      <w:pPr>
        <w:rPr>
          <w:b/>
          <w:sz w:val="32"/>
          <w:szCs w:val="32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Pr="00B648AD" w:rsidRDefault="00B648AD" w:rsidP="00B648AD">
      <w:pPr>
        <w:rPr>
          <w:b/>
          <w:sz w:val="40"/>
          <w:szCs w:val="40"/>
        </w:rPr>
      </w:pPr>
    </w:p>
    <w:p w:rsidR="00B648AD" w:rsidRP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Default="00B648AD" w:rsidP="00B648AD">
      <w:pPr>
        <w:rPr>
          <w:b/>
          <w:sz w:val="40"/>
          <w:szCs w:val="40"/>
        </w:rPr>
      </w:pP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lastRenderedPageBreak/>
        <w:t>Problem Statement 3:</w:t>
      </w: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Two balls are drawn at random in succession without replacement from an urn</w:t>
      </w:r>
    </w:p>
    <w:p w:rsidR="00B648AD" w:rsidRPr="00B648AD" w:rsidRDefault="00B648AD" w:rsidP="00B648AD">
      <w:pPr>
        <w:rPr>
          <w:b/>
          <w:sz w:val="40"/>
          <w:szCs w:val="40"/>
        </w:rPr>
      </w:pPr>
      <w:r w:rsidRPr="00B648AD">
        <w:rPr>
          <w:b/>
          <w:sz w:val="40"/>
          <w:szCs w:val="40"/>
        </w:rPr>
        <w:t>containing 4 red balls and 6 black balls.</w:t>
      </w:r>
    </w:p>
    <w:p w:rsidR="00B648AD" w:rsidRPr="00B648AD" w:rsidRDefault="00B648AD" w:rsidP="00B648AD">
      <w:pPr>
        <w:rPr>
          <w:b/>
          <w:sz w:val="32"/>
          <w:szCs w:val="32"/>
        </w:rPr>
      </w:pPr>
      <w:r w:rsidRPr="00B648AD">
        <w:rPr>
          <w:b/>
          <w:sz w:val="32"/>
          <w:szCs w:val="32"/>
        </w:rPr>
        <w:t xml:space="preserve">Solution – 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>First determine the probabilities of the events.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b/>
          <w:sz w:val="32"/>
          <w:szCs w:val="32"/>
        </w:rPr>
      </w:pPr>
      <w:r w:rsidRPr="00B648AD">
        <w:rPr>
          <w:b/>
          <w:sz w:val="32"/>
          <w:szCs w:val="32"/>
        </w:rPr>
        <w:t xml:space="preserve">  Events           Probability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    RR    =      (4/10)(3/9) = 2/15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    RB    =      (4/10)(6/9) = 4/15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    BR    =   (6/10)(4/9) = 4/15 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    BB    =     (6/10)(5/9) = 1/3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>The probability of 0 blue balls (RR) is 2/15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>The probability of 1 blue ball is (RB or BR) is 4/15+4/15 = 8/15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>The probability of 2 blue balls (BB) is 1/3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>So the probability distribution is: Z   p(Z)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--------   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0 =   </w:t>
      </w:r>
      <w:r w:rsidRPr="00B648AD">
        <w:rPr>
          <w:b/>
          <w:sz w:val="32"/>
          <w:szCs w:val="32"/>
        </w:rPr>
        <w:t>2/15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1 = </w:t>
      </w:r>
      <w:r w:rsidRPr="00B648AD">
        <w:rPr>
          <w:b/>
          <w:sz w:val="32"/>
          <w:szCs w:val="32"/>
        </w:rPr>
        <w:t>8/15</w:t>
      </w:r>
    </w:p>
    <w:p w:rsidR="00B648AD" w:rsidRPr="00B648AD" w:rsidRDefault="00B648AD" w:rsidP="00B6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32"/>
          <w:szCs w:val="32"/>
        </w:rPr>
      </w:pPr>
      <w:r w:rsidRPr="00B648AD">
        <w:rPr>
          <w:sz w:val="32"/>
          <w:szCs w:val="32"/>
        </w:rPr>
        <w:t xml:space="preserve">2 = </w:t>
      </w:r>
      <w:r w:rsidRPr="00B648AD">
        <w:rPr>
          <w:b/>
          <w:sz w:val="32"/>
          <w:szCs w:val="32"/>
        </w:rPr>
        <w:t>1/3</w:t>
      </w:r>
    </w:p>
    <w:p w:rsidR="002936A4" w:rsidRPr="00B648AD" w:rsidRDefault="00B648AD" w:rsidP="00B648AD">
      <w:pPr>
        <w:rPr>
          <w:b/>
          <w:sz w:val="40"/>
          <w:szCs w:val="40"/>
        </w:rPr>
      </w:pPr>
      <w:r>
        <w:rPr>
          <w:b/>
          <w:sz w:val="32"/>
          <w:szCs w:val="32"/>
        </w:rPr>
        <w:t>are</w:t>
      </w:r>
      <w:bookmarkStart w:id="0" w:name="_GoBack"/>
      <w:bookmarkEnd w:id="0"/>
      <w:r w:rsidRPr="00B648AD">
        <w:rPr>
          <w:b/>
          <w:sz w:val="32"/>
          <w:szCs w:val="32"/>
        </w:rPr>
        <w:t xml:space="preserve"> the probabilities of all the possible outco</w:t>
      </w:r>
      <w:r w:rsidRPr="00B648AD">
        <w:rPr>
          <w:b/>
          <w:sz w:val="40"/>
          <w:szCs w:val="40"/>
        </w:rPr>
        <w:t>mes.</w:t>
      </w:r>
    </w:p>
    <w:sectPr w:rsidR="002936A4" w:rsidRPr="00B648AD" w:rsidSect="00370D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47"/>
    <w:rsid w:val="00151647"/>
    <w:rsid w:val="002936A4"/>
    <w:rsid w:val="00370D2A"/>
    <w:rsid w:val="00B648AD"/>
    <w:rsid w:val="00F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37F0"/>
  <w15:chartTrackingRefBased/>
  <w15:docId w15:val="{A2378DD6-1467-F745-91B2-6147520E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8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8AD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2019-01-31T18:34:00Z</dcterms:created>
  <dcterms:modified xsi:type="dcterms:W3CDTF">2019-01-31T18:45:00Z</dcterms:modified>
</cp:coreProperties>
</file>