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54245" w14:textId="77777777" w:rsidR="0053502D" w:rsidRDefault="0053502D">
      <w:pPr>
        <w:spacing w:before="1200"/>
      </w:pPr>
    </w:p>
    <w:p w14:paraId="0D1C1A80" w14:textId="6A5790C5" w:rsidR="0053502D" w:rsidRDefault="0053502D">
      <w:pPr>
        <w:spacing w:before="200" w:after="400"/>
        <w:jc w:val="center"/>
      </w:pPr>
    </w:p>
    <w:p w14:paraId="59996435" w14:textId="77777777" w:rsidR="003D0082" w:rsidRDefault="003D0082">
      <w:pPr>
        <w:spacing w:before="200" w:after="400"/>
        <w:jc w:val="center"/>
      </w:pPr>
    </w:p>
    <w:p w14:paraId="3D341C3A" w14:textId="77777777" w:rsidR="003D0082" w:rsidRDefault="003D0082">
      <w:pPr>
        <w:spacing w:before="200" w:after="400"/>
        <w:jc w:val="center"/>
      </w:pPr>
    </w:p>
    <w:p w14:paraId="10AD15D1" w14:textId="77777777" w:rsidR="003D0082" w:rsidRDefault="003D0082">
      <w:pPr>
        <w:spacing w:before="200" w:after="400"/>
        <w:jc w:val="center"/>
      </w:pPr>
    </w:p>
    <w:p w14:paraId="102FD8B8" w14:textId="77777777" w:rsidR="003D0082" w:rsidRDefault="003D0082">
      <w:pPr>
        <w:spacing w:before="200" w:after="400"/>
        <w:jc w:val="center"/>
      </w:pPr>
    </w:p>
    <w:p w14:paraId="257A26B1" w14:textId="77777777" w:rsidR="003D0082" w:rsidRDefault="003D0082">
      <w:pPr>
        <w:spacing w:before="200" w:after="400"/>
        <w:jc w:val="center"/>
      </w:pPr>
    </w:p>
    <w:p w14:paraId="0A315447" w14:textId="77777777" w:rsidR="0053502D" w:rsidRDefault="00000000">
      <w:pPr>
        <w:spacing w:after="160"/>
        <w:jc w:val="center"/>
      </w:pPr>
      <w:r>
        <w:rPr>
          <w:b/>
          <w:bCs/>
          <w:color w:val="2E4057"/>
          <w:sz w:val="56"/>
          <w:szCs w:val="56"/>
        </w:rPr>
        <w:t>Caption Kanban</w:t>
      </w:r>
    </w:p>
    <w:p w14:paraId="217AEEFA" w14:textId="77777777" w:rsidR="0053502D" w:rsidRDefault="00000000">
      <w:pPr>
        <w:spacing w:after="200"/>
        <w:jc w:val="center"/>
      </w:pPr>
      <w:r>
        <w:rPr>
          <w:color w:val="4A90D9"/>
          <w:sz w:val="32"/>
          <w:szCs w:val="32"/>
        </w:rPr>
        <w:t>Application Documentation Report</w:t>
      </w:r>
    </w:p>
    <w:p w14:paraId="042EB5BB" w14:textId="77777777" w:rsidR="0053502D" w:rsidRDefault="00000000">
      <w:pPr>
        <w:spacing w:after="600"/>
        <w:jc w:val="center"/>
      </w:pPr>
      <w:r>
        <w:rPr>
          <w:i/>
          <w:iCs/>
          <w:color w:val="555555"/>
        </w:rPr>
        <w:t xml:space="preserve">A premium productivity and collaboration platform designed to organize tasks, boards, workflows, </w:t>
      </w:r>
      <w:proofErr w:type="spellStart"/>
      <w:r>
        <w:rPr>
          <w:i/>
          <w:iCs/>
          <w:color w:val="555555"/>
        </w:rPr>
        <w:t>realtime</w:t>
      </w:r>
      <w:proofErr w:type="spellEnd"/>
      <w:r>
        <w:rPr>
          <w:i/>
          <w:iCs/>
          <w:color w:val="555555"/>
        </w:rPr>
        <w:t xml:space="preserve"> teamwork, and smart project management.</w:t>
      </w:r>
    </w:p>
    <w:p w14:paraId="0EFE704C" w14:textId="77777777" w:rsidR="0053502D" w:rsidRDefault="00000000">
      <w:pPr>
        <w:spacing w:after="200"/>
        <w:jc w:val="center"/>
      </w:pPr>
      <w:r>
        <w:rPr>
          <w:color w:val="888888"/>
        </w:rPr>
        <w:t>May 2026</w:t>
      </w:r>
    </w:p>
    <w:p w14:paraId="5226D146" w14:textId="77777777" w:rsidR="0053502D" w:rsidRDefault="00000000">
      <w:r>
        <w:br w:type="page"/>
      </w:r>
    </w:p>
    <w:p w14:paraId="36375714" w14:textId="77777777" w:rsidR="0053502D" w:rsidRDefault="00000000">
      <w:pPr>
        <w:pStyle w:val="Heading1"/>
        <w:pBdr>
          <w:bottom w:val="single" w:sz="6" w:space="1" w:color="4A90D9"/>
        </w:pBdr>
      </w:pPr>
      <w:r>
        <w:lastRenderedPageBreak/>
        <w:t>1. Splash Screen</w:t>
      </w:r>
    </w:p>
    <w:p w14:paraId="04145C48" w14:textId="77777777" w:rsidR="0053502D" w:rsidRDefault="00000000">
      <w:pPr>
        <w:spacing w:before="200" w:after="200"/>
        <w:jc w:val="center"/>
      </w:pPr>
      <w:r>
        <w:rPr>
          <w:noProof/>
        </w:rPr>
        <w:drawing>
          <wp:inline distT="0" distB="0" distL="0" distR="0" wp14:anchorId="76852B02" wp14:editId="6DCFDD51">
            <wp:extent cx="2095500" cy="4095750"/>
            <wp:effectExtent l="0" t="0" r="0" b="0"/>
            <wp:docPr id="561777153" name="Picture 561777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4095750"/>
                    </a:xfrm>
                    <a:prstGeom prst="rect">
                      <a:avLst/>
                    </a:prstGeom>
                  </pic:spPr>
                </pic:pic>
              </a:graphicData>
            </a:graphic>
          </wp:inline>
        </w:drawing>
      </w:r>
    </w:p>
    <w:p w14:paraId="1C24EA9C" w14:textId="77777777" w:rsidR="0053502D" w:rsidRDefault="00000000">
      <w:pPr>
        <w:spacing w:before="60" w:after="160"/>
        <w:jc w:val="center"/>
      </w:pPr>
      <w:r>
        <w:rPr>
          <w:i/>
          <w:iCs/>
          <w:color w:val="666666"/>
          <w:sz w:val="18"/>
          <w:szCs w:val="18"/>
        </w:rPr>
        <w:t>Figure 1 – Splash Screen with Kanban Board branding and loading animation</w:t>
      </w:r>
    </w:p>
    <w:p w14:paraId="4F491BD7" w14:textId="77777777" w:rsidR="0053502D" w:rsidRDefault="00000000">
      <w:pPr>
        <w:spacing w:before="80" w:after="80"/>
      </w:pPr>
      <w:r>
        <w:t>The Splash Screen is the initial screen displayed when the application starts. It presents the branding of the "Caption Kanban" application with an attractive user interface and loading animation. This screen improves user experience by giving a professional first impression while initializing Firebase services and loading user data.</w:t>
      </w:r>
    </w:p>
    <w:p w14:paraId="42BDF7A6" w14:textId="77777777" w:rsidR="0053502D" w:rsidRDefault="00000000">
      <w:pPr>
        <w:pStyle w:val="Heading2"/>
        <w:spacing w:before="300"/>
      </w:pPr>
      <w:r>
        <w:t>Features</w:t>
      </w:r>
    </w:p>
    <w:p w14:paraId="0CD26E67" w14:textId="77777777" w:rsidR="0053502D" w:rsidRDefault="00000000">
      <w:pPr>
        <w:pStyle w:val="ListParagraph"/>
        <w:numPr>
          <w:ilvl w:val="0"/>
          <w:numId w:val="2"/>
        </w:numPr>
        <w:spacing w:before="40" w:after="40"/>
      </w:pPr>
      <w:r>
        <w:t>App logo and branding</w:t>
      </w:r>
    </w:p>
    <w:p w14:paraId="7FE229C0" w14:textId="77777777" w:rsidR="0053502D" w:rsidRDefault="00000000">
      <w:pPr>
        <w:pStyle w:val="ListParagraph"/>
        <w:numPr>
          <w:ilvl w:val="0"/>
          <w:numId w:val="2"/>
        </w:numPr>
        <w:spacing w:before="40" w:after="40"/>
      </w:pPr>
      <w:r>
        <w:t>Animated loading indicator</w:t>
      </w:r>
    </w:p>
    <w:p w14:paraId="22689DC4" w14:textId="77777777" w:rsidR="0053502D" w:rsidRDefault="00000000">
      <w:pPr>
        <w:pStyle w:val="ListParagraph"/>
        <w:numPr>
          <w:ilvl w:val="0"/>
          <w:numId w:val="2"/>
        </w:numPr>
        <w:spacing w:before="40" w:after="40"/>
      </w:pPr>
      <w:r>
        <w:t>Modern gradient UI design</w:t>
      </w:r>
    </w:p>
    <w:p w14:paraId="22793B27" w14:textId="77777777" w:rsidR="0053502D" w:rsidRDefault="00000000">
      <w:pPr>
        <w:pStyle w:val="ListParagraph"/>
        <w:numPr>
          <w:ilvl w:val="0"/>
          <w:numId w:val="2"/>
        </w:numPr>
        <w:spacing w:before="40" w:after="40"/>
      </w:pPr>
      <w:r>
        <w:t>Initial Firebase setup and session checking</w:t>
      </w:r>
    </w:p>
    <w:p w14:paraId="1FDEFD91" w14:textId="77777777" w:rsidR="0053502D" w:rsidRDefault="00000000">
      <w:r>
        <w:br w:type="page"/>
      </w:r>
    </w:p>
    <w:p w14:paraId="48B27892" w14:textId="77777777" w:rsidR="0053502D" w:rsidRDefault="00000000">
      <w:pPr>
        <w:pStyle w:val="Heading1"/>
        <w:pBdr>
          <w:bottom w:val="single" w:sz="6" w:space="1" w:color="4A90D9"/>
        </w:pBdr>
      </w:pPr>
      <w:r>
        <w:lastRenderedPageBreak/>
        <w:t>2. Login Screen</w:t>
      </w:r>
    </w:p>
    <w:p w14:paraId="01C84B2A" w14:textId="77777777" w:rsidR="0053502D" w:rsidRDefault="00000000">
      <w:pPr>
        <w:spacing w:before="200" w:after="200"/>
        <w:jc w:val="center"/>
      </w:pPr>
      <w:r>
        <w:rPr>
          <w:noProof/>
        </w:rPr>
        <w:drawing>
          <wp:inline distT="0" distB="0" distL="0" distR="0" wp14:anchorId="5A6A545A" wp14:editId="3C32D823">
            <wp:extent cx="2095500" cy="4095750"/>
            <wp:effectExtent l="0" t="0" r="0" b="0"/>
            <wp:docPr id="972128558" name="Picture 972128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4095750"/>
                    </a:xfrm>
                    <a:prstGeom prst="rect">
                      <a:avLst/>
                    </a:prstGeom>
                  </pic:spPr>
                </pic:pic>
              </a:graphicData>
            </a:graphic>
          </wp:inline>
        </w:drawing>
      </w:r>
    </w:p>
    <w:p w14:paraId="7BF840BA" w14:textId="77777777" w:rsidR="0053502D" w:rsidRDefault="00000000">
      <w:pPr>
        <w:spacing w:before="60" w:after="160"/>
        <w:jc w:val="center"/>
      </w:pPr>
      <w:r>
        <w:rPr>
          <w:i/>
          <w:iCs/>
          <w:color w:val="666666"/>
          <w:sz w:val="18"/>
          <w:szCs w:val="18"/>
        </w:rPr>
        <w:t>Figure 2 – Login Screen with email/password and social sign-in options</w:t>
      </w:r>
    </w:p>
    <w:p w14:paraId="7DD821CB" w14:textId="77777777" w:rsidR="0053502D" w:rsidRDefault="00000000">
      <w:pPr>
        <w:spacing w:before="80" w:after="80"/>
      </w:pPr>
      <w:r>
        <w:t>The Login Screen allows registered users to securely access the application using their email and password. It also supports social authentication methods such as Google, Apple, and Facebook login for faster and more convenient access.</w:t>
      </w:r>
    </w:p>
    <w:p w14:paraId="67957409" w14:textId="77777777" w:rsidR="0053502D" w:rsidRDefault="00000000">
      <w:pPr>
        <w:pStyle w:val="Heading2"/>
        <w:spacing w:before="300"/>
      </w:pPr>
      <w:r>
        <w:t>Features</w:t>
      </w:r>
    </w:p>
    <w:p w14:paraId="6B9170E2" w14:textId="77777777" w:rsidR="0053502D" w:rsidRDefault="00000000">
      <w:pPr>
        <w:pStyle w:val="ListParagraph"/>
        <w:numPr>
          <w:ilvl w:val="0"/>
          <w:numId w:val="2"/>
        </w:numPr>
        <w:spacing w:before="40" w:after="40"/>
      </w:pPr>
      <w:r>
        <w:t>Email and password authentication</w:t>
      </w:r>
    </w:p>
    <w:p w14:paraId="45A4725B" w14:textId="77777777" w:rsidR="0053502D" w:rsidRDefault="00000000">
      <w:pPr>
        <w:pStyle w:val="ListParagraph"/>
        <w:numPr>
          <w:ilvl w:val="0"/>
          <w:numId w:val="2"/>
        </w:numPr>
        <w:spacing w:before="40" w:after="40"/>
      </w:pPr>
      <w:r>
        <w:t>Forgot password option</w:t>
      </w:r>
    </w:p>
    <w:p w14:paraId="50C3E83F" w14:textId="77777777" w:rsidR="0053502D" w:rsidRDefault="00000000">
      <w:pPr>
        <w:pStyle w:val="ListParagraph"/>
        <w:numPr>
          <w:ilvl w:val="0"/>
          <w:numId w:val="2"/>
        </w:numPr>
        <w:spacing w:before="40" w:after="40"/>
      </w:pPr>
      <w:r>
        <w:t>Google, Apple, and Facebook login integration</w:t>
      </w:r>
    </w:p>
    <w:p w14:paraId="06B194E7" w14:textId="77777777" w:rsidR="0053502D" w:rsidRDefault="00000000">
      <w:pPr>
        <w:pStyle w:val="ListParagraph"/>
        <w:numPr>
          <w:ilvl w:val="0"/>
          <w:numId w:val="2"/>
        </w:numPr>
        <w:spacing w:before="40" w:after="40"/>
      </w:pPr>
      <w:r>
        <w:t>Firebase Authentication support</w:t>
      </w:r>
    </w:p>
    <w:p w14:paraId="65AA177D" w14:textId="77777777" w:rsidR="0053502D" w:rsidRDefault="00000000">
      <w:pPr>
        <w:pStyle w:val="ListParagraph"/>
        <w:numPr>
          <w:ilvl w:val="0"/>
          <w:numId w:val="2"/>
        </w:numPr>
        <w:spacing w:before="40" w:after="40"/>
      </w:pPr>
      <w:r>
        <w:t>Input validation and secure login handling</w:t>
      </w:r>
    </w:p>
    <w:p w14:paraId="495411BE" w14:textId="77777777" w:rsidR="0053502D" w:rsidRDefault="00000000">
      <w:r>
        <w:br w:type="page"/>
      </w:r>
    </w:p>
    <w:p w14:paraId="39397F1D" w14:textId="77777777" w:rsidR="0053502D" w:rsidRDefault="00000000">
      <w:pPr>
        <w:pStyle w:val="Heading1"/>
        <w:pBdr>
          <w:bottom w:val="single" w:sz="6" w:space="1" w:color="4A90D9"/>
        </w:pBdr>
      </w:pPr>
      <w:r>
        <w:lastRenderedPageBreak/>
        <w:t>3. Signup Screen</w:t>
      </w:r>
    </w:p>
    <w:p w14:paraId="6DCE543F" w14:textId="77777777" w:rsidR="0053502D" w:rsidRDefault="00000000">
      <w:pPr>
        <w:spacing w:before="200" w:after="200"/>
        <w:jc w:val="center"/>
      </w:pPr>
      <w:r>
        <w:rPr>
          <w:noProof/>
        </w:rPr>
        <w:drawing>
          <wp:inline distT="0" distB="0" distL="0" distR="0" wp14:anchorId="059A8F95" wp14:editId="15830AF1">
            <wp:extent cx="2095500" cy="4095750"/>
            <wp:effectExtent l="0" t="0" r="0" b="0"/>
            <wp:docPr id="1352044550" name="Picture 1352044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095500" cy="4095750"/>
                    </a:xfrm>
                    <a:prstGeom prst="rect">
                      <a:avLst/>
                    </a:prstGeom>
                  </pic:spPr>
                </pic:pic>
              </a:graphicData>
            </a:graphic>
          </wp:inline>
        </w:drawing>
      </w:r>
    </w:p>
    <w:p w14:paraId="1F82F77D" w14:textId="77777777" w:rsidR="0053502D" w:rsidRDefault="00000000">
      <w:pPr>
        <w:spacing w:before="60" w:after="160"/>
        <w:jc w:val="center"/>
      </w:pPr>
      <w:r>
        <w:rPr>
          <w:i/>
          <w:iCs/>
          <w:color w:val="666666"/>
          <w:sz w:val="18"/>
          <w:szCs w:val="18"/>
        </w:rPr>
        <w:t>Figure 3 – Signup Screen for new user account creation</w:t>
      </w:r>
    </w:p>
    <w:p w14:paraId="7E5D40F6" w14:textId="77777777" w:rsidR="0053502D" w:rsidRDefault="00000000">
      <w:pPr>
        <w:spacing w:before="80" w:after="80"/>
      </w:pPr>
      <w:r>
        <w:t>The Signup Screen enables new users to create an account in the application. Users can register by entering their username, email address, and password. Social signup options are also provided for simplified registration.</w:t>
      </w:r>
    </w:p>
    <w:p w14:paraId="5A92134E" w14:textId="77777777" w:rsidR="0053502D" w:rsidRDefault="00000000">
      <w:pPr>
        <w:pStyle w:val="Heading2"/>
        <w:spacing w:before="300"/>
      </w:pPr>
      <w:r>
        <w:t>Features</w:t>
      </w:r>
    </w:p>
    <w:p w14:paraId="30FB6D6E" w14:textId="77777777" w:rsidR="0053502D" w:rsidRDefault="00000000">
      <w:pPr>
        <w:pStyle w:val="ListParagraph"/>
        <w:numPr>
          <w:ilvl w:val="0"/>
          <w:numId w:val="2"/>
        </w:numPr>
        <w:spacing w:before="40" w:after="40"/>
      </w:pPr>
      <w:r>
        <w:t>User registration form</w:t>
      </w:r>
    </w:p>
    <w:p w14:paraId="38A1E37D" w14:textId="77777777" w:rsidR="0053502D" w:rsidRDefault="00000000">
      <w:pPr>
        <w:pStyle w:val="ListParagraph"/>
        <w:numPr>
          <w:ilvl w:val="0"/>
          <w:numId w:val="2"/>
        </w:numPr>
        <w:spacing w:before="40" w:after="40"/>
      </w:pPr>
      <w:r>
        <w:t>Password visibility toggle</w:t>
      </w:r>
    </w:p>
    <w:p w14:paraId="35A0F3AC" w14:textId="77777777" w:rsidR="0053502D" w:rsidRDefault="00000000">
      <w:pPr>
        <w:pStyle w:val="ListParagraph"/>
        <w:numPr>
          <w:ilvl w:val="0"/>
          <w:numId w:val="2"/>
        </w:numPr>
        <w:spacing w:before="40" w:after="40"/>
      </w:pPr>
      <w:r>
        <w:t>Social media signup integration</w:t>
      </w:r>
    </w:p>
    <w:p w14:paraId="7AB0EF56" w14:textId="77777777" w:rsidR="0053502D" w:rsidRDefault="00000000">
      <w:pPr>
        <w:pStyle w:val="ListParagraph"/>
        <w:numPr>
          <w:ilvl w:val="0"/>
          <w:numId w:val="2"/>
        </w:numPr>
        <w:spacing w:before="40" w:after="40"/>
      </w:pPr>
      <w:r>
        <w:t>Firebase Authentication integration</w:t>
      </w:r>
    </w:p>
    <w:p w14:paraId="70DABEFC" w14:textId="77777777" w:rsidR="0053502D" w:rsidRDefault="00000000">
      <w:pPr>
        <w:pStyle w:val="ListParagraph"/>
        <w:numPr>
          <w:ilvl w:val="0"/>
          <w:numId w:val="2"/>
        </w:numPr>
        <w:spacing w:before="40" w:after="40"/>
      </w:pPr>
      <w:r>
        <w:t>Secure user account creation</w:t>
      </w:r>
    </w:p>
    <w:p w14:paraId="12DDB66C" w14:textId="77777777" w:rsidR="0053502D" w:rsidRDefault="00000000">
      <w:r>
        <w:br w:type="page"/>
      </w:r>
    </w:p>
    <w:p w14:paraId="5EABFDDC" w14:textId="77777777" w:rsidR="0053502D" w:rsidRDefault="00000000">
      <w:pPr>
        <w:pStyle w:val="Heading1"/>
        <w:pBdr>
          <w:bottom w:val="single" w:sz="6" w:space="1" w:color="4A90D9"/>
        </w:pBdr>
      </w:pPr>
      <w:r>
        <w:lastRenderedPageBreak/>
        <w:t>4. Google Authentication Screen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3502D" w14:paraId="30C58773"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vAlign w:val="center"/>
          </w:tcPr>
          <w:p w14:paraId="0736DCB5" w14:textId="699B2A56" w:rsidR="0053502D" w:rsidRDefault="003D0082" w:rsidP="003D0082">
            <w:pPr>
              <w:spacing w:before="100" w:after="100"/>
              <w:jc w:val="both"/>
            </w:pPr>
            <w:r>
              <w:t xml:space="preserve">                          </w:t>
            </w:r>
            <w:r>
              <w:rPr>
                <w:noProof/>
              </w:rPr>
              <w:drawing>
                <wp:inline distT="0" distB="0" distL="0" distR="0" wp14:anchorId="74CA5355" wp14:editId="10EBD22D">
                  <wp:extent cx="1905000" cy="3714750"/>
                  <wp:effectExtent l="0" t="0" r="0" b="0"/>
                  <wp:docPr id="329546142" name="Picture 329546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0" cy="3714750"/>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vAlign w:val="center"/>
          </w:tcPr>
          <w:p w14:paraId="5EBDC1ED" w14:textId="26E8276E" w:rsidR="0053502D" w:rsidRDefault="0053502D" w:rsidP="003D0082">
            <w:pPr>
              <w:spacing w:before="100" w:after="100"/>
              <w:jc w:val="center"/>
            </w:pPr>
          </w:p>
        </w:tc>
      </w:tr>
    </w:tbl>
    <w:p w14:paraId="24EA2544" w14:textId="77777777" w:rsidR="0053502D" w:rsidRDefault="00000000">
      <w:pPr>
        <w:spacing w:before="60" w:after="160"/>
        <w:jc w:val="center"/>
      </w:pPr>
      <w:r>
        <w:rPr>
          <w:i/>
          <w:iCs/>
          <w:color w:val="666666"/>
          <w:sz w:val="18"/>
          <w:szCs w:val="18"/>
        </w:rPr>
        <w:t>Figure 4 – Google Sign-In permission dialog triggered from the Login Screen</w:t>
      </w:r>
    </w:p>
    <w:p w14:paraId="45A4570D" w14:textId="77777777" w:rsidR="0053502D" w:rsidRDefault="00000000">
      <w:pPr>
        <w:spacing w:before="80" w:after="80"/>
      </w:pPr>
      <w:r>
        <w:t>This screen demonstrates the Google Sign-In integration used in the application. It securely authenticates users using their Google account through Firebase Authentication services. When a user taps the Google icon, iOS presents a permission dialog confirming the app wants to use google.com to sign in, and the user may proceed or cancel.</w:t>
      </w:r>
    </w:p>
    <w:p w14:paraId="4CAC7426" w14:textId="77777777" w:rsidR="0053502D" w:rsidRDefault="00000000">
      <w:pPr>
        <w:pStyle w:val="Heading2"/>
        <w:spacing w:before="300"/>
      </w:pPr>
      <w:r>
        <w:t>Features</w:t>
      </w:r>
    </w:p>
    <w:p w14:paraId="0EF0BB43" w14:textId="77777777" w:rsidR="0053502D" w:rsidRDefault="00000000">
      <w:pPr>
        <w:pStyle w:val="ListParagraph"/>
        <w:numPr>
          <w:ilvl w:val="0"/>
          <w:numId w:val="2"/>
        </w:numPr>
        <w:spacing w:before="40" w:after="40"/>
      </w:pPr>
      <w:r>
        <w:t>Secure Google OAuth authentication</w:t>
      </w:r>
    </w:p>
    <w:p w14:paraId="444CAA91" w14:textId="77777777" w:rsidR="0053502D" w:rsidRDefault="00000000">
      <w:pPr>
        <w:pStyle w:val="ListParagraph"/>
        <w:numPr>
          <w:ilvl w:val="0"/>
          <w:numId w:val="2"/>
        </w:numPr>
        <w:spacing w:before="40" w:after="40"/>
      </w:pPr>
      <w:r>
        <w:t>Firebase Google Sign-In integration</w:t>
      </w:r>
    </w:p>
    <w:p w14:paraId="4C38637A" w14:textId="77777777" w:rsidR="0053502D" w:rsidRDefault="00000000">
      <w:pPr>
        <w:pStyle w:val="ListParagraph"/>
        <w:numPr>
          <w:ilvl w:val="0"/>
          <w:numId w:val="2"/>
        </w:numPr>
        <w:spacing w:before="40" w:after="40"/>
      </w:pPr>
      <w:r>
        <w:t>Quick account access</w:t>
      </w:r>
    </w:p>
    <w:p w14:paraId="2A4D2141" w14:textId="77777777" w:rsidR="0053502D" w:rsidRDefault="00000000">
      <w:pPr>
        <w:pStyle w:val="ListParagraph"/>
        <w:numPr>
          <w:ilvl w:val="0"/>
          <w:numId w:val="2"/>
        </w:numPr>
        <w:spacing w:before="40" w:after="40"/>
      </w:pPr>
      <w:r>
        <w:t>Simplified login experience</w:t>
      </w:r>
    </w:p>
    <w:p w14:paraId="6C017D99" w14:textId="77777777" w:rsidR="0053502D" w:rsidRDefault="00000000">
      <w:r>
        <w:br w:type="page"/>
      </w:r>
    </w:p>
    <w:p w14:paraId="103C3F43" w14:textId="77777777" w:rsidR="0053502D" w:rsidRDefault="00000000">
      <w:pPr>
        <w:pStyle w:val="Heading1"/>
        <w:pBdr>
          <w:bottom w:val="single" w:sz="6" w:space="1" w:color="4A90D9"/>
        </w:pBdr>
      </w:pPr>
      <w:r>
        <w:lastRenderedPageBreak/>
        <w:t>5. Home Dashboard Screen</w:t>
      </w:r>
    </w:p>
    <w:p w14:paraId="7253975F" w14:textId="77777777" w:rsidR="0053502D" w:rsidRDefault="00000000">
      <w:pPr>
        <w:spacing w:before="200" w:after="200"/>
        <w:jc w:val="center"/>
      </w:pPr>
      <w:r>
        <w:rPr>
          <w:noProof/>
        </w:rPr>
        <w:drawing>
          <wp:inline distT="0" distB="0" distL="0" distR="0" wp14:anchorId="4F16C41B" wp14:editId="376E130E">
            <wp:extent cx="2095500" cy="4095750"/>
            <wp:effectExtent l="0" t="0" r="0" b="0"/>
            <wp:docPr id="1491400957" name="Picture 1491400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095500" cy="4095750"/>
                    </a:xfrm>
                    <a:prstGeom prst="rect">
                      <a:avLst/>
                    </a:prstGeom>
                  </pic:spPr>
                </pic:pic>
              </a:graphicData>
            </a:graphic>
          </wp:inline>
        </w:drawing>
      </w:r>
    </w:p>
    <w:p w14:paraId="0BE313E5" w14:textId="77777777" w:rsidR="0053502D" w:rsidRDefault="00000000">
      <w:pPr>
        <w:spacing w:before="60" w:after="160"/>
        <w:jc w:val="center"/>
      </w:pPr>
      <w:r>
        <w:rPr>
          <w:i/>
          <w:iCs/>
          <w:color w:val="666666"/>
          <w:sz w:val="18"/>
          <w:szCs w:val="18"/>
        </w:rPr>
        <w:t>Figure 5 – Home Dashboard showing task stats, boards, and progress overview</w:t>
      </w:r>
    </w:p>
    <w:p w14:paraId="217EFFC0" w14:textId="77777777" w:rsidR="0053502D" w:rsidRDefault="00000000">
      <w:pPr>
        <w:spacing w:before="80" w:after="80"/>
      </w:pPr>
      <w:r>
        <w:t>The Home Dashboard provides an overview of the user's productivity data including total tasks, boards, and overall progress. It acts as the central workspace where users can quickly access and manage their boards.</w:t>
      </w:r>
    </w:p>
    <w:p w14:paraId="20262E23" w14:textId="77777777" w:rsidR="0053502D" w:rsidRDefault="00000000">
      <w:pPr>
        <w:pStyle w:val="Heading2"/>
        <w:spacing w:before="300"/>
      </w:pPr>
      <w:r>
        <w:t>Features</w:t>
      </w:r>
    </w:p>
    <w:p w14:paraId="73C4AFD5" w14:textId="77777777" w:rsidR="0053502D" w:rsidRDefault="00000000">
      <w:pPr>
        <w:pStyle w:val="ListParagraph"/>
        <w:numPr>
          <w:ilvl w:val="0"/>
          <w:numId w:val="2"/>
        </w:numPr>
        <w:spacing w:before="40" w:after="40"/>
      </w:pPr>
      <w:r>
        <w:t>User greeting section</w:t>
      </w:r>
    </w:p>
    <w:p w14:paraId="5B9A6448" w14:textId="77777777" w:rsidR="0053502D" w:rsidRDefault="00000000">
      <w:pPr>
        <w:pStyle w:val="ListParagraph"/>
        <w:numPr>
          <w:ilvl w:val="0"/>
          <w:numId w:val="2"/>
        </w:numPr>
        <w:spacing w:before="40" w:after="40"/>
      </w:pPr>
      <w:r>
        <w:t>Task statistics overview (Tasks, Boards, Progress %)</w:t>
      </w:r>
    </w:p>
    <w:p w14:paraId="4D05F932" w14:textId="77777777" w:rsidR="0053502D" w:rsidRDefault="00000000">
      <w:pPr>
        <w:pStyle w:val="ListParagraph"/>
        <w:numPr>
          <w:ilvl w:val="0"/>
          <w:numId w:val="2"/>
        </w:numPr>
        <w:spacing w:before="40" w:after="40"/>
      </w:pPr>
      <w:r>
        <w:t>Board management with quick navigation</w:t>
      </w:r>
    </w:p>
    <w:p w14:paraId="7935C13C" w14:textId="77777777" w:rsidR="0053502D" w:rsidRDefault="00000000">
      <w:pPr>
        <w:pStyle w:val="ListParagraph"/>
        <w:numPr>
          <w:ilvl w:val="0"/>
          <w:numId w:val="2"/>
        </w:numPr>
        <w:spacing w:before="40" w:after="40"/>
      </w:pPr>
      <w:r>
        <w:t>Progress tracking</w:t>
      </w:r>
    </w:p>
    <w:p w14:paraId="1E432557" w14:textId="77777777" w:rsidR="0053502D" w:rsidRDefault="00000000">
      <w:pPr>
        <w:pStyle w:val="ListParagraph"/>
        <w:numPr>
          <w:ilvl w:val="0"/>
          <w:numId w:val="2"/>
        </w:numPr>
        <w:spacing w:before="40" w:after="40"/>
      </w:pPr>
      <w:r>
        <w:t>Bottom navigation bar (Board, Search, Activity, Profile)</w:t>
      </w:r>
    </w:p>
    <w:p w14:paraId="10FC4EE7" w14:textId="77777777" w:rsidR="0053502D" w:rsidRDefault="00000000">
      <w:pPr>
        <w:pStyle w:val="ListParagraph"/>
        <w:numPr>
          <w:ilvl w:val="0"/>
          <w:numId w:val="2"/>
        </w:numPr>
        <w:spacing w:before="40" w:after="40"/>
      </w:pPr>
      <w:r>
        <w:t>Real-time Firebase data fetching</w:t>
      </w:r>
    </w:p>
    <w:p w14:paraId="3A6BB4A8" w14:textId="77777777" w:rsidR="0053502D" w:rsidRDefault="00000000">
      <w:r>
        <w:br w:type="page"/>
      </w:r>
    </w:p>
    <w:p w14:paraId="50FE6879" w14:textId="77777777" w:rsidR="0053502D" w:rsidRDefault="00000000">
      <w:pPr>
        <w:pStyle w:val="Heading1"/>
        <w:pBdr>
          <w:bottom w:val="single" w:sz="6" w:space="1" w:color="4A90D9"/>
        </w:pBdr>
      </w:pPr>
      <w:r>
        <w:lastRenderedPageBreak/>
        <w:t>6. Create Board Screen</w:t>
      </w:r>
    </w:p>
    <w:p w14:paraId="4AFAC2D2" w14:textId="77777777" w:rsidR="0053502D" w:rsidRDefault="00000000">
      <w:pPr>
        <w:spacing w:before="200" w:after="200"/>
        <w:jc w:val="center"/>
      </w:pPr>
      <w:r>
        <w:rPr>
          <w:noProof/>
        </w:rPr>
        <w:drawing>
          <wp:inline distT="0" distB="0" distL="0" distR="0" wp14:anchorId="14DDD25C" wp14:editId="1CDBD7D5">
            <wp:extent cx="2095500" cy="4095750"/>
            <wp:effectExtent l="0" t="0" r="0" b="0"/>
            <wp:docPr id="661466434" name="Picture 661466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095500" cy="4095750"/>
                    </a:xfrm>
                    <a:prstGeom prst="rect">
                      <a:avLst/>
                    </a:prstGeom>
                  </pic:spPr>
                </pic:pic>
              </a:graphicData>
            </a:graphic>
          </wp:inline>
        </w:drawing>
      </w:r>
    </w:p>
    <w:p w14:paraId="1110DC77" w14:textId="77777777" w:rsidR="0053502D" w:rsidRDefault="00000000">
      <w:pPr>
        <w:spacing w:before="60" w:after="160"/>
        <w:jc w:val="center"/>
      </w:pPr>
      <w:r>
        <w:rPr>
          <w:i/>
          <w:iCs/>
          <w:color w:val="666666"/>
          <w:sz w:val="18"/>
          <w:szCs w:val="18"/>
        </w:rPr>
        <w:t>Figure 6 – Create New Board form with privacy settings</w:t>
      </w:r>
    </w:p>
    <w:p w14:paraId="4EE68377" w14:textId="77777777" w:rsidR="0053502D" w:rsidRDefault="00000000">
      <w:pPr>
        <w:spacing w:before="80" w:after="80"/>
      </w:pPr>
      <w:r>
        <w:t>The Create Board Screen allows users to create new Kanban boards by entering board details such as board name, description, privacy settings, and cover image.</w:t>
      </w:r>
    </w:p>
    <w:p w14:paraId="7C4E5BF2" w14:textId="77777777" w:rsidR="0053502D" w:rsidRDefault="00000000">
      <w:pPr>
        <w:pStyle w:val="Heading2"/>
        <w:spacing w:before="300"/>
      </w:pPr>
      <w:r>
        <w:t>Features</w:t>
      </w:r>
    </w:p>
    <w:p w14:paraId="652A4C72" w14:textId="77777777" w:rsidR="0053502D" w:rsidRDefault="00000000">
      <w:pPr>
        <w:pStyle w:val="ListParagraph"/>
        <w:numPr>
          <w:ilvl w:val="0"/>
          <w:numId w:val="2"/>
        </w:numPr>
        <w:spacing w:before="40" w:after="40"/>
      </w:pPr>
      <w:r>
        <w:t>Board creation form with name and description fields</w:t>
      </w:r>
    </w:p>
    <w:p w14:paraId="22C3A315" w14:textId="77777777" w:rsidR="0053502D" w:rsidRDefault="00000000">
      <w:pPr>
        <w:pStyle w:val="ListParagraph"/>
        <w:numPr>
          <w:ilvl w:val="0"/>
          <w:numId w:val="2"/>
        </w:numPr>
        <w:spacing w:before="40" w:after="40"/>
      </w:pPr>
      <w:r>
        <w:t>Cover image upload via camera icon</w:t>
      </w:r>
    </w:p>
    <w:p w14:paraId="46542529" w14:textId="77777777" w:rsidR="0053502D" w:rsidRDefault="00000000">
      <w:pPr>
        <w:pStyle w:val="ListParagraph"/>
        <w:numPr>
          <w:ilvl w:val="0"/>
          <w:numId w:val="2"/>
        </w:numPr>
        <w:spacing w:before="40" w:after="40"/>
      </w:pPr>
      <w:r>
        <w:t>Public and Private board options</w:t>
      </w:r>
    </w:p>
    <w:p w14:paraId="25226924" w14:textId="77777777" w:rsidR="0053502D" w:rsidRDefault="00000000">
      <w:pPr>
        <w:pStyle w:val="ListParagraph"/>
        <w:numPr>
          <w:ilvl w:val="0"/>
          <w:numId w:val="2"/>
        </w:numPr>
        <w:spacing w:before="40" w:after="40"/>
      </w:pPr>
      <w:r>
        <w:t xml:space="preserve">Firebase </w:t>
      </w:r>
      <w:proofErr w:type="spellStart"/>
      <w:r>
        <w:t>Firestore</w:t>
      </w:r>
      <w:proofErr w:type="spellEnd"/>
      <w:r>
        <w:t xml:space="preserve"> integration</w:t>
      </w:r>
    </w:p>
    <w:p w14:paraId="34285C5A" w14:textId="77777777" w:rsidR="0053502D" w:rsidRDefault="00000000">
      <w:pPr>
        <w:pStyle w:val="ListParagraph"/>
        <w:numPr>
          <w:ilvl w:val="0"/>
          <w:numId w:val="2"/>
        </w:numPr>
        <w:spacing w:before="40" w:after="40"/>
      </w:pPr>
      <w:r>
        <w:t>User-friendly form validation</w:t>
      </w:r>
    </w:p>
    <w:p w14:paraId="0B6BAD1C" w14:textId="77777777" w:rsidR="0053502D" w:rsidRDefault="00000000">
      <w:r>
        <w:br w:type="page"/>
      </w:r>
    </w:p>
    <w:p w14:paraId="3CDCB86E" w14:textId="77777777" w:rsidR="0053502D" w:rsidRDefault="00000000">
      <w:pPr>
        <w:pStyle w:val="Heading1"/>
        <w:pBdr>
          <w:bottom w:val="single" w:sz="6" w:space="1" w:color="4A90D9"/>
        </w:pBdr>
      </w:pPr>
      <w:r>
        <w:lastRenderedPageBreak/>
        <w:t>7. Board Details Screen</w:t>
      </w:r>
    </w:p>
    <w:p w14:paraId="7A9C22B5" w14:textId="77777777" w:rsidR="0053502D" w:rsidRDefault="00000000">
      <w:pPr>
        <w:spacing w:before="200" w:after="200"/>
        <w:jc w:val="center"/>
      </w:pPr>
      <w:r>
        <w:rPr>
          <w:noProof/>
        </w:rPr>
        <w:drawing>
          <wp:inline distT="0" distB="0" distL="0" distR="0" wp14:anchorId="38F3DA00" wp14:editId="7DFF00BF">
            <wp:extent cx="2095500" cy="4095750"/>
            <wp:effectExtent l="0" t="0" r="0" b="0"/>
            <wp:docPr id="371902350" name="Picture 371902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095500" cy="4095750"/>
                    </a:xfrm>
                    <a:prstGeom prst="rect">
                      <a:avLst/>
                    </a:prstGeom>
                  </pic:spPr>
                </pic:pic>
              </a:graphicData>
            </a:graphic>
          </wp:inline>
        </w:drawing>
      </w:r>
    </w:p>
    <w:p w14:paraId="52EC7649" w14:textId="77777777" w:rsidR="0053502D" w:rsidRDefault="00000000">
      <w:pPr>
        <w:spacing w:before="60" w:after="160"/>
        <w:jc w:val="center"/>
      </w:pPr>
      <w:r>
        <w:rPr>
          <w:i/>
          <w:iCs/>
          <w:color w:val="666666"/>
          <w:sz w:val="18"/>
          <w:szCs w:val="18"/>
        </w:rPr>
        <w:t>Figure 7 – Board Details showing TODO, DOING, and DONE task columns</w:t>
      </w:r>
    </w:p>
    <w:p w14:paraId="5482A403" w14:textId="77777777" w:rsidR="0053502D" w:rsidRDefault="00000000">
      <w:pPr>
        <w:spacing w:before="80" w:after="80"/>
      </w:pPr>
      <w:r>
        <w:t>The Board Details Screen displays complete information about a selected board, including members and categorized tasks such as TODO, DOING, and DONE. It helps users manage project workflow efficiently with a classic Kanban layout.</w:t>
      </w:r>
    </w:p>
    <w:p w14:paraId="32DAEA99" w14:textId="77777777" w:rsidR="0053502D" w:rsidRDefault="00000000">
      <w:pPr>
        <w:pStyle w:val="Heading2"/>
        <w:spacing w:before="300"/>
      </w:pPr>
      <w:r>
        <w:t>Features</w:t>
      </w:r>
    </w:p>
    <w:p w14:paraId="1366AB74" w14:textId="77777777" w:rsidR="0053502D" w:rsidRDefault="00000000">
      <w:pPr>
        <w:pStyle w:val="ListParagraph"/>
        <w:numPr>
          <w:ilvl w:val="0"/>
          <w:numId w:val="2"/>
        </w:numPr>
        <w:spacing w:before="40" w:after="40"/>
      </w:pPr>
      <w:r>
        <w:t>Task categorization across TODO, DOING, and DONE columns</w:t>
      </w:r>
    </w:p>
    <w:p w14:paraId="64CC39A2" w14:textId="77777777" w:rsidR="0053502D" w:rsidRDefault="00000000">
      <w:pPr>
        <w:pStyle w:val="ListParagraph"/>
        <w:numPr>
          <w:ilvl w:val="0"/>
          <w:numId w:val="2"/>
        </w:numPr>
        <w:spacing w:before="40" w:after="40"/>
      </w:pPr>
      <w:r>
        <w:t>Member management with email display</w:t>
      </w:r>
    </w:p>
    <w:p w14:paraId="09CBFA69" w14:textId="77777777" w:rsidR="0053502D" w:rsidRDefault="00000000">
      <w:pPr>
        <w:pStyle w:val="ListParagraph"/>
        <w:numPr>
          <w:ilvl w:val="0"/>
          <w:numId w:val="2"/>
        </w:numPr>
        <w:spacing w:before="40" w:after="40"/>
      </w:pPr>
      <w:r>
        <w:t>Real-time task updates</w:t>
      </w:r>
    </w:p>
    <w:p w14:paraId="7152399A" w14:textId="77777777" w:rsidR="0053502D" w:rsidRDefault="00000000">
      <w:pPr>
        <w:pStyle w:val="ListParagraph"/>
        <w:numPr>
          <w:ilvl w:val="0"/>
          <w:numId w:val="2"/>
        </w:numPr>
        <w:spacing w:before="40" w:after="40"/>
      </w:pPr>
      <w:r>
        <w:t>Kanban workflow management</w:t>
      </w:r>
    </w:p>
    <w:p w14:paraId="7A78B045" w14:textId="77777777" w:rsidR="0053502D" w:rsidRDefault="00000000">
      <w:pPr>
        <w:pStyle w:val="ListParagraph"/>
        <w:numPr>
          <w:ilvl w:val="0"/>
          <w:numId w:val="2"/>
        </w:numPr>
        <w:spacing w:before="40" w:after="40"/>
      </w:pPr>
      <w:r>
        <w:t>Firebase cloud synchronization</w:t>
      </w:r>
    </w:p>
    <w:p w14:paraId="030F337E" w14:textId="77777777" w:rsidR="0053502D" w:rsidRDefault="00000000">
      <w:pPr>
        <w:pStyle w:val="ListParagraph"/>
        <w:numPr>
          <w:ilvl w:val="0"/>
          <w:numId w:val="2"/>
        </w:numPr>
        <w:spacing w:before="40" w:after="40"/>
      </w:pPr>
      <w:r>
        <w:t>Interactive task cards with assignee info and floating + button</w:t>
      </w:r>
    </w:p>
    <w:p w14:paraId="793715F4" w14:textId="77777777" w:rsidR="0053502D" w:rsidRDefault="00000000">
      <w:r>
        <w:br w:type="page"/>
      </w:r>
    </w:p>
    <w:p w14:paraId="51521FC9" w14:textId="77777777" w:rsidR="0053502D" w:rsidRDefault="00000000">
      <w:pPr>
        <w:pStyle w:val="Heading1"/>
        <w:pBdr>
          <w:bottom w:val="single" w:sz="6" w:space="1" w:color="4A90D9"/>
        </w:pBdr>
      </w:pPr>
      <w:r>
        <w:lastRenderedPageBreak/>
        <w:t>8. Create Task Screen</w:t>
      </w:r>
    </w:p>
    <w:p w14:paraId="569A533C" w14:textId="77777777" w:rsidR="0053502D" w:rsidRDefault="00000000">
      <w:pPr>
        <w:spacing w:before="200" w:after="200"/>
        <w:jc w:val="center"/>
      </w:pPr>
      <w:r>
        <w:rPr>
          <w:noProof/>
        </w:rPr>
        <w:drawing>
          <wp:inline distT="0" distB="0" distL="0" distR="0" wp14:anchorId="3ACC9BEB" wp14:editId="56865BDD">
            <wp:extent cx="2095500" cy="4095750"/>
            <wp:effectExtent l="0" t="0" r="0" b="0"/>
            <wp:docPr id="1929628843" name="Picture 1929628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095500" cy="4095750"/>
                    </a:xfrm>
                    <a:prstGeom prst="rect">
                      <a:avLst/>
                    </a:prstGeom>
                  </pic:spPr>
                </pic:pic>
              </a:graphicData>
            </a:graphic>
          </wp:inline>
        </w:drawing>
      </w:r>
    </w:p>
    <w:p w14:paraId="7978103E" w14:textId="77777777" w:rsidR="0053502D" w:rsidRDefault="00000000">
      <w:pPr>
        <w:spacing w:before="60" w:after="160"/>
        <w:jc w:val="center"/>
      </w:pPr>
      <w:r>
        <w:rPr>
          <w:i/>
          <w:iCs/>
          <w:color w:val="666666"/>
          <w:sz w:val="18"/>
          <w:szCs w:val="18"/>
        </w:rPr>
        <w:t>Figure 8 – Create Task sheet for adding tasks to a board</w:t>
      </w:r>
    </w:p>
    <w:p w14:paraId="0E140680" w14:textId="77777777" w:rsidR="0053502D" w:rsidRDefault="00000000">
      <w:pPr>
        <w:spacing w:before="80" w:after="80"/>
      </w:pPr>
      <w:r>
        <w:t>The Create Task Screen allows users to add new tasks to a selected board. Users can enter task details, assign members, and select the workflow status such as Todo or Doing. This screen helps teams efficiently organize and distribute work within the project.</w:t>
      </w:r>
    </w:p>
    <w:p w14:paraId="314A063C" w14:textId="77777777" w:rsidR="0053502D" w:rsidRDefault="00000000">
      <w:pPr>
        <w:pStyle w:val="Heading2"/>
        <w:spacing w:before="300"/>
      </w:pPr>
      <w:r>
        <w:t>Features</w:t>
      </w:r>
    </w:p>
    <w:p w14:paraId="7FDE0C4D" w14:textId="77777777" w:rsidR="0053502D" w:rsidRDefault="00000000">
      <w:pPr>
        <w:pStyle w:val="ListParagraph"/>
        <w:numPr>
          <w:ilvl w:val="0"/>
          <w:numId w:val="2"/>
        </w:numPr>
        <w:spacing w:before="40" w:after="40"/>
      </w:pPr>
      <w:r>
        <w:t>Task title and description input</w:t>
      </w:r>
    </w:p>
    <w:p w14:paraId="048AE461" w14:textId="77777777" w:rsidR="0053502D" w:rsidRDefault="00000000">
      <w:pPr>
        <w:pStyle w:val="ListParagraph"/>
        <w:numPr>
          <w:ilvl w:val="0"/>
          <w:numId w:val="2"/>
        </w:numPr>
        <w:spacing w:before="40" w:after="40"/>
      </w:pPr>
      <w:r>
        <w:t>Member assignment functionality</w:t>
      </w:r>
    </w:p>
    <w:p w14:paraId="5F682132" w14:textId="77777777" w:rsidR="0053502D" w:rsidRDefault="00000000">
      <w:pPr>
        <w:pStyle w:val="ListParagraph"/>
        <w:numPr>
          <w:ilvl w:val="0"/>
          <w:numId w:val="2"/>
        </w:numPr>
        <w:spacing w:before="40" w:after="40"/>
      </w:pPr>
      <w:r>
        <w:t>Task status selection (Todo / Doing)</w:t>
      </w:r>
    </w:p>
    <w:p w14:paraId="38CE71B4" w14:textId="77777777" w:rsidR="0053502D" w:rsidRDefault="00000000">
      <w:pPr>
        <w:pStyle w:val="ListParagraph"/>
        <w:numPr>
          <w:ilvl w:val="0"/>
          <w:numId w:val="2"/>
        </w:numPr>
        <w:spacing w:before="40" w:after="40"/>
      </w:pPr>
      <w:r>
        <w:t xml:space="preserve">Real-time Firebase </w:t>
      </w:r>
      <w:proofErr w:type="spellStart"/>
      <w:r>
        <w:t>Firestore</w:t>
      </w:r>
      <w:proofErr w:type="spellEnd"/>
      <w:r>
        <w:t xml:space="preserve"> storage</w:t>
      </w:r>
    </w:p>
    <w:p w14:paraId="62ECC780" w14:textId="77777777" w:rsidR="0053502D" w:rsidRDefault="00000000">
      <w:pPr>
        <w:pStyle w:val="ListParagraph"/>
        <w:numPr>
          <w:ilvl w:val="0"/>
          <w:numId w:val="2"/>
        </w:numPr>
        <w:spacing w:before="40" w:after="40"/>
      </w:pPr>
      <w:r>
        <w:t>Simple and user-friendly interface</w:t>
      </w:r>
    </w:p>
    <w:p w14:paraId="30AE73C9" w14:textId="77777777" w:rsidR="0053502D" w:rsidRDefault="00000000">
      <w:pPr>
        <w:pStyle w:val="ListParagraph"/>
        <w:numPr>
          <w:ilvl w:val="0"/>
          <w:numId w:val="2"/>
        </w:numPr>
        <w:spacing w:before="40" w:after="40"/>
      </w:pPr>
      <w:r>
        <w:t>Workflow management support</w:t>
      </w:r>
    </w:p>
    <w:p w14:paraId="2F9CAA48" w14:textId="77777777" w:rsidR="0053502D" w:rsidRDefault="00000000">
      <w:r>
        <w:br w:type="page"/>
      </w:r>
    </w:p>
    <w:p w14:paraId="283D51D7" w14:textId="77777777" w:rsidR="0053502D" w:rsidRDefault="00000000">
      <w:pPr>
        <w:pStyle w:val="Heading1"/>
        <w:pBdr>
          <w:bottom w:val="single" w:sz="6" w:space="1" w:color="4A90D9"/>
        </w:pBdr>
      </w:pPr>
      <w:r>
        <w:lastRenderedPageBreak/>
        <w:t>9. Search Screen</w:t>
      </w:r>
    </w:p>
    <w:p w14:paraId="53797C19" w14:textId="77777777" w:rsidR="0053502D" w:rsidRDefault="00000000">
      <w:pPr>
        <w:spacing w:before="200" w:after="200"/>
        <w:jc w:val="center"/>
      </w:pPr>
      <w:r>
        <w:rPr>
          <w:noProof/>
        </w:rPr>
        <w:drawing>
          <wp:inline distT="0" distB="0" distL="0" distR="0" wp14:anchorId="7B7F10C9" wp14:editId="54B3F79D">
            <wp:extent cx="2095500" cy="4095750"/>
            <wp:effectExtent l="0" t="0" r="0" b="0"/>
            <wp:docPr id="1677136596" name="Picture 1677136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095500" cy="4095750"/>
                    </a:xfrm>
                    <a:prstGeom prst="rect">
                      <a:avLst/>
                    </a:prstGeom>
                  </pic:spPr>
                </pic:pic>
              </a:graphicData>
            </a:graphic>
          </wp:inline>
        </w:drawing>
      </w:r>
    </w:p>
    <w:p w14:paraId="769AA07F" w14:textId="77777777" w:rsidR="0053502D" w:rsidRDefault="00000000">
      <w:pPr>
        <w:spacing w:before="60" w:after="160"/>
        <w:jc w:val="center"/>
      </w:pPr>
      <w:r>
        <w:rPr>
          <w:i/>
          <w:iCs/>
          <w:color w:val="666666"/>
          <w:sz w:val="18"/>
          <w:szCs w:val="18"/>
        </w:rPr>
        <w:t>Figure 9 – Search Screen with All / Boards / Tasks / Todo filters</w:t>
      </w:r>
    </w:p>
    <w:p w14:paraId="250C2B0A" w14:textId="77777777" w:rsidR="0053502D" w:rsidRDefault="00000000">
      <w:pPr>
        <w:spacing w:before="80" w:after="80"/>
      </w:pPr>
      <w:r>
        <w:t>The Search Screen helps users quickly search and filter boards or tasks within the application. Different category filters improve navigation and accessibility for large project data.</w:t>
      </w:r>
    </w:p>
    <w:p w14:paraId="5EDBDEB2" w14:textId="77777777" w:rsidR="0053502D" w:rsidRDefault="00000000">
      <w:pPr>
        <w:pStyle w:val="Heading2"/>
        <w:spacing w:before="300"/>
      </w:pPr>
      <w:r>
        <w:t>Features</w:t>
      </w:r>
    </w:p>
    <w:p w14:paraId="33FB381E" w14:textId="77777777" w:rsidR="0053502D" w:rsidRDefault="00000000">
      <w:pPr>
        <w:pStyle w:val="ListParagraph"/>
        <w:numPr>
          <w:ilvl w:val="0"/>
          <w:numId w:val="2"/>
        </w:numPr>
        <w:spacing w:before="40" w:after="40"/>
      </w:pPr>
      <w:r>
        <w:t>Real-time search functionality</w:t>
      </w:r>
    </w:p>
    <w:p w14:paraId="47A4AE7D" w14:textId="77777777" w:rsidR="0053502D" w:rsidRDefault="00000000">
      <w:pPr>
        <w:pStyle w:val="ListParagraph"/>
        <w:numPr>
          <w:ilvl w:val="0"/>
          <w:numId w:val="2"/>
        </w:numPr>
        <w:spacing w:before="40" w:after="40"/>
      </w:pPr>
      <w:r>
        <w:t>Board and task filtering</w:t>
      </w:r>
    </w:p>
    <w:p w14:paraId="13C6D837" w14:textId="77777777" w:rsidR="0053502D" w:rsidRDefault="00000000">
      <w:pPr>
        <w:pStyle w:val="ListParagraph"/>
        <w:numPr>
          <w:ilvl w:val="0"/>
          <w:numId w:val="2"/>
        </w:numPr>
        <w:spacing w:before="40" w:after="40"/>
      </w:pPr>
      <w:r>
        <w:t>Category-based search tabs (All, Boards, Tasks, Todo)</w:t>
      </w:r>
    </w:p>
    <w:p w14:paraId="4E61718C" w14:textId="77777777" w:rsidR="0053502D" w:rsidRDefault="00000000">
      <w:pPr>
        <w:pStyle w:val="ListParagraph"/>
        <w:numPr>
          <w:ilvl w:val="0"/>
          <w:numId w:val="2"/>
        </w:numPr>
        <w:spacing w:before="40" w:after="40"/>
      </w:pPr>
      <w:r>
        <w:t>Dynamic search results display</w:t>
      </w:r>
    </w:p>
    <w:p w14:paraId="0B4DF136" w14:textId="77777777" w:rsidR="0053502D" w:rsidRDefault="00000000">
      <w:r>
        <w:br w:type="page"/>
      </w:r>
    </w:p>
    <w:p w14:paraId="482B66EE" w14:textId="77777777" w:rsidR="0053502D" w:rsidRDefault="00000000">
      <w:pPr>
        <w:pStyle w:val="Heading1"/>
        <w:pBdr>
          <w:bottom w:val="single" w:sz="6" w:space="1" w:color="4A90D9"/>
        </w:pBdr>
      </w:pPr>
      <w:r>
        <w:lastRenderedPageBreak/>
        <w:t>10. Notifications Screen</w:t>
      </w:r>
    </w:p>
    <w:p w14:paraId="441888C9" w14:textId="77777777" w:rsidR="0053502D" w:rsidRDefault="00000000">
      <w:pPr>
        <w:spacing w:before="200" w:after="200"/>
        <w:jc w:val="center"/>
      </w:pPr>
      <w:r>
        <w:rPr>
          <w:noProof/>
        </w:rPr>
        <w:drawing>
          <wp:inline distT="0" distB="0" distL="0" distR="0" wp14:anchorId="172F20F9" wp14:editId="0610A942">
            <wp:extent cx="2095500" cy="4095750"/>
            <wp:effectExtent l="0" t="0" r="0" b="0"/>
            <wp:docPr id="1484845607" name="Picture 1484845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095500" cy="4095750"/>
                    </a:xfrm>
                    <a:prstGeom prst="rect">
                      <a:avLst/>
                    </a:prstGeom>
                  </pic:spPr>
                </pic:pic>
              </a:graphicData>
            </a:graphic>
          </wp:inline>
        </w:drawing>
      </w:r>
    </w:p>
    <w:p w14:paraId="7C445611" w14:textId="77777777" w:rsidR="0053502D" w:rsidRDefault="00000000">
      <w:pPr>
        <w:spacing w:before="60" w:after="160"/>
        <w:jc w:val="center"/>
      </w:pPr>
      <w:r>
        <w:rPr>
          <w:i/>
          <w:iCs/>
          <w:color w:val="666666"/>
          <w:sz w:val="18"/>
          <w:szCs w:val="18"/>
        </w:rPr>
        <w:t>Figure 10 – Notifications Screen showing task assignment alerts</w:t>
      </w:r>
    </w:p>
    <w:p w14:paraId="64A6BC37" w14:textId="77777777" w:rsidR="0053502D" w:rsidRDefault="00000000">
      <w:pPr>
        <w:spacing w:before="80" w:after="80"/>
      </w:pPr>
      <w:r>
        <w:t>The Notifications Screen displays important updates and alerts related to board activities and assigned tasks. It helps users stay informed about project progress and collaboration activities in real time.</w:t>
      </w:r>
    </w:p>
    <w:p w14:paraId="6B8F755A" w14:textId="77777777" w:rsidR="0053502D" w:rsidRDefault="00000000">
      <w:pPr>
        <w:pStyle w:val="Heading2"/>
        <w:spacing w:before="300"/>
      </w:pPr>
      <w:r>
        <w:t>Features</w:t>
      </w:r>
    </w:p>
    <w:p w14:paraId="7995E2B2" w14:textId="77777777" w:rsidR="0053502D" w:rsidRDefault="00000000">
      <w:pPr>
        <w:pStyle w:val="ListParagraph"/>
        <w:numPr>
          <w:ilvl w:val="0"/>
          <w:numId w:val="2"/>
        </w:numPr>
        <w:spacing w:before="40" w:after="40"/>
      </w:pPr>
      <w:r>
        <w:t>Task assignment notifications</w:t>
      </w:r>
    </w:p>
    <w:p w14:paraId="0626C12D" w14:textId="77777777" w:rsidR="0053502D" w:rsidRDefault="00000000">
      <w:pPr>
        <w:pStyle w:val="ListParagraph"/>
        <w:numPr>
          <w:ilvl w:val="0"/>
          <w:numId w:val="2"/>
        </w:numPr>
        <w:spacing w:before="40" w:after="40"/>
      </w:pPr>
      <w:r>
        <w:t>Real-time activity updates</w:t>
      </w:r>
    </w:p>
    <w:p w14:paraId="17CD8E3A" w14:textId="77777777" w:rsidR="0053502D" w:rsidRDefault="00000000">
      <w:pPr>
        <w:pStyle w:val="ListParagraph"/>
        <w:numPr>
          <w:ilvl w:val="0"/>
          <w:numId w:val="2"/>
        </w:numPr>
        <w:spacing w:before="40" w:after="40"/>
      </w:pPr>
      <w:r>
        <w:t>Firebase-based notification handling</w:t>
      </w:r>
    </w:p>
    <w:p w14:paraId="43D6075C" w14:textId="77777777" w:rsidR="0053502D" w:rsidRDefault="00000000">
      <w:pPr>
        <w:pStyle w:val="ListParagraph"/>
        <w:numPr>
          <w:ilvl w:val="0"/>
          <w:numId w:val="2"/>
        </w:numPr>
        <w:spacing w:before="40" w:after="40"/>
      </w:pPr>
      <w:r>
        <w:t>Unread notification indicators (red dot)</w:t>
      </w:r>
    </w:p>
    <w:p w14:paraId="04E5286C" w14:textId="77777777" w:rsidR="0053502D" w:rsidRDefault="00000000">
      <w:pPr>
        <w:pStyle w:val="ListParagraph"/>
        <w:numPr>
          <w:ilvl w:val="0"/>
          <w:numId w:val="2"/>
        </w:numPr>
        <w:spacing w:before="40" w:after="40"/>
      </w:pPr>
      <w:r>
        <w:t>Clean and organized notification cards</w:t>
      </w:r>
    </w:p>
    <w:p w14:paraId="664C5C19" w14:textId="77777777" w:rsidR="0053502D" w:rsidRDefault="00000000">
      <w:r>
        <w:br w:type="page"/>
      </w:r>
    </w:p>
    <w:p w14:paraId="1A761303" w14:textId="77777777" w:rsidR="0053502D" w:rsidRDefault="00000000">
      <w:pPr>
        <w:pStyle w:val="Heading1"/>
        <w:pBdr>
          <w:bottom w:val="single" w:sz="6" w:space="1" w:color="4A90D9"/>
        </w:pBdr>
      </w:pPr>
      <w:r>
        <w:lastRenderedPageBreak/>
        <w:t>11. Profile Screen</w:t>
      </w:r>
    </w:p>
    <w:p w14:paraId="3EC40B18" w14:textId="77777777" w:rsidR="0053502D" w:rsidRDefault="00000000">
      <w:pPr>
        <w:spacing w:before="200" w:after="200"/>
        <w:jc w:val="center"/>
      </w:pPr>
      <w:r>
        <w:rPr>
          <w:noProof/>
        </w:rPr>
        <w:drawing>
          <wp:inline distT="0" distB="0" distL="0" distR="0" wp14:anchorId="4839F050" wp14:editId="71C514C3">
            <wp:extent cx="2095500" cy="4095750"/>
            <wp:effectExtent l="0" t="0" r="0" b="0"/>
            <wp:docPr id="1814597831" name="Picture 1814597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095500" cy="4095750"/>
                    </a:xfrm>
                    <a:prstGeom prst="rect">
                      <a:avLst/>
                    </a:prstGeom>
                  </pic:spPr>
                </pic:pic>
              </a:graphicData>
            </a:graphic>
          </wp:inline>
        </w:drawing>
      </w:r>
    </w:p>
    <w:p w14:paraId="01EA699F" w14:textId="77777777" w:rsidR="0053502D" w:rsidRDefault="00000000">
      <w:pPr>
        <w:spacing w:before="60" w:after="160"/>
        <w:jc w:val="center"/>
      </w:pPr>
      <w:r>
        <w:rPr>
          <w:i/>
          <w:iCs/>
          <w:color w:val="666666"/>
          <w:sz w:val="18"/>
          <w:szCs w:val="18"/>
        </w:rPr>
        <w:t>Figure 11 – Profile Screen with account settings and logout</w:t>
      </w:r>
    </w:p>
    <w:p w14:paraId="18E29A55" w14:textId="77777777" w:rsidR="0053502D" w:rsidRDefault="00000000">
      <w:pPr>
        <w:spacing w:before="80" w:after="80"/>
      </w:pPr>
      <w:r>
        <w:t>The Profile Screen contains user account information and application settings. It allows users to manage account preferences, privacy settings, notifications, and logout functionality.</w:t>
      </w:r>
    </w:p>
    <w:p w14:paraId="484770BE" w14:textId="77777777" w:rsidR="0053502D" w:rsidRDefault="00000000">
      <w:pPr>
        <w:pStyle w:val="Heading2"/>
        <w:spacing w:before="300"/>
      </w:pPr>
      <w:r>
        <w:t>Features</w:t>
      </w:r>
    </w:p>
    <w:p w14:paraId="77BD0CE6" w14:textId="77777777" w:rsidR="0053502D" w:rsidRDefault="00000000">
      <w:pPr>
        <w:pStyle w:val="ListParagraph"/>
        <w:numPr>
          <w:ilvl w:val="0"/>
          <w:numId w:val="2"/>
        </w:numPr>
        <w:spacing w:before="40" w:after="40"/>
      </w:pPr>
      <w:r>
        <w:t>User profile details (name and email)</w:t>
      </w:r>
    </w:p>
    <w:p w14:paraId="2AA4D8A1" w14:textId="77777777" w:rsidR="0053502D" w:rsidRDefault="00000000">
      <w:pPr>
        <w:pStyle w:val="ListParagraph"/>
        <w:numPr>
          <w:ilvl w:val="0"/>
          <w:numId w:val="2"/>
        </w:numPr>
        <w:spacing w:before="40" w:after="40"/>
      </w:pPr>
      <w:r>
        <w:t>Account Settings</w:t>
      </w:r>
    </w:p>
    <w:p w14:paraId="111762BF" w14:textId="77777777" w:rsidR="0053502D" w:rsidRDefault="00000000">
      <w:pPr>
        <w:pStyle w:val="ListParagraph"/>
        <w:numPr>
          <w:ilvl w:val="0"/>
          <w:numId w:val="2"/>
        </w:numPr>
        <w:spacing w:before="40" w:after="40"/>
      </w:pPr>
      <w:r>
        <w:t>Notification Settings</w:t>
      </w:r>
    </w:p>
    <w:p w14:paraId="4933ED16" w14:textId="77777777" w:rsidR="0053502D" w:rsidRDefault="00000000">
      <w:pPr>
        <w:pStyle w:val="ListParagraph"/>
        <w:numPr>
          <w:ilvl w:val="0"/>
          <w:numId w:val="2"/>
        </w:numPr>
        <w:spacing w:before="40" w:after="40"/>
      </w:pPr>
      <w:r>
        <w:t>Privacy &amp; Security</w:t>
      </w:r>
    </w:p>
    <w:p w14:paraId="681B4B91" w14:textId="77777777" w:rsidR="0053502D" w:rsidRDefault="00000000">
      <w:pPr>
        <w:pStyle w:val="ListParagraph"/>
        <w:numPr>
          <w:ilvl w:val="0"/>
          <w:numId w:val="2"/>
        </w:numPr>
        <w:spacing w:before="40" w:after="40"/>
      </w:pPr>
      <w:r>
        <w:t>Help &amp; Support and About App</w:t>
      </w:r>
    </w:p>
    <w:p w14:paraId="7A2EED10" w14:textId="77777777" w:rsidR="0053502D" w:rsidRDefault="00000000">
      <w:pPr>
        <w:pStyle w:val="ListParagraph"/>
        <w:numPr>
          <w:ilvl w:val="0"/>
          <w:numId w:val="2"/>
        </w:numPr>
        <w:spacing w:before="40" w:after="40"/>
      </w:pPr>
      <w:r>
        <w:t>Logout functionality</w:t>
      </w:r>
    </w:p>
    <w:p w14:paraId="75497486" w14:textId="77777777" w:rsidR="0053502D" w:rsidRDefault="00000000">
      <w:r>
        <w:br w:type="page"/>
      </w:r>
    </w:p>
    <w:p w14:paraId="1E08204F" w14:textId="77777777" w:rsidR="0053502D" w:rsidRDefault="00000000">
      <w:pPr>
        <w:pStyle w:val="Heading1"/>
        <w:pBdr>
          <w:bottom w:val="single" w:sz="6" w:space="1" w:color="4A90D9"/>
        </w:pBdr>
      </w:pPr>
      <w:r>
        <w:lastRenderedPageBreak/>
        <w:t>12. About Application Screen</w:t>
      </w:r>
    </w:p>
    <w:p w14:paraId="38CC3245" w14:textId="77777777" w:rsidR="0053502D" w:rsidRDefault="00000000">
      <w:pPr>
        <w:spacing w:before="200" w:after="200"/>
        <w:jc w:val="center"/>
      </w:pPr>
      <w:r>
        <w:rPr>
          <w:noProof/>
        </w:rPr>
        <w:drawing>
          <wp:inline distT="0" distB="0" distL="0" distR="0" wp14:anchorId="30BA65AA" wp14:editId="79DB0917">
            <wp:extent cx="2095500" cy="4095750"/>
            <wp:effectExtent l="0" t="0" r="0" b="0"/>
            <wp:docPr id="875459133" name="Picture 875459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095500" cy="4095750"/>
                    </a:xfrm>
                    <a:prstGeom prst="rect">
                      <a:avLst/>
                    </a:prstGeom>
                  </pic:spPr>
                </pic:pic>
              </a:graphicData>
            </a:graphic>
          </wp:inline>
        </w:drawing>
      </w:r>
    </w:p>
    <w:p w14:paraId="0CB1440E" w14:textId="77777777" w:rsidR="0053502D" w:rsidRDefault="00000000">
      <w:pPr>
        <w:spacing w:before="60" w:after="160"/>
        <w:jc w:val="center"/>
      </w:pPr>
      <w:r>
        <w:rPr>
          <w:i/>
          <w:iCs/>
          <w:color w:val="666666"/>
          <w:sz w:val="18"/>
          <w:szCs w:val="18"/>
        </w:rPr>
        <w:t>Figure 12 – About Application Screen highlighting features and Firebase integration</w:t>
      </w:r>
    </w:p>
    <w:p w14:paraId="078C8F67" w14:textId="77777777" w:rsidR="0053502D" w:rsidRDefault="00000000">
      <w:pPr>
        <w:spacing w:before="80" w:after="80"/>
      </w:pPr>
      <w:r>
        <w:t>The About Application Screen provides information about the "Caption Kanban" project, its purpose, and core functionalities. It highlights the technologies and features used within the application.</w:t>
      </w:r>
    </w:p>
    <w:p w14:paraId="36660C61" w14:textId="77777777" w:rsidR="0053502D" w:rsidRDefault="00000000">
      <w:pPr>
        <w:pStyle w:val="Heading2"/>
        <w:spacing w:before="300"/>
      </w:pPr>
      <w:r>
        <w:t>Features</w:t>
      </w:r>
    </w:p>
    <w:p w14:paraId="03F5B44B" w14:textId="77777777" w:rsidR="0053502D" w:rsidRDefault="00000000">
      <w:pPr>
        <w:pStyle w:val="ListParagraph"/>
        <w:numPr>
          <w:ilvl w:val="0"/>
          <w:numId w:val="2"/>
        </w:numPr>
        <w:spacing w:before="40" w:after="40"/>
      </w:pPr>
      <w:r>
        <w:t>Application overview and description</w:t>
      </w:r>
    </w:p>
    <w:p w14:paraId="04124690" w14:textId="77777777" w:rsidR="0053502D" w:rsidRDefault="00000000">
      <w:pPr>
        <w:pStyle w:val="ListParagraph"/>
        <w:numPr>
          <w:ilvl w:val="0"/>
          <w:numId w:val="2"/>
        </w:numPr>
        <w:spacing w:before="40" w:after="40"/>
      </w:pPr>
      <w:r>
        <w:t>Smart Boards feature description</w:t>
      </w:r>
    </w:p>
    <w:p w14:paraId="4C29C752" w14:textId="77777777" w:rsidR="0053502D" w:rsidRDefault="00000000">
      <w:pPr>
        <w:pStyle w:val="ListParagraph"/>
        <w:numPr>
          <w:ilvl w:val="0"/>
          <w:numId w:val="2"/>
        </w:numPr>
        <w:spacing w:before="40" w:after="40"/>
      </w:pPr>
      <w:r>
        <w:t>Firebase Integration details</w:t>
      </w:r>
    </w:p>
    <w:p w14:paraId="79D079CA" w14:textId="77777777" w:rsidR="0053502D" w:rsidRDefault="00000000">
      <w:pPr>
        <w:pStyle w:val="ListParagraph"/>
        <w:numPr>
          <w:ilvl w:val="0"/>
          <w:numId w:val="2"/>
        </w:numPr>
        <w:spacing w:before="40" w:after="40"/>
      </w:pPr>
      <w:r>
        <w:t>Project workflow explanation</w:t>
      </w:r>
    </w:p>
    <w:p w14:paraId="4DDD34E4" w14:textId="77777777" w:rsidR="0053502D" w:rsidRDefault="00000000">
      <w:pPr>
        <w:pStyle w:val="ListParagraph"/>
        <w:numPr>
          <w:ilvl w:val="0"/>
          <w:numId w:val="2"/>
        </w:numPr>
        <w:spacing w:before="40" w:after="40"/>
      </w:pPr>
      <w:r>
        <w:t>Modern UI presentation</w:t>
      </w:r>
    </w:p>
    <w:sectPr w:rsidR="0053502D">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250F1" w14:textId="77777777" w:rsidR="00FF4671" w:rsidRDefault="00FF4671">
      <w:r>
        <w:separator/>
      </w:r>
    </w:p>
  </w:endnote>
  <w:endnote w:type="continuationSeparator" w:id="0">
    <w:p w14:paraId="584DD466" w14:textId="77777777" w:rsidR="00FF4671" w:rsidRDefault="00FF4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58F24" w14:textId="77777777" w:rsidR="0053502D" w:rsidRDefault="00000000">
    <w:pPr>
      <w:pBdr>
        <w:top w:val="single" w:sz="4" w:space="1" w:color="CCCCCC"/>
      </w:pBdr>
      <w:spacing w:before="10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3D0082">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3D0082">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B1415" w14:textId="77777777" w:rsidR="00FF4671" w:rsidRDefault="00FF4671">
      <w:r>
        <w:separator/>
      </w:r>
    </w:p>
  </w:footnote>
  <w:footnote w:type="continuationSeparator" w:id="0">
    <w:p w14:paraId="6A1F6054" w14:textId="77777777" w:rsidR="00FF4671" w:rsidRDefault="00FF46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61BAF" w14:textId="77777777" w:rsidR="0053502D" w:rsidRDefault="00000000">
    <w:pPr>
      <w:pBdr>
        <w:bottom w:val="single" w:sz="4" w:space="1" w:color="4A90D9"/>
      </w:pBdr>
      <w:spacing w:after="200"/>
      <w:jc w:val="right"/>
    </w:pPr>
    <w:r>
      <w:rPr>
        <w:color w:val="888888"/>
        <w:sz w:val="18"/>
        <w:szCs w:val="18"/>
      </w:rPr>
      <w:t>Caption Kanban — Application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E03DB"/>
    <w:multiLevelType w:val="hybridMultilevel"/>
    <w:tmpl w:val="4FEEE03A"/>
    <w:lvl w:ilvl="0" w:tplc="A14C4812">
      <w:start w:val="1"/>
      <w:numFmt w:val="bullet"/>
      <w:lvlText w:val="•"/>
      <w:lvlJc w:val="left"/>
      <w:pPr>
        <w:ind w:left="720" w:hanging="360"/>
      </w:pPr>
    </w:lvl>
    <w:lvl w:ilvl="1" w:tplc="27507272">
      <w:numFmt w:val="decimal"/>
      <w:lvlText w:val=""/>
      <w:lvlJc w:val="left"/>
    </w:lvl>
    <w:lvl w:ilvl="2" w:tplc="FDDEB468">
      <w:numFmt w:val="decimal"/>
      <w:lvlText w:val=""/>
      <w:lvlJc w:val="left"/>
    </w:lvl>
    <w:lvl w:ilvl="3" w:tplc="67F218E6">
      <w:numFmt w:val="decimal"/>
      <w:lvlText w:val=""/>
      <w:lvlJc w:val="left"/>
    </w:lvl>
    <w:lvl w:ilvl="4" w:tplc="9B9C1AA6">
      <w:numFmt w:val="decimal"/>
      <w:lvlText w:val=""/>
      <w:lvlJc w:val="left"/>
    </w:lvl>
    <w:lvl w:ilvl="5" w:tplc="AAE8F032">
      <w:numFmt w:val="decimal"/>
      <w:lvlText w:val=""/>
      <w:lvlJc w:val="left"/>
    </w:lvl>
    <w:lvl w:ilvl="6" w:tplc="2D4C0944">
      <w:numFmt w:val="decimal"/>
      <w:lvlText w:val=""/>
      <w:lvlJc w:val="left"/>
    </w:lvl>
    <w:lvl w:ilvl="7" w:tplc="E5741EF8">
      <w:numFmt w:val="decimal"/>
      <w:lvlText w:val=""/>
      <w:lvlJc w:val="left"/>
    </w:lvl>
    <w:lvl w:ilvl="8" w:tplc="8E4C8782">
      <w:numFmt w:val="decimal"/>
      <w:lvlText w:val=""/>
      <w:lvlJc w:val="left"/>
    </w:lvl>
  </w:abstractNum>
  <w:abstractNum w:abstractNumId="1" w15:restartNumberingAfterBreak="0">
    <w:nsid w:val="4BA36803"/>
    <w:multiLevelType w:val="hybridMultilevel"/>
    <w:tmpl w:val="80E07D42"/>
    <w:lvl w:ilvl="0" w:tplc="D708EB60">
      <w:start w:val="1"/>
      <w:numFmt w:val="bullet"/>
      <w:lvlText w:val="●"/>
      <w:lvlJc w:val="left"/>
      <w:pPr>
        <w:ind w:left="720" w:hanging="360"/>
      </w:pPr>
    </w:lvl>
    <w:lvl w:ilvl="1" w:tplc="573E6490">
      <w:start w:val="1"/>
      <w:numFmt w:val="bullet"/>
      <w:lvlText w:val="○"/>
      <w:lvlJc w:val="left"/>
      <w:pPr>
        <w:ind w:left="1440" w:hanging="360"/>
      </w:pPr>
    </w:lvl>
    <w:lvl w:ilvl="2" w:tplc="3FD2C88C">
      <w:start w:val="1"/>
      <w:numFmt w:val="bullet"/>
      <w:lvlText w:val="■"/>
      <w:lvlJc w:val="left"/>
      <w:pPr>
        <w:ind w:left="2160" w:hanging="360"/>
      </w:pPr>
    </w:lvl>
    <w:lvl w:ilvl="3" w:tplc="43ACAE84">
      <w:start w:val="1"/>
      <w:numFmt w:val="bullet"/>
      <w:lvlText w:val="●"/>
      <w:lvlJc w:val="left"/>
      <w:pPr>
        <w:ind w:left="2880" w:hanging="360"/>
      </w:pPr>
    </w:lvl>
    <w:lvl w:ilvl="4" w:tplc="997EE438">
      <w:start w:val="1"/>
      <w:numFmt w:val="bullet"/>
      <w:lvlText w:val="○"/>
      <w:lvlJc w:val="left"/>
      <w:pPr>
        <w:ind w:left="3600" w:hanging="360"/>
      </w:pPr>
    </w:lvl>
    <w:lvl w:ilvl="5" w:tplc="B4FEFCD6">
      <w:start w:val="1"/>
      <w:numFmt w:val="bullet"/>
      <w:lvlText w:val="■"/>
      <w:lvlJc w:val="left"/>
      <w:pPr>
        <w:ind w:left="4320" w:hanging="360"/>
      </w:pPr>
    </w:lvl>
    <w:lvl w:ilvl="6" w:tplc="520CFDCE">
      <w:start w:val="1"/>
      <w:numFmt w:val="bullet"/>
      <w:lvlText w:val="●"/>
      <w:lvlJc w:val="left"/>
      <w:pPr>
        <w:ind w:left="5040" w:hanging="360"/>
      </w:pPr>
    </w:lvl>
    <w:lvl w:ilvl="7" w:tplc="561E2BFA">
      <w:start w:val="1"/>
      <w:numFmt w:val="bullet"/>
      <w:lvlText w:val="●"/>
      <w:lvlJc w:val="left"/>
      <w:pPr>
        <w:ind w:left="5760" w:hanging="360"/>
      </w:pPr>
    </w:lvl>
    <w:lvl w:ilvl="8" w:tplc="A3E88D6A">
      <w:start w:val="1"/>
      <w:numFmt w:val="bullet"/>
      <w:lvlText w:val="●"/>
      <w:lvlJc w:val="left"/>
      <w:pPr>
        <w:ind w:left="6480" w:hanging="360"/>
      </w:pPr>
    </w:lvl>
  </w:abstractNum>
  <w:num w:numId="1" w16cid:durableId="1714381928">
    <w:abstractNumId w:val="1"/>
    <w:lvlOverride w:ilvl="0">
      <w:startOverride w:val="1"/>
    </w:lvlOverride>
  </w:num>
  <w:num w:numId="2" w16cid:durableId="1138683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02D"/>
    <w:rsid w:val="003D0082"/>
    <w:rsid w:val="0053502D"/>
    <w:rsid w:val="00751DA0"/>
    <w:rsid w:val="00FF46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18FCADB"/>
  <w15:docId w15:val="{C09C08BC-D730-4444-AC89-DA31DAF37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2E4057"/>
      <w:sz w:val="30"/>
      <w:szCs w:val="30"/>
    </w:rPr>
  </w:style>
  <w:style w:type="paragraph" w:styleId="Heading2">
    <w:name w:val="heading 2"/>
    <w:uiPriority w:val="9"/>
    <w:unhideWhenUsed/>
    <w:qFormat/>
    <w:pPr>
      <w:spacing w:before="280" w:after="120"/>
      <w:outlineLvl w:val="1"/>
    </w:pPr>
    <w:rPr>
      <w:b/>
      <w:bCs/>
      <w:color w:val="1A6BA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13</Pages>
  <Words>933</Words>
  <Characters>5324</Characters>
  <Application>Microsoft Office Word</Application>
  <DocSecurity>0</DocSecurity>
  <Lines>44</Lines>
  <Paragraphs>12</Paragraphs>
  <ScaleCrop>false</ScaleCrop>
  <Company/>
  <LinksUpToDate>false</LinksUpToDate>
  <CharactersWithSpaces>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Yalakaturi Someshwar Naidu</cp:lastModifiedBy>
  <cp:revision>2</cp:revision>
  <dcterms:created xsi:type="dcterms:W3CDTF">2026-05-12T06:59:00Z</dcterms:created>
  <dcterms:modified xsi:type="dcterms:W3CDTF">2026-05-12T07:09:00Z</dcterms:modified>
</cp:coreProperties>
</file>