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87D52" w14:textId="25D7A534" w:rsidR="00D7522C" w:rsidRPr="00B724F5" w:rsidRDefault="00B724F5" w:rsidP="00CE359A">
      <w:pPr>
        <w:pStyle w:val="Author"/>
        <w:spacing w:before="100" w:beforeAutospacing="1" w:after="100" w:afterAutospacing="1" w:line="120" w:lineRule="auto"/>
        <w:jc w:val="both"/>
        <w:rPr>
          <w:sz w:val="16"/>
          <w:szCs w:val="16"/>
        </w:rPr>
        <w:sectPr w:rsidR="00D7522C" w:rsidRPr="00B724F5" w:rsidSect="00FE1225">
          <w:footerReference w:type="first" r:id="rId8"/>
          <w:pgSz w:w="11906" w:h="16838" w:code="9"/>
          <w:pgMar w:top="540" w:right="893" w:bottom="1440" w:left="893" w:header="720" w:footer="720" w:gutter="0"/>
          <w:cols w:space="720"/>
          <w:titlePg/>
          <w:docGrid w:linePitch="360"/>
        </w:sectPr>
      </w:pPr>
      <w:r w:rsidRPr="00B724F5">
        <w:rPr>
          <w:sz w:val="16"/>
          <w:szCs w:val="16"/>
        </w:rPr>
        <w:t xml:space="preserve"> </w:t>
      </w:r>
    </w:p>
    <w:p w14:paraId="5B4FE209" w14:textId="229F58B9" w:rsidR="00B724F5" w:rsidRPr="00B724F5" w:rsidRDefault="00B724F5" w:rsidP="00B724F5">
      <w:pPr>
        <w:pStyle w:val="Author"/>
        <w:spacing w:before="100" w:beforeAutospacing="1"/>
        <w:rPr>
          <w:sz w:val="44"/>
          <w:szCs w:val="44"/>
        </w:rPr>
      </w:pPr>
      <w:r w:rsidRPr="00B724F5">
        <w:rPr>
          <w:sz w:val="44"/>
          <w:szCs w:val="44"/>
        </w:rPr>
        <w:t>Detecting Fraudulent Reviews in E-commerce Platforms</w:t>
      </w:r>
    </w:p>
    <w:p w14:paraId="5CDB4D9C" w14:textId="77777777" w:rsidR="00B724F5" w:rsidRPr="00B724F5" w:rsidRDefault="00B724F5" w:rsidP="00B724F5">
      <w:pPr>
        <w:pStyle w:val="Author"/>
        <w:spacing w:before="100" w:beforeAutospacing="1"/>
        <w:jc w:val="both"/>
      </w:pPr>
    </w:p>
    <w:p w14:paraId="05BC4B58" w14:textId="34CB3257" w:rsidR="00CE359A" w:rsidRPr="00DA02E8" w:rsidRDefault="003B3B26" w:rsidP="003B3B26">
      <w:pPr>
        <w:rPr>
          <w:sz w:val="18"/>
          <w:szCs w:val="18"/>
        </w:rPr>
      </w:pPr>
      <w:proofErr w:type="spellStart"/>
      <w:r w:rsidRPr="00417CCC">
        <w:rPr>
          <w:sz w:val="18"/>
          <w:szCs w:val="18"/>
          <w:lang w:val="en-GB"/>
        </w:rPr>
        <w:t>B</w:t>
      </w:r>
      <w:r>
        <w:rPr>
          <w:sz w:val="18"/>
          <w:szCs w:val="18"/>
          <w:lang w:val="en-GB"/>
        </w:rPr>
        <w:t>edadala</w:t>
      </w:r>
      <w:proofErr w:type="spellEnd"/>
      <w:r>
        <w:rPr>
          <w:sz w:val="18"/>
          <w:szCs w:val="18"/>
          <w:lang w:val="en-GB"/>
        </w:rPr>
        <w:t xml:space="preserve"> </w:t>
      </w:r>
      <w:r w:rsidRPr="00417CCC">
        <w:rPr>
          <w:sz w:val="18"/>
          <w:szCs w:val="18"/>
          <w:lang w:val="en-GB"/>
        </w:rPr>
        <w:t xml:space="preserve">Akhileswar Reddy, </w:t>
      </w:r>
      <w:proofErr w:type="spellStart"/>
      <w:r w:rsidRPr="00417CCC">
        <w:rPr>
          <w:sz w:val="18"/>
          <w:szCs w:val="18"/>
          <w:lang w:val="en-GB"/>
        </w:rPr>
        <w:t>G</w:t>
      </w:r>
      <w:r>
        <w:rPr>
          <w:sz w:val="18"/>
          <w:szCs w:val="18"/>
          <w:lang w:val="en-GB"/>
        </w:rPr>
        <w:t>opireddy</w:t>
      </w:r>
      <w:proofErr w:type="spellEnd"/>
      <w:r>
        <w:rPr>
          <w:sz w:val="18"/>
          <w:szCs w:val="18"/>
          <w:lang w:val="en-GB"/>
        </w:rPr>
        <w:t xml:space="preserve"> </w:t>
      </w:r>
      <w:proofErr w:type="spellStart"/>
      <w:r w:rsidRPr="00417CCC">
        <w:rPr>
          <w:sz w:val="18"/>
          <w:szCs w:val="18"/>
          <w:lang w:val="en-GB"/>
        </w:rPr>
        <w:t>Someswara</w:t>
      </w:r>
      <w:proofErr w:type="spellEnd"/>
      <w:r w:rsidRPr="00417CCC">
        <w:rPr>
          <w:sz w:val="18"/>
          <w:szCs w:val="18"/>
          <w:lang w:val="en-GB"/>
        </w:rPr>
        <w:t xml:space="preserve"> Reddy, </w:t>
      </w:r>
      <w:proofErr w:type="spellStart"/>
      <w:r w:rsidRPr="00417CCC">
        <w:rPr>
          <w:sz w:val="18"/>
          <w:szCs w:val="18"/>
          <w:lang w:val="en-GB"/>
        </w:rPr>
        <w:t>K</w:t>
      </w:r>
      <w:r>
        <w:rPr>
          <w:sz w:val="18"/>
          <w:szCs w:val="18"/>
          <w:lang w:val="en-GB"/>
        </w:rPr>
        <w:t>ollepara</w:t>
      </w:r>
      <w:proofErr w:type="spellEnd"/>
      <w:r>
        <w:rPr>
          <w:sz w:val="18"/>
          <w:szCs w:val="18"/>
          <w:lang w:val="en-GB"/>
        </w:rPr>
        <w:t xml:space="preserve"> </w:t>
      </w:r>
      <w:r w:rsidRPr="00417CCC">
        <w:rPr>
          <w:sz w:val="18"/>
          <w:szCs w:val="18"/>
          <w:lang w:val="en-GB"/>
        </w:rPr>
        <w:t>Lokesh</w:t>
      </w:r>
      <w:r w:rsidRPr="00417CCC">
        <w:rPr>
          <w:sz w:val="18"/>
          <w:szCs w:val="18"/>
        </w:rPr>
        <w:t xml:space="preserve">, </w:t>
      </w:r>
      <w:r w:rsidR="00F034E1">
        <w:rPr>
          <w:sz w:val="18"/>
          <w:szCs w:val="18"/>
        </w:rPr>
        <w:t xml:space="preserve">Meena </w:t>
      </w:r>
      <w:proofErr w:type="spellStart"/>
      <w:r w:rsidR="00F034E1">
        <w:rPr>
          <w:sz w:val="18"/>
          <w:szCs w:val="18"/>
        </w:rPr>
        <w:t>Belwal</w:t>
      </w:r>
      <w:proofErr w:type="spellEnd"/>
    </w:p>
    <w:p w14:paraId="72FC71AB" w14:textId="5962779A" w:rsidR="0057408F" w:rsidRDefault="00CE359A" w:rsidP="00984E14">
      <w:pPr>
        <w:rPr>
          <w:i/>
          <w:sz w:val="18"/>
          <w:szCs w:val="18"/>
        </w:rPr>
      </w:pPr>
      <w:r w:rsidRPr="00DA02E8">
        <w:rPr>
          <w:i/>
          <w:sz w:val="18"/>
          <w:szCs w:val="18"/>
        </w:rPr>
        <w:t>Department of Computer Science and Engineering,</w:t>
      </w:r>
      <w:r w:rsidRPr="00DA02E8">
        <w:rPr>
          <w:i/>
          <w:sz w:val="18"/>
          <w:szCs w:val="18"/>
        </w:rPr>
        <w:br/>
        <w:t>Amrita School of Computing, Bengaluru</w:t>
      </w:r>
      <w:r>
        <w:rPr>
          <w:i/>
          <w:sz w:val="18"/>
          <w:szCs w:val="18"/>
        </w:rPr>
        <w:t>,</w:t>
      </w:r>
      <w:r w:rsidRPr="00DA02E8">
        <w:rPr>
          <w:i/>
          <w:sz w:val="18"/>
          <w:szCs w:val="18"/>
        </w:rPr>
        <w:br/>
        <w:t xml:space="preserve">Amrita Vishwa </w:t>
      </w:r>
      <w:r w:rsidR="00590CF3" w:rsidRPr="00DA02E8">
        <w:rPr>
          <w:i/>
          <w:sz w:val="18"/>
          <w:szCs w:val="18"/>
        </w:rPr>
        <w:t>Vidyapeet</w:t>
      </w:r>
      <w:r w:rsidR="00590CF3">
        <w:rPr>
          <w:i/>
          <w:sz w:val="18"/>
          <w:szCs w:val="18"/>
        </w:rPr>
        <w:t>ham, India</w:t>
      </w:r>
      <w:r>
        <w:rPr>
          <w:i/>
          <w:sz w:val="18"/>
          <w:szCs w:val="18"/>
        </w:rPr>
        <w:t>.</w:t>
      </w:r>
    </w:p>
    <w:p w14:paraId="1F7ED03B" w14:textId="34EB4442" w:rsidR="0057408F" w:rsidRDefault="0057408F" w:rsidP="00CE359A">
      <w:pPr>
        <w:rPr>
          <w:i/>
          <w:sz w:val="18"/>
          <w:szCs w:val="18"/>
        </w:rPr>
        <w:sectPr w:rsidR="0057408F" w:rsidSect="00FE1225">
          <w:type w:val="continuous"/>
          <w:pgSz w:w="11906" w:h="16838" w:code="9"/>
          <w:pgMar w:top="450" w:right="893" w:bottom="1440" w:left="893" w:header="720" w:footer="720" w:gutter="0"/>
          <w:cols w:space="720"/>
          <w:docGrid w:linePitch="360"/>
        </w:sectPr>
      </w:pPr>
      <w:r>
        <w:rPr>
          <w:i/>
          <w:sz w:val="18"/>
          <w:szCs w:val="18"/>
        </w:rPr>
        <w:t xml:space="preserve">  </w:t>
      </w:r>
      <w:r w:rsidR="00984E14">
        <w:rPr>
          <w:i/>
          <w:sz w:val="18"/>
          <w:szCs w:val="18"/>
        </w:rPr>
        <w:t xml:space="preserve">        </w:t>
      </w:r>
      <w:hyperlink r:id="rId9" w:history="1">
        <w:r w:rsidR="00984E14" w:rsidRPr="00277A86">
          <w:rPr>
            <w:rStyle w:val="Hyperlink"/>
            <w:i/>
            <w:sz w:val="18"/>
            <w:szCs w:val="18"/>
          </w:rPr>
          <w:t>akhileswarreddy5016@gmail.com</w:t>
        </w:r>
      </w:hyperlink>
      <w:r w:rsidR="00984E14">
        <w:rPr>
          <w:i/>
          <w:sz w:val="18"/>
          <w:szCs w:val="18"/>
        </w:rPr>
        <w:t xml:space="preserve"> </w:t>
      </w:r>
      <w:r w:rsidRPr="0057408F">
        <w:rPr>
          <w:i/>
          <w:sz w:val="18"/>
          <w:szCs w:val="18"/>
        </w:rPr>
        <w:t xml:space="preserve"> , </w:t>
      </w:r>
      <w:hyperlink r:id="rId10" w:history="1">
        <w:r w:rsidR="00984E14" w:rsidRPr="00277A86">
          <w:rPr>
            <w:rStyle w:val="Hyperlink"/>
            <w:i/>
            <w:sz w:val="18"/>
            <w:szCs w:val="18"/>
          </w:rPr>
          <w:t>somu.gopireddy@gmail.com</w:t>
        </w:r>
      </w:hyperlink>
      <w:r w:rsidR="00984E14">
        <w:rPr>
          <w:i/>
          <w:sz w:val="18"/>
          <w:szCs w:val="18"/>
        </w:rPr>
        <w:t xml:space="preserve"> </w:t>
      </w:r>
      <w:r w:rsidRPr="0057408F">
        <w:rPr>
          <w:i/>
          <w:sz w:val="18"/>
          <w:szCs w:val="18"/>
        </w:rPr>
        <w:t xml:space="preserve"> , </w:t>
      </w:r>
      <w:hyperlink r:id="rId11" w:history="1">
        <w:r w:rsidR="00984E14" w:rsidRPr="00277A86">
          <w:rPr>
            <w:rStyle w:val="Hyperlink"/>
            <w:i/>
            <w:sz w:val="18"/>
            <w:szCs w:val="18"/>
          </w:rPr>
          <w:t>kolleparalokesh@gmail.com</w:t>
        </w:r>
      </w:hyperlink>
      <w:r w:rsidR="00984E14">
        <w:rPr>
          <w:i/>
          <w:sz w:val="18"/>
          <w:szCs w:val="18"/>
        </w:rPr>
        <w:t xml:space="preserve"> </w:t>
      </w:r>
      <w:r w:rsidRPr="0057408F">
        <w:rPr>
          <w:i/>
          <w:sz w:val="18"/>
          <w:szCs w:val="18"/>
        </w:rPr>
        <w:t xml:space="preserve">, </w:t>
      </w:r>
      <w:hyperlink r:id="rId12" w:history="1">
        <w:r w:rsidR="00984E14" w:rsidRPr="00277A86">
          <w:rPr>
            <w:rStyle w:val="Hyperlink"/>
            <w:i/>
            <w:sz w:val="18"/>
            <w:szCs w:val="18"/>
          </w:rPr>
          <w:t>b_meena</w:t>
        </w:r>
        <w:r w:rsidR="00984E14" w:rsidRPr="00277A86">
          <w:rPr>
            <w:rStyle w:val="Hyperlink"/>
            <w:i/>
            <w:sz w:val="18"/>
            <w:szCs w:val="18"/>
          </w:rPr>
          <w:t>@blr.amrita.edu</w:t>
        </w:r>
      </w:hyperlink>
      <w:r w:rsidR="00984E14">
        <w:rPr>
          <w:i/>
          <w:sz w:val="18"/>
          <w:szCs w:val="18"/>
        </w:rPr>
        <w:t xml:space="preserve"> </w:t>
      </w:r>
      <w:r w:rsidR="004D5417">
        <w:rPr>
          <w:i/>
          <w:sz w:val="18"/>
          <w:szCs w:val="18"/>
        </w:rPr>
        <w:t xml:space="preserve"> </w:t>
      </w:r>
    </w:p>
    <w:p w14:paraId="23A32B37" w14:textId="78C315A0" w:rsidR="00CE359A" w:rsidRPr="00DA02E8" w:rsidRDefault="00CE359A" w:rsidP="00CE359A">
      <w:pPr>
        <w:jc w:val="both"/>
        <w:rPr>
          <w:i/>
          <w:sz w:val="18"/>
          <w:szCs w:val="18"/>
        </w:rPr>
      </w:pPr>
    </w:p>
    <w:p w14:paraId="45BD91F4" w14:textId="77777777" w:rsidR="00CE359A" w:rsidRPr="00DA02E8" w:rsidRDefault="00CE359A" w:rsidP="00CE359A">
      <w:pPr>
        <w:rPr>
          <w:i/>
          <w:sz w:val="18"/>
          <w:szCs w:val="18"/>
        </w:rPr>
      </w:pPr>
    </w:p>
    <w:p w14:paraId="64A1C541" w14:textId="77777777" w:rsidR="009F1D79" w:rsidRDefault="009F1D79">
      <w:pPr>
        <w:sectPr w:rsidR="009F1D79" w:rsidSect="00FE1225">
          <w:type w:val="continuous"/>
          <w:pgSz w:w="11906" w:h="16838" w:code="9"/>
          <w:pgMar w:top="450" w:right="893" w:bottom="1440" w:left="893" w:header="720" w:footer="720" w:gutter="0"/>
          <w:cols w:num="3" w:space="720"/>
          <w:docGrid w:linePitch="360"/>
        </w:sectPr>
      </w:pPr>
    </w:p>
    <w:p w14:paraId="2D192BE7" w14:textId="77777777" w:rsidR="009303D9" w:rsidRPr="005B520E" w:rsidRDefault="00BD670B">
      <w:pPr>
        <w:sectPr w:rsidR="009303D9" w:rsidRPr="005B520E" w:rsidSect="00FE1225">
          <w:type w:val="continuous"/>
          <w:pgSz w:w="11906" w:h="16838" w:code="9"/>
          <w:pgMar w:top="450" w:right="893" w:bottom="1440" w:left="893" w:header="720" w:footer="720" w:gutter="0"/>
          <w:cols w:num="3" w:space="720"/>
          <w:docGrid w:linePitch="360"/>
        </w:sectPr>
      </w:pPr>
      <w:r>
        <w:br w:type="column"/>
      </w:r>
    </w:p>
    <w:p w14:paraId="7F27B29B" w14:textId="62C62EB4" w:rsidR="009303D9" w:rsidRPr="005A73CA" w:rsidRDefault="009303D9" w:rsidP="00804FD9">
      <w:pPr>
        <w:spacing w:before="120"/>
        <w:jc w:val="both"/>
        <w:rPr>
          <w:rFonts w:eastAsia="Times New Roman"/>
          <w:b/>
          <w:bCs/>
          <w:i/>
          <w:iCs/>
          <w:sz w:val="18"/>
          <w:szCs w:val="18"/>
        </w:rPr>
      </w:pPr>
      <w:r w:rsidRPr="2804E28B">
        <w:rPr>
          <w:b/>
          <w:bCs/>
          <w:i/>
          <w:iCs/>
        </w:rPr>
        <w:t>Abstract</w:t>
      </w:r>
      <w:r w:rsidRPr="2804E28B">
        <w:t>—</w:t>
      </w:r>
      <w:r w:rsidR="000A0807" w:rsidRPr="000A0807">
        <w:t xml:space="preserve"> </w:t>
      </w:r>
      <w:r w:rsidR="000A0807" w:rsidRPr="005A73CA">
        <w:rPr>
          <w:b/>
          <w:bCs/>
        </w:rPr>
        <w:t>Fake review detection in e-commerce reviews is a vital issue in preserving the trustworthiness of online platforms. The domain includes a wide range of products and services, each with its own difficulties in finding fraudulent or misleading reviews. The challenges are the complexity of the fake review techniques, the vast number of reviews that are created every day, and the need for the detection of the fake reviews to stop the spread of the misinformation. Th</w:t>
      </w:r>
      <w:r w:rsidR="00D80212">
        <w:rPr>
          <w:b/>
          <w:bCs/>
        </w:rPr>
        <w:t>is work ad</w:t>
      </w:r>
      <w:r w:rsidR="00C508B2">
        <w:rPr>
          <w:b/>
          <w:bCs/>
        </w:rPr>
        <w:t>d</w:t>
      </w:r>
      <w:r w:rsidR="00D80212">
        <w:rPr>
          <w:b/>
          <w:bCs/>
        </w:rPr>
        <w:t>resses</w:t>
      </w:r>
      <w:r w:rsidR="000A0807" w:rsidRPr="005A73CA">
        <w:rPr>
          <w:b/>
          <w:bCs/>
        </w:rPr>
        <w:t xml:space="preserve"> these issues based on a multi-faceted approach that includes the use of advanced natural language processing techniques, machine learning algorithms, ensembled models trained on labeled datasets, and the analysis of user behavior to detect anomalies. Through the combination of these techniques, e-commerce platforms can successfully fight fake reviews, thus, protecting the consumers trust and keeping the online reviews credibility.</w:t>
      </w:r>
    </w:p>
    <w:p w14:paraId="6538510E" w14:textId="557E77C9" w:rsidR="009303D9" w:rsidRPr="005A73CA" w:rsidRDefault="009303D9" w:rsidP="2804E28B">
      <w:pPr>
        <w:jc w:val="left"/>
        <w:rPr>
          <w:b/>
          <w:bCs/>
          <w:sz w:val="18"/>
          <w:szCs w:val="18"/>
        </w:rPr>
      </w:pPr>
    </w:p>
    <w:p w14:paraId="14A5FAED" w14:textId="0E310AB8" w:rsidR="009303D9" w:rsidRDefault="004D72B5" w:rsidP="00873541">
      <w:pPr>
        <w:pStyle w:val="Abstract"/>
        <w:rPr>
          <w:sz w:val="20"/>
          <w:szCs w:val="20"/>
        </w:rPr>
      </w:pPr>
      <w:r w:rsidRPr="2804E28B">
        <w:rPr>
          <w:sz w:val="20"/>
          <w:szCs w:val="20"/>
        </w:rPr>
        <w:t>Keywords</w:t>
      </w:r>
      <w:r w:rsidR="00F622F1">
        <w:rPr>
          <w:sz w:val="20"/>
          <w:szCs w:val="20"/>
        </w:rPr>
        <w:t>-</w:t>
      </w:r>
      <w:r w:rsidR="00873541" w:rsidRPr="00873541">
        <w:t xml:space="preserve"> </w:t>
      </w:r>
      <w:r w:rsidR="00873541" w:rsidRPr="00873541">
        <w:rPr>
          <w:sz w:val="20"/>
          <w:szCs w:val="20"/>
        </w:rPr>
        <w:t>Fake reviews detection</w:t>
      </w:r>
      <w:r w:rsidR="00873541">
        <w:rPr>
          <w:sz w:val="20"/>
          <w:szCs w:val="20"/>
        </w:rPr>
        <w:t xml:space="preserve">, </w:t>
      </w:r>
      <w:r w:rsidR="00873541" w:rsidRPr="00873541">
        <w:rPr>
          <w:sz w:val="20"/>
          <w:szCs w:val="20"/>
        </w:rPr>
        <w:t>supervised</w:t>
      </w:r>
      <w:r w:rsidR="00873541">
        <w:rPr>
          <w:sz w:val="20"/>
          <w:szCs w:val="20"/>
        </w:rPr>
        <w:t xml:space="preserve"> </w:t>
      </w:r>
      <w:r w:rsidR="00873541" w:rsidRPr="00873541">
        <w:rPr>
          <w:sz w:val="20"/>
          <w:szCs w:val="20"/>
        </w:rPr>
        <w:t>machine learning</w:t>
      </w:r>
      <w:r w:rsidR="00873541">
        <w:rPr>
          <w:sz w:val="20"/>
          <w:szCs w:val="20"/>
        </w:rPr>
        <w:t>,</w:t>
      </w:r>
      <w:r w:rsidR="00873541" w:rsidRPr="00873541">
        <w:rPr>
          <w:sz w:val="20"/>
          <w:szCs w:val="20"/>
        </w:rPr>
        <w:t xml:space="preserve"> feature engineering</w:t>
      </w:r>
      <w:r w:rsidR="00873541">
        <w:rPr>
          <w:sz w:val="20"/>
          <w:szCs w:val="20"/>
        </w:rPr>
        <w:t>,</w:t>
      </w:r>
      <w:r w:rsidR="00873541" w:rsidRPr="00873541">
        <w:t xml:space="preserve"> </w:t>
      </w:r>
      <w:r w:rsidR="00873541" w:rsidRPr="00873541">
        <w:rPr>
          <w:sz w:val="20"/>
          <w:szCs w:val="20"/>
        </w:rPr>
        <w:t>Fake review observation</w:t>
      </w:r>
      <w:r w:rsidR="00873541">
        <w:rPr>
          <w:sz w:val="20"/>
          <w:szCs w:val="20"/>
        </w:rPr>
        <w:t>.</w:t>
      </w:r>
    </w:p>
    <w:p w14:paraId="550BF28C" w14:textId="77777777" w:rsidR="00D51580" w:rsidRPr="004D72B5" w:rsidRDefault="00D51580" w:rsidP="00873541">
      <w:pPr>
        <w:pStyle w:val="Abstract"/>
        <w:rPr>
          <w:sz w:val="20"/>
          <w:szCs w:val="20"/>
        </w:rPr>
      </w:pPr>
    </w:p>
    <w:p w14:paraId="3E980F32" w14:textId="6D165DDF" w:rsidR="009303D9" w:rsidRPr="00187EF2" w:rsidRDefault="009303D9" w:rsidP="00187EF2">
      <w:pPr>
        <w:pStyle w:val="Heading1"/>
        <w:numPr>
          <w:ilvl w:val="0"/>
          <w:numId w:val="26"/>
        </w:numPr>
      </w:pPr>
      <w:r w:rsidRPr="00187EF2">
        <w:t>Introduction</w:t>
      </w:r>
    </w:p>
    <w:p w14:paraId="27342EAE" w14:textId="593098B5" w:rsidR="4625E2F1" w:rsidRDefault="003B3B26" w:rsidP="2804E28B">
      <w:pPr>
        <w:jc w:val="both"/>
        <w:rPr>
          <w:rFonts w:eastAsia="Times New Roman"/>
        </w:rPr>
      </w:pPr>
      <w:r w:rsidRPr="003B3B26">
        <w:rPr>
          <w:rFonts w:eastAsia="Times New Roman"/>
        </w:rPr>
        <w:t>During the age of ecommerce, internet-based product assessments are crucial in</w:t>
      </w:r>
      <w:r w:rsidR="00651CAF">
        <w:rPr>
          <w:rFonts w:eastAsia="Times New Roman"/>
        </w:rPr>
        <w:t xml:space="preserve"> </w:t>
      </w:r>
      <w:r w:rsidRPr="003B3B26">
        <w:rPr>
          <w:rFonts w:eastAsia="Times New Roman"/>
        </w:rPr>
        <w:t>customer choices providing important basic information on different products/service quality, use value, and satisfaction rate</w:t>
      </w:r>
      <w:r w:rsidR="00592828">
        <w:rPr>
          <w:rFonts w:eastAsia="Times New Roman"/>
        </w:rPr>
        <w:t xml:space="preserve"> </w:t>
      </w:r>
      <w:r w:rsidR="00077D60">
        <w:rPr>
          <w:rFonts w:eastAsia="Times New Roman"/>
        </w:rPr>
        <w:t>[1]</w:t>
      </w:r>
      <w:r w:rsidRPr="003B3B26">
        <w:rPr>
          <w:rFonts w:eastAsia="Times New Roman"/>
        </w:rPr>
        <w:t>.</w:t>
      </w:r>
      <w:r w:rsidR="00077D60">
        <w:rPr>
          <w:rFonts w:eastAsia="Times New Roman"/>
        </w:rPr>
        <w:t xml:space="preserve"> </w:t>
      </w:r>
      <w:r w:rsidRPr="003B3B26">
        <w:rPr>
          <w:rFonts w:eastAsia="Times New Roman"/>
        </w:rPr>
        <w:t>Such evaluations have real customer experience descriptions that help you evaluate products or commercial services well before making purchasing decisions. Nonetheless, within this expanse relating to user-generated content, there has been an increase in counterfeit reviews</w:t>
      </w:r>
      <w:r w:rsidR="00651CAF">
        <w:rPr>
          <w:rFonts w:eastAsia="Times New Roman"/>
        </w:rPr>
        <w:t xml:space="preserve"> </w:t>
      </w:r>
      <w:r w:rsidRPr="003B3B26">
        <w:rPr>
          <w:rFonts w:eastAsia="Times New Roman"/>
        </w:rPr>
        <w:t>that negatively affects trust as they occur everywhere making other platforms unreliable.</w:t>
      </w:r>
      <w:r w:rsidR="00844910">
        <w:rPr>
          <w:rFonts w:eastAsia="Times New Roman"/>
        </w:rPr>
        <w:t xml:space="preserve"> </w:t>
      </w:r>
      <w:r w:rsidRPr="003B3B26">
        <w:rPr>
          <w:rFonts w:eastAsia="Times New Roman"/>
        </w:rPr>
        <w:t>Thus, the issue of detecting fake reviews presents itself as an important research field protecting the online business ecosystems’ credibility and enhancing consumer confidence.”</w:t>
      </w:r>
    </w:p>
    <w:p w14:paraId="287EDB6E" w14:textId="77777777" w:rsidR="003B3B26" w:rsidRDefault="003B3B26" w:rsidP="2804E28B">
      <w:pPr>
        <w:jc w:val="both"/>
        <w:rPr>
          <w:rFonts w:eastAsia="Times New Roman"/>
        </w:rPr>
      </w:pPr>
    </w:p>
    <w:p w14:paraId="26CEA8C0" w14:textId="712CA7DC" w:rsidR="003B3B26" w:rsidRDefault="003B3B26" w:rsidP="2804E28B">
      <w:pPr>
        <w:jc w:val="both"/>
        <w:rPr>
          <w:rFonts w:eastAsia="Times New Roman"/>
        </w:rPr>
      </w:pPr>
      <w:r w:rsidRPr="003B3B26">
        <w:rPr>
          <w:rFonts w:eastAsia="Times New Roman"/>
        </w:rPr>
        <w:t>Main issue is</w:t>
      </w:r>
      <w:r w:rsidR="007E020C">
        <w:rPr>
          <w:rFonts w:eastAsia="Times New Roman"/>
        </w:rPr>
        <w:t xml:space="preserve"> </w:t>
      </w:r>
      <w:r w:rsidRPr="003B3B26">
        <w:rPr>
          <w:rFonts w:eastAsia="Times New Roman"/>
        </w:rPr>
        <w:t>the precise recognition and control of counterfeit reviews on internet-based product evaluating systems</w:t>
      </w:r>
      <w:r w:rsidR="00592828">
        <w:rPr>
          <w:rFonts w:eastAsia="Times New Roman"/>
        </w:rPr>
        <w:t xml:space="preserve"> </w:t>
      </w:r>
      <w:r w:rsidR="007E020C">
        <w:rPr>
          <w:rFonts w:eastAsia="Times New Roman"/>
        </w:rPr>
        <w:t>[2]</w:t>
      </w:r>
      <w:r w:rsidRPr="003B3B26">
        <w:rPr>
          <w:rFonts w:eastAsia="Times New Roman"/>
        </w:rPr>
        <w:t>. These wrong review practices involve a range of actions aimed at attracting consumers into making some judgements while buying items, right from enhancing ratings for no reason to making-up own testimonials as required for that purpose.</w:t>
      </w:r>
      <w:r w:rsidR="007E020C">
        <w:rPr>
          <w:rFonts w:eastAsia="Times New Roman"/>
        </w:rPr>
        <w:t xml:space="preserve"> </w:t>
      </w:r>
      <w:r w:rsidRPr="003B3B26">
        <w:rPr>
          <w:rFonts w:eastAsia="Times New Roman"/>
        </w:rPr>
        <w:t xml:space="preserve">There is a need to come up with sound methods that can make a distinction between authentic feedbacks and fraudulent reviews to lessen the </w:t>
      </w:r>
      <w:r w:rsidRPr="003B3B26">
        <w:rPr>
          <w:rFonts w:eastAsia="Times New Roman"/>
        </w:rPr>
        <w:t>negative effects of spurious comments on customer loyalty and commerce honesty</w:t>
      </w:r>
      <w:r w:rsidR="00592828">
        <w:rPr>
          <w:rFonts w:eastAsia="Times New Roman"/>
        </w:rPr>
        <w:t xml:space="preserve"> </w:t>
      </w:r>
      <w:r w:rsidR="008D4AA4">
        <w:rPr>
          <w:rFonts w:eastAsia="Times New Roman"/>
        </w:rPr>
        <w:t>[3]</w:t>
      </w:r>
      <w:r w:rsidRPr="003B3B26">
        <w:rPr>
          <w:rFonts w:eastAsia="Times New Roman"/>
        </w:rPr>
        <w:t>.</w:t>
      </w:r>
    </w:p>
    <w:p w14:paraId="6328FA1D" w14:textId="77777777" w:rsidR="006C5D21" w:rsidRDefault="006C5D21" w:rsidP="2804E28B">
      <w:pPr>
        <w:jc w:val="both"/>
        <w:rPr>
          <w:rFonts w:eastAsia="Times New Roman"/>
        </w:rPr>
      </w:pPr>
    </w:p>
    <w:p w14:paraId="1FDDC48A" w14:textId="55A62AD6" w:rsidR="006C5D21" w:rsidRDefault="006C5D21" w:rsidP="2804E28B">
      <w:pPr>
        <w:jc w:val="both"/>
        <w:rPr>
          <w:rFonts w:eastAsia="Times New Roman"/>
        </w:rPr>
      </w:pPr>
      <w:r w:rsidRPr="006C5D21">
        <w:rPr>
          <w:rFonts w:eastAsia="Times New Roman"/>
        </w:rPr>
        <w:t>Ad</w:t>
      </w:r>
      <w:r w:rsidR="00C508B2">
        <w:rPr>
          <w:rFonts w:eastAsia="Times New Roman"/>
        </w:rPr>
        <w:t>d</w:t>
      </w:r>
      <w:r w:rsidRPr="006C5D21">
        <w:rPr>
          <w:rFonts w:eastAsia="Times New Roman"/>
        </w:rPr>
        <w:t>ressing this challenge requires robust methodologies that are strong enough to differentiate the real feedback from the fake reviews, thus, the fraudulent comments will not affect the trust of the consumers and the business</w:t>
      </w:r>
      <w:r w:rsidR="00592828">
        <w:rPr>
          <w:rFonts w:eastAsia="Times New Roman"/>
        </w:rPr>
        <w:t xml:space="preserve"> </w:t>
      </w:r>
      <w:r w:rsidR="00A52A8D">
        <w:rPr>
          <w:rFonts w:eastAsia="Times New Roman"/>
        </w:rPr>
        <w:t>[</w:t>
      </w:r>
      <w:r w:rsidR="00CB75ED">
        <w:rPr>
          <w:rFonts w:eastAsia="Times New Roman"/>
        </w:rPr>
        <w:t>4]</w:t>
      </w:r>
      <w:r w:rsidRPr="006C5D21">
        <w:rPr>
          <w:rFonts w:eastAsia="Times New Roman"/>
        </w:rPr>
        <w:t>. The latest studies have been focused on the various detection methods, which are based on the linguistic, behavioral and contextual cues, to determine the fraudulent content. Researchers have been looking into sentiment analysis, linguistic style analysis, and semantics analysis to find the subtle markers of deceptive practices.</w:t>
      </w:r>
    </w:p>
    <w:p w14:paraId="5661E5CC" w14:textId="77777777" w:rsidR="003B3B26" w:rsidRDefault="003B3B26" w:rsidP="2804E28B">
      <w:pPr>
        <w:jc w:val="both"/>
        <w:rPr>
          <w:rFonts w:eastAsia="Times New Roman"/>
        </w:rPr>
      </w:pPr>
    </w:p>
    <w:p w14:paraId="629B475B" w14:textId="1DC0F539" w:rsidR="003B3B26" w:rsidRDefault="003B3B26" w:rsidP="2804E28B">
      <w:pPr>
        <w:jc w:val="both"/>
        <w:rPr>
          <w:rFonts w:eastAsia="Times New Roman"/>
        </w:rPr>
      </w:pPr>
      <w:r w:rsidRPr="003B3B26">
        <w:rPr>
          <w:rFonts w:eastAsia="Times New Roman"/>
        </w:rPr>
        <w:t>Recent research in this field has tried to find different ways of detecting false reviews using a mix of linguistic, behavioral and contextual markers</w:t>
      </w:r>
      <w:r w:rsidR="000E2A14">
        <w:rPr>
          <w:rFonts w:eastAsia="Times New Roman"/>
        </w:rPr>
        <w:t xml:space="preserve"> </w:t>
      </w:r>
      <w:r w:rsidR="00844C33">
        <w:rPr>
          <w:rFonts w:eastAsia="Times New Roman"/>
        </w:rPr>
        <w:t>[5]</w:t>
      </w:r>
      <w:r w:rsidRPr="003B3B26">
        <w:rPr>
          <w:rFonts w:eastAsia="Times New Roman"/>
        </w:rPr>
        <w:t>. Works have started to look at how well the techniques of sentiment analysis, linguistic style analysis or semantics can detect deceptive contents.</w:t>
      </w:r>
      <w:r>
        <w:rPr>
          <w:rFonts w:eastAsia="Times New Roman"/>
        </w:rPr>
        <w:t xml:space="preserve"> </w:t>
      </w:r>
      <w:r w:rsidRPr="003B3B26">
        <w:rPr>
          <w:rFonts w:eastAsia="Times New Roman"/>
        </w:rPr>
        <w:t>In addition to this, machine learning models have seen tremendous growth such as deep learning models like Recurrent Neural Networks and Convolutional Neural Networks</w:t>
      </w:r>
      <w:r w:rsidR="00592828">
        <w:rPr>
          <w:rFonts w:eastAsia="Times New Roman"/>
        </w:rPr>
        <w:t xml:space="preserve"> </w:t>
      </w:r>
      <w:r w:rsidRPr="003B3B26">
        <w:rPr>
          <w:rFonts w:eastAsia="Times New Roman"/>
        </w:rPr>
        <w:t>which can capture intricate patterns and relationships among words</w:t>
      </w:r>
      <w:r w:rsidR="00592828">
        <w:rPr>
          <w:rFonts w:eastAsia="Times New Roman"/>
        </w:rPr>
        <w:t xml:space="preserve"> [ </w:t>
      </w:r>
      <w:r w:rsidR="00844C33">
        <w:rPr>
          <w:rFonts w:eastAsia="Times New Roman"/>
        </w:rPr>
        <w:t>6]</w:t>
      </w:r>
      <w:r w:rsidRPr="003B3B26">
        <w:rPr>
          <w:rFonts w:eastAsia="Times New Roman"/>
        </w:rPr>
        <w:t>.</w:t>
      </w:r>
    </w:p>
    <w:p w14:paraId="149F5E81" w14:textId="77777777" w:rsidR="003B3B26" w:rsidRDefault="003B3B26" w:rsidP="2804E28B">
      <w:pPr>
        <w:jc w:val="both"/>
        <w:rPr>
          <w:rFonts w:eastAsia="Times New Roman"/>
        </w:rPr>
      </w:pPr>
    </w:p>
    <w:p w14:paraId="01620121" w14:textId="7D43C527" w:rsidR="00547A5C" w:rsidRDefault="00B311B0" w:rsidP="2804E28B">
      <w:pPr>
        <w:jc w:val="both"/>
        <w:rPr>
          <w:rFonts w:eastAsia="Times New Roman"/>
        </w:rPr>
      </w:pPr>
      <w:r w:rsidRPr="00B311B0">
        <w:rPr>
          <w:rFonts w:eastAsia="Times New Roman"/>
        </w:rPr>
        <w:t>Furthermore, research has focused on the introduction of ensemble procedures and also the combination of various detection methods in order to promote the general scores of both accuracy and power. However, the detection of fraudulent behaviors continues to develop, whereas also knowledge suggests what is happening is similar to two magic dolls’ tricks, leaving it immensely difficult to seek out a reliable means of fake review detection as scammers continuously advance as they view the safest method to work without exactly getting caught.</w:t>
      </w:r>
    </w:p>
    <w:p w14:paraId="1771384E" w14:textId="77777777" w:rsidR="00B311B0" w:rsidRDefault="00B311B0" w:rsidP="2804E28B">
      <w:pPr>
        <w:jc w:val="both"/>
        <w:rPr>
          <w:rFonts w:eastAsia="Times New Roman"/>
        </w:rPr>
      </w:pPr>
    </w:p>
    <w:p w14:paraId="3C90599B" w14:textId="06E69FB3" w:rsidR="00547A5C" w:rsidRDefault="00547A5C" w:rsidP="2804E28B">
      <w:pPr>
        <w:jc w:val="both"/>
        <w:rPr>
          <w:rFonts w:eastAsia="Times New Roman"/>
        </w:rPr>
      </w:pPr>
      <w:r>
        <w:rPr>
          <w:rFonts w:eastAsia="Times New Roman"/>
        </w:rPr>
        <w:t>The Key contributions of the proposed work includes:</w:t>
      </w:r>
    </w:p>
    <w:p w14:paraId="240CA01A" w14:textId="7A640C44" w:rsidR="00547A5C" w:rsidRDefault="00547A5C" w:rsidP="00547A5C">
      <w:pPr>
        <w:pStyle w:val="ListParagraph"/>
        <w:numPr>
          <w:ilvl w:val="0"/>
          <w:numId w:val="39"/>
        </w:numPr>
        <w:jc w:val="both"/>
        <w:rPr>
          <w:rFonts w:eastAsia="Times New Roman"/>
        </w:rPr>
      </w:pPr>
      <w:r>
        <w:rPr>
          <w:rFonts w:eastAsia="Times New Roman"/>
        </w:rPr>
        <w:t xml:space="preserve">The work highlights the utility of </w:t>
      </w:r>
      <w:r w:rsidR="00EB12A7">
        <w:rPr>
          <w:rFonts w:eastAsia="Times New Roman"/>
        </w:rPr>
        <w:t>ensembled</w:t>
      </w:r>
      <w:r>
        <w:rPr>
          <w:rFonts w:eastAsia="Times New Roman"/>
        </w:rPr>
        <w:t xml:space="preserve"> models like Voting Classifier on Naïve Bayes, Adaboost, SVM</w:t>
      </w:r>
      <w:r w:rsidR="00BE20EC">
        <w:rPr>
          <w:rFonts w:eastAsia="Times New Roman"/>
        </w:rPr>
        <w:t xml:space="preserve"> and comparing them with traditional Machine Learning Algorithms and Deep Learning Algorithms.</w:t>
      </w:r>
    </w:p>
    <w:p w14:paraId="07A1E898" w14:textId="40A6611B" w:rsidR="00BE20EC" w:rsidRDefault="00BE20EC" w:rsidP="00547A5C">
      <w:pPr>
        <w:pStyle w:val="ListParagraph"/>
        <w:numPr>
          <w:ilvl w:val="0"/>
          <w:numId w:val="39"/>
        </w:numPr>
        <w:jc w:val="both"/>
        <w:rPr>
          <w:rFonts w:eastAsia="Times New Roman"/>
        </w:rPr>
      </w:pPr>
      <w:r>
        <w:rPr>
          <w:rFonts w:eastAsia="Times New Roman"/>
        </w:rPr>
        <w:t>The work also uses a dataset consisting of Reviews from different kinds of products for which the models are performing well with around 90% accuracy, So</w:t>
      </w:r>
      <w:r w:rsidR="00EB12A7">
        <w:rPr>
          <w:rFonts w:eastAsia="Times New Roman"/>
        </w:rPr>
        <w:t>,</w:t>
      </w:r>
      <w:r w:rsidR="004D5417">
        <w:rPr>
          <w:rFonts w:eastAsia="Times New Roman"/>
        </w:rPr>
        <w:t xml:space="preserve"> </w:t>
      </w:r>
      <w:r>
        <w:rPr>
          <w:rFonts w:eastAsia="Times New Roman"/>
        </w:rPr>
        <w:t>we can highlight that our proposed model performs well on different kinds of product reviews.</w:t>
      </w:r>
    </w:p>
    <w:p w14:paraId="7EA4B532" w14:textId="77777777" w:rsidR="00BE20EC" w:rsidRPr="00BE20EC" w:rsidRDefault="00BE20EC" w:rsidP="00BE20EC">
      <w:pPr>
        <w:jc w:val="both"/>
        <w:rPr>
          <w:rFonts w:eastAsia="Times New Roman"/>
        </w:rPr>
      </w:pPr>
    </w:p>
    <w:p w14:paraId="328EAFE4" w14:textId="378D7C71" w:rsidR="00BE20EC" w:rsidRPr="00BE20EC" w:rsidRDefault="00BE20EC" w:rsidP="00BE20EC">
      <w:pPr>
        <w:jc w:val="both"/>
        <w:rPr>
          <w:rFonts w:eastAsia="Times New Roman"/>
        </w:rPr>
      </w:pPr>
      <w:r w:rsidRPr="00BE20EC">
        <w:rPr>
          <w:rFonts w:eastAsia="Times New Roman"/>
        </w:rPr>
        <w:t xml:space="preserve">The article is organized into several subsequent parts as is explained below. There is a section 2 that attempts </w:t>
      </w:r>
      <w:r w:rsidRPr="00BE20EC">
        <w:rPr>
          <w:rFonts w:eastAsia="Times New Roman"/>
        </w:rPr>
        <w:lastRenderedPageBreak/>
        <w:t xml:space="preserve">descriptions of the research. In section 3, the </w:t>
      </w:r>
      <w:r>
        <w:rPr>
          <w:rFonts w:eastAsia="Times New Roman"/>
        </w:rPr>
        <w:t>Methodology</w:t>
      </w:r>
      <w:r w:rsidRPr="00BE20EC">
        <w:rPr>
          <w:rFonts w:eastAsia="Times New Roman"/>
        </w:rPr>
        <w:t xml:space="preserve"> is described. Section </w:t>
      </w:r>
      <w:r>
        <w:rPr>
          <w:rFonts w:eastAsia="Times New Roman"/>
        </w:rPr>
        <w:t>4</w:t>
      </w:r>
      <w:r w:rsidRPr="00BE20EC">
        <w:rPr>
          <w:rFonts w:eastAsia="Times New Roman"/>
        </w:rPr>
        <w:t xml:space="preserve"> gives the analysis and results. This article finishes with section </w:t>
      </w:r>
      <w:r>
        <w:rPr>
          <w:rFonts w:eastAsia="Times New Roman"/>
        </w:rPr>
        <w:t>5</w:t>
      </w:r>
      <w:r w:rsidRPr="00BE20EC">
        <w:rPr>
          <w:rFonts w:eastAsia="Times New Roman"/>
        </w:rPr>
        <w:t xml:space="preserve"> conclusion and future works. </w:t>
      </w:r>
    </w:p>
    <w:p w14:paraId="2519867D" w14:textId="77777777" w:rsidR="00D51580" w:rsidRDefault="00D51580" w:rsidP="2804E28B">
      <w:pPr>
        <w:jc w:val="both"/>
        <w:rPr>
          <w:rFonts w:eastAsia="Times New Roman"/>
        </w:rPr>
      </w:pPr>
    </w:p>
    <w:p w14:paraId="3D42D57A" w14:textId="77777777" w:rsidR="00187EF2" w:rsidRDefault="00A947B6" w:rsidP="00187EF2">
      <w:pPr>
        <w:pStyle w:val="Heading1"/>
        <w:numPr>
          <w:ilvl w:val="0"/>
          <w:numId w:val="26"/>
        </w:numPr>
        <w:rPr>
          <w:rFonts w:eastAsia="Times New Roman"/>
        </w:rPr>
      </w:pPr>
      <w:r w:rsidRPr="2804E28B">
        <w:rPr>
          <w:rFonts w:eastAsia="Times New Roman"/>
        </w:rPr>
        <w:t>Related works</w:t>
      </w:r>
    </w:p>
    <w:p w14:paraId="28DB2C92" w14:textId="7B49B052" w:rsidR="000A0807" w:rsidRPr="000A0807" w:rsidRDefault="000A0807" w:rsidP="000A0807">
      <w:r>
        <w:t xml:space="preserve"> </w:t>
      </w:r>
    </w:p>
    <w:p w14:paraId="183DA220" w14:textId="427B84AB" w:rsidR="004D03A1" w:rsidRDefault="004D03A1" w:rsidP="00BB266A">
      <w:pPr>
        <w:jc w:val="both"/>
      </w:pPr>
      <w:r>
        <w:t xml:space="preserve">The investigation by Ahmed M </w:t>
      </w:r>
      <w:r w:rsidRPr="7051DE58">
        <w:rPr>
          <w:rFonts w:eastAsia="Times New Roman"/>
        </w:rPr>
        <w:t>et</w:t>
      </w:r>
      <w:r>
        <w:rPr>
          <w:rFonts w:eastAsia="Times New Roman"/>
        </w:rPr>
        <w:t>.</w:t>
      </w:r>
      <w:r w:rsidRPr="7051DE58">
        <w:rPr>
          <w:rFonts w:eastAsia="Times New Roman"/>
        </w:rPr>
        <w:t>al</w:t>
      </w:r>
      <w:r>
        <w:rPr>
          <w:rFonts w:eastAsia="Times New Roman"/>
        </w:rPr>
        <w:t xml:space="preserve"> </w:t>
      </w:r>
      <w:r>
        <w:t xml:space="preserve">[8] </w:t>
      </w:r>
      <w:r w:rsidR="00D86DE8">
        <w:t xml:space="preserve">is a </w:t>
      </w:r>
      <w:r>
        <w:t xml:space="preserve">study of </w:t>
      </w:r>
      <w:r w:rsidRPr="004D03A1">
        <w:t>the role in decision making process of online reviews and how machine learning can detect fake review on the basis of their reviews. Moreover, it maintains that behavioral features, including caps count, punct count, and emojis present in the reviews, could enhance the accuracy of fake review detection. The KNN classifier reaches the highest f1 score and surpasses all the others in the experiment conducted in the Yelp dataset. The document discussed has focused on the influence of reviews on web-based data and how the non-textual observations like behavioral features affected the detection performance to create a fake review.</w:t>
      </w:r>
    </w:p>
    <w:p w14:paraId="692469DB" w14:textId="77777777" w:rsidR="004D03A1" w:rsidRDefault="004D03A1" w:rsidP="00BB266A">
      <w:pPr>
        <w:jc w:val="both"/>
      </w:pPr>
    </w:p>
    <w:p w14:paraId="322CAAE0" w14:textId="2A5AAC8B" w:rsidR="00BB266A" w:rsidRDefault="002F46B7" w:rsidP="00BB266A">
      <w:pPr>
        <w:jc w:val="both"/>
      </w:pPr>
      <w:r>
        <w:t xml:space="preserve">Another innovative approach by </w:t>
      </w:r>
      <w:r w:rsidR="003D5F9D" w:rsidRPr="00EC0641">
        <w:t>Z Khanam</w:t>
      </w:r>
      <w:r>
        <w:t xml:space="preserve"> et.al [9] </w:t>
      </w:r>
      <w:r w:rsidR="003222AB">
        <w:t>is about</w:t>
      </w:r>
      <w:r w:rsidR="00BA71B3" w:rsidRPr="00BA71B3">
        <w:t xml:space="preserve"> how a supervised machine learning model can be used in detecting fake news. It involves preprocessing, eliminating the noise using NLP, extracting features and applying different classification methods. Data is divided into training and testing sets and then model’s precision is measured. The main emphasis is put on the use of decision trees as a means for classifying things whereby their importance and relationships in data are determined.</w:t>
      </w:r>
      <w:r w:rsidR="00BA71B3">
        <w:t xml:space="preserve"> </w:t>
      </w:r>
      <w:r w:rsidR="00BA71B3" w:rsidRPr="00BA71B3">
        <w:t>The document also mentions that another stuff that is worth exploring is part of speech taggers for different languages and that data mining techniques can be classified into supervised and unsupervised methods.</w:t>
      </w:r>
    </w:p>
    <w:p w14:paraId="2262C778" w14:textId="77777777" w:rsidR="00BB266A" w:rsidRDefault="00BB266A" w:rsidP="00BB266A">
      <w:pPr>
        <w:jc w:val="both"/>
      </w:pPr>
    </w:p>
    <w:p w14:paraId="6B29595E" w14:textId="34ACCA7C" w:rsidR="00BB266A" w:rsidRDefault="00D6361E" w:rsidP="00BB266A">
      <w:pPr>
        <w:jc w:val="both"/>
      </w:pPr>
      <w:r w:rsidRPr="00D6361E">
        <w:t xml:space="preserve">J. C. Rodrigues et al. </w:t>
      </w:r>
      <w:r w:rsidR="00A20F50">
        <w:t>[10]</w:t>
      </w:r>
      <w:r w:rsidRPr="00D6361E">
        <w:t xml:space="preserve"> conducted</w:t>
      </w:r>
      <w:r w:rsidR="0057002A">
        <w:t xml:space="preserve"> </w:t>
      </w:r>
      <w:r w:rsidRPr="00D6361E">
        <w:t>another study concerning various machine learning techniques including SVMs, CNNs, LSTMs, GRNNs, BRNNs, and Bi-LSTMs in an attempt to detect fake reviews. These methods approach issues related to detecting fake reviews using techniques such as sentiment analysis, opinion spam detection and new algorithms or features.</w:t>
      </w:r>
      <w:r w:rsidR="0046509D">
        <w:t xml:space="preserve"> </w:t>
      </w:r>
      <w:r w:rsidRPr="00D6361E">
        <w:t>Additionally, researches on PU learning, calculating sentiment scores and behaviour</w:t>
      </w:r>
      <w:r w:rsidR="0046509D">
        <w:t xml:space="preserve"> </w:t>
      </w:r>
      <w:r w:rsidRPr="00D6361E">
        <w:t>indicators improves recognizing misleading opinions and reviews while preventing spam reviews.</w:t>
      </w:r>
    </w:p>
    <w:p w14:paraId="5DEE7E0D" w14:textId="77777777" w:rsidR="00D6361E" w:rsidRDefault="00D6361E" w:rsidP="00BB266A">
      <w:pPr>
        <w:jc w:val="both"/>
      </w:pPr>
    </w:p>
    <w:p w14:paraId="0355C273" w14:textId="77BDF46D" w:rsidR="00BB266A" w:rsidRDefault="00B36707" w:rsidP="00BB266A">
      <w:pPr>
        <w:jc w:val="both"/>
      </w:pPr>
      <w:r w:rsidRPr="00B36707">
        <w:t xml:space="preserve">The </w:t>
      </w:r>
      <w:r w:rsidR="00B96B43">
        <w:t>investigation</w:t>
      </w:r>
      <w:r w:rsidRPr="00B36707">
        <w:t xml:space="preserve"> by Muhammad Ahsan Saeed et al. [11] emphasizes various ways in which machine learning is done, using vulnerable systems like SVM, CNN, LSTM, GRNN, and BRNN on the analysis of fake reviews sent in by individuals. The aim of the methods is twofold: firstly, dealing with challenges in detecting fake appraisals such as PU learning, opinion spam detection, and sentiment analysis.</w:t>
      </w:r>
      <w:r w:rsidR="00B96B43">
        <w:t xml:space="preserve"> </w:t>
      </w:r>
      <w:r w:rsidRPr="00B36707">
        <w:t>They also assist in finding out if someone is truthful and preventing others from leaving fake reviews using techniques such as establishing behavioral signs which help reveal when reviews tell lies or applying algorithms targeted at spotting lies. Moreover, different tactics concentrate on ensuring accurate identification of fake views.</w:t>
      </w:r>
    </w:p>
    <w:p w14:paraId="4F4A8285" w14:textId="77777777" w:rsidR="00B36707" w:rsidRDefault="00B36707" w:rsidP="00BB266A">
      <w:pPr>
        <w:jc w:val="both"/>
      </w:pPr>
    </w:p>
    <w:p w14:paraId="47DDA603" w14:textId="5940AEC8" w:rsidR="00BB266A" w:rsidRDefault="00B5154F" w:rsidP="00BB266A">
      <w:pPr>
        <w:jc w:val="both"/>
      </w:pPr>
      <w:r>
        <w:t>Nikhil Chandra Sai Ram</w:t>
      </w:r>
      <w:r w:rsidR="00927E39" w:rsidRPr="7051DE58">
        <w:rPr>
          <w:rFonts w:eastAsia="Times New Roman"/>
          <w:lang w:val="en-IN"/>
        </w:rPr>
        <w:t xml:space="preserve"> et al. </w:t>
      </w:r>
      <w:r w:rsidR="00927E39" w:rsidRPr="7051DE58">
        <w:rPr>
          <w:lang w:val="en-IN"/>
        </w:rPr>
        <w:t>[</w:t>
      </w:r>
      <w:r w:rsidR="00927E39">
        <w:rPr>
          <w:lang w:val="en-IN"/>
        </w:rPr>
        <w:t>12</w:t>
      </w:r>
      <w:r w:rsidR="00927E39" w:rsidRPr="7051DE58">
        <w:rPr>
          <w:lang w:val="en-IN"/>
        </w:rPr>
        <w:t xml:space="preserve">] </w:t>
      </w:r>
      <w:r w:rsidR="00B81BFA">
        <w:rPr>
          <w:lang w:val="en-IN"/>
        </w:rPr>
        <w:t xml:space="preserve">proposed </w:t>
      </w:r>
      <w:r w:rsidR="00142336" w:rsidRPr="00142336">
        <w:rPr>
          <w:lang w:val="en-IN"/>
        </w:rPr>
        <w:t xml:space="preserve">the algorithm of unprecedented sophistication to curb an </w:t>
      </w:r>
      <w:r w:rsidR="00EB12A7" w:rsidRPr="00142336">
        <w:rPr>
          <w:lang w:val="en-IN"/>
        </w:rPr>
        <w:t>information</w:t>
      </w:r>
      <w:r w:rsidR="00EB12A7">
        <w:rPr>
          <w:lang w:val="en-IN"/>
        </w:rPr>
        <w:t xml:space="preserve"> </w:t>
      </w:r>
      <w:r w:rsidR="00EB12A7" w:rsidRPr="00142336">
        <w:rPr>
          <w:lang w:val="en-IN"/>
        </w:rPr>
        <w:t>flow</w:t>
      </w:r>
      <w:r w:rsidR="00142336" w:rsidRPr="00142336">
        <w:rPr>
          <w:lang w:val="en-IN"/>
        </w:rPr>
        <w:t xml:space="preserve"> misled by linguistic and </w:t>
      </w:r>
      <w:r w:rsidR="00EB12A7" w:rsidRPr="00142336">
        <w:rPr>
          <w:lang w:val="en-IN"/>
        </w:rPr>
        <w:t>behavioural</w:t>
      </w:r>
      <w:r w:rsidR="00142336" w:rsidRPr="00142336">
        <w:rPr>
          <w:lang w:val="en-IN"/>
        </w:rPr>
        <w:t xml:space="preserve"> characteristics so that endusers are not subject to fake reviews online. It emphasizes the necessity for the feature extraction which is having an implemented python-based application able to identify an</w:t>
      </w:r>
      <w:r w:rsidR="00EB12A7">
        <w:rPr>
          <w:lang w:val="en-IN"/>
        </w:rPr>
        <w:t>a</w:t>
      </w:r>
      <w:r w:rsidR="00142336" w:rsidRPr="00142336">
        <w:rPr>
          <w:lang w:val="en-IN"/>
        </w:rPr>
        <w:t>emia with the Django infrastructure. Along with that, it highlights the use of the Naive Bayes classifier and K S Nearest Neighbo</w:t>
      </w:r>
      <w:r w:rsidR="00EB12A7">
        <w:rPr>
          <w:lang w:val="en-IN"/>
        </w:rPr>
        <w:t>u</w:t>
      </w:r>
      <w:r w:rsidR="00142336" w:rsidRPr="00142336">
        <w:rPr>
          <w:lang w:val="en-IN"/>
        </w:rPr>
        <w:t>rs algorithm in classifying these applications. These classifiers are also compared as to their benefits as well as the field in which they can be applied.</w:t>
      </w:r>
    </w:p>
    <w:p w14:paraId="57D0C775" w14:textId="77777777" w:rsidR="000843F2" w:rsidRDefault="000843F2" w:rsidP="00BB266A">
      <w:pPr>
        <w:jc w:val="both"/>
      </w:pPr>
    </w:p>
    <w:p w14:paraId="31C204D2" w14:textId="3F66BF17" w:rsidR="000843F2" w:rsidRDefault="004B3A36" w:rsidP="00BB266A">
      <w:pPr>
        <w:jc w:val="both"/>
      </w:pPr>
      <w:r w:rsidRPr="7051DE58">
        <w:rPr>
          <w:lang w:val="en-IN"/>
        </w:rPr>
        <w:t xml:space="preserve">Another approach by </w:t>
      </w:r>
      <w:r w:rsidR="00C35C98" w:rsidRPr="00EC0641">
        <w:t>A. Zaheer</w:t>
      </w:r>
      <w:r w:rsidRPr="7051DE58">
        <w:rPr>
          <w:rFonts w:eastAsia="Times New Roman"/>
          <w:color w:val="000000" w:themeColor="text1"/>
          <w:sz w:val="19"/>
          <w:szCs w:val="19"/>
          <w:lang w:val="en-IN"/>
        </w:rPr>
        <w:t xml:space="preserve"> et al. </w:t>
      </w:r>
      <w:r w:rsidR="00EB616C">
        <w:rPr>
          <w:rFonts w:eastAsia="Times New Roman"/>
          <w:color w:val="000000" w:themeColor="text1"/>
          <w:sz w:val="19"/>
          <w:szCs w:val="19"/>
          <w:lang w:val="en-IN"/>
        </w:rPr>
        <w:t>[13]</w:t>
      </w:r>
      <w:r w:rsidR="00EB616C" w:rsidRPr="00EB616C">
        <w:rPr>
          <w:rFonts w:eastAsia="Times New Roman"/>
          <w:lang w:val="en-IN"/>
        </w:rPr>
        <w:t xml:space="preserve"> </w:t>
      </w:r>
      <w:r w:rsidR="00EB616C" w:rsidRPr="7051DE58">
        <w:rPr>
          <w:rFonts w:eastAsia="Times New Roman"/>
          <w:lang w:val="en-IN"/>
        </w:rPr>
        <w:t>proposed</w:t>
      </w:r>
      <w:r w:rsidR="00EB616C">
        <w:rPr>
          <w:rFonts w:eastAsia="Times New Roman"/>
          <w:lang w:val="en-IN"/>
        </w:rPr>
        <w:t xml:space="preserve"> a</w:t>
      </w:r>
      <w:r w:rsidR="00EB616C" w:rsidRPr="7051DE58">
        <w:rPr>
          <w:rFonts w:eastAsia="Times New Roman"/>
          <w:lang w:val="en-IN"/>
        </w:rPr>
        <w:t xml:space="preserve"> methodology</w:t>
      </w:r>
      <w:r w:rsidR="00EB616C" w:rsidRPr="00E64802">
        <w:t xml:space="preserve"> </w:t>
      </w:r>
      <w:r w:rsidR="00EB616C">
        <w:t xml:space="preserve">that </w:t>
      </w:r>
      <w:r w:rsidR="00EB616C" w:rsidRPr="00E64802">
        <w:t xml:space="preserve">discusses </w:t>
      </w:r>
      <w:r w:rsidR="00EB616C">
        <w:t>about</w:t>
      </w:r>
      <w:r w:rsidRPr="7051DE58">
        <w:rPr>
          <w:lang w:val="en-IN"/>
        </w:rPr>
        <w:t xml:space="preserve"> </w:t>
      </w:r>
      <w:r w:rsidR="00EB616C">
        <w:rPr>
          <w:lang w:val="en-IN"/>
        </w:rPr>
        <w:t>the</w:t>
      </w:r>
      <w:r w:rsidR="00EB616C" w:rsidRPr="00EB616C">
        <w:rPr>
          <w:lang w:val="en-IN"/>
        </w:rPr>
        <w:t xml:space="preserve"> fake advertising has become a significant problem across diverse media platforms, notably smartwatches. These dishonest practices have far-reaching social and national implications especially on social media. This study aimed at using supervised machine learning models to differentiate between true and false ads which were not genuine ones.</w:t>
      </w:r>
      <w:r w:rsidR="00EB12A7">
        <w:rPr>
          <w:lang w:val="en-IN"/>
        </w:rPr>
        <w:t xml:space="preserve"> </w:t>
      </w:r>
      <w:r w:rsidR="00EB616C" w:rsidRPr="00EB616C">
        <w:rPr>
          <w:lang w:val="en-IN"/>
        </w:rPr>
        <w:t>The obtained outcomes revealed that this technique could be applied effectively to differentiate valid advertisements from false ones, suggesting that other advertisement classification methods could use smartwatch ads having advanced characteristics as benchmarks in researches that are yet to come.</w:t>
      </w:r>
    </w:p>
    <w:p w14:paraId="5CE3834F" w14:textId="77777777" w:rsidR="000843F2" w:rsidRDefault="000843F2" w:rsidP="00BB266A">
      <w:pPr>
        <w:jc w:val="both"/>
      </w:pPr>
    </w:p>
    <w:p w14:paraId="3FFFB167" w14:textId="372479DD" w:rsidR="000843F2" w:rsidRDefault="00C6259A" w:rsidP="00BB266A">
      <w:pPr>
        <w:jc w:val="both"/>
      </w:pPr>
      <w:r>
        <w:t xml:space="preserve">Poonam Tanwar </w:t>
      </w:r>
      <w:r w:rsidRPr="7051DE58">
        <w:rPr>
          <w:rFonts w:eastAsia="Times New Roman"/>
          <w:lang w:val="en-IN"/>
        </w:rPr>
        <w:t xml:space="preserve">et al. </w:t>
      </w:r>
      <w:r w:rsidRPr="7051DE58">
        <w:rPr>
          <w:lang w:val="en-IN"/>
        </w:rPr>
        <w:t>[</w:t>
      </w:r>
      <w:r>
        <w:rPr>
          <w:lang w:val="en-IN"/>
        </w:rPr>
        <w:t>1</w:t>
      </w:r>
      <w:r w:rsidR="00B43CCE">
        <w:rPr>
          <w:lang w:val="en-IN"/>
        </w:rPr>
        <w:t>4</w:t>
      </w:r>
      <w:r w:rsidRPr="7051DE58">
        <w:rPr>
          <w:lang w:val="en-IN"/>
        </w:rPr>
        <w:t xml:space="preserve">] </w:t>
      </w:r>
      <w:r w:rsidR="00C54A57" w:rsidRPr="00C54A57">
        <w:rPr>
          <w:lang w:val="en-IN"/>
        </w:rPr>
        <w:t xml:space="preserve">proposed </w:t>
      </w:r>
      <w:r w:rsidR="00C54A57">
        <w:rPr>
          <w:lang w:val="en-IN"/>
        </w:rPr>
        <w:t xml:space="preserve">a </w:t>
      </w:r>
      <w:r w:rsidR="00C54A57" w:rsidRPr="00C54A57">
        <w:rPr>
          <w:lang w:val="en-IN"/>
        </w:rPr>
        <w:t xml:space="preserve">methodology </w:t>
      </w:r>
      <w:r w:rsidR="00C54A57">
        <w:rPr>
          <w:lang w:val="en-IN"/>
        </w:rPr>
        <w:t xml:space="preserve">that </w:t>
      </w:r>
      <w:r w:rsidR="00C54A57" w:rsidRPr="00C54A57">
        <w:rPr>
          <w:lang w:val="en-IN"/>
        </w:rPr>
        <w:t>focuses on the problem of the significance of consumer reviews in determining purchasing patterns, opinion spam problem, target of detection, classification of opinion spam and the influence of social networks on the spread of the spam data. Dr.</w:t>
      </w:r>
      <w:r w:rsidR="00EB12A7">
        <w:rPr>
          <w:lang w:val="en-IN"/>
        </w:rPr>
        <w:t xml:space="preserve"> </w:t>
      </w:r>
      <w:r w:rsidR="00C54A57" w:rsidRPr="00C54A57">
        <w:rPr>
          <w:lang w:val="en-IN"/>
        </w:rPr>
        <w:t>Poonam Tanwar, and Ms. Priyanka Rai are well-experienced scholars in the field of opinion mining based on machine learning, NLP and classifiers who made their input via addressing the spam dynamic process of diffusion and the features that feed such a process, especially through social network Twitter.</w:t>
      </w:r>
    </w:p>
    <w:p w14:paraId="31629BB6" w14:textId="77777777" w:rsidR="000843F2" w:rsidRDefault="000843F2" w:rsidP="00BB266A">
      <w:pPr>
        <w:jc w:val="both"/>
      </w:pPr>
    </w:p>
    <w:p w14:paraId="23849256" w14:textId="43C636EB" w:rsidR="000843F2" w:rsidRDefault="00411167" w:rsidP="00BB266A">
      <w:pPr>
        <w:jc w:val="both"/>
      </w:pPr>
      <w:r>
        <w:t xml:space="preserve">Another study by </w:t>
      </w:r>
      <w:r w:rsidR="0038228B" w:rsidRPr="0038228B">
        <w:t>Amol Gadewar</w:t>
      </w:r>
      <w:r w:rsidRPr="7051DE58">
        <w:rPr>
          <w:rFonts w:eastAsia="Times New Roman"/>
        </w:rPr>
        <w:t xml:space="preserve"> et al. [</w:t>
      </w:r>
      <w:r>
        <w:rPr>
          <w:rFonts w:eastAsia="Times New Roman"/>
        </w:rPr>
        <w:t>1</w:t>
      </w:r>
      <w:r w:rsidR="00123B80">
        <w:rPr>
          <w:rFonts w:eastAsia="Times New Roman"/>
        </w:rPr>
        <w:t>5</w:t>
      </w:r>
      <w:r w:rsidRPr="7051DE58">
        <w:rPr>
          <w:rFonts w:eastAsia="Times New Roman"/>
        </w:rPr>
        <w:t>]</w:t>
      </w:r>
      <w:r w:rsidR="0019129E">
        <w:t xml:space="preserve"> </w:t>
      </w:r>
      <w:r w:rsidR="0019129E" w:rsidRPr="0019129E">
        <w:t>provide</w:t>
      </w:r>
      <w:r w:rsidR="000206E6">
        <w:t>s</w:t>
      </w:r>
      <w:r w:rsidR="0019129E" w:rsidRPr="0019129E">
        <w:t xml:space="preserve"> a comprehensive literature survey, datasets, and techniques for further research in the detection of counterfeit evaluations at the point in time. Moreover, it reviews certain AI algorithms which include but not limited to Naive Bayes, Support Vector Machine, Maximum Entropy, K Nearest-Neighbor among other things as being helpful for this purpose exactly like it does with the issue of the impact that they have when users make decisions about purchasing products/services after reading reviews written by different individuals on various platforms and how these same businesses get affected.</w:t>
      </w:r>
    </w:p>
    <w:p w14:paraId="1FBEE5FE" w14:textId="77777777" w:rsidR="0019129E" w:rsidRDefault="0019129E" w:rsidP="00BB266A">
      <w:pPr>
        <w:jc w:val="both"/>
      </w:pPr>
    </w:p>
    <w:p w14:paraId="4178A221" w14:textId="180D90EB" w:rsidR="0019129E" w:rsidRDefault="0021198D" w:rsidP="00BB266A">
      <w:pPr>
        <w:jc w:val="both"/>
      </w:pPr>
      <w:r>
        <w:t xml:space="preserve">The investigation by </w:t>
      </w:r>
      <w:r w:rsidR="00BC625A" w:rsidRPr="00BC625A">
        <w:t xml:space="preserve">T. Nahian </w:t>
      </w:r>
      <w:r w:rsidRPr="7051DE58">
        <w:rPr>
          <w:rFonts w:eastAsia="Times New Roman"/>
        </w:rPr>
        <w:t>et al.</w:t>
      </w:r>
      <w:r>
        <w:t xml:space="preserve"> [16] </w:t>
      </w:r>
      <w:r w:rsidR="00810F49">
        <w:t xml:space="preserve">explores </w:t>
      </w:r>
      <w:r w:rsidR="00810F49" w:rsidRPr="00810F49">
        <w:t>on detecting review spam is important due to the increase in fake reviews, which affect consumer decisions. With high precision and recall, the proposed ensemble model that combines active and supervised learning shows promising results. It outperforms recent methodologies by detecting review spam with 95.0% accuracy. The ability to create a hybrid dataset and use both fabricated and real-life reviews makes classifiers more accurate, versatile, and robust. This model also solves the problem of limited real-life labeled datasets by offering potential for trustworthy online reviews.</w:t>
      </w:r>
    </w:p>
    <w:p w14:paraId="7F850E59" w14:textId="77777777" w:rsidR="00810F49" w:rsidRDefault="00810F49" w:rsidP="00BB266A">
      <w:pPr>
        <w:jc w:val="both"/>
      </w:pPr>
    </w:p>
    <w:p w14:paraId="25EBFC0F" w14:textId="51D8A6AA" w:rsidR="00810F49" w:rsidRDefault="00A54AD1" w:rsidP="00BB266A">
      <w:pPr>
        <w:jc w:val="both"/>
      </w:pPr>
      <w:r w:rsidRPr="00EC0641">
        <w:t xml:space="preserve">R. Agarwal </w:t>
      </w:r>
      <w:r w:rsidR="003209DA" w:rsidRPr="7051DE58">
        <w:rPr>
          <w:rFonts w:eastAsia="Times New Roman"/>
          <w:lang w:val="en-IN"/>
        </w:rPr>
        <w:t xml:space="preserve">et al. </w:t>
      </w:r>
      <w:r w:rsidR="003209DA" w:rsidRPr="7051DE58">
        <w:rPr>
          <w:lang w:val="en-IN"/>
        </w:rPr>
        <w:t>[</w:t>
      </w:r>
      <w:r w:rsidR="003209DA">
        <w:rPr>
          <w:lang w:val="en-IN"/>
        </w:rPr>
        <w:t>17</w:t>
      </w:r>
      <w:r w:rsidR="003209DA" w:rsidRPr="7051DE58">
        <w:rPr>
          <w:lang w:val="en-IN"/>
        </w:rPr>
        <w:t xml:space="preserve">] </w:t>
      </w:r>
      <w:r w:rsidR="003209DA" w:rsidRPr="7051DE58">
        <w:rPr>
          <w:rFonts w:eastAsia="Times New Roman"/>
          <w:lang w:val="en-IN"/>
        </w:rPr>
        <w:t>proposed methodology</w:t>
      </w:r>
      <w:r w:rsidR="003209DA" w:rsidRPr="000843F2">
        <w:t xml:space="preserve"> </w:t>
      </w:r>
      <w:r w:rsidR="00E64802" w:rsidRPr="00E64802">
        <w:t xml:space="preserve">evaluates the significance of detecting false reviews in e-commerce. It surveys various methods and algorithms employed for counterfeit assessment including supervised learning and deep </w:t>
      </w:r>
      <w:r w:rsidR="00EB12A7" w:rsidRPr="00E64802">
        <w:t>learning. The</w:t>
      </w:r>
      <w:r w:rsidR="00E64802" w:rsidRPr="00E64802">
        <w:t xml:space="preserve"> analysis </w:t>
      </w:r>
      <w:r w:rsidR="00EB12A7" w:rsidRPr="00E64802">
        <w:t>concentrates</w:t>
      </w:r>
      <w:r w:rsidR="00E64802" w:rsidRPr="00E64802">
        <w:t xml:space="preserve"> on the impacts of reviews on buying decisions, difficulties faced in identifying false ones and attributes related to deceitful reviews such as reciprocated ratings or reciprocal remarks. Moreover, it reveals that ensembled machine learning techniques as well as Sparse Additive Generative Models have been used which results into a detection rate ranging from 71.7% - 87.68% across different datasets.</w:t>
      </w:r>
    </w:p>
    <w:p w14:paraId="3ED29982" w14:textId="77777777" w:rsidR="00E64802" w:rsidRDefault="00E64802" w:rsidP="00BB266A">
      <w:pPr>
        <w:jc w:val="both"/>
      </w:pPr>
    </w:p>
    <w:p w14:paraId="34E70070" w14:textId="15CC9A35" w:rsidR="00E64802" w:rsidRDefault="00B3128D" w:rsidP="00BB266A">
      <w:pPr>
        <w:jc w:val="both"/>
      </w:pPr>
      <w:r w:rsidRPr="7051DE58">
        <w:rPr>
          <w:lang w:val="en-IN"/>
        </w:rPr>
        <w:t xml:space="preserve">Another approach by </w:t>
      </w:r>
      <w:r w:rsidR="00BC4B5D" w:rsidRPr="00EC0641">
        <w:t>P. M. Kumar</w:t>
      </w:r>
      <w:r w:rsidR="00BC4B5D" w:rsidRPr="7051DE58">
        <w:rPr>
          <w:rFonts w:eastAsia="Times New Roman"/>
          <w:color w:val="000000" w:themeColor="text1"/>
          <w:sz w:val="19"/>
          <w:szCs w:val="19"/>
          <w:lang w:val="en-IN"/>
        </w:rPr>
        <w:t xml:space="preserve"> </w:t>
      </w:r>
      <w:r w:rsidRPr="7051DE58">
        <w:rPr>
          <w:rFonts w:eastAsia="Times New Roman"/>
          <w:color w:val="000000" w:themeColor="text1"/>
          <w:sz w:val="19"/>
          <w:szCs w:val="19"/>
          <w:lang w:val="en-IN"/>
        </w:rPr>
        <w:t>et al. [1</w:t>
      </w:r>
      <w:r>
        <w:rPr>
          <w:rFonts w:eastAsia="Times New Roman"/>
          <w:color w:val="000000" w:themeColor="text1"/>
          <w:sz w:val="19"/>
          <w:szCs w:val="19"/>
          <w:lang w:val="en-IN"/>
        </w:rPr>
        <w:t>8</w:t>
      </w:r>
      <w:r w:rsidRPr="7051DE58">
        <w:rPr>
          <w:rFonts w:eastAsia="Times New Roman"/>
          <w:color w:val="000000" w:themeColor="text1"/>
          <w:sz w:val="19"/>
          <w:szCs w:val="19"/>
          <w:lang w:val="en-IN"/>
        </w:rPr>
        <w:t>]</w:t>
      </w:r>
      <w:r w:rsidRPr="7051DE58">
        <w:rPr>
          <w:lang w:val="en-IN"/>
        </w:rPr>
        <w:t xml:space="preserve"> </w:t>
      </w:r>
      <w:r w:rsidR="00E64802" w:rsidRPr="00E64802">
        <w:t>examines methods for identifying fake reviews through the use of machine learning algorithms like Naive Bayes, Decision Tree, and SVM. It covers their impact on Amazon as well as the movie industry and stresses how vital real customer feedback is. Many different techniques were tested on large datasets but it was found that Support Vector Machines had the highest accuracy rate when detecting fraudulent feedback.</w:t>
      </w:r>
      <w:r w:rsidR="007758F4">
        <w:t xml:space="preserve"> </w:t>
      </w:r>
      <w:r w:rsidR="00E64802" w:rsidRPr="00E64802">
        <w:t>Researchers hope to be able to distinguish between what's genuine and what isn't in order to make sure products can be trusted- they suggest including aspects related to individual items for improved results.</w:t>
      </w:r>
    </w:p>
    <w:p w14:paraId="7A7E49F3" w14:textId="77777777" w:rsidR="00E64802" w:rsidRDefault="00E64802" w:rsidP="00BB266A">
      <w:pPr>
        <w:jc w:val="both"/>
      </w:pPr>
    </w:p>
    <w:p w14:paraId="305FA481" w14:textId="79F9C03E" w:rsidR="00E64802" w:rsidRDefault="00C46552" w:rsidP="00BB266A">
      <w:pPr>
        <w:jc w:val="both"/>
      </w:pPr>
      <w:r w:rsidRPr="00EC0641">
        <w:t>Nicola Capuano</w:t>
      </w:r>
      <w:r w:rsidR="004C2295">
        <w:t xml:space="preserve"> </w:t>
      </w:r>
      <w:r w:rsidR="009B3CD0" w:rsidRPr="7051DE58">
        <w:rPr>
          <w:rFonts w:eastAsia="Times New Roman"/>
          <w:lang w:val="en-IN"/>
        </w:rPr>
        <w:t xml:space="preserve">et al. </w:t>
      </w:r>
      <w:r w:rsidR="009B3CD0" w:rsidRPr="7051DE58">
        <w:rPr>
          <w:lang w:val="en-IN"/>
        </w:rPr>
        <w:t>[</w:t>
      </w:r>
      <w:r w:rsidR="009B3CD0">
        <w:rPr>
          <w:lang w:val="en-IN"/>
        </w:rPr>
        <w:t>19</w:t>
      </w:r>
      <w:r w:rsidR="009B3CD0" w:rsidRPr="7051DE58">
        <w:rPr>
          <w:lang w:val="en-IN"/>
        </w:rPr>
        <w:t xml:space="preserve">] </w:t>
      </w:r>
      <w:r w:rsidR="009B3CD0" w:rsidRPr="7051DE58">
        <w:rPr>
          <w:rFonts w:eastAsia="Times New Roman"/>
          <w:lang w:val="en-IN"/>
        </w:rPr>
        <w:t>proposed</w:t>
      </w:r>
      <w:r w:rsidR="002440AE">
        <w:rPr>
          <w:rFonts w:eastAsia="Times New Roman"/>
          <w:lang w:val="en-IN"/>
        </w:rPr>
        <w:t xml:space="preserve"> a</w:t>
      </w:r>
      <w:r w:rsidR="009B3CD0" w:rsidRPr="7051DE58">
        <w:rPr>
          <w:rFonts w:eastAsia="Times New Roman"/>
          <w:lang w:val="en-IN"/>
        </w:rPr>
        <w:t xml:space="preserve"> methodology</w:t>
      </w:r>
      <w:r w:rsidR="00E64802" w:rsidRPr="00E64802">
        <w:t xml:space="preserve"> </w:t>
      </w:r>
      <w:r w:rsidR="007A42CC">
        <w:t xml:space="preserve">that </w:t>
      </w:r>
      <w:r w:rsidR="00E64802" w:rsidRPr="00E64802">
        <w:t xml:space="preserve">discusses </w:t>
      </w:r>
      <w:r w:rsidR="007A42CC">
        <w:t xml:space="preserve">about </w:t>
      </w:r>
      <w:r w:rsidR="00E64802" w:rsidRPr="00E64802">
        <w:t>automatic detection of fake news, including the vulnerability of NLP-based detection to adversarial attacks. It also delves into embedding and word tagging features, with a focus on algorithms and features with average accuracy higher than 80%. Additionally, the limitations of the systematic review are outlined, particularly regarding the quality assessment of articles and potential partial selection of works.</w:t>
      </w:r>
    </w:p>
    <w:p w14:paraId="67B40A9C" w14:textId="77777777" w:rsidR="00E64802" w:rsidRDefault="00E64802" w:rsidP="00BB266A">
      <w:pPr>
        <w:jc w:val="both"/>
      </w:pPr>
    </w:p>
    <w:p w14:paraId="0B84242B" w14:textId="34811BCB" w:rsidR="002D6E54" w:rsidRDefault="00545D89" w:rsidP="00BB266A">
      <w:pPr>
        <w:jc w:val="both"/>
      </w:pPr>
      <w:r w:rsidRPr="7051DE58">
        <w:rPr>
          <w:lang w:val="en-IN"/>
        </w:rPr>
        <w:t xml:space="preserve">Another approach by </w:t>
      </w:r>
      <w:r w:rsidR="00855DB9">
        <w:t>C. Rekha</w:t>
      </w:r>
      <w:r w:rsidR="00855DB9" w:rsidRPr="7051DE58">
        <w:rPr>
          <w:rFonts w:eastAsia="Times New Roman"/>
          <w:color w:val="000000" w:themeColor="text1"/>
          <w:sz w:val="19"/>
          <w:szCs w:val="19"/>
          <w:lang w:val="en-IN"/>
        </w:rPr>
        <w:t xml:space="preserve"> </w:t>
      </w:r>
      <w:r w:rsidRPr="7051DE58">
        <w:rPr>
          <w:rFonts w:eastAsia="Times New Roman"/>
          <w:color w:val="000000" w:themeColor="text1"/>
          <w:sz w:val="19"/>
          <w:szCs w:val="19"/>
          <w:lang w:val="en-IN"/>
        </w:rPr>
        <w:t>et al. [</w:t>
      </w:r>
      <w:r w:rsidR="00855DB9">
        <w:rPr>
          <w:rFonts w:eastAsia="Times New Roman"/>
          <w:color w:val="000000" w:themeColor="text1"/>
          <w:sz w:val="19"/>
          <w:szCs w:val="19"/>
          <w:lang w:val="en-IN"/>
        </w:rPr>
        <w:t>20</w:t>
      </w:r>
      <w:r w:rsidRPr="7051DE58">
        <w:rPr>
          <w:rFonts w:eastAsia="Times New Roman"/>
          <w:color w:val="000000" w:themeColor="text1"/>
          <w:sz w:val="19"/>
          <w:szCs w:val="19"/>
          <w:lang w:val="en-IN"/>
        </w:rPr>
        <w:t>]</w:t>
      </w:r>
      <w:r>
        <w:t xml:space="preserve"> </w:t>
      </w:r>
      <w:r w:rsidR="002D6E54" w:rsidRPr="002D6E54">
        <w:t>discusses the need for identifying deceptive online critiques, underlining the grey area between authentic material and commercials that has been brought about by social media.</w:t>
      </w:r>
      <w:r w:rsidR="002D6E54">
        <w:t xml:space="preserve"> </w:t>
      </w:r>
      <w:r w:rsidR="002D6E54" w:rsidRPr="002D6E54">
        <w:t>It stresses the FTC's endeavor to fine dishonest schemes and the importance of spotting counterfeit appraisals in order to safeguard buyers as well as preserve business integrity. Furthermore, it introduces the application of Naive Bayes and K Nearest Neighbors algorithms in such areas as text classification or recommendation systems where their effectiveness can be demonstrated through different uses cases.</w:t>
      </w:r>
      <w:r w:rsidR="005605F3">
        <w:t xml:space="preserve"> </w:t>
      </w:r>
    </w:p>
    <w:p w14:paraId="77D5EC68" w14:textId="77777777" w:rsidR="002D6E54" w:rsidRDefault="002D6E54" w:rsidP="00BB266A">
      <w:pPr>
        <w:jc w:val="both"/>
      </w:pPr>
    </w:p>
    <w:p w14:paraId="4E82EFAC" w14:textId="336D63E0" w:rsidR="002D6E54" w:rsidRDefault="006B123F" w:rsidP="00BB266A">
      <w:pPr>
        <w:jc w:val="both"/>
      </w:pPr>
      <w:r w:rsidRPr="006C13D5">
        <w:t xml:space="preserve">D. Radovanović </w:t>
      </w:r>
      <w:r w:rsidR="004B5135" w:rsidRPr="7051DE58">
        <w:rPr>
          <w:rFonts w:eastAsia="Times New Roman"/>
          <w:lang w:val="en-IN"/>
        </w:rPr>
        <w:t xml:space="preserve">et al. </w:t>
      </w:r>
      <w:r w:rsidR="004B5135" w:rsidRPr="7051DE58">
        <w:rPr>
          <w:lang w:val="en-IN"/>
        </w:rPr>
        <w:t>[</w:t>
      </w:r>
      <w:r w:rsidR="00B2618B">
        <w:rPr>
          <w:lang w:val="en-IN"/>
        </w:rPr>
        <w:t>21</w:t>
      </w:r>
      <w:r w:rsidR="004B5135" w:rsidRPr="7051DE58">
        <w:rPr>
          <w:lang w:val="en-IN"/>
        </w:rPr>
        <w:t xml:space="preserve">] </w:t>
      </w:r>
      <w:r w:rsidR="004B5135" w:rsidRPr="7051DE58">
        <w:rPr>
          <w:rFonts w:eastAsia="Times New Roman"/>
          <w:lang w:val="en-IN"/>
        </w:rPr>
        <w:t>proposed</w:t>
      </w:r>
      <w:r w:rsidR="004B39F9">
        <w:rPr>
          <w:rFonts w:eastAsia="Times New Roman"/>
          <w:lang w:val="en-IN"/>
        </w:rPr>
        <w:t xml:space="preserve"> a</w:t>
      </w:r>
      <w:r w:rsidR="004B5135" w:rsidRPr="7051DE58">
        <w:rPr>
          <w:rFonts w:eastAsia="Times New Roman"/>
          <w:lang w:val="en-IN"/>
        </w:rPr>
        <w:t xml:space="preserve"> methodology</w:t>
      </w:r>
      <w:r w:rsidR="004B39F9">
        <w:rPr>
          <w:rFonts w:eastAsia="Times New Roman"/>
          <w:lang w:val="en-IN"/>
        </w:rPr>
        <w:t xml:space="preserve"> which</w:t>
      </w:r>
      <w:r w:rsidR="004B5135">
        <w:t xml:space="preserve"> </w:t>
      </w:r>
      <w:r w:rsidR="0075014F" w:rsidRPr="0075014F">
        <w:t>is about the creation of a system to sort out unreal appraisals in order to put forward certified views on a product. It covers the down</w:t>
      </w:r>
      <w:r w:rsidR="000A0807">
        <w:t xml:space="preserve"> </w:t>
      </w:r>
      <w:r w:rsidR="0075014F" w:rsidRPr="0075014F">
        <w:t>sides of Samsung Galaxy S series phone, and also elaborates on its advantageous side including quick Wifi6 connection, small design,</w:t>
      </w:r>
      <w:r w:rsidR="00E03D64">
        <w:t>[22]</w:t>
      </w:r>
      <w:r w:rsidR="0075014F" w:rsidRPr="0075014F">
        <w:t xml:space="preserve"> durable battery plus fantastic photo shooting that can be compared with Olympus mirrorless camera. Classifying counterfeit reviews by applying supervised machine learning and giving an outline of reports sentimentally are some of the methods used in this system.</w:t>
      </w:r>
    </w:p>
    <w:p w14:paraId="0B49FBA8" w14:textId="77777777" w:rsidR="00F76D55" w:rsidRDefault="00F76D55" w:rsidP="00BB266A">
      <w:pPr>
        <w:jc w:val="both"/>
      </w:pPr>
    </w:p>
    <w:p w14:paraId="211606C4" w14:textId="5C8D6666" w:rsidR="008D3078" w:rsidRDefault="008D3078" w:rsidP="00BB266A">
      <w:pPr>
        <w:jc w:val="both"/>
      </w:pPr>
      <w:r w:rsidRPr="008D3078">
        <w:t>The presented literature reviews bring to the fore a concern that is growing as to proliferation of fabricated reviews all over various online platforms. Researchers have applied numerous machine learning approaches ranging from supervised to unsupervised machine learning algorithms such as SVM, CNN, LSTM, decision trees, and ensemble methods for effective detection of deceitful information.</w:t>
      </w:r>
      <w:r w:rsidR="00CE6465">
        <w:t xml:space="preserve"> </w:t>
      </w:r>
      <w:r w:rsidRPr="008D3078">
        <w:t>Detection precision has been improved using key features including behavioral indicators, linguistic characteristics and sentiment analysis while a number of studies have shown how fake reviews affect customers’ choices necessitating more reliable detection techniques for platform credibility.</w:t>
      </w:r>
      <w:r w:rsidR="009D1F6A">
        <w:t xml:space="preserve"> </w:t>
      </w:r>
      <w:r w:rsidRPr="008D3078">
        <w:t>Moreover, the detection of fake news and advertisements through machine learning algorithms is highlighted, showing how important it is to fight misinformation online.</w:t>
      </w:r>
    </w:p>
    <w:p w14:paraId="7A603124" w14:textId="77777777" w:rsidR="0045686D" w:rsidRDefault="0045686D" w:rsidP="00BB266A">
      <w:pPr>
        <w:jc w:val="both"/>
      </w:pPr>
    </w:p>
    <w:p w14:paraId="7C1469F4" w14:textId="77777777" w:rsidR="0045686D" w:rsidRDefault="0045686D" w:rsidP="00BB266A">
      <w:pPr>
        <w:jc w:val="both"/>
      </w:pPr>
    </w:p>
    <w:p w14:paraId="6810A44C" w14:textId="77777777" w:rsidR="00301D0A" w:rsidRDefault="00301D0A" w:rsidP="00BB266A">
      <w:pPr>
        <w:jc w:val="both"/>
      </w:pPr>
    </w:p>
    <w:p w14:paraId="67FC24FB" w14:textId="77777777" w:rsidR="00301D0A" w:rsidRDefault="00301D0A" w:rsidP="00BB266A">
      <w:pPr>
        <w:jc w:val="both"/>
      </w:pPr>
    </w:p>
    <w:p w14:paraId="78EEA243" w14:textId="77777777" w:rsidR="00586627" w:rsidRDefault="00586627" w:rsidP="00BB266A">
      <w:pPr>
        <w:jc w:val="both"/>
      </w:pPr>
    </w:p>
    <w:p w14:paraId="1FC00849" w14:textId="63447888" w:rsidR="00187EF2" w:rsidRDefault="00187EF2" w:rsidP="00187EF2">
      <w:pPr>
        <w:pStyle w:val="Heading1"/>
        <w:numPr>
          <w:ilvl w:val="0"/>
          <w:numId w:val="26"/>
        </w:numPr>
      </w:pPr>
      <w:r>
        <w:rPr>
          <w:rFonts w:eastAsia="Times New Roman"/>
        </w:rPr>
        <w:t>Methodology</w:t>
      </w:r>
      <w:r w:rsidRPr="00187EF2">
        <w:t xml:space="preserve"> </w:t>
      </w:r>
    </w:p>
    <w:p w14:paraId="603D05A8" w14:textId="77777777" w:rsidR="00DC29CF" w:rsidRPr="00DC29CF" w:rsidRDefault="00DC29CF" w:rsidP="00DC29CF"/>
    <w:p w14:paraId="568D8330" w14:textId="6567AECF" w:rsidR="00586627" w:rsidRDefault="000D1E50" w:rsidP="000D1E50">
      <w:pPr>
        <w:jc w:val="both"/>
      </w:pPr>
      <w:r w:rsidRPr="000D1E50">
        <w:t>The steps involved in the proposed methodology are represented in Fig</w:t>
      </w:r>
      <w:r w:rsidR="00C45925">
        <w:t>ure</w:t>
      </w:r>
      <w:r w:rsidRPr="000D1E50">
        <w:t xml:space="preserve"> 1. and detailed explanation is given below.</w:t>
      </w:r>
    </w:p>
    <w:p w14:paraId="69DF9B74" w14:textId="77777777" w:rsidR="000D1E50" w:rsidRPr="00586627" w:rsidRDefault="000D1E50" w:rsidP="00586627"/>
    <w:p w14:paraId="58FCC7F8" w14:textId="39A76C77" w:rsidR="00586627" w:rsidRPr="00586627" w:rsidRDefault="00BE5D80" w:rsidP="00586627">
      <w:pPr>
        <w:jc w:val="both"/>
      </w:pPr>
      <w:r w:rsidRPr="00BE5D80">
        <w:rPr>
          <w:noProof/>
        </w:rPr>
        <w:drawing>
          <wp:inline distT="0" distB="0" distL="0" distR="0" wp14:anchorId="66F8F0D6" wp14:editId="5AABC170">
            <wp:extent cx="2984500" cy="3685540"/>
            <wp:effectExtent l="0" t="0" r="6350" b="0"/>
            <wp:docPr id="131045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55138" name=""/>
                    <pic:cNvPicPr/>
                  </pic:nvPicPr>
                  <pic:blipFill>
                    <a:blip r:embed="rId13"/>
                    <a:stretch>
                      <a:fillRect/>
                    </a:stretch>
                  </pic:blipFill>
                  <pic:spPr>
                    <a:xfrm>
                      <a:off x="0" y="0"/>
                      <a:ext cx="2984500" cy="3685540"/>
                    </a:xfrm>
                    <a:prstGeom prst="rect">
                      <a:avLst/>
                    </a:prstGeom>
                    <a:ln>
                      <a:noFill/>
                    </a:ln>
                    <a:effectLst/>
                  </pic:spPr>
                </pic:pic>
              </a:graphicData>
            </a:graphic>
          </wp:inline>
        </w:drawing>
      </w:r>
    </w:p>
    <w:p w14:paraId="77836CC1" w14:textId="77777777" w:rsidR="000A659B" w:rsidRPr="000A659B" w:rsidRDefault="000A659B" w:rsidP="000A659B"/>
    <w:p w14:paraId="665DC1E0" w14:textId="77777777" w:rsidR="007C3842" w:rsidRDefault="007C3842" w:rsidP="00586627">
      <w:pPr>
        <w:jc w:val="both"/>
        <w:rPr>
          <w:sz w:val="18"/>
          <w:szCs w:val="18"/>
        </w:rPr>
      </w:pPr>
    </w:p>
    <w:p w14:paraId="7EBEA5D7" w14:textId="1C9FFFED" w:rsidR="00EC3943" w:rsidRPr="00957C0E" w:rsidRDefault="00A55D42" w:rsidP="00957C0E">
      <w:pPr>
        <w:rPr>
          <w:sz w:val="18"/>
          <w:szCs w:val="18"/>
        </w:rPr>
      </w:pPr>
      <w:r w:rsidRPr="00A55D42">
        <w:rPr>
          <w:sz w:val="18"/>
          <w:szCs w:val="18"/>
        </w:rPr>
        <w:t>Fig</w:t>
      </w:r>
      <w:r w:rsidR="00F94CCA">
        <w:rPr>
          <w:sz w:val="18"/>
          <w:szCs w:val="18"/>
        </w:rPr>
        <w:t xml:space="preserve"> </w:t>
      </w:r>
      <w:r w:rsidRPr="00A55D42">
        <w:rPr>
          <w:sz w:val="18"/>
          <w:szCs w:val="18"/>
        </w:rPr>
        <w:t>1: Flow diagram representing the proposed methodology</w:t>
      </w:r>
    </w:p>
    <w:p w14:paraId="24D4DB80" w14:textId="10246DEE" w:rsidR="00DF19DE" w:rsidRPr="00CC189C" w:rsidRDefault="00DF19DE" w:rsidP="00CC189C">
      <w:pPr>
        <w:jc w:val="both"/>
        <w:rPr>
          <w:lang w:val="en-IN"/>
        </w:rPr>
      </w:pPr>
    </w:p>
    <w:p w14:paraId="2577B4D0" w14:textId="6259A2C6" w:rsidR="00C359EB" w:rsidRDefault="00C359EB" w:rsidP="00CC189C">
      <w:pPr>
        <w:pStyle w:val="ListParagraph"/>
        <w:numPr>
          <w:ilvl w:val="0"/>
          <w:numId w:val="29"/>
        </w:numPr>
        <w:jc w:val="both"/>
        <w:rPr>
          <w:lang w:val="en-IN"/>
        </w:rPr>
      </w:pPr>
      <w:r w:rsidRPr="00C359EB">
        <w:rPr>
          <w:lang w:val="en-IN"/>
        </w:rPr>
        <w:t xml:space="preserve">Dataset </w:t>
      </w:r>
      <w:r w:rsidR="0029696C">
        <w:rPr>
          <w:lang w:val="en-IN"/>
        </w:rPr>
        <w:t>D</w:t>
      </w:r>
      <w:r w:rsidRPr="00C359EB">
        <w:rPr>
          <w:lang w:val="en-IN"/>
        </w:rPr>
        <w:t>es</w:t>
      </w:r>
      <w:r w:rsidR="0029696C">
        <w:rPr>
          <w:lang w:val="en-IN"/>
        </w:rPr>
        <w:t>c</w:t>
      </w:r>
      <w:r w:rsidRPr="00C359EB">
        <w:rPr>
          <w:lang w:val="en-IN"/>
        </w:rPr>
        <w:t>ription:</w:t>
      </w:r>
    </w:p>
    <w:p w14:paraId="1045CCD9" w14:textId="77777777" w:rsidR="0029696C" w:rsidRDefault="00C359EB" w:rsidP="00C359EB">
      <w:pPr>
        <w:jc w:val="both"/>
        <w:rPr>
          <w:lang w:val="en-IN"/>
        </w:rPr>
      </w:pPr>
      <w:r w:rsidRPr="00C359EB">
        <w:rPr>
          <w:lang w:val="en-IN"/>
        </w:rPr>
        <w:t xml:space="preserve">The dataset has both genuine and fake reviews mixed up in the various categories in it. Here is a description of the dataset: </w:t>
      </w:r>
    </w:p>
    <w:p w14:paraId="45F82538" w14:textId="77777777" w:rsidR="0029696C" w:rsidRDefault="00C359EB" w:rsidP="00C359EB">
      <w:pPr>
        <w:jc w:val="both"/>
        <w:rPr>
          <w:lang w:val="en-IN"/>
        </w:rPr>
      </w:pPr>
      <w:r w:rsidRPr="00C359EB">
        <w:rPr>
          <w:lang w:val="en-IN"/>
        </w:rPr>
        <w:t>Features:</w:t>
      </w:r>
    </w:p>
    <w:p w14:paraId="41CD8AE7" w14:textId="3812CC74" w:rsidR="00C359EB" w:rsidRPr="0029696C" w:rsidRDefault="00C359EB" w:rsidP="0029696C">
      <w:pPr>
        <w:pStyle w:val="ListParagraph"/>
        <w:numPr>
          <w:ilvl w:val="0"/>
          <w:numId w:val="31"/>
        </w:numPr>
        <w:jc w:val="both"/>
        <w:rPr>
          <w:lang w:val="en-IN"/>
        </w:rPr>
      </w:pPr>
      <w:r w:rsidRPr="0029696C">
        <w:rPr>
          <w:lang w:val="en-IN"/>
        </w:rPr>
        <w:lastRenderedPageBreak/>
        <w:t xml:space="preserve">Category: This is the product’s group. </w:t>
      </w:r>
    </w:p>
    <w:p w14:paraId="4457553B" w14:textId="77777777" w:rsidR="00C359EB" w:rsidRDefault="00C359EB" w:rsidP="00C359EB">
      <w:pPr>
        <w:pStyle w:val="ListParagraph"/>
        <w:numPr>
          <w:ilvl w:val="0"/>
          <w:numId w:val="31"/>
        </w:numPr>
        <w:jc w:val="both"/>
        <w:rPr>
          <w:lang w:val="en-IN"/>
        </w:rPr>
      </w:pPr>
      <w:r w:rsidRPr="00C359EB">
        <w:rPr>
          <w:lang w:val="en-IN"/>
        </w:rPr>
        <w:t>Rating: This is the result given to the product.</w:t>
      </w:r>
    </w:p>
    <w:p w14:paraId="6EB96F7B" w14:textId="77777777" w:rsidR="00C359EB" w:rsidRDefault="00C359EB" w:rsidP="00C359EB">
      <w:pPr>
        <w:pStyle w:val="ListParagraph"/>
        <w:numPr>
          <w:ilvl w:val="0"/>
          <w:numId w:val="31"/>
        </w:numPr>
        <w:jc w:val="both"/>
        <w:rPr>
          <w:lang w:val="en-IN"/>
        </w:rPr>
      </w:pPr>
      <w:r w:rsidRPr="00C359EB">
        <w:rPr>
          <w:lang w:val="en-IN"/>
        </w:rPr>
        <w:t xml:space="preserve">Label: This shows if the review is genuine (OR) or fake (CG). </w:t>
      </w:r>
    </w:p>
    <w:p w14:paraId="407A6BC9" w14:textId="77777777" w:rsidR="00C359EB" w:rsidRDefault="00C359EB" w:rsidP="00C359EB">
      <w:pPr>
        <w:pStyle w:val="ListParagraph"/>
        <w:numPr>
          <w:ilvl w:val="0"/>
          <w:numId w:val="31"/>
        </w:numPr>
        <w:jc w:val="both"/>
        <w:rPr>
          <w:lang w:val="en-IN"/>
        </w:rPr>
      </w:pPr>
      <w:r w:rsidRPr="00C359EB">
        <w:rPr>
          <w:lang w:val="en-IN"/>
        </w:rPr>
        <w:t>Text: The actual words of the review.</w:t>
      </w:r>
    </w:p>
    <w:p w14:paraId="1E6B6E19" w14:textId="77777777" w:rsidR="0029696C" w:rsidRDefault="00C359EB" w:rsidP="0029696C">
      <w:pPr>
        <w:jc w:val="both"/>
        <w:rPr>
          <w:lang w:val="en-IN"/>
        </w:rPr>
      </w:pPr>
      <w:r w:rsidRPr="0029696C">
        <w:rPr>
          <w:lang w:val="en-IN"/>
        </w:rPr>
        <w:t>Categories Distribution:</w:t>
      </w:r>
    </w:p>
    <w:p w14:paraId="53637EB8" w14:textId="72C3D7E5" w:rsidR="00C359EB" w:rsidRPr="0029696C" w:rsidRDefault="00C359EB" w:rsidP="0029696C">
      <w:pPr>
        <w:pStyle w:val="ListParagraph"/>
        <w:numPr>
          <w:ilvl w:val="0"/>
          <w:numId w:val="36"/>
        </w:numPr>
        <w:jc w:val="both"/>
        <w:rPr>
          <w:lang w:val="en-IN"/>
        </w:rPr>
      </w:pPr>
      <w:r w:rsidRPr="0029696C">
        <w:rPr>
          <w:lang w:val="en-IN"/>
        </w:rPr>
        <w:t>The set contains numerous categories like electronics, books, home and kitchen wares as well as other products from various industries.</w:t>
      </w:r>
    </w:p>
    <w:p w14:paraId="4FB7BB18" w14:textId="3AC79CB3" w:rsidR="00C359EB" w:rsidRDefault="00C359EB" w:rsidP="00C359EB">
      <w:pPr>
        <w:pStyle w:val="ListParagraph"/>
        <w:numPr>
          <w:ilvl w:val="0"/>
          <w:numId w:val="31"/>
        </w:numPr>
        <w:jc w:val="both"/>
        <w:rPr>
          <w:lang w:val="en-IN"/>
        </w:rPr>
      </w:pPr>
      <w:r w:rsidRPr="00C359EB">
        <w:rPr>
          <w:lang w:val="en-IN"/>
        </w:rPr>
        <w:t xml:space="preserve"> </w:t>
      </w:r>
      <w:r w:rsidR="00EB12A7" w:rsidRPr="00C359EB">
        <w:rPr>
          <w:lang w:val="en-IN"/>
        </w:rPr>
        <w:t>Analysing</w:t>
      </w:r>
      <w:r w:rsidRPr="00C359EB">
        <w:rPr>
          <w:lang w:val="en-IN"/>
        </w:rPr>
        <w:t xml:space="preserve"> reviews’ allocation in different categories is necessary in order to identify features that are peculiar to each one. </w:t>
      </w:r>
    </w:p>
    <w:p w14:paraId="6B9F7C77" w14:textId="77777777" w:rsidR="00C359EB" w:rsidRDefault="00C359EB" w:rsidP="00C359EB">
      <w:pPr>
        <w:pStyle w:val="ListParagraph"/>
        <w:numPr>
          <w:ilvl w:val="0"/>
          <w:numId w:val="31"/>
        </w:numPr>
        <w:jc w:val="both"/>
        <w:rPr>
          <w:lang w:val="en-IN"/>
        </w:rPr>
      </w:pPr>
      <w:r w:rsidRPr="00C359EB">
        <w:rPr>
          <w:lang w:val="en-IN"/>
        </w:rPr>
        <w:t>Rating: Users’ rating generally varies from one (least satisfaction) up to five (top satisfaction).</w:t>
      </w:r>
    </w:p>
    <w:p w14:paraId="383DF578" w14:textId="43C31CCE" w:rsidR="00C359EB" w:rsidRDefault="00EB12A7" w:rsidP="00C359EB">
      <w:pPr>
        <w:pStyle w:val="ListParagraph"/>
        <w:numPr>
          <w:ilvl w:val="0"/>
          <w:numId w:val="31"/>
        </w:numPr>
        <w:jc w:val="both"/>
        <w:rPr>
          <w:lang w:val="en-IN"/>
        </w:rPr>
      </w:pPr>
      <w:r w:rsidRPr="00C359EB">
        <w:rPr>
          <w:lang w:val="en-IN"/>
        </w:rPr>
        <w:t>Analysing</w:t>
      </w:r>
      <w:r w:rsidR="00C359EB" w:rsidRPr="00C359EB">
        <w:rPr>
          <w:lang w:val="en-IN"/>
        </w:rPr>
        <w:t xml:space="preserve"> the rating distribution in both fake and real reviews helps in understanding how fake reviewers behave. </w:t>
      </w:r>
    </w:p>
    <w:p w14:paraId="53009F86" w14:textId="61562F8C" w:rsidR="00304A43" w:rsidRDefault="00304A43" w:rsidP="00C359EB">
      <w:pPr>
        <w:pStyle w:val="ListParagraph"/>
        <w:numPr>
          <w:ilvl w:val="0"/>
          <w:numId w:val="31"/>
        </w:numPr>
        <w:jc w:val="both"/>
        <w:rPr>
          <w:lang w:val="en-IN"/>
        </w:rPr>
      </w:pPr>
      <w:r>
        <w:rPr>
          <w:lang w:val="en-IN"/>
        </w:rPr>
        <w:t xml:space="preserve">Both Original and Computer generated are equal in the dataset which is depicted in </w:t>
      </w:r>
      <w:r w:rsidR="00913516">
        <w:rPr>
          <w:lang w:val="en-IN"/>
        </w:rPr>
        <w:t>f</w:t>
      </w:r>
      <w:r>
        <w:rPr>
          <w:lang w:val="en-IN"/>
        </w:rPr>
        <w:t>igure</w:t>
      </w:r>
      <w:r w:rsidR="007766C7">
        <w:rPr>
          <w:lang w:val="en-IN"/>
        </w:rPr>
        <w:t xml:space="preserve"> </w:t>
      </w:r>
      <w:r>
        <w:rPr>
          <w:lang w:val="en-IN"/>
        </w:rPr>
        <w:t>2 which is good for training and prediction so that there won’t be any bias in the prediction.</w:t>
      </w:r>
    </w:p>
    <w:p w14:paraId="25345BA2" w14:textId="77777777" w:rsidR="0029696C" w:rsidRDefault="00C359EB" w:rsidP="0029696C">
      <w:pPr>
        <w:jc w:val="both"/>
        <w:rPr>
          <w:lang w:val="en-IN"/>
        </w:rPr>
      </w:pPr>
      <w:r w:rsidRPr="0029696C">
        <w:rPr>
          <w:lang w:val="en-IN"/>
        </w:rPr>
        <w:t>Text Content:</w:t>
      </w:r>
    </w:p>
    <w:p w14:paraId="60AB9731" w14:textId="63152125" w:rsidR="00C359EB" w:rsidRPr="0029696C" w:rsidRDefault="00C359EB" w:rsidP="0029696C">
      <w:pPr>
        <w:pStyle w:val="ListParagraph"/>
        <w:numPr>
          <w:ilvl w:val="0"/>
          <w:numId w:val="37"/>
        </w:numPr>
        <w:jc w:val="both"/>
        <w:rPr>
          <w:lang w:val="en-IN"/>
        </w:rPr>
      </w:pPr>
      <w:r w:rsidRPr="0029696C">
        <w:rPr>
          <w:lang w:val="en-IN"/>
        </w:rPr>
        <w:t xml:space="preserve">The reviews’ texts contain crucial details essential for analysis and model development. </w:t>
      </w:r>
    </w:p>
    <w:p w14:paraId="762C6998" w14:textId="4A6F0643" w:rsidR="00C359EB" w:rsidRDefault="00C359EB" w:rsidP="00C359EB">
      <w:pPr>
        <w:pStyle w:val="ListParagraph"/>
        <w:numPr>
          <w:ilvl w:val="0"/>
          <w:numId w:val="31"/>
        </w:numPr>
        <w:jc w:val="both"/>
        <w:rPr>
          <w:lang w:val="en-IN"/>
        </w:rPr>
      </w:pPr>
      <w:r w:rsidRPr="00C359EB">
        <w:rPr>
          <w:lang w:val="en-IN"/>
        </w:rPr>
        <w:t xml:space="preserve"> Text data preprocessing is very important in getting rid of useless information and pulling out important features for constructing a model.</w:t>
      </w:r>
    </w:p>
    <w:p w14:paraId="44743C96" w14:textId="453E8CCC" w:rsidR="00DD4729" w:rsidRDefault="00DD4729" w:rsidP="00DD4729">
      <w:pPr>
        <w:pStyle w:val="ListParagraph"/>
        <w:jc w:val="both"/>
        <w:rPr>
          <w:lang w:val="en-IN"/>
        </w:rPr>
      </w:pPr>
      <w:r>
        <w:rPr>
          <w:noProof/>
        </w:rPr>
        <w:drawing>
          <wp:anchor distT="0" distB="0" distL="114300" distR="114300" simplePos="0" relativeHeight="251658240" behindDoc="1" locked="0" layoutInCell="1" allowOverlap="1" wp14:anchorId="1DDE841A" wp14:editId="641A0B3B">
            <wp:simplePos x="0" y="0"/>
            <wp:positionH relativeFrom="column">
              <wp:posOffset>53975</wp:posOffset>
            </wp:positionH>
            <wp:positionV relativeFrom="paragraph">
              <wp:posOffset>145415</wp:posOffset>
            </wp:positionV>
            <wp:extent cx="2984500" cy="2304415"/>
            <wp:effectExtent l="19050" t="19050" r="25400" b="19685"/>
            <wp:wrapTight wrapText="bothSides">
              <wp:wrapPolygon edited="0">
                <wp:start x="-138" y="-179"/>
                <wp:lineTo x="-138" y="21606"/>
                <wp:lineTo x="21646" y="21606"/>
                <wp:lineTo x="21646" y="-179"/>
                <wp:lineTo x="-138" y="-179"/>
              </wp:wrapPolygon>
            </wp:wrapTight>
            <wp:docPr id="12906092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4500" cy="2304415"/>
                    </a:xfrm>
                    <a:prstGeom prst="rect">
                      <a:avLst/>
                    </a:prstGeom>
                    <a:ln w="3175" cap="sq" cmpd="thickThin">
                      <a:solidFill>
                        <a:srgbClr val="000000"/>
                      </a:solidFill>
                      <a:prstDash val="solid"/>
                      <a:miter lim="800000"/>
                    </a:ln>
                    <a:effectLst/>
                  </pic:spPr>
                </pic:pic>
              </a:graphicData>
            </a:graphic>
            <wp14:sizeRelH relativeFrom="page">
              <wp14:pctWidth>0</wp14:pctWidth>
            </wp14:sizeRelH>
            <wp14:sizeRelV relativeFrom="page">
              <wp14:pctHeight>0</wp14:pctHeight>
            </wp14:sizeRelV>
          </wp:anchor>
        </w:drawing>
      </w:r>
    </w:p>
    <w:p w14:paraId="33F4E7B3" w14:textId="4129E10E" w:rsidR="00C359EB" w:rsidRPr="00C359EB" w:rsidRDefault="007241BE" w:rsidP="00C359EB">
      <w:pPr>
        <w:ind w:left="360"/>
        <w:jc w:val="both"/>
        <w:rPr>
          <w:lang w:val="en-IN"/>
        </w:rPr>
      </w:pPr>
      <w:r w:rsidRPr="007241BE">
        <w:rPr>
          <w:lang w:val="en-IN"/>
        </w:rPr>
        <w:t>Fig</w:t>
      </w:r>
      <w:r w:rsidR="00F94CCA">
        <w:rPr>
          <w:lang w:val="en-IN"/>
        </w:rPr>
        <w:t xml:space="preserve"> </w:t>
      </w:r>
      <w:r w:rsidRPr="007241BE">
        <w:rPr>
          <w:lang w:val="en-IN"/>
        </w:rPr>
        <w:t xml:space="preserve">2: </w:t>
      </w:r>
      <w:r>
        <w:rPr>
          <w:lang w:val="en-IN"/>
        </w:rPr>
        <w:t>Bar Graph representing the count of target labels</w:t>
      </w:r>
      <w:r w:rsidR="00304A43">
        <w:rPr>
          <w:lang w:val="en-IN"/>
        </w:rPr>
        <w:t xml:space="preserve"> </w:t>
      </w:r>
    </w:p>
    <w:p w14:paraId="3B8CE063" w14:textId="77777777" w:rsidR="007241BE" w:rsidRDefault="007241BE" w:rsidP="007241BE">
      <w:pPr>
        <w:pStyle w:val="ListParagraph"/>
        <w:ind w:left="360"/>
        <w:jc w:val="both"/>
        <w:rPr>
          <w:lang w:val="en-IN"/>
        </w:rPr>
      </w:pPr>
    </w:p>
    <w:p w14:paraId="24789124" w14:textId="32F34EC9" w:rsidR="00CC189C" w:rsidRDefault="00CC189C" w:rsidP="00CC189C">
      <w:pPr>
        <w:pStyle w:val="ListParagraph"/>
        <w:numPr>
          <w:ilvl w:val="0"/>
          <w:numId w:val="29"/>
        </w:numPr>
        <w:jc w:val="both"/>
        <w:rPr>
          <w:lang w:val="en-IN"/>
        </w:rPr>
      </w:pPr>
      <w:r w:rsidRPr="00CC189C">
        <w:rPr>
          <w:lang w:val="en-IN"/>
        </w:rPr>
        <w:t>Data Pre</w:t>
      </w:r>
      <w:r w:rsidR="002F372B">
        <w:rPr>
          <w:lang w:val="en-IN"/>
        </w:rPr>
        <w:t>-</w:t>
      </w:r>
      <w:r w:rsidRPr="00CC189C">
        <w:rPr>
          <w:lang w:val="en-IN"/>
        </w:rPr>
        <w:t>processing:</w:t>
      </w:r>
    </w:p>
    <w:p w14:paraId="614D3220" w14:textId="7E11A0AD" w:rsidR="00326FFD" w:rsidRPr="00383B18" w:rsidRDefault="00326FFD" w:rsidP="00383B18">
      <w:pPr>
        <w:jc w:val="both"/>
        <w:rPr>
          <w:lang w:val="en-IN"/>
        </w:rPr>
      </w:pPr>
    </w:p>
    <w:p w14:paraId="0576B1E8" w14:textId="2CBA31B4" w:rsidR="00CA2EC4" w:rsidRDefault="00383B18" w:rsidP="00326FFD">
      <w:pPr>
        <w:jc w:val="both"/>
        <w:rPr>
          <w:lang w:val="en-IN"/>
        </w:rPr>
      </w:pPr>
      <w:r>
        <w:rPr>
          <w:lang w:val="en-IN"/>
        </w:rPr>
        <w:t>Special Characters Removal</w:t>
      </w:r>
      <w:r w:rsidR="00326FFD" w:rsidRPr="00326FFD">
        <w:rPr>
          <w:lang w:val="en-IN"/>
        </w:rPr>
        <w:t>:</w:t>
      </w:r>
    </w:p>
    <w:p w14:paraId="4941BF1D" w14:textId="0874CCED" w:rsidR="00326FFD" w:rsidRPr="00CA2EC4" w:rsidRDefault="00326FFD" w:rsidP="00CA2EC4">
      <w:pPr>
        <w:pStyle w:val="ListParagraph"/>
        <w:numPr>
          <w:ilvl w:val="0"/>
          <w:numId w:val="31"/>
        </w:numPr>
        <w:jc w:val="both"/>
        <w:rPr>
          <w:lang w:val="en-IN"/>
        </w:rPr>
      </w:pPr>
      <w:r w:rsidRPr="00CA2EC4">
        <w:rPr>
          <w:lang w:val="en-IN"/>
        </w:rPr>
        <w:t>Exclude any special characters, punctuation marks, and other extra characters from the text received. Change text to lowercase so that text processing can be uniform</w:t>
      </w:r>
    </w:p>
    <w:p w14:paraId="49ACB788" w14:textId="77777777" w:rsidR="00326FFD" w:rsidRDefault="00326FFD" w:rsidP="00326FFD">
      <w:pPr>
        <w:jc w:val="both"/>
        <w:rPr>
          <w:lang w:val="en-IN"/>
        </w:rPr>
      </w:pPr>
    </w:p>
    <w:p w14:paraId="0530C0D6" w14:textId="77777777" w:rsidR="00D72713" w:rsidRDefault="00D72713" w:rsidP="00326FFD">
      <w:pPr>
        <w:jc w:val="both"/>
        <w:rPr>
          <w:lang w:val="en-IN"/>
        </w:rPr>
      </w:pPr>
    </w:p>
    <w:p w14:paraId="54BE35D3" w14:textId="5E4E8427" w:rsidR="00CA2EC4" w:rsidRDefault="00326FFD" w:rsidP="00326FFD">
      <w:pPr>
        <w:jc w:val="both"/>
        <w:rPr>
          <w:lang w:val="en-IN"/>
        </w:rPr>
      </w:pPr>
      <w:r w:rsidRPr="00326FFD">
        <w:rPr>
          <w:lang w:val="en-IN"/>
        </w:rPr>
        <w:t>Tokenization:</w:t>
      </w:r>
      <w:r>
        <w:rPr>
          <w:lang w:val="en-IN"/>
        </w:rPr>
        <w:t xml:space="preserve"> </w:t>
      </w:r>
    </w:p>
    <w:p w14:paraId="0F178227" w14:textId="6D5E465C" w:rsidR="00326FFD" w:rsidRDefault="00326FFD" w:rsidP="00CA2EC4">
      <w:pPr>
        <w:pStyle w:val="ListParagraph"/>
        <w:numPr>
          <w:ilvl w:val="0"/>
          <w:numId w:val="31"/>
        </w:numPr>
        <w:jc w:val="both"/>
        <w:rPr>
          <w:lang w:val="en-IN"/>
        </w:rPr>
      </w:pPr>
      <w:r w:rsidRPr="00CA2EC4">
        <w:rPr>
          <w:lang w:val="en-IN"/>
        </w:rPr>
        <w:t xml:space="preserve">Divide the text data first into individual words or phrases so as to set it up for other operations. This involves splitting the text into tokens using white space and other indicators. </w:t>
      </w:r>
    </w:p>
    <w:p w14:paraId="122092D2" w14:textId="77777777" w:rsidR="00383B18" w:rsidRPr="00383B18" w:rsidRDefault="00383B18" w:rsidP="00383B18">
      <w:pPr>
        <w:jc w:val="both"/>
        <w:rPr>
          <w:lang w:val="en-IN"/>
        </w:rPr>
      </w:pPr>
    </w:p>
    <w:p w14:paraId="4A67EA03" w14:textId="788A7E4A" w:rsidR="00383B18" w:rsidRDefault="00383B18" w:rsidP="00383B18">
      <w:pPr>
        <w:jc w:val="both"/>
        <w:rPr>
          <w:lang w:val="en-IN"/>
        </w:rPr>
      </w:pPr>
      <w:r>
        <w:rPr>
          <w:lang w:val="en-IN"/>
        </w:rPr>
        <w:t>Stop Word Removal:</w:t>
      </w:r>
    </w:p>
    <w:p w14:paraId="6A203C34" w14:textId="4FF7A52B" w:rsidR="00383B18" w:rsidRPr="00C71411" w:rsidRDefault="00C71411" w:rsidP="00C71411">
      <w:pPr>
        <w:pStyle w:val="ListParagraph"/>
        <w:numPr>
          <w:ilvl w:val="0"/>
          <w:numId w:val="31"/>
        </w:numPr>
        <w:jc w:val="both"/>
        <w:rPr>
          <w:lang w:val="en-IN"/>
        </w:rPr>
      </w:pPr>
      <w:r w:rsidRPr="00C71411">
        <w:rPr>
          <w:lang w:val="en-IN"/>
        </w:rPr>
        <w:t>Stop Words in</w:t>
      </w:r>
      <w:r w:rsidR="009D2428">
        <w:rPr>
          <w:lang w:val="en-IN"/>
        </w:rPr>
        <w:t xml:space="preserve"> </w:t>
      </w:r>
      <w:r w:rsidRPr="00C71411">
        <w:rPr>
          <w:lang w:val="en-IN"/>
        </w:rPr>
        <w:t xml:space="preserve">English like am, is, are, </w:t>
      </w:r>
      <w:r>
        <w:rPr>
          <w:lang w:val="en-IN"/>
        </w:rPr>
        <w:t xml:space="preserve">which </w:t>
      </w:r>
      <w:r w:rsidRPr="00C71411">
        <w:rPr>
          <w:lang w:val="en-IN"/>
        </w:rPr>
        <w:t>etc. which doesn’t</w:t>
      </w:r>
      <w:r w:rsidR="005C2914">
        <w:rPr>
          <w:lang w:val="en-IN"/>
        </w:rPr>
        <w:t xml:space="preserve"> </w:t>
      </w:r>
      <w:r w:rsidRPr="00C71411">
        <w:rPr>
          <w:lang w:val="en-IN"/>
        </w:rPr>
        <w:t>contribute much to the differentiation of labels in</w:t>
      </w:r>
      <w:r w:rsidR="009D2428">
        <w:rPr>
          <w:lang w:val="en-IN"/>
        </w:rPr>
        <w:t xml:space="preserve"> the</w:t>
      </w:r>
      <w:r w:rsidRPr="00C71411">
        <w:rPr>
          <w:lang w:val="en-IN"/>
        </w:rPr>
        <w:t xml:space="preserve"> training process.</w:t>
      </w:r>
    </w:p>
    <w:p w14:paraId="50F4CA52" w14:textId="77777777" w:rsidR="00326FFD" w:rsidRDefault="00326FFD" w:rsidP="00326FFD">
      <w:pPr>
        <w:jc w:val="both"/>
        <w:rPr>
          <w:lang w:val="en-IN"/>
        </w:rPr>
      </w:pPr>
    </w:p>
    <w:p w14:paraId="69100CC4" w14:textId="00C534B3" w:rsidR="00CC189C" w:rsidRPr="00383B18" w:rsidRDefault="00CC189C" w:rsidP="00383B18">
      <w:pPr>
        <w:jc w:val="both"/>
        <w:rPr>
          <w:lang w:val="en-IN"/>
        </w:rPr>
      </w:pPr>
    </w:p>
    <w:p w14:paraId="208DF8BC" w14:textId="1DC83D08" w:rsidR="00A43EAA" w:rsidRPr="00A43EAA" w:rsidRDefault="00A43EAA" w:rsidP="00A43EAA">
      <w:pPr>
        <w:pStyle w:val="ListParagraph"/>
        <w:numPr>
          <w:ilvl w:val="0"/>
          <w:numId w:val="29"/>
        </w:numPr>
        <w:jc w:val="both"/>
        <w:rPr>
          <w:lang w:val="en-IN"/>
        </w:rPr>
      </w:pPr>
      <w:r w:rsidRPr="00A43EAA">
        <w:rPr>
          <w:lang w:val="en-IN"/>
        </w:rPr>
        <w:t>Exploratory Data Analysis</w:t>
      </w:r>
      <w:r w:rsidR="00CA2EC4">
        <w:rPr>
          <w:lang w:val="en-IN"/>
        </w:rPr>
        <w:t xml:space="preserve"> </w:t>
      </w:r>
      <w:r w:rsidRPr="00A43EAA">
        <w:rPr>
          <w:lang w:val="en-IN"/>
        </w:rPr>
        <w:t>(EDA):</w:t>
      </w:r>
    </w:p>
    <w:p w14:paraId="7A10BE90" w14:textId="77777777" w:rsidR="00A43EAA" w:rsidRDefault="00A43EAA" w:rsidP="00A43EAA">
      <w:pPr>
        <w:pStyle w:val="ListParagraph"/>
        <w:numPr>
          <w:ilvl w:val="0"/>
          <w:numId w:val="32"/>
        </w:numPr>
        <w:jc w:val="both"/>
        <w:rPr>
          <w:lang w:val="en-IN"/>
        </w:rPr>
      </w:pPr>
      <w:r w:rsidRPr="00A43EAA">
        <w:rPr>
          <w:lang w:val="en-IN"/>
        </w:rPr>
        <w:t>Distribution of categories: Studying how reviews are spread among various categories can help in understanding what forms a dataset.</w:t>
      </w:r>
    </w:p>
    <w:p w14:paraId="662E6B96" w14:textId="77777777" w:rsidR="00A43EAA" w:rsidRDefault="00A43EAA" w:rsidP="00A43EAA">
      <w:pPr>
        <w:pStyle w:val="ListParagraph"/>
        <w:numPr>
          <w:ilvl w:val="0"/>
          <w:numId w:val="32"/>
        </w:numPr>
        <w:jc w:val="both"/>
        <w:rPr>
          <w:lang w:val="en-IN"/>
        </w:rPr>
      </w:pPr>
      <w:r w:rsidRPr="00A43EAA">
        <w:rPr>
          <w:lang w:val="en-IN"/>
        </w:rPr>
        <w:t>Distribution of ratings: Examine how r rates are distributed in fake and real comments.</w:t>
      </w:r>
    </w:p>
    <w:p w14:paraId="0B6CCB64" w14:textId="77777777" w:rsidR="00A43EAA" w:rsidRDefault="00A43EAA" w:rsidP="00A43EAA">
      <w:pPr>
        <w:pStyle w:val="ListParagraph"/>
        <w:numPr>
          <w:ilvl w:val="0"/>
          <w:numId w:val="32"/>
        </w:numPr>
        <w:jc w:val="both"/>
        <w:rPr>
          <w:lang w:val="en-IN"/>
        </w:rPr>
      </w:pPr>
      <w:r w:rsidRPr="00A43EAA">
        <w:rPr>
          <w:lang w:val="en-IN"/>
        </w:rPr>
        <w:t xml:space="preserve"> Text-length analysis: Research the number of words or characters contained in the reviews of both fake and genuine contents.</w:t>
      </w:r>
    </w:p>
    <w:p w14:paraId="6078F8DE" w14:textId="77777777" w:rsidR="00A227C1" w:rsidRDefault="00A43EAA" w:rsidP="00A43EAA">
      <w:pPr>
        <w:pStyle w:val="ListParagraph"/>
        <w:numPr>
          <w:ilvl w:val="0"/>
          <w:numId w:val="32"/>
        </w:numPr>
        <w:jc w:val="both"/>
        <w:rPr>
          <w:lang w:val="en-IN"/>
        </w:rPr>
      </w:pPr>
      <w:r w:rsidRPr="00A43EAA">
        <w:rPr>
          <w:lang w:val="en-IN"/>
        </w:rPr>
        <w:t>Word-frequency analysis: Detect patterns by identifying common words or phrases in genuine and fake reviews.</w:t>
      </w:r>
    </w:p>
    <w:p w14:paraId="0787E9D1" w14:textId="2D90C5B9" w:rsidR="00A227C1" w:rsidRDefault="00A227C1" w:rsidP="00A227C1">
      <w:pPr>
        <w:pStyle w:val="ListParagraph"/>
        <w:ind w:left="768"/>
        <w:jc w:val="both"/>
        <w:rPr>
          <w:lang w:val="en-IN"/>
        </w:rPr>
      </w:pPr>
      <w:r>
        <w:rPr>
          <w:noProof/>
        </w:rPr>
        <w:drawing>
          <wp:inline distT="0" distB="0" distL="0" distR="0" wp14:anchorId="5FB3381A" wp14:editId="7EEF4EE8">
            <wp:extent cx="2724150" cy="1530985"/>
            <wp:effectExtent l="19050" t="19050" r="19050" b="12065"/>
            <wp:docPr id="764596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4150" cy="1530985"/>
                    </a:xfrm>
                    <a:prstGeom prst="rect">
                      <a:avLst/>
                    </a:prstGeom>
                    <a:ln w="3175" cap="sq" cmpd="thickThin">
                      <a:solidFill>
                        <a:srgbClr val="000000"/>
                      </a:solidFill>
                      <a:prstDash val="solid"/>
                      <a:miter lim="800000"/>
                    </a:ln>
                    <a:effectLst/>
                  </pic:spPr>
                </pic:pic>
              </a:graphicData>
            </a:graphic>
          </wp:inline>
        </w:drawing>
      </w:r>
    </w:p>
    <w:p w14:paraId="09563EB2" w14:textId="2BB0119A" w:rsidR="00A227C1" w:rsidRDefault="00F92489" w:rsidP="00A227C1">
      <w:pPr>
        <w:rPr>
          <w:sz w:val="18"/>
          <w:szCs w:val="18"/>
        </w:rPr>
      </w:pPr>
      <w:r>
        <w:rPr>
          <w:sz w:val="18"/>
          <w:szCs w:val="18"/>
        </w:rPr>
        <w:t xml:space="preserve">                       </w:t>
      </w:r>
      <w:bookmarkStart w:id="0" w:name="_Hlk166754994"/>
      <w:r w:rsidR="00A227C1" w:rsidRPr="00A55D42">
        <w:rPr>
          <w:sz w:val="18"/>
          <w:szCs w:val="18"/>
        </w:rPr>
        <w:t>Fig</w:t>
      </w:r>
      <w:r w:rsidR="00F94CCA">
        <w:rPr>
          <w:sz w:val="18"/>
          <w:szCs w:val="18"/>
        </w:rPr>
        <w:t xml:space="preserve"> </w:t>
      </w:r>
      <w:r w:rsidR="00867C50">
        <w:rPr>
          <w:sz w:val="18"/>
          <w:szCs w:val="18"/>
        </w:rPr>
        <w:t>3</w:t>
      </w:r>
      <w:r w:rsidR="00A227C1" w:rsidRPr="00A55D42">
        <w:rPr>
          <w:sz w:val="18"/>
          <w:szCs w:val="18"/>
        </w:rPr>
        <w:t xml:space="preserve">: </w:t>
      </w:r>
      <w:r w:rsidR="00A227C1">
        <w:rPr>
          <w:sz w:val="18"/>
          <w:szCs w:val="18"/>
        </w:rPr>
        <w:t xml:space="preserve">Word Cloud Representation of </w:t>
      </w:r>
      <w:proofErr w:type="gramStart"/>
      <w:r w:rsidR="00A227C1">
        <w:rPr>
          <w:sz w:val="18"/>
          <w:szCs w:val="18"/>
        </w:rPr>
        <w:t>Computer Generated</w:t>
      </w:r>
      <w:proofErr w:type="gramEnd"/>
      <w:r w:rsidR="00A227C1">
        <w:rPr>
          <w:sz w:val="18"/>
          <w:szCs w:val="18"/>
        </w:rPr>
        <w:t xml:space="preserve"> Reviews</w:t>
      </w:r>
      <w:bookmarkEnd w:id="0"/>
    </w:p>
    <w:p w14:paraId="3EE7E873" w14:textId="77777777" w:rsidR="00F92489" w:rsidRPr="00A227C1" w:rsidRDefault="00F92489" w:rsidP="00A227C1">
      <w:pPr>
        <w:rPr>
          <w:sz w:val="18"/>
          <w:szCs w:val="18"/>
        </w:rPr>
      </w:pPr>
    </w:p>
    <w:p w14:paraId="1FCC59B8" w14:textId="77777777" w:rsidR="00F92489" w:rsidRDefault="00A227C1" w:rsidP="00A227C1">
      <w:pPr>
        <w:pStyle w:val="ListParagraph"/>
        <w:ind w:left="768"/>
        <w:jc w:val="both"/>
        <w:rPr>
          <w:lang w:val="en-IN"/>
        </w:rPr>
      </w:pPr>
      <w:r>
        <w:rPr>
          <w:noProof/>
        </w:rPr>
        <w:drawing>
          <wp:inline distT="0" distB="0" distL="0" distR="0" wp14:anchorId="793C5AB4" wp14:editId="189934FD">
            <wp:extent cx="2647950" cy="1530985"/>
            <wp:effectExtent l="19050" t="19050" r="19050" b="12065"/>
            <wp:docPr id="18133546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7950" cy="1530985"/>
                    </a:xfrm>
                    <a:prstGeom prst="rect">
                      <a:avLst/>
                    </a:prstGeom>
                    <a:ln w="3175" cap="sq" cmpd="thickThin">
                      <a:solidFill>
                        <a:srgbClr val="000000"/>
                      </a:solidFill>
                      <a:prstDash val="solid"/>
                      <a:miter lim="800000"/>
                    </a:ln>
                    <a:effectLst/>
                  </pic:spPr>
                </pic:pic>
              </a:graphicData>
            </a:graphic>
          </wp:inline>
        </w:drawing>
      </w:r>
    </w:p>
    <w:p w14:paraId="2FA44632" w14:textId="33B46C6B" w:rsidR="00F92489" w:rsidRDefault="00CC189C" w:rsidP="00F92489">
      <w:pPr>
        <w:rPr>
          <w:sz w:val="18"/>
          <w:szCs w:val="18"/>
        </w:rPr>
      </w:pPr>
      <w:r w:rsidRPr="00A43EAA">
        <w:rPr>
          <w:lang w:val="en-IN"/>
        </w:rPr>
        <w:t xml:space="preserve"> </w:t>
      </w:r>
      <w:r w:rsidR="00F92489">
        <w:rPr>
          <w:sz w:val="18"/>
          <w:szCs w:val="18"/>
        </w:rPr>
        <w:t xml:space="preserve">                       </w:t>
      </w:r>
      <w:r w:rsidR="00F92489" w:rsidRPr="00A55D42">
        <w:rPr>
          <w:sz w:val="18"/>
          <w:szCs w:val="18"/>
        </w:rPr>
        <w:t>Fig</w:t>
      </w:r>
      <w:r w:rsidR="00F94CCA">
        <w:rPr>
          <w:sz w:val="18"/>
          <w:szCs w:val="18"/>
        </w:rPr>
        <w:t xml:space="preserve"> </w:t>
      </w:r>
      <w:r w:rsidR="00FB20E7">
        <w:rPr>
          <w:sz w:val="18"/>
          <w:szCs w:val="18"/>
        </w:rPr>
        <w:t>4</w:t>
      </w:r>
      <w:r w:rsidR="00F92489" w:rsidRPr="00A55D42">
        <w:rPr>
          <w:sz w:val="18"/>
          <w:szCs w:val="18"/>
        </w:rPr>
        <w:t xml:space="preserve">: </w:t>
      </w:r>
      <w:r w:rsidR="00F92489">
        <w:rPr>
          <w:sz w:val="18"/>
          <w:szCs w:val="18"/>
        </w:rPr>
        <w:t>Word Cloud Representation of Original Reviews</w:t>
      </w:r>
    </w:p>
    <w:p w14:paraId="68EF7497" w14:textId="4C25B0B9" w:rsidR="00CC189C" w:rsidRDefault="00CC189C" w:rsidP="00A227C1">
      <w:pPr>
        <w:pStyle w:val="ListParagraph"/>
        <w:ind w:left="768"/>
        <w:jc w:val="both"/>
        <w:rPr>
          <w:lang w:val="en-IN"/>
        </w:rPr>
      </w:pPr>
    </w:p>
    <w:p w14:paraId="33F3FB07" w14:textId="267A5771" w:rsidR="006F7EBE" w:rsidRPr="006F7EBE" w:rsidRDefault="006F7EBE" w:rsidP="006F7EBE">
      <w:pPr>
        <w:jc w:val="both"/>
        <w:rPr>
          <w:lang w:val="en-IN"/>
        </w:rPr>
      </w:pPr>
      <w:r>
        <w:rPr>
          <w:lang w:val="en-IN"/>
        </w:rPr>
        <w:t xml:space="preserve">d.    </w:t>
      </w:r>
      <w:r w:rsidRPr="006F7EBE">
        <w:rPr>
          <w:lang w:val="en-IN"/>
        </w:rPr>
        <w:t>Feature Engineering:</w:t>
      </w:r>
    </w:p>
    <w:p w14:paraId="3B58DF95" w14:textId="6FCA7F6B" w:rsidR="00CA2EC4" w:rsidRPr="00383B18" w:rsidRDefault="006F7EBE" w:rsidP="00880CD5">
      <w:pPr>
        <w:pStyle w:val="ListParagraph"/>
        <w:numPr>
          <w:ilvl w:val="0"/>
          <w:numId w:val="33"/>
        </w:numPr>
        <w:jc w:val="both"/>
        <w:rPr>
          <w:lang w:val="en-IN"/>
        </w:rPr>
      </w:pPr>
      <w:r w:rsidRPr="006F7EBE">
        <w:rPr>
          <w:lang w:val="en-IN"/>
        </w:rPr>
        <w:t>TF-IDF Vectorization: This would help us understand the level of significance that a given word has when we compare it to our whole collection of documents just by changing this text content into numbers based on Term Frequency-Inverse Document Frequency for each of them.</w:t>
      </w:r>
    </w:p>
    <w:p w14:paraId="44EC38F5" w14:textId="77777777" w:rsidR="00CA2EC4" w:rsidRDefault="00CA2EC4" w:rsidP="00880CD5">
      <w:pPr>
        <w:jc w:val="both"/>
        <w:rPr>
          <w:lang w:val="en-IN"/>
        </w:rPr>
      </w:pPr>
    </w:p>
    <w:p w14:paraId="5C6C3E07" w14:textId="77777777" w:rsidR="00400AC5" w:rsidRDefault="00400AC5" w:rsidP="00880CD5">
      <w:pPr>
        <w:jc w:val="both"/>
        <w:rPr>
          <w:lang w:val="en-IN"/>
        </w:rPr>
      </w:pPr>
    </w:p>
    <w:p w14:paraId="2BE22FC8" w14:textId="77777777" w:rsidR="00D72713" w:rsidRDefault="00D72713" w:rsidP="00880CD5">
      <w:pPr>
        <w:jc w:val="both"/>
        <w:rPr>
          <w:lang w:val="en-IN"/>
        </w:rPr>
      </w:pPr>
    </w:p>
    <w:p w14:paraId="53B19283" w14:textId="77777777" w:rsidR="00D72713" w:rsidRDefault="00D72713" w:rsidP="00880CD5">
      <w:pPr>
        <w:jc w:val="both"/>
        <w:rPr>
          <w:lang w:val="en-IN"/>
        </w:rPr>
      </w:pPr>
    </w:p>
    <w:p w14:paraId="4E1EB0EC" w14:textId="376C003B" w:rsidR="00880CD5" w:rsidRPr="00AF2A98" w:rsidRDefault="00880CD5" w:rsidP="00AF2A98">
      <w:pPr>
        <w:pStyle w:val="ListParagraph"/>
        <w:numPr>
          <w:ilvl w:val="0"/>
          <w:numId w:val="29"/>
        </w:numPr>
        <w:jc w:val="both"/>
        <w:rPr>
          <w:lang w:val="en-IN"/>
        </w:rPr>
      </w:pPr>
      <w:r w:rsidRPr="00AF2A98">
        <w:rPr>
          <w:lang w:val="en-IN"/>
        </w:rPr>
        <w:t>Model Selection and Training:</w:t>
      </w:r>
    </w:p>
    <w:p w14:paraId="69FA03AD" w14:textId="53B28C23" w:rsidR="00AF2A98" w:rsidRPr="00AF2A98" w:rsidRDefault="00AF78F3" w:rsidP="00AF2A98">
      <w:pPr>
        <w:pStyle w:val="ListParagraph"/>
        <w:ind w:left="360"/>
        <w:jc w:val="both"/>
        <w:rPr>
          <w:lang w:val="en-IN"/>
        </w:rPr>
      </w:pPr>
      <w:r>
        <w:rPr>
          <w:lang w:val="en-IN"/>
        </w:rPr>
        <w:t>In the proposed work the following models evaluated for the following Machine Learning and Deep Learning models:</w:t>
      </w:r>
    </w:p>
    <w:p w14:paraId="67A1BDC0" w14:textId="77777777" w:rsidR="00880CD5" w:rsidRDefault="00880CD5" w:rsidP="00880CD5">
      <w:pPr>
        <w:pStyle w:val="ListParagraph"/>
        <w:numPr>
          <w:ilvl w:val="0"/>
          <w:numId w:val="34"/>
        </w:numPr>
        <w:jc w:val="both"/>
        <w:rPr>
          <w:lang w:val="en-IN"/>
        </w:rPr>
      </w:pPr>
      <w:r w:rsidRPr="00880CD5">
        <w:rPr>
          <w:lang w:val="en-IN"/>
        </w:rPr>
        <w:lastRenderedPageBreak/>
        <w:t>Logistic Regression: A simple algorithm for classification that predicts the probability of having one out of two outcomes. Logistic regression is advisable as the initial model for recognising false alterations.</w:t>
      </w:r>
    </w:p>
    <w:p w14:paraId="6BB42663" w14:textId="3225F4B1" w:rsidR="00880CD5" w:rsidRDefault="00880CD5" w:rsidP="00880CD5">
      <w:pPr>
        <w:pStyle w:val="ListParagraph"/>
        <w:numPr>
          <w:ilvl w:val="0"/>
          <w:numId w:val="34"/>
        </w:numPr>
        <w:jc w:val="both"/>
        <w:rPr>
          <w:lang w:val="en-IN"/>
        </w:rPr>
      </w:pPr>
      <w:r w:rsidRPr="00880CD5">
        <w:rPr>
          <w:lang w:val="en-IN"/>
        </w:rPr>
        <w:t>Random Forest: Random forests, on the other hand, overcome this by using multiple decision trees, allowing them to model complex, non-linear relationships between the features</w:t>
      </w:r>
      <w:r w:rsidR="00C71411">
        <w:rPr>
          <w:lang w:val="en-IN"/>
        </w:rPr>
        <w:t xml:space="preserve">. </w:t>
      </w:r>
      <w:r w:rsidRPr="00880CD5">
        <w:rPr>
          <w:lang w:val="en-IN"/>
        </w:rPr>
        <w:t>They are often used for classification tasks since their classification is not affected by overfitting.</w:t>
      </w:r>
    </w:p>
    <w:p w14:paraId="3DCFA579" w14:textId="77777777" w:rsidR="00880CD5" w:rsidRDefault="00880CD5" w:rsidP="00880CD5">
      <w:pPr>
        <w:pStyle w:val="ListParagraph"/>
        <w:numPr>
          <w:ilvl w:val="0"/>
          <w:numId w:val="34"/>
        </w:numPr>
        <w:jc w:val="both"/>
        <w:rPr>
          <w:lang w:val="en-IN"/>
        </w:rPr>
      </w:pPr>
      <w:r w:rsidRPr="00880CD5">
        <w:rPr>
          <w:lang w:val="en-IN"/>
        </w:rPr>
        <w:t>Gradient Boosting Machines (GBM):  Most of the time, it provides better results than other types of machine learning algorithms because it minimizes the loss measure by gradually adding weak learners, giving more emphasis to the errors of the prior models.</w:t>
      </w:r>
    </w:p>
    <w:p w14:paraId="4B942268" w14:textId="77777777" w:rsidR="00880CD5" w:rsidRDefault="00880CD5" w:rsidP="00880CD5">
      <w:pPr>
        <w:pStyle w:val="ListParagraph"/>
        <w:numPr>
          <w:ilvl w:val="0"/>
          <w:numId w:val="34"/>
        </w:numPr>
        <w:jc w:val="both"/>
        <w:rPr>
          <w:lang w:val="en-IN"/>
        </w:rPr>
      </w:pPr>
      <w:r w:rsidRPr="00880CD5">
        <w:rPr>
          <w:lang w:val="en-IN"/>
        </w:rPr>
        <w:t xml:space="preserve">Support Vector Machines (SVM): </w:t>
      </w:r>
    </w:p>
    <w:p w14:paraId="401AFED9" w14:textId="0815E8E4" w:rsidR="00880CD5" w:rsidRDefault="00880CD5" w:rsidP="00880CD5">
      <w:pPr>
        <w:pStyle w:val="ListParagraph"/>
        <w:jc w:val="both"/>
        <w:rPr>
          <w:lang w:val="en-IN"/>
        </w:rPr>
      </w:pPr>
      <w:r w:rsidRPr="00880CD5">
        <w:rPr>
          <w:lang w:val="en-IN"/>
        </w:rPr>
        <w:t xml:space="preserve">SVM tries to look for that most excellent hyperplane for increasing a breach in classes as well as minimizing misclassification. </w:t>
      </w:r>
    </w:p>
    <w:p w14:paraId="1CC8A095" w14:textId="77777777" w:rsidR="00880CD5" w:rsidRDefault="00880CD5" w:rsidP="00880CD5">
      <w:pPr>
        <w:pStyle w:val="ListParagraph"/>
        <w:jc w:val="both"/>
        <w:rPr>
          <w:lang w:val="en-IN"/>
        </w:rPr>
      </w:pPr>
      <w:r w:rsidRPr="00880CD5">
        <w:rPr>
          <w:lang w:val="en-IN"/>
        </w:rPr>
        <w:t>They are proficient in carrying high-dimensional data besides being effective when binary classifications are concerned.</w:t>
      </w:r>
    </w:p>
    <w:p w14:paraId="78A0CCD8" w14:textId="77777777" w:rsidR="00880CD5" w:rsidRDefault="00880CD5" w:rsidP="00880CD5">
      <w:pPr>
        <w:pStyle w:val="ListParagraph"/>
        <w:numPr>
          <w:ilvl w:val="0"/>
          <w:numId w:val="34"/>
        </w:numPr>
        <w:jc w:val="both"/>
        <w:rPr>
          <w:lang w:val="en-IN"/>
        </w:rPr>
      </w:pPr>
      <w:r w:rsidRPr="00880CD5">
        <w:rPr>
          <w:lang w:val="en-IN"/>
        </w:rPr>
        <w:t xml:space="preserve">Deep Learning Models: </w:t>
      </w:r>
    </w:p>
    <w:p w14:paraId="6AEA657B" w14:textId="58ED04A0" w:rsidR="00880CD5" w:rsidRDefault="00880CD5" w:rsidP="00880CD5">
      <w:pPr>
        <w:pStyle w:val="ListParagraph"/>
        <w:jc w:val="both"/>
        <w:rPr>
          <w:lang w:val="en-IN"/>
        </w:rPr>
      </w:pPr>
      <w:r w:rsidRPr="00880CD5">
        <w:rPr>
          <w:lang w:val="en-IN"/>
        </w:rPr>
        <w:t xml:space="preserve">When it comes to sequential information (RNNs) or text and/or image data sources (CNNs), fake reviews detection can be done using Recurrent </w:t>
      </w:r>
      <w:r w:rsidR="00EB12A7" w:rsidRPr="00880CD5">
        <w:rPr>
          <w:lang w:val="en-IN"/>
        </w:rPr>
        <w:t>Neural</w:t>
      </w:r>
      <w:r w:rsidRPr="00880CD5">
        <w:rPr>
          <w:lang w:val="en-IN"/>
        </w:rPr>
        <w:t xml:space="preserve"> Networks (RNNs) or Convolutional Neural Networks (CNNs).</w:t>
      </w:r>
    </w:p>
    <w:p w14:paraId="4E8FA029" w14:textId="3D44226F" w:rsidR="00880CD5" w:rsidRDefault="00880CD5" w:rsidP="00880CD5">
      <w:pPr>
        <w:pStyle w:val="ListParagraph"/>
        <w:jc w:val="both"/>
        <w:rPr>
          <w:lang w:val="en-IN"/>
        </w:rPr>
      </w:pPr>
      <w:r>
        <w:rPr>
          <w:lang w:val="en-IN"/>
        </w:rPr>
        <w:t>T</w:t>
      </w:r>
      <w:r w:rsidRPr="00880CD5">
        <w:rPr>
          <w:lang w:val="en-IN"/>
        </w:rPr>
        <w:t>hese models may discern intricate patterns and correlations within the amassed data; however, they necessitate massive computational capability as well as extensive amounts of reliable data for successful training.</w:t>
      </w:r>
    </w:p>
    <w:p w14:paraId="2F1F9F9E" w14:textId="77777777" w:rsidR="00D07DAB" w:rsidRDefault="00D07DAB" w:rsidP="00D07DAB">
      <w:pPr>
        <w:jc w:val="both"/>
        <w:rPr>
          <w:lang w:val="en-IN"/>
        </w:rPr>
      </w:pPr>
    </w:p>
    <w:p w14:paraId="28B1B5D4" w14:textId="2AB8B203" w:rsidR="00D07DAB" w:rsidRPr="00D07DAB" w:rsidRDefault="00D07DAB" w:rsidP="00D07DAB">
      <w:pPr>
        <w:jc w:val="both"/>
        <w:rPr>
          <w:lang w:val="en-IN"/>
        </w:rPr>
      </w:pPr>
      <w:r>
        <w:rPr>
          <w:lang w:val="en-IN"/>
        </w:rPr>
        <w:t xml:space="preserve">f.  </w:t>
      </w:r>
      <w:r w:rsidRPr="00D07DAB">
        <w:t xml:space="preserve"> </w:t>
      </w:r>
      <w:r w:rsidRPr="00D07DAB">
        <w:rPr>
          <w:lang w:val="en-IN"/>
        </w:rPr>
        <w:t>Model Evaluation:</w:t>
      </w:r>
    </w:p>
    <w:p w14:paraId="75D3D8EB" w14:textId="10DBB73A" w:rsidR="0005489A" w:rsidRDefault="00D07DAB" w:rsidP="008C3E68">
      <w:pPr>
        <w:pStyle w:val="ListParagraph"/>
        <w:numPr>
          <w:ilvl w:val="0"/>
          <w:numId w:val="34"/>
        </w:numPr>
        <w:jc w:val="both"/>
        <w:rPr>
          <w:lang w:val="en-IN"/>
        </w:rPr>
      </w:pPr>
      <w:r w:rsidRPr="00CA2EC4">
        <w:rPr>
          <w:lang w:val="en-IN"/>
        </w:rPr>
        <w:t>The models should be evaluated by measuring metrics like accuracy, precision, recall</w:t>
      </w:r>
      <w:r w:rsidR="006C347F">
        <w:rPr>
          <w:lang w:val="en-IN"/>
        </w:rPr>
        <w:t xml:space="preserve"> </w:t>
      </w:r>
      <w:r w:rsidR="005D0535">
        <w:rPr>
          <w:lang w:val="en-IN"/>
        </w:rPr>
        <w:t>and</w:t>
      </w:r>
      <w:r w:rsidRPr="00CA2EC4">
        <w:rPr>
          <w:lang w:val="en-IN"/>
        </w:rPr>
        <w:t xml:space="preserve"> F1 score,</w:t>
      </w:r>
      <w:r w:rsidR="00AD2B0B">
        <w:rPr>
          <w:lang w:val="en-IN"/>
        </w:rPr>
        <w:t xml:space="preserve"> </w:t>
      </w:r>
      <w:r w:rsidRPr="00CA2EC4">
        <w:rPr>
          <w:lang w:val="en-IN"/>
        </w:rPr>
        <w:t>performance of TF-IDF vectors against Word2Vec embeddings as a representation of model’s performance. The confusion matrix should be analy</w:t>
      </w:r>
      <w:r w:rsidR="00AD2B0B">
        <w:rPr>
          <w:lang w:val="en-IN"/>
        </w:rPr>
        <w:t>s</w:t>
      </w:r>
      <w:r w:rsidRPr="00CA2EC4">
        <w:rPr>
          <w:lang w:val="en-IN"/>
        </w:rPr>
        <w:t>ed to comprehend how good the model is at classifying fake versus real reviews based on two sets of data: TF-IDF vectors and Word2Vec embeddings.</w:t>
      </w:r>
    </w:p>
    <w:p w14:paraId="79785C43" w14:textId="77777777" w:rsidR="008C3E68" w:rsidRDefault="008C3E68" w:rsidP="008C3E68">
      <w:pPr>
        <w:ind w:left="360"/>
        <w:jc w:val="both"/>
        <w:rPr>
          <w:lang w:val="en-IN"/>
        </w:rPr>
      </w:pPr>
    </w:p>
    <w:p w14:paraId="3DF06CFA" w14:textId="77777777" w:rsidR="005B0BF6" w:rsidRDefault="005B0BF6" w:rsidP="008C3E68">
      <w:pPr>
        <w:ind w:left="360"/>
        <w:jc w:val="both"/>
        <w:rPr>
          <w:lang w:val="en-IN"/>
        </w:rPr>
      </w:pPr>
    </w:p>
    <w:p w14:paraId="09D0FA01" w14:textId="77777777" w:rsidR="0023678B" w:rsidRDefault="0023678B" w:rsidP="008C3E68">
      <w:pPr>
        <w:ind w:left="360"/>
        <w:jc w:val="both"/>
        <w:rPr>
          <w:lang w:val="en-IN"/>
        </w:rPr>
      </w:pPr>
    </w:p>
    <w:p w14:paraId="08468B98" w14:textId="77777777" w:rsidR="00621071" w:rsidRDefault="00621071" w:rsidP="008C3E68">
      <w:pPr>
        <w:ind w:left="360"/>
        <w:jc w:val="both"/>
        <w:rPr>
          <w:lang w:val="en-IN"/>
        </w:rPr>
      </w:pPr>
    </w:p>
    <w:p w14:paraId="0581E3D2" w14:textId="77777777" w:rsidR="00621071" w:rsidRDefault="00621071" w:rsidP="008C3E68">
      <w:pPr>
        <w:ind w:left="360"/>
        <w:jc w:val="both"/>
        <w:rPr>
          <w:lang w:val="en-IN"/>
        </w:rPr>
      </w:pPr>
    </w:p>
    <w:p w14:paraId="1DB9C469" w14:textId="77777777" w:rsidR="00621071" w:rsidRDefault="00621071" w:rsidP="008C3E68">
      <w:pPr>
        <w:ind w:left="360"/>
        <w:jc w:val="both"/>
        <w:rPr>
          <w:lang w:val="en-IN"/>
        </w:rPr>
      </w:pPr>
    </w:p>
    <w:p w14:paraId="690E3390" w14:textId="77777777" w:rsidR="00621071" w:rsidRDefault="00621071" w:rsidP="008C3E68">
      <w:pPr>
        <w:ind w:left="360"/>
        <w:jc w:val="both"/>
        <w:rPr>
          <w:lang w:val="en-IN"/>
        </w:rPr>
      </w:pPr>
    </w:p>
    <w:p w14:paraId="1DBA6586" w14:textId="77777777" w:rsidR="00621071" w:rsidRDefault="00621071" w:rsidP="008C3E68">
      <w:pPr>
        <w:ind w:left="360"/>
        <w:jc w:val="both"/>
        <w:rPr>
          <w:lang w:val="en-IN"/>
        </w:rPr>
      </w:pPr>
    </w:p>
    <w:p w14:paraId="24F16A0C" w14:textId="77777777" w:rsidR="00621071" w:rsidRDefault="00621071" w:rsidP="008C3E68">
      <w:pPr>
        <w:ind w:left="360"/>
        <w:jc w:val="both"/>
        <w:rPr>
          <w:lang w:val="en-IN"/>
        </w:rPr>
      </w:pPr>
    </w:p>
    <w:p w14:paraId="6B91A3F6" w14:textId="77777777" w:rsidR="00621071" w:rsidRDefault="00621071" w:rsidP="008C3E68">
      <w:pPr>
        <w:ind w:left="360"/>
        <w:jc w:val="both"/>
        <w:rPr>
          <w:lang w:val="en-IN"/>
        </w:rPr>
      </w:pPr>
    </w:p>
    <w:p w14:paraId="77096176" w14:textId="77777777" w:rsidR="00621071" w:rsidRDefault="00621071" w:rsidP="008C3E68">
      <w:pPr>
        <w:ind w:left="360"/>
        <w:jc w:val="both"/>
        <w:rPr>
          <w:lang w:val="en-IN"/>
        </w:rPr>
      </w:pPr>
    </w:p>
    <w:p w14:paraId="42F8B96E" w14:textId="77777777" w:rsidR="00621071" w:rsidRDefault="00621071" w:rsidP="008C3E68">
      <w:pPr>
        <w:ind w:left="360"/>
        <w:jc w:val="both"/>
        <w:rPr>
          <w:lang w:val="en-IN"/>
        </w:rPr>
      </w:pPr>
    </w:p>
    <w:p w14:paraId="0BF0D06A" w14:textId="77777777" w:rsidR="00621071" w:rsidRDefault="00621071" w:rsidP="008C3E68">
      <w:pPr>
        <w:ind w:left="360"/>
        <w:jc w:val="both"/>
        <w:rPr>
          <w:lang w:val="en-IN"/>
        </w:rPr>
      </w:pPr>
    </w:p>
    <w:p w14:paraId="0F66C2EB" w14:textId="77777777" w:rsidR="00621071" w:rsidRDefault="00621071" w:rsidP="008C3E68">
      <w:pPr>
        <w:ind w:left="360"/>
        <w:jc w:val="both"/>
        <w:rPr>
          <w:lang w:val="en-IN"/>
        </w:rPr>
      </w:pPr>
    </w:p>
    <w:p w14:paraId="494860E1" w14:textId="77777777" w:rsidR="00621071" w:rsidRDefault="00621071" w:rsidP="008C3E68">
      <w:pPr>
        <w:ind w:left="360"/>
        <w:jc w:val="both"/>
        <w:rPr>
          <w:lang w:val="en-IN"/>
        </w:rPr>
      </w:pPr>
    </w:p>
    <w:p w14:paraId="7AD468A1" w14:textId="77777777" w:rsidR="00621071" w:rsidRDefault="00621071" w:rsidP="008C3E68">
      <w:pPr>
        <w:ind w:left="360"/>
        <w:jc w:val="both"/>
        <w:rPr>
          <w:lang w:val="en-IN"/>
        </w:rPr>
      </w:pPr>
    </w:p>
    <w:p w14:paraId="5087C75D" w14:textId="77777777" w:rsidR="00621071" w:rsidRDefault="00621071" w:rsidP="008C3E68">
      <w:pPr>
        <w:ind w:left="360"/>
        <w:jc w:val="both"/>
        <w:rPr>
          <w:lang w:val="en-IN"/>
        </w:rPr>
      </w:pPr>
    </w:p>
    <w:p w14:paraId="5E3C3B4E" w14:textId="77777777" w:rsidR="00621071" w:rsidRDefault="00621071" w:rsidP="008C3E68">
      <w:pPr>
        <w:ind w:left="360"/>
        <w:jc w:val="both"/>
        <w:rPr>
          <w:lang w:val="en-IN"/>
        </w:rPr>
      </w:pPr>
    </w:p>
    <w:p w14:paraId="147AC0AF" w14:textId="77777777" w:rsidR="00621071" w:rsidRPr="008C3E68" w:rsidRDefault="00621071" w:rsidP="008C3E68">
      <w:pPr>
        <w:ind w:left="360"/>
        <w:jc w:val="both"/>
        <w:rPr>
          <w:lang w:val="en-IN"/>
        </w:rPr>
      </w:pPr>
    </w:p>
    <w:p w14:paraId="3B173A6C" w14:textId="7938279A" w:rsidR="005F20AD" w:rsidRDefault="0005489A" w:rsidP="005F20AD">
      <w:pPr>
        <w:pStyle w:val="Heading1"/>
        <w:numPr>
          <w:ilvl w:val="0"/>
          <w:numId w:val="26"/>
        </w:numPr>
      </w:pPr>
      <w:r>
        <w:t>Results and Analysis</w:t>
      </w:r>
    </w:p>
    <w:p w14:paraId="295266A1" w14:textId="77777777" w:rsidR="005B0BF6" w:rsidRPr="005B0BF6" w:rsidRDefault="005B0BF6" w:rsidP="005B0BF6"/>
    <w:p w14:paraId="3FDAD446" w14:textId="77777777" w:rsidR="00122F5C" w:rsidRDefault="00122F5C" w:rsidP="00122F5C">
      <w:pPr>
        <w:jc w:val="both"/>
      </w:pPr>
    </w:p>
    <w:p w14:paraId="4585A69C" w14:textId="0788881D" w:rsidR="00122F5C" w:rsidRPr="00122F5C" w:rsidRDefault="00653EAD" w:rsidP="00122F5C">
      <w:pPr>
        <w:jc w:val="both"/>
      </w:pPr>
      <w:r>
        <w:t>The performance of the classifiers such as Accuracy, Precision, Recall, F1-score are represented in the Table 1</w:t>
      </w:r>
    </w:p>
    <w:p w14:paraId="53628A2E" w14:textId="77777777" w:rsidR="005B0BF6" w:rsidRDefault="005B0BF6" w:rsidP="001F46EA">
      <w:pPr>
        <w:jc w:val="both"/>
      </w:pPr>
    </w:p>
    <w:p w14:paraId="2DE526C8" w14:textId="1BDA6F38" w:rsidR="0032657E" w:rsidRDefault="00383B18" w:rsidP="0023678B">
      <w:r>
        <w:t xml:space="preserve"> `</w:t>
      </w:r>
      <w:r w:rsidR="0032657E" w:rsidRPr="008A169B">
        <w:t>Table 1: Performance Metrics of M</w:t>
      </w:r>
      <w:r w:rsidR="008A169B">
        <w:t xml:space="preserve">achine </w:t>
      </w:r>
      <w:r w:rsidR="0032657E" w:rsidRPr="008A169B">
        <w:t>L</w:t>
      </w:r>
      <w:r w:rsidR="008A169B">
        <w:t>earning</w:t>
      </w:r>
      <w:r w:rsidR="00653EAD">
        <w:t xml:space="preserve"> </w:t>
      </w:r>
      <w:r w:rsidR="0032657E" w:rsidRPr="008A169B">
        <w:t xml:space="preserve">Classifiers </w:t>
      </w:r>
      <w:r w:rsidR="008A169B">
        <w:t>a</w:t>
      </w:r>
      <w:r w:rsidR="0032657E" w:rsidRPr="008A169B">
        <w:t xml:space="preserve">nd </w:t>
      </w:r>
      <w:r w:rsidR="008A169B">
        <w:t>D</w:t>
      </w:r>
      <w:r w:rsidR="0032657E" w:rsidRPr="008A169B">
        <w:t xml:space="preserve">eep </w:t>
      </w:r>
      <w:r w:rsidR="008A169B">
        <w:t>L</w:t>
      </w:r>
      <w:r w:rsidR="0032657E" w:rsidRPr="008A169B">
        <w:t>earning models</w:t>
      </w:r>
    </w:p>
    <w:p w14:paraId="11180C7D" w14:textId="77777777" w:rsidR="005B0BF6" w:rsidRPr="0023678B" w:rsidRDefault="005B0BF6" w:rsidP="0023678B"/>
    <w:tbl>
      <w:tblPr>
        <w:tblStyle w:val="TableGrid"/>
        <w:tblpPr w:leftFromText="180" w:rightFromText="180" w:vertAnchor="text" w:horzAnchor="margin" w:tblpXSpec="right" w:tblpY="6"/>
        <w:tblW w:w="4427" w:type="dxa"/>
        <w:tblLook w:val="04A0" w:firstRow="1" w:lastRow="0" w:firstColumn="1" w:lastColumn="0" w:noHBand="0" w:noVBand="1"/>
      </w:tblPr>
      <w:tblGrid>
        <w:gridCol w:w="1073"/>
        <w:gridCol w:w="935"/>
        <w:gridCol w:w="917"/>
        <w:gridCol w:w="690"/>
        <w:gridCol w:w="812"/>
      </w:tblGrid>
      <w:tr w:rsidR="00431A7F" w14:paraId="33D0595A" w14:textId="77777777" w:rsidTr="00431A7F">
        <w:trPr>
          <w:trHeight w:val="455"/>
        </w:trPr>
        <w:tc>
          <w:tcPr>
            <w:tcW w:w="1073" w:type="dxa"/>
          </w:tcPr>
          <w:p w14:paraId="39680476" w14:textId="77777777" w:rsidR="00431A7F" w:rsidRPr="009F1687" w:rsidRDefault="00431A7F" w:rsidP="00431A7F">
            <w:pPr>
              <w:pStyle w:val="paragraph"/>
              <w:jc w:val="both"/>
              <w:rPr>
                <w:b/>
                <w:bCs/>
                <w:sz w:val="16"/>
                <w:szCs w:val="16"/>
                <w:lang w:val="en-US"/>
              </w:rPr>
            </w:pPr>
            <w:r w:rsidRPr="009F1687">
              <w:rPr>
                <w:b/>
                <w:bCs/>
                <w:sz w:val="16"/>
                <w:szCs w:val="16"/>
                <w:lang w:val="en-US"/>
              </w:rPr>
              <w:t>Algorithms</w:t>
            </w:r>
          </w:p>
        </w:tc>
        <w:tc>
          <w:tcPr>
            <w:tcW w:w="935" w:type="dxa"/>
          </w:tcPr>
          <w:p w14:paraId="667FEDF0" w14:textId="77777777" w:rsidR="00431A7F" w:rsidRPr="009F1687" w:rsidRDefault="00431A7F" w:rsidP="00431A7F">
            <w:pPr>
              <w:pStyle w:val="paragraph"/>
              <w:jc w:val="both"/>
              <w:rPr>
                <w:b/>
                <w:bCs/>
                <w:sz w:val="16"/>
                <w:szCs w:val="16"/>
                <w:lang w:val="en-US"/>
              </w:rPr>
            </w:pPr>
            <w:r w:rsidRPr="009F1687">
              <w:rPr>
                <w:b/>
                <w:bCs/>
                <w:sz w:val="16"/>
                <w:szCs w:val="16"/>
                <w:lang w:val="en-US"/>
              </w:rPr>
              <w:t>Accuracy</w:t>
            </w:r>
          </w:p>
        </w:tc>
        <w:tc>
          <w:tcPr>
            <w:tcW w:w="917" w:type="dxa"/>
          </w:tcPr>
          <w:p w14:paraId="54D808E5" w14:textId="77777777" w:rsidR="00431A7F" w:rsidRPr="009F1687" w:rsidRDefault="00431A7F" w:rsidP="00431A7F">
            <w:pPr>
              <w:pStyle w:val="paragraph"/>
              <w:jc w:val="both"/>
              <w:rPr>
                <w:b/>
                <w:bCs/>
                <w:sz w:val="16"/>
                <w:szCs w:val="16"/>
                <w:lang w:val="en-US"/>
              </w:rPr>
            </w:pPr>
            <w:r w:rsidRPr="009F1687">
              <w:rPr>
                <w:b/>
                <w:bCs/>
                <w:sz w:val="16"/>
                <w:szCs w:val="16"/>
                <w:lang w:val="en-US"/>
              </w:rPr>
              <w:t>Precision</w:t>
            </w:r>
          </w:p>
        </w:tc>
        <w:tc>
          <w:tcPr>
            <w:tcW w:w="690" w:type="dxa"/>
          </w:tcPr>
          <w:p w14:paraId="7EDA2AEE" w14:textId="77777777" w:rsidR="00431A7F" w:rsidRPr="009F1687" w:rsidRDefault="00431A7F" w:rsidP="00431A7F">
            <w:pPr>
              <w:pStyle w:val="paragraph"/>
              <w:jc w:val="both"/>
              <w:rPr>
                <w:b/>
                <w:bCs/>
                <w:sz w:val="16"/>
                <w:szCs w:val="16"/>
                <w:lang w:val="en-US"/>
              </w:rPr>
            </w:pPr>
            <w:r w:rsidRPr="009F1687">
              <w:rPr>
                <w:b/>
                <w:bCs/>
                <w:sz w:val="16"/>
                <w:szCs w:val="16"/>
                <w:lang w:val="en-US"/>
              </w:rPr>
              <w:t>Recall</w:t>
            </w:r>
          </w:p>
        </w:tc>
        <w:tc>
          <w:tcPr>
            <w:tcW w:w="812" w:type="dxa"/>
          </w:tcPr>
          <w:p w14:paraId="12ADE254" w14:textId="77777777" w:rsidR="00431A7F" w:rsidRPr="009F1687" w:rsidRDefault="00431A7F" w:rsidP="00431A7F">
            <w:pPr>
              <w:pStyle w:val="paragraph"/>
              <w:jc w:val="both"/>
              <w:rPr>
                <w:b/>
                <w:bCs/>
                <w:sz w:val="16"/>
                <w:szCs w:val="16"/>
                <w:lang w:val="en-US"/>
              </w:rPr>
            </w:pPr>
            <w:r w:rsidRPr="009F1687">
              <w:rPr>
                <w:b/>
                <w:bCs/>
                <w:sz w:val="16"/>
                <w:szCs w:val="16"/>
                <w:lang w:val="en-US"/>
              </w:rPr>
              <w:t xml:space="preserve">F1 </w:t>
            </w:r>
          </w:p>
        </w:tc>
      </w:tr>
      <w:tr w:rsidR="00431A7F" w:rsidRPr="006B5634" w14:paraId="21DE961F" w14:textId="77777777" w:rsidTr="00431A7F">
        <w:trPr>
          <w:trHeight w:val="452"/>
        </w:trPr>
        <w:tc>
          <w:tcPr>
            <w:tcW w:w="1073" w:type="dxa"/>
          </w:tcPr>
          <w:p w14:paraId="5B00AB4F" w14:textId="77777777" w:rsidR="00431A7F" w:rsidRPr="009F1687" w:rsidRDefault="00431A7F" w:rsidP="00431A7F">
            <w:pPr>
              <w:pStyle w:val="paragraph"/>
              <w:jc w:val="both"/>
              <w:rPr>
                <w:color w:val="000000" w:themeColor="text1"/>
                <w:sz w:val="16"/>
                <w:szCs w:val="16"/>
                <w:lang w:val="en-US"/>
              </w:rPr>
            </w:pPr>
            <w:r>
              <w:rPr>
                <w:color w:val="000000" w:themeColor="text1"/>
                <w:sz w:val="16"/>
                <w:szCs w:val="16"/>
                <w:lang w:val="en-US"/>
              </w:rPr>
              <w:t>Naïve Bayes</w:t>
            </w:r>
          </w:p>
        </w:tc>
        <w:tc>
          <w:tcPr>
            <w:tcW w:w="935" w:type="dxa"/>
          </w:tcPr>
          <w:p w14:paraId="43B8D8D4" w14:textId="77777777" w:rsidR="00431A7F" w:rsidRPr="009F1687" w:rsidRDefault="00431A7F" w:rsidP="00431A7F">
            <w:pPr>
              <w:pStyle w:val="paragraph"/>
              <w:jc w:val="both"/>
              <w:rPr>
                <w:color w:val="000000" w:themeColor="text1"/>
                <w:sz w:val="16"/>
                <w:szCs w:val="16"/>
                <w:lang w:val="en-US"/>
              </w:rPr>
            </w:pPr>
            <w:r>
              <w:rPr>
                <w:color w:val="000000" w:themeColor="text1"/>
                <w:sz w:val="16"/>
                <w:szCs w:val="16"/>
                <w:lang w:val="en-US"/>
              </w:rPr>
              <w:t>84</w:t>
            </w:r>
          </w:p>
        </w:tc>
        <w:tc>
          <w:tcPr>
            <w:tcW w:w="917" w:type="dxa"/>
          </w:tcPr>
          <w:p w14:paraId="256322C5" w14:textId="77777777" w:rsidR="00431A7F" w:rsidRPr="009F1687" w:rsidRDefault="00431A7F" w:rsidP="00431A7F">
            <w:pPr>
              <w:pStyle w:val="paragraph"/>
              <w:jc w:val="both"/>
              <w:rPr>
                <w:color w:val="000000" w:themeColor="text1"/>
                <w:sz w:val="16"/>
                <w:szCs w:val="16"/>
                <w:lang w:val="en-US"/>
              </w:rPr>
            </w:pPr>
            <w:r>
              <w:rPr>
                <w:color w:val="000000" w:themeColor="text1"/>
                <w:sz w:val="16"/>
                <w:szCs w:val="16"/>
                <w:lang w:val="en-US"/>
              </w:rPr>
              <w:t>85</w:t>
            </w:r>
          </w:p>
        </w:tc>
        <w:tc>
          <w:tcPr>
            <w:tcW w:w="690" w:type="dxa"/>
          </w:tcPr>
          <w:p w14:paraId="6739ACAA" w14:textId="77777777" w:rsidR="00431A7F" w:rsidRPr="009F1687" w:rsidRDefault="00431A7F" w:rsidP="00431A7F">
            <w:pPr>
              <w:pStyle w:val="paragraph"/>
              <w:jc w:val="both"/>
              <w:rPr>
                <w:color w:val="000000" w:themeColor="text1"/>
                <w:sz w:val="16"/>
                <w:szCs w:val="16"/>
                <w:lang w:val="en-US"/>
              </w:rPr>
            </w:pPr>
            <w:r>
              <w:rPr>
                <w:color w:val="000000" w:themeColor="text1"/>
                <w:sz w:val="16"/>
                <w:szCs w:val="16"/>
                <w:lang w:val="en-US"/>
              </w:rPr>
              <w:t>84</w:t>
            </w:r>
          </w:p>
        </w:tc>
        <w:tc>
          <w:tcPr>
            <w:tcW w:w="812" w:type="dxa"/>
          </w:tcPr>
          <w:p w14:paraId="2AA1F271" w14:textId="77777777" w:rsidR="00431A7F" w:rsidRPr="009F1687" w:rsidRDefault="00431A7F" w:rsidP="00431A7F">
            <w:pPr>
              <w:pStyle w:val="paragraph"/>
              <w:jc w:val="both"/>
              <w:rPr>
                <w:color w:val="000000" w:themeColor="text1"/>
                <w:sz w:val="16"/>
                <w:szCs w:val="16"/>
                <w:lang w:val="en-US"/>
              </w:rPr>
            </w:pPr>
            <w:r>
              <w:rPr>
                <w:color w:val="000000" w:themeColor="text1"/>
                <w:sz w:val="16"/>
                <w:szCs w:val="16"/>
                <w:lang w:val="en-US"/>
              </w:rPr>
              <w:t>84</w:t>
            </w:r>
          </w:p>
        </w:tc>
      </w:tr>
      <w:tr w:rsidR="00431A7F" w:rsidRPr="006B5634" w14:paraId="708BD566" w14:textId="77777777" w:rsidTr="00431A7F">
        <w:trPr>
          <w:trHeight w:val="391"/>
        </w:trPr>
        <w:tc>
          <w:tcPr>
            <w:tcW w:w="1073" w:type="dxa"/>
          </w:tcPr>
          <w:p w14:paraId="7331D829" w14:textId="77777777" w:rsidR="00431A7F" w:rsidRPr="00034782" w:rsidRDefault="00431A7F" w:rsidP="00431A7F">
            <w:pPr>
              <w:pStyle w:val="paragraph"/>
              <w:jc w:val="both"/>
              <w:rPr>
                <w:b/>
                <w:bCs/>
                <w:sz w:val="16"/>
                <w:szCs w:val="16"/>
                <w:lang w:val="en-US"/>
              </w:rPr>
            </w:pPr>
            <w:r w:rsidRPr="00034782">
              <w:rPr>
                <w:b/>
                <w:bCs/>
                <w:sz w:val="16"/>
                <w:szCs w:val="16"/>
                <w:lang w:val="en-US"/>
              </w:rPr>
              <w:t>SVM</w:t>
            </w:r>
          </w:p>
        </w:tc>
        <w:tc>
          <w:tcPr>
            <w:tcW w:w="935" w:type="dxa"/>
          </w:tcPr>
          <w:p w14:paraId="5A3E7FE0" w14:textId="77777777" w:rsidR="00431A7F" w:rsidRPr="00034782" w:rsidRDefault="00431A7F" w:rsidP="00431A7F">
            <w:pPr>
              <w:pStyle w:val="paragraph"/>
              <w:jc w:val="both"/>
              <w:rPr>
                <w:b/>
                <w:bCs/>
                <w:sz w:val="16"/>
                <w:szCs w:val="16"/>
                <w:lang w:val="en-US"/>
              </w:rPr>
            </w:pPr>
            <w:r w:rsidRPr="00034782">
              <w:rPr>
                <w:b/>
                <w:bCs/>
                <w:sz w:val="16"/>
                <w:szCs w:val="16"/>
                <w:lang w:val="en-US"/>
              </w:rPr>
              <w:t>87</w:t>
            </w:r>
          </w:p>
        </w:tc>
        <w:tc>
          <w:tcPr>
            <w:tcW w:w="917" w:type="dxa"/>
          </w:tcPr>
          <w:p w14:paraId="2ABC8C44" w14:textId="77777777" w:rsidR="00431A7F" w:rsidRPr="00034782" w:rsidRDefault="00431A7F" w:rsidP="00431A7F">
            <w:pPr>
              <w:pStyle w:val="paragraph"/>
              <w:jc w:val="both"/>
              <w:rPr>
                <w:b/>
                <w:bCs/>
                <w:sz w:val="16"/>
                <w:szCs w:val="16"/>
                <w:lang w:val="en-US"/>
              </w:rPr>
            </w:pPr>
            <w:r w:rsidRPr="00034782">
              <w:rPr>
                <w:b/>
                <w:bCs/>
                <w:sz w:val="16"/>
                <w:szCs w:val="16"/>
                <w:lang w:val="en-US"/>
              </w:rPr>
              <w:t>87</w:t>
            </w:r>
          </w:p>
        </w:tc>
        <w:tc>
          <w:tcPr>
            <w:tcW w:w="690" w:type="dxa"/>
          </w:tcPr>
          <w:p w14:paraId="1E5DE904" w14:textId="77777777" w:rsidR="00431A7F" w:rsidRPr="00034782" w:rsidRDefault="00431A7F" w:rsidP="00431A7F">
            <w:pPr>
              <w:pStyle w:val="paragraph"/>
              <w:jc w:val="both"/>
              <w:rPr>
                <w:b/>
                <w:bCs/>
                <w:sz w:val="16"/>
                <w:szCs w:val="16"/>
                <w:lang w:val="en-US"/>
              </w:rPr>
            </w:pPr>
            <w:r w:rsidRPr="00034782">
              <w:rPr>
                <w:b/>
                <w:bCs/>
                <w:sz w:val="16"/>
                <w:szCs w:val="16"/>
                <w:lang w:val="en-US"/>
              </w:rPr>
              <w:t>87</w:t>
            </w:r>
          </w:p>
        </w:tc>
        <w:tc>
          <w:tcPr>
            <w:tcW w:w="812" w:type="dxa"/>
          </w:tcPr>
          <w:p w14:paraId="13C10FE7" w14:textId="77777777" w:rsidR="00431A7F" w:rsidRPr="00034782" w:rsidRDefault="00431A7F" w:rsidP="00431A7F">
            <w:pPr>
              <w:pStyle w:val="paragraph"/>
              <w:jc w:val="both"/>
              <w:rPr>
                <w:b/>
                <w:bCs/>
                <w:sz w:val="16"/>
                <w:szCs w:val="16"/>
                <w:lang w:val="en-US"/>
              </w:rPr>
            </w:pPr>
            <w:r w:rsidRPr="00034782">
              <w:rPr>
                <w:b/>
                <w:bCs/>
                <w:sz w:val="16"/>
                <w:szCs w:val="16"/>
                <w:lang w:val="en-US"/>
              </w:rPr>
              <w:t>87</w:t>
            </w:r>
          </w:p>
        </w:tc>
      </w:tr>
      <w:tr w:rsidR="00431A7F" w:rsidRPr="006B5634" w14:paraId="678B808A" w14:textId="77777777" w:rsidTr="00431A7F">
        <w:trPr>
          <w:trHeight w:val="519"/>
        </w:trPr>
        <w:tc>
          <w:tcPr>
            <w:tcW w:w="1073" w:type="dxa"/>
          </w:tcPr>
          <w:p w14:paraId="3F86AB02" w14:textId="77777777" w:rsidR="00431A7F" w:rsidRPr="009F1687" w:rsidRDefault="00431A7F" w:rsidP="00431A7F">
            <w:pPr>
              <w:pStyle w:val="paragraph"/>
              <w:jc w:val="both"/>
              <w:rPr>
                <w:sz w:val="16"/>
                <w:szCs w:val="16"/>
                <w:lang w:val="en-US"/>
              </w:rPr>
            </w:pPr>
            <w:r>
              <w:rPr>
                <w:sz w:val="16"/>
                <w:szCs w:val="16"/>
                <w:lang w:val="en-US"/>
              </w:rPr>
              <w:t>Bagging naïve Bayes</w:t>
            </w:r>
          </w:p>
        </w:tc>
        <w:tc>
          <w:tcPr>
            <w:tcW w:w="935" w:type="dxa"/>
          </w:tcPr>
          <w:p w14:paraId="2C5B366E" w14:textId="77777777" w:rsidR="00431A7F" w:rsidRPr="009F1687" w:rsidRDefault="00431A7F" w:rsidP="00431A7F">
            <w:pPr>
              <w:pStyle w:val="paragraph"/>
              <w:jc w:val="both"/>
              <w:rPr>
                <w:sz w:val="16"/>
                <w:szCs w:val="16"/>
                <w:lang w:val="en-US"/>
              </w:rPr>
            </w:pPr>
            <w:r>
              <w:rPr>
                <w:sz w:val="16"/>
                <w:szCs w:val="16"/>
                <w:lang w:val="en-US"/>
              </w:rPr>
              <w:t>80</w:t>
            </w:r>
          </w:p>
        </w:tc>
        <w:tc>
          <w:tcPr>
            <w:tcW w:w="917" w:type="dxa"/>
          </w:tcPr>
          <w:p w14:paraId="4243F779" w14:textId="77777777" w:rsidR="00431A7F" w:rsidRPr="009F1687" w:rsidRDefault="00431A7F" w:rsidP="00431A7F">
            <w:pPr>
              <w:pStyle w:val="paragraph"/>
              <w:jc w:val="both"/>
              <w:rPr>
                <w:sz w:val="16"/>
                <w:szCs w:val="16"/>
                <w:lang w:val="en-US"/>
              </w:rPr>
            </w:pPr>
            <w:r>
              <w:rPr>
                <w:sz w:val="16"/>
                <w:szCs w:val="16"/>
                <w:lang w:val="en-US"/>
              </w:rPr>
              <w:t>81</w:t>
            </w:r>
          </w:p>
        </w:tc>
        <w:tc>
          <w:tcPr>
            <w:tcW w:w="690" w:type="dxa"/>
          </w:tcPr>
          <w:p w14:paraId="4479AACF" w14:textId="77777777" w:rsidR="00431A7F" w:rsidRPr="009F1687" w:rsidRDefault="00431A7F" w:rsidP="00431A7F">
            <w:pPr>
              <w:pStyle w:val="paragraph"/>
              <w:jc w:val="both"/>
              <w:rPr>
                <w:sz w:val="16"/>
                <w:szCs w:val="16"/>
                <w:lang w:val="en-US"/>
              </w:rPr>
            </w:pPr>
            <w:r>
              <w:rPr>
                <w:sz w:val="16"/>
                <w:szCs w:val="16"/>
                <w:lang w:val="en-US"/>
              </w:rPr>
              <w:t>80</w:t>
            </w:r>
          </w:p>
        </w:tc>
        <w:tc>
          <w:tcPr>
            <w:tcW w:w="812" w:type="dxa"/>
          </w:tcPr>
          <w:p w14:paraId="0A9A967A" w14:textId="77777777" w:rsidR="00431A7F" w:rsidRPr="009F1687" w:rsidRDefault="00431A7F" w:rsidP="00431A7F">
            <w:pPr>
              <w:pStyle w:val="paragraph"/>
              <w:jc w:val="both"/>
              <w:rPr>
                <w:sz w:val="16"/>
                <w:szCs w:val="16"/>
                <w:lang w:val="en-US"/>
              </w:rPr>
            </w:pPr>
            <w:r>
              <w:rPr>
                <w:sz w:val="16"/>
                <w:szCs w:val="16"/>
                <w:lang w:val="en-US"/>
              </w:rPr>
              <w:t>80</w:t>
            </w:r>
          </w:p>
        </w:tc>
      </w:tr>
      <w:tr w:rsidR="00431A7F" w:rsidRPr="006B5634" w14:paraId="3B014B03" w14:textId="77777777" w:rsidTr="00431A7F">
        <w:trPr>
          <w:trHeight w:val="322"/>
        </w:trPr>
        <w:tc>
          <w:tcPr>
            <w:tcW w:w="1073" w:type="dxa"/>
          </w:tcPr>
          <w:p w14:paraId="6DCF0D24" w14:textId="77777777" w:rsidR="00431A7F" w:rsidRPr="008C3E68" w:rsidRDefault="00431A7F" w:rsidP="00431A7F">
            <w:pPr>
              <w:pStyle w:val="paragraph"/>
              <w:jc w:val="both"/>
              <w:rPr>
                <w:sz w:val="16"/>
                <w:szCs w:val="16"/>
                <w:lang w:val="en-US"/>
              </w:rPr>
            </w:pPr>
            <w:r w:rsidRPr="008C3E68">
              <w:rPr>
                <w:sz w:val="16"/>
                <w:szCs w:val="16"/>
                <w:lang w:val="en-US"/>
              </w:rPr>
              <w:t xml:space="preserve">AdaBoost </w:t>
            </w:r>
          </w:p>
        </w:tc>
        <w:tc>
          <w:tcPr>
            <w:tcW w:w="935" w:type="dxa"/>
          </w:tcPr>
          <w:p w14:paraId="3B380435" w14:textId="77777777" w:rsidR="00431A7F" w:rsidRPr="008C3E68" w:rsidRDefault="00431A7F" w:rsidP="00431A7F">
            <w:pPr>
              <w:pStyle w:val="paragraph"/>
              <w:jc w:val="both"/>
              <w:rPr>
                <w:sz w:val="16"/>
                <w:szCs w:val="16"/>
                <w:lang w:val="en-US"/>
              </w:rPr>
            </w:pPr>
            <w:r w:rsidRPr="008C3E68">
              <w:rPr>
                <w:sz w:val="16"/>
                <w:szCs w:val="16"/>
                <w:lang w:val="en-US"/>
              </w:rPr>
              <w:t>77</w:t>
            </w:r>
          </w:p>
        </w:tc>
        <w:tc>
          <w:tcPr>
            <w:tcW w:w="917" w:type="dxa"/>
          </w:tcPr>
          <w:p w14:paraId="6F062EE8" w14:textId="77777777" w:rsidR="00431A7F" w:rsidRPr="008C3E68" w:rsidRDefault="00431A7F" w:rsidP="00431A7F">
            <w:pPr>
              <w:pStyle w:val="paragraph"/>
              <w:jc w:val="both"/>
              <w:rPr>
                <w:sz w:val="16"/>
                <w:szCs w:val="16"/>
                <w:lang w:val="en-US"/>
              </w:rPr>
            </w:pPr>
            <w:r w:rsidRPr="008C3E68">
              <w:rPr>
                <w:sz w:val="16"/>
                <w:szCs w:val="16"/>
                <w:lang w:val="en-US"/>
              </w:rPr>
              <w:t>77</w:t>
            </w:r>
          </w:p>
        </w:tc>
        <w:tc>
          <w:tcPr>
            <w:tcW w:w="690" w:type="dxa"/>
          </w:tcPr>
          <w:p w14:paraId="5B426953" w14:textId="77777777" w:rsidR="00431A7F" w:rsidRPr="008C3E68" w:rsidRDefault="00431A7F" w:rsidP="00431A7F">
            <w:pPr>
              <w:pStyle w:val="paragraph"/>
              <w:jc w:val="both"/>
              <w:rPr>
                <w:sz w:val="16"/>
                <w:szCs w:val="16"/>
                <w:lang w:val="en-US"/>
              </w:rPr>
            </w:pPr>
            <w:r w:rsidRPr="008C3E68">
              <w:rPr>
                <w:sz w:val="16"/>
                <w:szCs w:val="16"/>
                <w:lang w:val="en-US"/>
              </w:rPr>
              <w:t>77</w:t>
            </w:r>
          </w:p>
        </w:tc>
        <w:tc>
          <w:tcPr>
            <w:tcW w:w="812" w:type="dxa"/>
          </w:tcPr>
          <w:p w14:paraId="1DCF767D" w14:textId="77777777" w:rsidR="00431A7F" w:rsidRPr="008C3E68" w:rsidRDefault="00431A7F" w:rsidP="00431A7F">
            <w:pPr>
              <w:pStyle w:val="paragraph"/>
              <w:jc w:val="both"/>
              <w:rPr>
                <w:sz w:val="16"/>
                <w:szCs w:val="16"/>
                <w:lang w:val="en-US"/>
              </w:rPr>
            </w:pPr>
            <w:r w:rsidRPr="008C3E68">
              <w:rPr>
                <w:sz w:val="16"/>
                <w:szCs w:val="16"/>
                <w:lang w:val="en-US"/>
              </w:rPr>
              <w:t>77</w:t>
            </w:r>
          </w:p>
        </w:tc>
      </w:tr>
      <w:tr w:rsidR="00431A7F" w:rsidRPr="006B5634" w14:paraId="4E54368E" w14:textId="77777777" w:rsidTr="00431A7F">
        <w:trPr>
          <w:trHeight w:val="322"/>
        </w:trPr>
        <w:tc>
          <w:tcPr>
            <w:tcW w:w="1073" w:type="dxa"/>
          </w:tcPr>
          <w:p w14:paraId="3BA7955F" w14:textId="77777777" w:rsidR="00431A7F" w:rsidRPr="00B6523B" w:rsidRDefault="00431A7F" w:rsidP="00431A7F">
            <w:pPr>
              <w:pStyle w:val="paragraph"/>
              <w:jc w:val="both"/>
              <w:rPr>
                <w:color w:val="000000" w:themeColor="text1"/>
                <w:sz w:val="16"/>
                <w:szCs w:val="16"/>
                <w:lang w:val="en-US"/>
              </w:rPr>
            </w:pPr>
            <w:r w:rsidRPr="00B6523B">
              <w:rPr>
                <w:color w:val="000000" w:themeColor="text1"/>
                <w:sz w:val="16"/>
                <w:szCs w:val="16"/>
                <w:lang w:val="en-US"/>
              </w:rPr>
              <w:t>Random Forest</w:t>
            </w:r>
          </w:p>
        </w:tc>
        <w:tc>
          <w:tcPr>
            <w:tcW w:w="935" w:type="dxa"/>
          </w:tcPr>
          <w:p w14:paraId="271A2AD7" w14:textId="77777777" w:rsidR="00431A7F" w:rsidRPr="008C3E68" w:rsidRDefault="00431A7F" w:rsidP="00431A7F">
            <w:pPr>
              <w:pStyle w:val="paragraph"/>
              <w:jc w:val="both"/>
              <w:rPr>
                <w:sz w:val="16"/>
                <w:szCs w:val="16"/>
                <w:lang w:val="en-US"/>
              </w:rPr>
            </w:pPr>
            <w:r>
              <w:rPr>
                <w:sz w:val="16"/>
                <w:szCs w:val="16"/>
                <w:lang w:val="en-US"/>
              </w:rPr>
              <w:t>85</w:t>
            </w:r>
          </w:p>
        </w:tc>
        <w:tc>
          <w:tcPr>
            <w:tcW w:w="917" w:type="dxa"/>
          </w:tcPr>
          <w:p w14:paraId="31EA3EF7" w14:textId="77777777" w:rsidR="00431A7F" w:rsidRPr="008C3E68" w:rsidRDefault="00431A7F" w:rsidP="00431A7F">
            <w:pPr>
              <w:pStyle w:val="paragraph"/>
              <w:jc w:val="both"/>
              <w:rPr>
                <w:sz w:val="16"/>
                <w:szCs w:val="16"/>
                <w:lang w:val="en-US"/>
              </w:rPr>
            </w:pPr>
            <w:r>
              <w:rPr>
                <w:sz w:val="16"/>
                <w:szCs w:val="16"/>
                <w:lang w:val="en-US"/>
              </w:rPr>
              <w:t>85</w:t>
            </w:r>
          </w:p>
        </w:tc>
        <w:tc>
          <w:tcPr>
            <w:tcW w:w="690" w:type="dxa"/>
          </w:tcPr>
          <w:p w14:paraId="027E60CD" w14:textId="77777777" w:rsidR="00431A7F" w:rsidRPr="008C3E68" w:rsidRDefault="00431A7F" w:rsidP="00431A7F">
            <w:pPr>
              <w:pStyle w:val="paragraph"/>
              <w:jc w:val="both"/>
              <w:rPr>
                <w:sz w:val="16"/>
                <w:szCs w:val="16"/>
                <w:lang w:val="en-US"/>
              </w:rPr>
            </w:pPr>
            <w:r>
              <w:rPr>
                <w:sz w:val="16"/>
                <w:szCs w:val="16"/>
                <w:lang w:val="en-US"/>
              </w:rPr>
              <w:t>85</w:t>
            </w:r>
          </w:p>
        </w:tc>
        <w:tc>
          <w:tcPr>
            <w:tcW w:w="812" w:type="dxa"/>
          </w:tcPr>
          <w:p w14:paraId="45544E7F" w14:textId="77777777" w:rsidR="00431A7F" w:rsidRPr="008C3E68" w:rsidRDefault="00431A7F" w:rsidP="00431A7F">
            <w:pPr>
              <w:pStyle w:val="paragraph"/>
              <w:jc w:val="both"/>
              <w:rPr>
                <w:sz w:val="16"/>
                <w:szCs w:val="16"/>
                <w:lang w:val="en-US"/>
              </w:rPr>
            </w:pPr>
            <w:r>
              <w:rPr>
                <w:sz w:val="16"/>
                <w:szCs w:val="16"/>
                <w:lang w:val="en-US"/>
              </w:rPr>
              <w:t>84</w:t>
            </w:r>
          </w:p>
        </w:tc>
      </w:tr>
      <w:tr w:rsidR="00431A7F" w:rsidRPr="006B5634" w14:paraId="3C819901" w14:textId="77777777" w:rsidTr="00431A7F">
        <w:trPr>
          <w:trHeight w:val="322"/>
        </w:trPr>
        <w:tc>
          <w:tcPr>
            <w:tcW w:w="1073" w:type="dxa"/>
          </w:tcPr>
          <w:p w14:paraId="0FBDBCF5" w14:textId="77777777" w:rsidR="00431A7F" w:rsidRPr="00034782" w:rsidRDefault="00431A7F" w:rsidP="00431A7F">
            <w:pPr>
              <w:pStyle w:val="paragraph"/>
              <w:jc w:val="both"/>
              <w:rPr>
                <w:b/>
                <w:bCs/>
                <w:color w:val="000000" w:themeColor="text1"/>
                <w:sz w:val="16"/>
                <w:szCs w:val="16"/>
                <w:lang w:val="en-US"/>
              </w:rPr>
            </w:pPr>
            <w:r w:rsidRPr="00034782">
              <w:rPr>
                <w:b/>
                <w:bCs/>
                <w:color w:val="000000" w:themeColor="text1"/>
                <w:sz w:val="16"/>
                <w:szCs w:val="16"/>
                <w:lang w:val="en-US"/>
              </w:rPr>
              <w:t>Voting</w:t>
            </w:r>
          </w:p>
        </w:tc>
        <w:tc>
          <w:tcPr>
            <w:tcW w:w="935" w:type="dxa"/>
          </w:tcPr>
          <w:p w14:paraId="7D06AE89" w14:textId="77777777" w:rsidR="00431A7F" w:rsidRPr="00034782" w:rsidRDefault="00431A7F" w:rsidP="00431A7F">
            <w:pPr>
              <w:pStyle w:val="paragraph"/>
              <w:jc w:val="both"/>
              <w:rPr>
                <w:b/>
                <w:bCs/>
                <w:sz w:val="16"/>
                <w:szCs w:val="16"/>
                <w:lang w:val="en-US"/>
              </w:rPr>
            </w:pPr>
            <w:r w:rsidRPr="00034782">
              <w:rPr>
                <w:b/>
                <w:bCs/>
                <w:sz w:val="16"/>
                <w:szCs w:val="16"/>
                <w:lang w:val="en-US"/>
              </w:rPr>
              <w:t>86</w:t>
            </w:r>
          </w:p>
        </w:tc>
        <w:tc>
          <w:tcPr>
            <w:tcW w:w="917" w:type="dxa"/>
          </w:tcPr>
          <w:p w14:paraId="0462AC11" w14:textId="77777777" w:rsidR="00431A7F" w:rsidRPr="00034782" w:rsidRDefault="00431A7F" w:rsidP="00431A7F">
            <w:pPr>
              <w:pStyle w:val="paragraph"/>
              <w:jc w:val="both"/>
              <w:rPr>
                <w:b/>
                <w:bCs/>
                <w:sz w:val="16"/>
                <w:szCs w:val="16"/>
                <w:lang w:val="en-US"/>
              </w:rPr>
            </w:pPr>
            <w:r w:rsidRPr="00034782">
              <w:rPr>
                <w:b/>
                <w:bCs/>
                <w:sz w:val="16"/>
                <w:szCs w:val="16"/>
                <w:lang w:val="en-US"/>
              </w:rPr>
              <w:t>86</w:t>
            </w:r>
          </w:p>
        </w:tc>
        <w:tc>
          <w:tcPr>
            <w:tcW w:w="690" w:type="dxa"/>
          </w:tcPr>
          <w:p w14:paraId="586FCA09" w14:textId="77777777" w:rsidR="00431A7F" w:rsidRPr="00034782" w:rsidRDefault="00431A7F" w:rsidP="00431A7F">
            <w:pPr>
              <w:pStyle w:val="paragraph"/>
              <w:jc w:val="both"/>
              <w:rPr>
                <w:b/>
                <w:bCs/>
                <w:sz w:val="16"/>
                <w:szCs w:val="16"/>
                <w:lang w:val="en-US"/>
              </w:rPr>
            </w:pPr>
            <w:r w:rsidRPr="00034782">
              <w:rPr>
                <w:b/>
                <w:bCs/>
                <w:sz w:val="16"/>
                <w:szCs w:val="16"/>
                <w:lang w:val="en-US"/>
              </w:rPr>
              <w:t>86</w:t>
            </w:r>
          </w:p>
        </w:tc>
        <w:tc>
          <w:tcPr>
            <w:tcW w:w="812" w:type="dxa"/>
          </w:tcPr>
          <w:p w14:paraId="53A6AE82" w14:textId="77777777" w:rsidR="00431A7F" w:rsidRPr="00034782" w:rsidRDefault="00431A7F" w:rsidP="00431A7F">
            <w:pPr>
              <w:pStyle w:val="paragraph"/>
              <w:jc w:val="both"/>
              <w:rPr>
                <w:b/>
                <w:bCs/>
                <w:sz w:val="16"/>
                <w:szCs w:val="16"/>
                <w:lang w:val="en-US"/>
              </w:rPr>
            </w:pPr>
            <w:r w:rsidRPr="00034782">
              <w:rPr>
                <w:b/>
                <w:bCs/>
                <w:sz w:val="16"/>
                <w:szCs w:val="16"/>
                <w:lang w:val="en-US"/>
              </w:rPr>
              <w:t>86</w:t>
            </w:r>
          </w:p>
        </w:tc>
      </w:tr>
      <w:tr w:rsidR="00431A7F" w:rsidRPr="006B5634" w14:paraId="0E6009A3" w14:textId="77777777" w:rsidTr="00431A7F">
        <w:trPr>
          <w:trHeight w:val="322"/>
        </w:trPr>
        <w:tc>
          <w:tcPr>
            <w:tcW w:w="1073" w:type="dxa"/>
          </w:tcPr>
          <w:p w14:paraId="52D784CB" w14:textId="77777777" w:rsidR="00431A7F" w:rsidRPr="00B6523B" w:rsidRDefault="00431A7F" w:rsidP="00431A7F">
            <w:pPr>
              <w:pStyle w:val="paragraph"/>
              <w:jc w:val="both"/>
              <w:rPr>
                <w:color w:val="000000" w:themeColor="text1"/>
                <w:sz w:val="16"/>
                <w:szCs w:val="16"/>
                <w:lang w:val="en-US"/>
              </w:rPr>
            </w:pPr>
            <w:r w:rsidRPr="00B6523B">
              <w:rPr>
                <w:color w:val="000000" w:themeColor="text1"/>
                <w:sz w:val="16"/>
                <w:szCs w:val="16"/>
                <w:lang w:val="en-US"/>
              </w:rPr>
              <w:t>BILSTM</w:t>
            </w:r>
          </w:p>
        </w:tc>
        <w:tc>
          <w:tcPr>
            <w:tcW w:w="935" w:type="dxa"/>
          </w:tcPr>
          <w:p w14:paraId="310E39E3" w14:textId="77777777" w:rsidR="00431A7F" w:rsidRDefault="00431A7F" w:rsidP="00431A7F">
            <w:pPr>
              <w:pStyle w:val="paragraph"/>
              <w:jc w:val="both"/>
              <w:rPr>
                <w:sz w:val="16"/>
                <w:szCs w:val="16"/>
                <w:lang w:val="en-US"/>
              </w:rPr>
            </w:pPr>
            <w:r>
              <w:rPr>
                <w:sz w:val="16"/>
                <w:szCs w:val="16"/>
                <w:lang w:val="en-US"/>
              </w:rPr>
              <w:t>88</w:t>
            </w:r>
          </w:p>
        </w:tc>
        <w:tc>
          <w:tcPr>
            <w:tcW w:w="917" w:type="dxa"/>
          </w:tcPr>
          <w:p w14:paraId="09CF80A6" w14:textId="77777777" w:rsidR="00431A7F" w:rsidRDefault="00431A7F" w:rsidP="00431A7F">
            <w:pPr>
              <w:pStyle w:val="paragraph"/>
              <w:jc w:val="both"/>
              <w:rPr>
                <w:sz w:val="16"/>
                <w:szCs w:val="16"/>
                <w:lang w:val="en-US"/>
              </w:rPr>
            </w:pPr>
            <w:r>
              <w:rPr>
                <w:sz w:val="16"/>
                <w:szCs w:val="16"/>
                <w:lang w:val="en-US"/>
              </w:rPr>
              <w:t>88</w:t>
            </w:r>
          </w:p>
        </w:tc>
        <w:tc>
          <w:tcPr>
            <w:tcW w:w="690" w:type="dxa"/>
          </w:tcPr>
          <w:p w14:paraId="78872935" w14:textId="77777777" w:rsidR="00431A7F" w:rsidRDefault="00431A7F" w:rsidP="00431A7F">
            <w:pPr>
              <w:pStyle w:val="paragraph"/>
              <w:jc w:val="both"/>
              <w:rPr>
                <w:sz w:val="16"/>
                <w:szCs w:val="16"/>
                <w:lang w:val="en-US"/>
              </w:rPr>
            </w:pPr>
            <w:r>
              <w:rPr>
                <w:sz w:val="16"/>
                <w:szCs w:val="16"/>
                <w:lang w:val="en-US"/>
              </w:rPr>
              <w:t>88</w:t>
            </w:r>
          </w:p>
        </w:tc>
        <w:tc>
          <w:tcPr>
            <w:tcW w:w="812" w:type="dxa"/>
          </w:tcPr>
          <w:p w14:paraId="7444CC57" w14:textId="77777777" w:rsidR="00431A7F" w:rsidRDefault="00431A7F" w:rsidP="00431A7F">
            <w:pPr>
              <w:pStyle w:val="paragraph"/>
              <w:jc w:val="both"/>
              <w:rPr>
                <w:sz w:val="16"/>
                <w:szCs w:val="16"/>
                <w:lang w:val="en-US"/>
              </w:rPr>
            </w:pPr>
            <w:r>
              <w:rPr>
                <w:sz w:val="16"/>
                <w:szCs w:val="16"/>
                <w:lang w:val="en-US"/>
              </w:rPr>
              <w:t>88</w:t>
            </w:r>
          </w:p>
        </w:tc>
      </w:tr>
      <w:tr w:rsidR="00431A7F" w:rsidRPr="006B5634" w14:paraId="4C65F24A" w14:textId="77777777" w:rsidTr="00431A7F">
        <w:trPr>
          <w:trHeight w:val="322"/>
        </w:trPr>
        <w:tc>
          <w:tcPr>
            <w:tcW w:w="1073" w:type="dxa"/>
          </w:tcPr>
          <w:p w14:paraId="155E7893" w14:textId="77777777" w:rsidR="00431A7F" w:rsidRPr="005F20AD" w:rsidRDefault="00431A7F" w:rsidP="00431A7F">
            <w:pPr>
              <w:pStyle w:val="paragraph"/>
              <w:jc w:val="both"/>
              <w:rPr>
                <w:b/>
                <w:bCs/>
                <w:color w:val="000000" w:themeColor="text1"/>
                <w:sz w:val="16"/>
                <w:szCs w:val="16"/>
                <w:lang w:val="en-US"/>
              </w:rPr>
            </w:pPr>
            <w:r w:rsidRPr="005F20AD">
              <w:rPr>
                <w:b/>
                <w:bCs/>
                <w:color w:val="000000" w:themeColor="text1"/>
                <w:sz w:val="16"/>
                <w:szCs w:val="16"/>
                <w:lang w:val="en-US"/>
              </w:rPr>
              <w:t>CNN</w:t>
            </w:r>
          </w:p>
        </w:tc>
        <w:tc>
          <w:tcPr>
            <w:tcW w:w="935" w:type="dxa"/>
          </w:tcPr>
          <w:p w14:paraId="64446861" w14:textId="77777777" w:rsidR="00431A7F" w:rsidRPr="005F20AD" w:rsidRDefault="00431A7F" w:rsidP="00431A7F">
            <w:pPr>
              <w:pStyle w:val="paragraph"/>
              <w:jc w:val="both"/>
              <w:rPr>
                <w:b/>
                <w:bCs/>
                <w:sz w:val="16"/>
                <w:szCs w:val="16"/>
                <w:lang w:val="en-US"/>
              </w:rPr>
            </w:pPr>
            <w:r w:rsidRPr="005F20AD">
              <w:rPr>
                <w:b/>
                <w:bCs/>
                <w:sz w:val="16"/>
                <w:szCs w:val="16"/>
                <w:lang w:val="en-US"/>
              </w:rPr>
              <w:t>89</w:t>
            </w:r>
          </w:p>
        </w:tc>
        <w:tc>
          <w:tcPr>
            <w:tcW w:w="917" w:type="dxa"/>
          </w:tcPr>
          <w:p w14:paraId="2F654E4C" w14:textId="77777777" w:rsidR="00431A7F" w:rsidRPr="005F20AD" w:rsidRDefault="00431A7F" w:rsidP="00431A7F">
            <w:pPr>
              <w:pStyle w:val="paragraph"/>
              <w:jc w:val="both"/>
              <w:rPr>
                <w:b/>
                <w:bCs/>
                <w:sz w:val="16"/>
                <w:szCs w:val="16"/>
                <w:lang w:val="en-US"/>
              </w:rPr>
            </w:pPr>
            <w:r w:rsidRPr="005F20AD">
              <w:rPr>
                <w:b/>
                <w:bCs/>
                <w:sz w:val="16"/>
                <w:szCs w:val="16"/>
                <w:lang w:val="en-US"/>
              </w:rPr>
              <w:t>89</w:t>
            </w:r>
          </w:p>
        </w:tc>
        <w:tc>
          <w:tcPr>
            <w:tcW w:w="690" w:type="dxa"/>
          </w:tcPr>
          <w:p w14:paraId="5C797327" w14:textId="77777777" w:rsidR="00431A7F" w:rsidRPr="005F20AD" w:rsidRDefault="00431A7F" w:rsidP="00431A7F">
            <w:pPr>
              <w:pStyle w:val="paragraph"/>
              <w:jc w:val="both"/>
              <w:rPr>
                <w:b/>
                <w:bCs/>
                <w:sz w:val="16"/>
                <w:szCs w:val="16"/>
                <w:lang w:val="en-US"/>
              </w:rPr>
            </w:pPr>
            <w:r w:rsidRPr="005F20AD">
              <w:rPr>
                <w:b/>
                <w:bCs/>
                <w:sz w:val="16"/>
                <w:szCs w:val="16"/>
                <w:lang w:val="en-US"/>
              </w:rPr>
              <w:t>89</w:t>
            </w:r>
          </w:p>
        </w:tc>
        <w:tc>
          <w:tcPr>
            <w:tcW w:w="812" w:type="dxa"/>
          </w:tcPr>
          <w:p w14:paraId="3A438C30" w14:textId="77777777" w:rsidR="00431A7F" w:rsidRPr="005F20AD" w:rsidRDefault="00431A7F" w:rsidP="00431A7F">
            <w:pPr>
              <w:pStyle w:val="paragraph"/>
              <w:jc w:val="both"/>
              <w:rPr>
                <w:b/>
                <w:bCs/>
                <w:sz w:val="16"/>
                <w:szCs w:val="16"/>
                <w:lang w:val="en-US"/>
              </w:rPr>
            </w:pPr>
            <w:r w:rsidRPr="005F20AD">
              <w:rPr>
                <w:b/>
                <w:bCs/>
                <w:sz w:val="16"/>
                <w:szCs w:val="16"/>
                <w:lang w:val="en-US"/>
              </w:rPr>
              <w:t>89</w:t>
            </w:r>
          </w:p>
        </w:tc>
      </w:tr>
    </w:tbl>
    <w:p w14:paraId="4BFD0F65" w14:textId="6823FE91" w:rsidR="005D0535" w:rsidRDefault="005D0535" w:rsidP="00F94CCA">
      <w:pPr>
        <w:pStyle w:val="tablehead"/>
        <w:numPr>
          <w:ilvl w:val="0"/>
          <w:numId w:val="0"/>
        </w:numPr>
        <w:tabs>
          <w:tab w:val="num" w:pos="1080"/>
        </w:tabs>
        <w:jc w:val="both"/>
      </w:pPr>
    </w:p>
    <w:p w14:paraId="40307E84" w14:textId="54A2E0F0" w:rsidR="00AD49C8" w:rsidRPr="00D362B3" w:rsidRDefault="005D0535" w:rsidP="00EB12A7">
      <w:pPr>
        <w:pStyle w:val="tablehead"/>
        <w:numPr>
          <w:ilvl w:val="0"/>
          <w:numId w:val="0"/>
        </w:numPr>
        <w:tabs>
          <w:tab w:val="num" w:pos="1080"/>
        </w:tabs>
        <w:jc w:val="both"/>
        <w:rPr>
          <w:i/>
          <w:iCs/>
          <w:smallCaps w:val="0"/>
          <w:noProof w:val="0"/>
          <w:sz w:val="20"/>
          <w:szCs w:val="20"/>
          <w:lang w:val="en-IN"/>
        </w:rPr>
      </w:pPr>
      <w:r>
        <w:t xml:space="preserve"> </w:t>
      </w:r>
      <w:r w:rsidRPr="00C205E9">
        <w:rPr>
          <w:smallCaps w:val="0"/>
          <w:noProof w:val="0"/>
          <w:sz w:val="20"/>
          <w:szCs w:val="20"/>
          <w:lang w:val="en-IN"/>
        </w:rPr>
        <w:t>As shown in table 1 C</w:t>
      </w:r>
      <w:r w:rsidR="00656E57">
        <w:rPr>
          <w:smallCaps w:val="0"/>
          <w:noProof w:val="0"/>
          <w:sz w:val="20"/>
          <w:szCs w:val="20"/>
          <w:lang w:val="en-IN"/>
        </w:rPr>
        <w:t>NN</w:t>
      </w:r>
      <w:r w:rsidRPr="00C205E9">
        <w:rPr>
          <w:smallCaps w:val="0"/>
          <w:noProof w:val="0"/>
          <w:sz w:val="20"/>
          <w:szCs w:val="20"/>
          <w:lang w:val="en-IN"/>
        </w:rPr>
        <w:t xml:space="preserve"> </w:t>
      </w:r>
      <w:r w:rsidR="00F83913">
        <w:rPr>
          <w:smallCaps w:val="0"/>
          <w:noProof w:val="0"/>
          <w:sz w:val="20"/>
          <w:szCs w:val="20"/>
          <w:lang w:val="en-IN"/>
        </w:rPr>
        <w:t>outperformed among the Deep Learning Models with</w:t>
      </w:r>
      <w:r w:rsidRPr="00C205E9">
        <w:rPr>
          <w:smallCaps w:val="0"/>
          <w:noProof w:val="0"/>
          <w:sz w:val="20"/>
          <w:szCs w:val="20"/>
          <w:lang w:val="en-IN"/>
        </w:rPr>
        <w:t xml:space="preserve"> 89% accuracy</w:t>
      </w:r>
      <w:r w:rsidR="00F83913">
        <w:rPr>
          <w:smallCaps w:val="0"/>
          <w:noProof w:val="0"/>
          <w:sz w:val="20"/>
          <w:szCs w:val="20"/>
          <w:lang w:val="en-IN"/>
        </w:rPr>
        <w:t>.</w:t>
      </w:r>
      <w:r w:rsidRPr="00C205E9">
        <w:rPr>
          <w:smallCaps w:val="0"/>
          <w:noProof w:val="0"/>
          <w:sz w:val="20"/>
          <w:szCs w:val="20"/>
          <w:lang w:val="en-IN"/>
        </w:rPr>
        <w:t xml:space="preserve"> </w:t>
      </w:r>
      <w:r w:rsidR="00F83913">
        <w:rPr>
          <w:smallCaps w:val="0"/>
          <w:noProof w:val="0"/>
          <w:sz w:val="20"/>
          <w:szCs w:val="20"/>
          <w:lang w:val="en-IN"/>
        </w:rPr>
        <w:t xml:space="preserve">Under </w:t>
      </w:r>
      <w:r w:rsidRPr="00C205E9">
        <w:rPr>
          <w:smallCaps w:val="0"/>
          <w:noProof w:val="0"/>
          <w:sz w:val="20"/>
          <w:szCs w:val="20"/>
          <w:lang w:val="en-IN"/>
        </w:rPr>
        <w:t>machine learning SVM performed</w:t>
      </w:r>
      <w:r w:rsidR="00F83913">
        <w:rPr>
          <w:smallCaps w:val="0"/>
          <w:noProof w:val="0"/>
          <w:sz w:val="20"/>
          <w:szCs w:val="20"/>
          <w:lang w:val="en-IN"/>
        </w:rPr>
        <w:t xml:space="preserve"> the best </w:t>
      </w:r>
      <w:r w:rsidRPr="00C205E9">
        <w:rPr>
          <w:smallCaps w:val="0"/>
          <w:noProof w:val="0"/>
          <w:sz w:val="20"/>
          <w:szCs w:val="20"/>
          <w:lang w:val="en-IN"/>
        </w:rPr>
        <w:t>with an accuracy of 87%</w:t>
      </w:r>
      <w:r w:rsidR="0020495F">
        <w:rPr>
          <w:smallCaps w:val="0"/>
          <w:noProof w:val="0"/>
          <w:sz w:val="20"/>
          <w:szCs w:val="20"/>
          <w:lang w:val="en-IN"/>
        </w:rPr>
        <w:t xml:space="preserve">. </w:t>
      </w:r>
      <w:r w:rsidRPr="00C205E9">
        <w:rPr>
          <w:smallCaps w:val="0"/>
          <w:noProof w:val="0"/>
          <w:sz w:val="20"/>
          <w:szCs w:val="20"/>
          <w:lang w:val="en-IN"/>
        </w:rPr>
        <w:t xml:space="preserve"> </w:t>
      </w:r>
      <w:r w:rsidR="0020495F" w:rsidRPr="00D362B3">
        <w:rPr>
          <w:i/>
          <w:iCs/>
          <w:smallCaps w:val="0"/>
          <w:noProof w:val="0"/>
          <w:sz w:val="20"/>
          <w:szCs w:val="20"/>
          <w:lang w:val="en-IN"/>
        </w:rPr>
        <w:t xml:space="preserve">The </w:t>
      </w:r>
      <w:r w:rsidRPr="00D362B3">
        <w:rPr>
          <w:i/>
          <w:iCs/>
          <w:smallCaps w:val="0"/>
          <w:noProof w:val="0"/>
          <w:sz w:val="20"/>
          <w:szCs w:val="20"/>
          <w:lang w:val="en-IN"/>
        </w:rPr>
        <w:t>Voting classifier, a</w:t>
      </w:r>
      <w:r w:rsidR="0020495F" w:rsidRPr="00D362B3">
        <w:rPr>
          <w:i/>
          <w:iCs/>
          <w:smallCaps w:val="0"/>
          <w:noProof w:val="0"/>
          <w:sz w:val="20"/>
          <w:szCs w:val="20"/>
          <w:lang w:val="en-IN"/>
        </w:rPr>
        <w:t xml:space="preserve">s proposed by this </w:t>
      </w:r>
      <w:r w:rsidR="00EB12A7" w:rsidRPr="00D362B3">
        <w:rPr>
          <w:i/>
          <w:iCs/>
          <w:smallCaps w:val="0"/>
          <w:noProof w:val="0"/>
          <w:sz w:val="20"/>
          <w:szCs w:val="20"/>
          <w:lang w:val="en-IN"/>
        </w:rPr>
        <w:t>research, a</w:t>
      </w:r>
      <w:r w:rsidR="0020495F" w:rsidRPr="00D362B3">
        <w:rPr>
          <w:i/>
          <w:iCs/>
          <w:smallCaps w:val="0"/>
          <w:noProof w:val="0"/>
          <w:sz w:val="20"/>
          <w:szCs w:val="20"/>
          <w:lang w:val="en-IN"/>
        </w:rPr>
        <w:t xml:space="preserve"> </w:t>
      </w:r>
      <w:r w:rsidRPr="00D362B3">
        <w:rPr>
          <w:i/>
          <w:iCs/>
          <w:smallCaps w:val="0"/>
          <w:noProof w:val="0"/>
          <w:sz w:val="20"/>
          <w:szCs w:val="20"/>
          <w:lang w:val="en-IN"/>
        </w:rPr>
        <w:t>combi</w:t>
      </w:r>
      <w:r w:rsidR="006C347F" w:rsidRPr="00D362B3">
        <w:rPr>
          <w:i/>
          <w:iCs/>
          <w:smallCaps w:val="0"/>
          <w:noProof w:val="0"/>
          <w:sz w:val="20"/>
          <w:szCs w:val="20"/>
          <w:lang w:val="en-IN"/>
        </w:rPr>
        <w:t>n</w:t>
      </w:r>
      <w:r w:rsidRPr="00D362B3">
        <w:rPr>
          <w:i/>
          <w:iCs/>
          <w:smallCaps w:val="0"/>
          <w:noProof w:val="0"/>
          <w:sz w:val="20"/>
          <w:szCs w:val="20"/>
          <w:lang w:val="en-IN"/>
        </w:rPr>
        <w:t>ation of Naïve Bayes, SVM, Adaboost performed well with an accuracy of 86%</w:t>
      </w:r>
      <w:r w:rsidR="00EB12A7">
        <w:rPr>
          <w:i/>
          <w:iCs/>
          <w:smallCaps w:val="0"/>
          <w:noProof w:val="0"/>
          <w:sz w:val="20"/>
          <w:szCs w:val="20"/>
          <w:lang w:val="en-IN"/>
        </w:rPr>
        <w:t>,</w:t>
      </w:r>
      <w:r w:rsidR="00FB1528" w:rsidRPr="00D362B3">
        <w:rPr>
          <w:i/>
          <w:iCs/>
          <w:smallCaps w:val="0"/>
          <w:noProof w:val="0"/>
          <w:sz w:val="20"/>
          <w:szCs w:val="20"/>
          <w:lang w:val="en-IN"/>
        </w:rPr>
        <w:t xml:space="preserve"> which is almost at par with SVM and CNN.</w:t>
      </w:r>
    </w:p>
    <w:p w14:paraId="505354A0" w14:textId="7E3BA418" w:rsidR="0085641C" w:rsidRPr="00C205E9" w:rsidRDefault="0085641C" w:rsidP="00EB12A7">
      <w:pPr>
        <w:jc w:val="both"/>
        <w:rPr>
          <w:lang w:val="en-IN"/>
        </w:rPr>
      </w:pPr>
    </w:p>
    <w:p w14:paraId="52386434" w14:textId="0F3B763B" w:rsidR="2804E28B" w:rsidRDefault="006C3A06" w:rsidP="2804E28B">
      <w:pPr>
        <w:spacing w:before="120"/>
        <w:jc w:val="both"/>
        <w:rPr>
          <w:rFonts w:ascii="Helvetica" w:eastAsia="Helvetica" w:hAnsi="Helvetica" w:cs="Helvetica"/>
        </w:rPr>
      </w:pPr>
      <w:r>
        <w:rPr>
          <w:noProof/>
        </w:rPr>
        <w:drawing>
          <wp:inline distT="0" distB="0" distL="0" distR="0" wp14:anchorId="38C102C1" wp14:editId="530F9F29">
            <wp:extent cx="3059874" cy="2217420"/>
            <wp:effectExtent l="19050" t="19050" r="26670" b="11430"/>
            <wp:docPr id="1861553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5365" cy="2257633"/>
                    </a:xfrm>
                    <a:prstGeom prst="rect">
                      <a:avLst/>
                    </a:prstGeom>
                    <a:ln w="3175" cap="sq" cmpd="thickThin">
                      <a:solidFill>
                        <a:srgbClr val="000000"/>
                      </a:solidFill>
                      <a:prstDash val="solid"/>
                      <a:miter lim="800000"/>
                    </a:ln>
                    <a:effectLst/>
                  </pic:spPr>
                </pic:pic>
              </a:graphicData>
            </a:graphic>
          </wp:inline>
        </w:drawing>
      </w:r>
    </w:p>
    <w:p w14:paraId="37C49693" w14:textId="012CEE08" w:rsidR="002A3303" w:rsidRDefault="002A3303" w:rsidP="002A3303">
      <w:pPr>
        <w:rPr>
          <w:sz w:val="18"/>
          <w:szCs w:val="18"/>
        </w:rPr>
      </w:pPr>
      <w:r w:rsidRPr="00A55D42">
        <w:rPr>
          <w:sz w:val="18"/>
          <w:szCs w:val="18"/>
        </w:rPr>
        <w:t>Fig</w:t>
      </w:r>
      <w:r w:rsidR="00F94CCA">
        <w:rPr>
          <w:sz w:val="18"/>
          <w:szCs w:val="18"/>
        </w:rPr>
        <w:t xml:space="preserve"> </w:t>
      </w:r>
      <w:r w:rsidR="0023678B">
        <w:rPr>
          <w:sz w:val="18"/>
          <w:szCs w:val="18"/>
        </w:rPr>
        <w:t>5</w:t>
      </w:r>
      <w:r w:rsidRPr="00A55D42">
        <w:rPr>
          <w:sz w:val="18"/>
          <w:szCs w:val="18"/>
        </w:rPr>
        <w:t xml:space="preserve">: </w:t>
      </w:r>
      <w:r w:rsidR="0023678B">
        <w:rPr>
          <w:sz w:val="18"/>
          <w:szCs w:val="18"/>
        </w:rPr>
        <w:t xml:space="preserve">BI-LSTM Model Accuracy Graph </w:t>
      </w:r>
    </w:p>
    <w:p w14:paraId="6BABCDFD" w14:textId="77777777" w:rsidR="00D22B9D" w:rsidRDefault="00D22B9D" w:rsidP="002A3303">
      <w:pPr>
        <w:rPr>
          <w:sz w:val="18"/>
          <w:szCs w:val="18"/>
        </w:rPr>
      </w:pPr>
    </w:p>
    <w:p w14:paraId="610A1DCC" w14:textId="52B6FCEA" w:rsidR="0048486D" w:rsidRDefault="00AD49C8" w:rsidP="00C43EA4">
      <w:pPr>
        <w:jc w:val="both"/>
        <w:rPr>
          <w:sz w:val="18"/>
          <w:szCs w:val="18"/>
        </w:rPr>
      </w:pPr>
      <w:r>
        <w:rPr>
          <w:sz w:val="18"/>
          <w:szCs w:val="18"/>
        </w:rPr>
        <w:t xml:space="preserve">The </w:t>
      </w:r>
      <w:r w:rsidR="00D22B9D">
        <w:rPr>
          <w:sz w:val="18"/>
          <w:szCs w:val="18"/>
        </w:rPr>
        <w:t xml:space="preserve">Validation accuracy of BILSTM </w:t>
      </w:r>
      <w:r>
        <w:rPr>
          <w:sz w:val="18"/>
          <w:szCs w:val="18"/>
        </w:rPr>
        <w:t>is presented in figure 5 which ranges from 90% to 88%.</w:t>
      </w:r>
      <w:r w:rsidR="001C239E">
        <w:rPr>
          <w:sz w:val="18"/>
          <w:szCs w:val="18"/>
        </w:rPr>
        <w:t xml:space="preserve"> Similarly</w:t>
      </w:r>
      <w:r w:rsidR="00C43EA4">
        <w:rPr>
          <w:sz w:val="18"/>
          <w:szCs w:val="18"/>
        </w:rPr>
        <w:t>,</w:t>
      </w:r>
      <w:r w:rsidR="001C239E">
        <w:rPr>
          <w:sz w:val="18"/>
          <w:szCs w:val="18"/>
        </w:rPr>
        <w:t xml:space="preserve"> the validation accuracy of CNN model is depicted in figure 6 ranging from 90% to 89%.</w:t>
      </w:r>
    </w:p>
    <w:p w14:paraId="3D26353D" w14:textId="653CF33F" w:rsidR="0048486D" w:rsidRDefault="0048486D" w:rsidP="0048486D">
      <w:pPr>
        <w:jc w:val="both"/>
        <w:rPr>
          <w:sz w:val="18"/>
          <w:szCs w:val="18"/>
        </w:rPr>
      </w:pPr>
      <w:r>
        <w:rPr>
          <w:noProof/>
        </w:rPr>
        <w:lastRenderedPageBreak/>
        <w:drawing>
          <wp:inline distT="0" distB="0" distL="0" distR="0" wp14:anchorId="35422098" wp14:editId="26D6D387">
            <wp:extent cx="2984500" cy="2352040"/>
            <wp:effectExtent l="19050" t="19050" r="25400" b="10160"/>
            <wp:docPr id="6771098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4500" cy="2352040"/>
                    </a:xfrm>
                    <a:prstGeom prst="rect">
                      <a:avLst/>
                    </a:prstGeom>
                    <a:ln w="3175" cap="sq" cmpd="thickThin">
                      <a:solidFill>
                        <a:srgbClr val="000000"/>
                      </a:solidFill>
                      <a:prstDash val="solid"/>
                      <a:miter lim="800000"/>
                    </a:ln>
                    <a:effectLst/>
                  </pic:spPr>
                </pic:pic>
              </a:graphicData>
            </a:graphic>
          </wp:inline>
        </w:drawing>
      </w:r>
    </w:p>
    <w:p w14:paraId="0F986388" w14:textId="77777777" w:rsidR="0048486D" w:rsidRPr="00957C0E" w:rsidRDefault="0048486D" w:rsidP="0048486D">
      <w:pPr>
        <w:jc w:val="both"/>
        <w:rPr>
          <w:sz w:val="18"/>
          <w:szCs w:val="18"/>
        </w:rPr>
      </w:pPr>
    </w:p>
    <w:p w14:paraId="5C260967" w14:textId="1A3BBF77" w:rsidR="0048486D" w:rsidRDefault="0048486D" w:rsidP="0048486D">
      <w:pPr>
        <w:rPr>
          <w:sz w:val="18"/>
          <w:szCs w:val="18"/>
        </w:rPr>
      </w:pPr>
      <w:r w:rsidRPr="00A55D42">
        <w:rPr>
          <w:sz w:val="18"/>
          <w:szCs w:val="18"/>
        </w:rPr>
        <w:t>Fig</w:t>
      </w:r>
      <w:r w:rsidR="00F94CCA">
        <w:rPr>
          <w:sz w:val="18"/>
          <w:szCs w:val="18"/>
        </w:rPr>
        <w:t xml:space="preserve"> </w:t>
      </w:r>
      <w:r>
        <w:rPr>
          <w:sz w:val="18"/>
          <w:szCs w:val="18"/>
        </w:rPr>
        <w:t>6</w:t>
      </w:r>
      <w:r w:rsidRPr="00A55D42">
        <w:rPr>
          <w:sz w:val="18"/>
          <w:szCs w:val="18"/>
        </w:rPr>
        <w:t xml:space="preserve">: </w:t>
      </w:r>
      <w:r>
        <w:rPr>
          <w:sz w:val="18"/>
          <w:szCs w:val="18"/>
        </w:rPr>
        <w:t xml:space="preserve">CNN Model Accuracy Graph </w:t>
      </w:r>
    </w:p>
    <w:p w14:paraId="329A6E31" w14:textId="77777777" w:rsidR="00D22B9D" w:rsidRDefault="00D22B9D" w:rsidP="00D22B9D">
      <w:pPr>
        <w:jc w:val="both"/>
        <w:rPr>
          <w:sz w:val="18"/>
          <w:szCs w:val="18"/>
        </w:rPr>
      </w:pPr>
    </w:p>
    <w:p w14:paraId="235732B3" w14:textId="77777777" w:rsidR="00DC29CF" w:rsidRDefault="00DC29CF" w:rsidP="2804E28B">
      <w:pPr>
        <w:spacing w:before="120"/>
        <w:jc w:val="both"/>
        <w:rPr>
          <w:rFonts w:ascii="Helvetica" w:eastAsia="Helvetica" w:hAnsi="Helvetica" w:cs="Helvetica"/>
        </w:rPr>
      </w:pPr>
    </w:p>
    <w:p w14:paraId="5B0D07B4" w14:textId="10F45803" w:rsidR="00DC29CF" w:rsidRPr="00DF0E6A" w:rsidRDefault="00DC29CF" w:rsidP="00DC29CF">
      <w:pPr>
        <w:pStyle w:val="Heading1"/>
        <w:numPr>
          <w:ilvl w:val="0"/>
          <w:numId w:val="26"/>
        </w:numPr>
      </w:pPr>
      <w:r>
        <w:t>Conclusions and Future Scope</w:t>
      </w:r>
    </w:p>
    <w:p w14:paraId="1FECC1C3" w14:textId="77777777" w:rsidR="00957C0E" w:rsidRDefault="00957C0E" w:rsidP="2804E28B">
      <w:pPr>
        <w:spacing w:before="120"/>
        <w:jc w:val="both"/>
        <w:rPr>
          <w:rFonts w:ascii="Helvetica" w:eastAsia="Helvetica" w:hAnsi="Helvetica" w:cs="Helvetica"/>
        </w:rPr>
      </w:pPr>
    </w:p>
    <w:p w14:paraId="55DB7FC4" w14:textId="1A693E06" w:rsidR="002636C1" w:rsidRDefault="002636C1" w:rsidP="0014645A">
      <w:pPr>
        <w:jc w:val="both"/>
        <w:rPr>
          <w:lang w:val="en-IN"/>
        </w:rPr>
      </w:pPr>
      <w:r w:rsidRPr="0014645A">
        <w:rPr>
          <w:lang w:val="en-IN"/>
        </w:rPr>
        <w:t xml:space="preserve">Finally, our research demonstrated the applicability of a broad range of models in solving a wide range of Fake Review detection tasks. Both CNN and BiLSTM networks managed to obtain amazing results but using classic machine learning methods turned out to be equally good. This pretty much stresses that a combination of different research methods is a perfect approach to get the Fake Review Detection on the reviews of </w:t>
      </w:r>
      <w:r w:rsidR="00800A7B" w:rsidRPr="0014645A">
        <w:rPr>
          <w:lang w:val="en-IN"/>
        </w:rPr>
        <w:t>Ecommerce platforms</w:t>
      </w:r>
      <w:r w:rsidRPr="0014645A">
        <w:rPr>
          <w:lang w:val="en-IN"/>
        </w:rPr>
        <w:t>.</w:t>
      </w:r>
    </w:p>
    <w:p w14:paraId="346263E8" w14:textId="77777777" w:rsidR="0014645A" w:rsidRPr="0014645A" w:rsidRDefault="0014645A" w:rsidP="0014645A">
      <w:pPr>
        <w:jc w:val="both"/>
        <w:rPr>
          <w:lang w:val="en-IN"/>
        </w:rPr>
      </w:pPr>
    </w:p>
    <w:p w14:paraId="0E09AB19" w14:textId="3E71B54F" w:rsidR="00957C0E" w:rsidRDefault="002636C1" w:rsidP="0014645A">
      <w:pPr>
        <w:jc w:val="both"/>
        <w:rPr>
          <w:lang w:val="en-IN"/>
        </w:rPr>
      </w:pPr>
      <w:r w:rsidRPr="0014645A">
        <w:rPr>
          <w:lang w:val="en-IN"/>
        </w:rPr>
        <w:t xml:space="preserve">Moving on, further research should explore hybrid models including a deep learning and classical machine learning algorithm. Therefore, the hybrid models have these potentials to better lead to the increase in the </w:t>
      </w:r>
      <w:r w:rsidR="00800A7B" w:rsidRPr="0014645A">
        <w:rPr>
          <w:lang w:val="en-IN"/>
        </w:rPr>
        <w:t xml:space="preserve">performance of Fake Review Detection </w:t>
      </w:r>
      <w:r w:rsidRPr="0014645A">
        <w:rPr>
          <w:lang w:val="en-IN"/>
        </w:rPr>
        <w:t>by combining the qualities of each approach. Along with it, there could be a need to explore more advanced pre</w:t>
      </w:r>
      <w:r w:rsidR="00FF719C">
        <w:rPr>
          <w:lang w:val="en-IN"/>
        </w:rPr>
        <w:t>-</w:t>
      </w:r>
      <w:r w:rsidRPr="0014645A">
        <w:rPr>
          <w:lang w:val="en-IN"/>
        </w:rPr>
        <w:t xml:space="preserve">processing approaches and utilize data of a great size to create the state-of-the-art </w:t>
      </w:r>
      <w:r w:rsidR="00800A7B" w:rsidRPr="0014645A">
        <w:rPr>
          <w:lang w:val="en-IN"/>
        </w:rPr>
        <w:t xml:space="preserve">Fake Review Detection </w:t>
      </w:r>
      <w:r w:rsidRPr="0014645A">
        <w:rPr>
          <w:lang w:val="en-IN"/>
        </w:rPr>
        <w:t xml:space="preserve">algorithms which in turn would help us </w:t>
      </w:r>
      <w:r w:rsidR="00F82265" w:rsidRPr="0014645A">
        <w:rPr>
          <w:lang w:val="en-IN"/>
        </w:rPr>
        <w:t>to know the good products in</w:t>
      </w:r>
      <w:r w:rsidRPr="0014645A">
        <w:rPr>
          <w:lang w:val="en-IN"/>
        </w:rPr>
        <w:t xml:space="preserve"> online platforms such as </w:t>
      </w:r>
      <w:r w:rsidR="00800A7B" w:rsidRPr="0014645A">
        <w:rPr>
          <w:lang w:val="en-IN"/>
        </w:rPr>
        <w:t>Amazon, Flipkart</w:t>
      </w:r>
      <w:r w:rsidRPr="0014645A">
        <w:rPr>
          <w:lang w:val="en-IN"/>
        </w:rPr>
        <w:t>.</w:t>
      </w:r>
    </w:p>
    <w:p w14:paraId="6C0C073A" w14:textId="77777777" w:rsidR="00215FED" w:rsidRPr="0014645A" w:rsidRDefault="00215FED" w:rsidP="0014645A">
      <w:pPr>
        <w:jc w:val="both"/>
        <w:rPr>
          <w:lang w:val="en-IN"/>
        </w:rPr>
      </w:pPr>
    </w:p>
    <w:p w14:paraId="21E609B5" w14:textId="77777777" w:rsidR="00957C0E" w:rsidRPr="0014645A" w:rsidRDefault="00957C0E" w:rsidP="0014645A">
      <w:pPr>
        <w:pStyle w:val="ListParagraph"/>
        <w:jc w:val="both"/>
        <w:rPr>
          <w:lang w:val="en-IN"/>
        </w:rPr>
      </w:pPr>
    </w:p>
    <w:p w14:paraId="5EF63ADB" w14:textId="5F4520AF" w:rsidR="4AA2C649" w:rsidRDefault="00704ED1" w:rsidP="00704ED1">
      <w:pPr>
        <w:jc w:val="both"/>
      </w:pPr>
      <w:r>
        <w:rPr>
          <w:rFonts w:ascii="Helvetica" w:eastAsia="Helvetica" w:hAnsi="Helvetica" w:cs="Helvetica"/>
        </w:rPr>
        <w:t xml:space="preserve">                      </w:t>
      </w:r>
      <w:r w:rsidR="007642BB">
        <w:t xml:space="preserve">      </w:t>
      </w:r>
      <w:r w:rsidR="4AA2C649">
        <w:t>References</w:t>
      </w:r>
    </w:p>
    <w:p w14:paraId="2D390A54" w14:textId="77777777" w:rsidR="00940ED9" w:rsidRDefault="00940ED9" w:rsidP="007642BB">
      <w:pPr>
        <w:pStyle w:val="ListParagraph"/>
        <w:ind w:firstLine="720"/>
        <w:jc w:val="both"/>
      </w:pPr>
    </w:p>
    <w:p w14:paraId="761DD1CD" w14:textId="657406BF" w:rsidR="00B97CFC" w:rsidRPr="00FE7D94" w:rsidRDefault="00B97CFC" w:rsidP="00B97CFC">
      <w:pPr>
        <w:jc w:val="both"/>
        <w:rPr>
          <w:highlight w:val="yellow"/>
        </w:rPr>
      </w:pPr>
      <w:r w:rsidRPr="00FE7D94">
        <w:rPr>
          <w:highlight w:val="yellow"/>
        </w:rPr>
        <w:t xml:space="preserve">[1] S. R. R, M. R. L, D. S, A. D. P K and A. M. S, "Detection and Summarization of Honest Reviews Using Text Mining," 2022 8th International Conference on Smart Structures and Systems (ICSSS), Chennai, India, 2022, pp. 01-05, </w:t>
      </w:r>
      <w:proofErr w:type="spellStart"/>
      <w:r w:rsidRPr="00FE7D94">
        <w:rPr>
          <w:highlight w:val="yellow"/>
        </w:rPr>
        <w:t>doi</w:t>
      </w:r>
      <w:proofErr w:type="spellEnd"/>
      <w:r w:rsidRPr="00FE7D94">
        <w:rPr>
          <w:highlight w:val="yellow"/>
        </w:rPr>
        <w:t>: 10.1109/ICSSS54381.2022.9782167.</w:t>
      </w:r>
    </w:p>
    <w:p w14:paraId="7106A11A" w14:textId="77777777" w:rsidR="00B97CFC" w:rsidRPr="00FE7D94" w:rsidRDefault="00B97CFC" w:rsidP="00B97CFC">
      <w:pPr>
        <w:jc w:val="both"/>
        <w:rPr>
          <w:highlight w:val="yellow"/>
        </w:rPr>
      </w:pPr>
      <w:r w:rsidRPr="00FE7D94">
        <w:rPr>
          <w:highlight w:val="yellow"/>
        </w:rPr>
        <w:t xml:space="preserve"> </w:t>
      </w:r>
    </w:p>
    <w:p w14:paraId="265F578F" w14:textId="301F35C3" w:rsidR="00B97CFC" w:rsidRPr="00FE7D94" w:rsidRDefault="00B97CFC" w:rsidP="00B97CFC">
      <w:pPr>
        <w:jc w:val="both"/>
        <w:rPr>
          <w:highlight w:val="yellow"/>
        </w:rPr>
      </w:pPr>
      <w:r w:rsidRPr="00FE7D94">
        <w:rPr>
          <w:highlight w:val="yellow"/>
        </w:rPr>
        <w:t>[</w:t>
      </w:r>
      <w:r>
        <w:rPr>
          <w:highlight w:val="yellow"/>
        </w:rPr>
        <w:t>2</w:t>
      </w:r>
      <w:r w:rsidRPr="00FE7D94">
        <w:rPr>
          <w:highlight w:val="yellow"/>
        </w:rPr>
        <w:t xml:space="preserve">] S. R. R, M. R. L, D. S, A. D. P K and A. M. S, "Detection and Summarization of Honest Reviews Using Text Mining," 2022 8th International Conference on Smart Structures and Systems (ICSSS), Chennai, India, 2022, pp. 01-05, </w:t>
      </w:r>
      <w:proofErr w:type="spellStart"/>
      <w:r w:rsidRPr="00FE7D94">
        <w:rPr>
          <w:highlight w:val="yellow"/>
        </w:rPr>
        <w:t>doi</w:t>
      </w:r>
      <w:proofErr w:type="spellEnd"/>
      <w:r w:rsidRPr="00FE7D94">
        <w:rPr>
          <w:highlight w:val="yellow"/>
        </w:rPr>
        <w:t>: 10.1109/ICSSS54381.2022.9782167.</w:t>
      </w:r>
    </w:p>
    <w:p w14:paraId="32AEDF31" w14:textId="77777777" w:rsidR="00B97CFC" w:rsidRPr="00FE7D94" w:rsidRDefault="00B97CFC" w:rsidP="00B97CFC">
      <w:pPr>
        <w:jc w:val="both"/>
        <w:rPr>
          <w:highlight w:val="yellow"/>
        </w:rPr>
      </w:pPr>
      <w:r w:rsidRPr="00FE7D94">
        <w:rPr>
          <w:highlight w:val="yellow"/>
        </w:rPr>
        <w:t xml:space="preserve"> </w:t>
      </w:r>
    </w:p>
    <w:p w14:paraId="79B53742" w14:textId="324838DC" w:rsidR="00B97CFC" w:rsidRPr="00FE7D94" w:rsidRDefault="00B97CFC" w:rsidP="00B97CFC">
      <w:pPr>
        <w:jc w:val="both"/>
        <w:rPr>
          <w:highlight w:val="yellow"/>
        </w:rPr>
      </w:pPr>
      <w:r w:rsidRPr="00FE7D94">
        <w:rPr>
          <w:highlight w:val="yellow"/>
        </w:rPr>
        <w:t>[</w:t>
      </w:r>
      <w:r>
        <w:rPr>
          <w:highlight w:val="yellow"/>
        </w:rPr>
        <w:t>3</w:t>
      </w:r>
      <w:r w:rsidRPr="00FE7D94">
        <w:rPr>
          <w:highlight w:val="yellow"/>
        </w:rPr>
        <w:t xml:space="preserve">] A. Tripathi, T. Singh and R. R. Nair, "Optimal Pneumonia detection using Convolutional Neural </w:t>
      </w:r>
      <w:r w:rsidRPr="00FE7D94">
        <w:rPr>
          <w:highlight w:val="yellow"/>
        </w:rPr>
        <w:t xml:space="preserve">Networks from X-ray Images," 2021 12th International Conference on Computing Communication and Networking Technologies (ICCCNT), Kharagpur, India, 2021, pp. 1-6, </w:t>
      </w:r>
      <w:proofErr w:type="spellStart"/>
      <w:r w:rsidRPr="00FE7D94">
        <w:rPr>
          <w:highlight w:val="yellow"/>
        </w:rPr>
        <w:t>doi</w:t>
      </w:r>
      <w:proofErr w:type="spellEnd"/>
      <w:r w:rsidRPr="00FE7D94">
        <w:rPr>
          <w:highlight w:val="yellow"/>
        </w:rPr>
        <w:t>: 10.1109/ICCCNT51525.</w:t>
      </w:r>
      <w:proofErr w:type="gramStart"/>
      <w:r w:rsidRPr="00FE7D94">
        <w:rPr>
          <w:highlight w:val="yellow"/>
        </w:rPr>
        <w:t>2021.9580140..</w:t>
      </w:r>
      <w:proofErr w:type="gramEnd"/>
    </w:p>
    <w:p w14:paraId="3815E4B9" w14:textId="77777777" w:rsidR="00B97CFC" w:rsidRPr="00FE7D94" w:rsidRDefault="00B97CFC" w:rsidP="00B97CFC">
      <w:pPr>
        <w:jc w:val="both"/>
        <w:rPr>
          <w:highlight w:val="yellow"/>
        </w:rPr>
      </w:pPr>
      <w:r w:rsidRPr="00FE7D94">
        <w:rPr>
          <w:highlight w:val="yellow"/>
        </w:rPr>
        <w:t xml:space="preserve"> </w:t>
      </w:r>
    </w:p>
    <w:p w14:paraId="3AF46FE3" w14:textId="3A7A6EAF" w:rsidR="00B97CFC" w:rsidRPr="00FE7D94" w:rsidRDefault="00B97CFC" w:rsidP="00B97CFC">
      <w:pPr>
        <w:jc w:val="both"/>
        <w:rPr>
          <w:highlight w:val="yellow"/>
        </w:rPr>
      </w:pPr>
      <w:r w:rsidRPr="00FE7D94">
        <w:rPr>
          <w:highlight w:val="yellow"/>
        </w:rPr>
        <w:t>[</w:t>
      </w:r>
      <w:r>
        <w:rPr>
          <w:highlight w:val="yellow"/>
        </w:rPr>
        <w:t>4</w:t>
      </w:r>
      <w:r w:rsidRPr="00FE7D94">
        <w:rPr>
          <w:highlight w:val="yellow"/>
        </w:rPr>
        <w:t xml:space="preserve">] K. S. Naveenkumar, R. </w:t>
      </w:r>
      <w:r w:rsidR="00EB12A7" w:rsidRPr="00FE7D94">
        <w:rPr>
          <w:highlight w:val="yellow"/>
        </w:rPr>
        <w:t>Vijayakumar</w:t>
      </w:r>
      <w:r w:rsidRPr="00FE7D94">
        <w:rPr>
          <w:highlight w:val="yellow"/>
        </w:rPr>
        <w:t xml:space="preserve"> and K. P. Soman, "Amrita-CEN-</w:t>
      </w:r>
      <w:proofErr w:type="spellStart"/>
      <w:r w:rsidRPr="00FE7D94">
        <w:rPr>
          <w:highlight w:val="yellow"/>
        </w:rPr>
        <w:t>SentiDB</w:t>
      </w:r>
      <w:proofErr w:type="spellEnd"/>
      <w:r w:rsidRPr="00FE7D94">
        <w:rPr>
          <w:highlight w:val="yellow"/>
        </w:rPr>
        <w:t xml:space="preserve">: Twitter Dataset for Sentimental Analysis and Application of Classical Machine Learning and Deep Learning," 2019 International Conference on Intelligent Computing and Control Systems (ICCS), Madurai, India, 2019, pp. 1522-1527, </w:t>
      </w:r>
      <w:proofErr w:type="spellStart"/>
      <w:r w:rsidRPr="00FE7D94">
        <w:rPr>
          <w:highlight w:val="yellow"/>
        </w:rPr>
        <w:t>doi</w:t>
      </w:r>
      <w:proofErr w:type="spellEnd"/>
      <w:r w:rsidRPr="00FE7D94">
        <w:rPr>
          <w:highlight w:val="yellow"/>
        </w:rPr>
        <w:t>: 10.1109/ICCS45141.2019.9065337.</w:t>
      </w:r>
    </w:p>
    <w:p w14:paraId="4E7539C5" w14:textId="77777777" w:rsidR="00B97CFC" w:rsidRPr="00FE7D94" w:rsidRDefault="00B97CFC" w:rsidP="00B97CFC">
      <w:pPr>
        <w:jc w:val="both"/>
        <w:rPr>
          <w:highlight w:val="yellow"/>
        </w:rPr>
      </w:pPr>
      <w:r w:rsidRPr="00FE7D94">
        <w:rPr>
          <w:highlight w:val="yellow"/>
        </w:rPr>
        <w:t xml:space="preserve"> </w:t>
      </w:r>
    </w:p>
    <w:p w14:paraId="02362066" w14:textId="247F66D2" w:rsidR="00B97CFC" w:rsidRPr="00FE7D94" w:rsidRDefault="00B97CFC" w:rsidP="00B97CFC">
      <w:pPr>
        <w:jc w:val="both"/>
        <w:rPr>
          <w:highlight w:val="yellow"/>
        </w:rPr>
      </w:pPr>
      <w:r w:rsidRPr="00FE7D94">
        <w:rPr>
          <w:highlight w:val="yellow"/>
        </w:rPr>
        <w:t>[</w:t>
      </w:r>
      <w:r>
        <w:rPr>
          <w:highlight w:val="yellow"/>
        </w:rPr>
        <w:t>5</w:t>
      </w:r>
      <w:r w:rsidRPr="00FE7D94">
        <w:rPr>
          <w:highlight w:val="yellow"/>
        </w:rPr>
        <w:t xml:space="preserve">] N. B. Nair, T. Singh, A. Thakur and P. Duraisamy, "Deployment of Breast Cancer Hybrid Net using Deep Learning," 2022 13th International Conference on Computing Communication and Networking Technologies (ICCCNT), Kharagpur, India, 2022, pp. 1-6, </w:t>
      </w:r>
      <w:proofErr w:type="spellStart"/>
      <w:r w:rsidRPr="00FE7D94">
        <w:rPr>
          <w:highlight w:val="yellow"/>
        </w:rPr>
        <w:t>doi</w:t>
      </w:r>
      <w:proofErr w:type="spellEnd"/>
      <w:r w:rsidRPr="00FE7D94">
        <w:rPr>
          <w:highlight w:val="yellow"/>
        </w:rPr>
        <w:t>: 10.1109/ICCCNT54827.2022.9984513.</w:t>
      </w:r>
    </w:p>
    <w:p w14:paraId="718596C2" w14:textId="77777777" w:rsidR="00B97CFC" w:rsidRPr="00FE7D94" w:rsidRDefault="00B97CFC" w:rsidP="00B97CFC">
      <w:pPr>
        <w:jc w:val="both"/>
        <w:rPr>
          <w:highlight w:val="yellow"/>
        </w:rPr>
      </w:pPr>
      <w:r w:rsidRPr="00FE7D94">
        <w:rPr>
          <w:highlight w:val="yellow"/>
        </w:rPr>
        <w:t xml:space="preserve"> </w:t>
      </w:r>
    </w:p>
    <w:p w14:paraId="2CF5890A" w14:textId="51AC9833" w:rsidR="00B97CFC" w:rsidRPr="00FE7D94" w:rsidRDefault="00B97CFC" w:rsidP="00B97CFC">
      <w:pPr>
        <w:jc w:val="both"/>
        <w:rPr>
          <w:highlight w:val="yellow"/>
        </w:rPr>
      </w:pPr>
      <w:r w:rsidRPr="00FE7D94">
        <w:rPr>
          <w:highlight w:val="yellow"/>
        </w:rPr>
        <w:t>[</w:t>
      </w:r>
      <w:r>
        <w:rPr>
          <w:highlight w:val="yellow"/>
        </w:rPr>
        <w:t>6</w:t>
      </w:r>
      <w:r w:rsidRPr="00FE7D94">
        <w:rPr>
          <w:highlight w:val="yellow"/>
        </w:rPr>
        <w:t xml:space="preserve">] N. K. E., K. M., P. P., A. R. and V. S., "Tomato Leaf Disease Detection using Convolutional Neural Network with Data Augmentation," 2020 5th International Conference on Communication and Electronics Systems (ICCES), Coimbatore, India, 2020, pp. 1125-1132, </w:t>
      </w:r>
      <w:proofErr w:type="spellStart"/>
      <w:r w:rsidRPr="00FE7D94">
        <w:rPr>
          <w:highlight w:val="yellow"/>
        </w:rPr>
        <w:t>doi</w:t>
      </w:r>
      <w:proofErr w:type="spellEnd"/>
      <w:r w:rsidRPr="00FE7D94">
        <w:rPr>
          <w:highlight w:val="yellow"/>
        </w:rPr>
        <w:t>: 10.1109/ICCES48766.2020.9138030.</w:t>
      </w:r>
    </w:p>
    <w:p w14:paraId="62971913" w14:textId="77777777" w:rsidR="00B97CFC" w:rsidRPr="00FE7D94" w:rsidRDefault="00B97CFC" w:rsidP="00B97CFC">
      <w:pPr>
        <w:jc w:val="both"/>
        <w:rPr>
          <w:highlight w:val="yellow"/>
        </w:rPr>
      </w:pPr>
      <w:r w:rsidRPr="00FE7D94">
        <w:rPr>
          <w:highlight w:val="yellow"/>
        </w:rPr>
        <w:t xml:space="preserve"> </w:t>
      </w:r>
    </w:p>
    <w:p w14:paraId="59A9E2F0" w14:textId="52029504" w:rsidR="00B97CFC" w:rsidRDefault="00B97CFC" w:rsidP="00B97CFC">
      <w:pPr>
        <w:jc w:val="both"/>
      </w:pPr>
      <w:r w:rsidRPr="00FE7D94">
        <w:rPr>
          <w:highlight w:val="yellow"/>
        </w:rPr>
        <w:t>[</w:t>
      </w:r>
      <w:r>
        <w:rPr>
          <w:highlight w:val="yellow"/>
        </w:rPr>
        <w:t>7</w:t>
      </w:r>
      <w:r w:rsidRPr="00FE7D94">
        <w:rPr>
          <w:highlight w:val="yellow"/>
        </w:rPr>
        <w:t xml:space="preserve">] </w:t>
      </w:r>
      <w:proofErr w:type="spellStart"/>
      <w:r w:rsidR="0075266D" w:rsidRPr="0075266D">
        <w:rPr>
          <w:highlight w:val="yellow"/>
        </w:rPr>
        <w:t>Belwal</w:t>
      </w:r>
      <w:proofErr w:type="spellEnd"/>
      <w:r w:rsidR="0075266D" w:rsidRPr="0075266D">
        <w:rPr>
          <w:highlight w:val="yellow"/>
        </w:rPr>
        <w:t>, Meena, and T. K. Ramesh. "N-pir: a neighborhood-based pareto iterative refinement approach for high-level synthesis." Arabian Journal for Science and Engineering 48, no. 2 (2023): 2155-2171.</w:t>
      </w:r>
    </w:p>
    <w:p w14:paraId="41F2D16D" w14:textId="77777777" w:rsidR="00B97CFC" w:rsidRDefault="00B97CFC" w:rsidP="00B97CFC">
      <w:pPr>
        <w:jc w:val="both"/>
      </w:pPr>
    </w:p>
    <w:p w14:paraId="0D2166B9" w14:textId="77659BB1" w:rsidR="2804E28B" w:rsidRDefault="2804E28B" w:rsidP="2804E28B">
      <w:pPr>
        <w:jc w:val="both"/>
      </w:pPr>
    </w:p>
    <w:p w14:paraId="77BBC3B1" w14:textId="680FA5BF" w:rsidR="59F537B0" w:rsidRDefault="59F537B0" w:rsidP="2804E28B">
      <w:pPr>
        <w:jc w:val="both"/>
      </w:pPr>
      <w:r>
        <w:t>[</w:t>
      </w:r>
      <w:r w:rsidR="00B97CFC">
        <w:t>8</w:t>
      </w:r>
      <w:r>
        <w:t xml:space="preserve">] </w:t>
      </w:r>
      <w:r w:rsidR="00753E77" w:rsidRPr="00753E77">
        <w:t xml:space="preserve">Fake Reviews Detection using Supervised Machine Learning, </w:t>
      </w:r>
      <w:bookmarkStart w:id="1" w:name="_Hlk166704340"/>
      <w:r w:rsidR="00753E77" w:rsidRPr="00753E77">
        <w:t>Ahmed M</w:t>
      </w:r>
      <w:bookmarkEnd w:id="1"/>
      <w:r w:rsidR="00753E77" w:rsidRPr="00753E77">
        <w:t xml:space="preserve">. </w:t>
      </w:r>
      <w:proofErr w:type="spellStart"/>
      <w:r w:rsidR="00753E77" w:rsidRPr="00753E77">
        <w:t>Elmogy</w:t>
      </w:r>
      <w:proofErr w:type="spellEnd"/>
      <w:r w:rsidR="00753E77" w:rsidRPr="00753E77">
        <w:t xml:space="preserve"> and Usman Tariq and Ammar Mohammed and Atef Ibrahim, International Journal of Advanced Computer Science and Applications,</w:t>
      </w:r>
      <w:proofErr w:type="gramStart"/>
      <w:r w:rsidR="00753E77" w:rsidRPr="00753E77">
        <w:t>2021,https://api.semanticscholar.org/CorpusID:231877755</w:t>
      </w:r>
      <w:proofErr w:type="gramEnd"/>
    </w:p>
    <w:p w14:paraId="5DBB35B6" w14:textId="5F934164" w:rsidR="59F537B0" w:rsidRDefault="59F537B0" w:rsidP="2804E28B">
      <w:pPr>
        <w:jc w:val="both"/>
      </w:pPr>
      <w:r>
        <w:t xml:space="preserve"> </w:t>
      </w:r>
    </w:p>
    <w:p w14:paraId="1C870F9A" w14:textId="7F0D6F87" w:rsidR="59F537B0" w:rsidRDefault="59F537B0" w:rsidP="2804E28B">
      <w:pPr>
        <w:jc w:val="both"/>
      </w:pPr>
      <w:r>
        <w:t>[</w:t>
      </w:r>
      <w:r w:rsidR="00B97CFC">
        <w:t>9</w:t>
      </w:r>
      <w:r>
        <w:t xml:space="preserve">] </w:t>
      </w:r>
      <w:r w:rsidR="00EC0641" w:rsidRPr="00EC0641">
        <w:t>Z Khanam et al 2021 IOP Conf. Ser.: Mater. Sci. Eng. 1099 012040,10.1088/1757-899X/1099/1/012040</w:t>
      </w:r>
    </w:p>
    <w:p w14:paraId="5C66DC6C" w14:textId="7E6D248B" w:rsidR="59F537B0" w:rsidRDefault="59F537B0" w:rsidP="2804E28B">
      <w:pPr>
        <w:jc w:val="both"/>
      </w:pPr>
      <w:r>
        <w:t xml:space="preserve"> </w:t>
      </w:r>
    </w:p>
    <w:p w14:paraId="76B632E5" w14:textId="69EB366F" w:rsidR="59F537B0" w:rsidRDefault="59F537B0" w:rsidP="2804E28B">
      <w:pPr>
        <w:jc w:val="both"/>
      </w:pPr>
      <w:r>
        <w:t>[</w:t>
      </w:r>
      <w:r w:rsidR="00B97CFC">
        <w:t>10</w:t>
      </w:r>
      <w:r>
        <w:t xml:space="preserve">] </w:t>
      </w:r>
      <w:r w:rsidR="00EC0641" w:rsidRPr="00EC0641">
        <w:t xml:space="preserve">J. C. Rodrigues, J. T. Rodrigues, V. L. K. Gonsalves, A. U. Naik, P. </w:t>
      </w:r>
      <w:proofErr w:type="spellStart"/>
      <w:r w:rsidR="00EC0641" w:rsidRPr="00EC0641">
        <w:t>Shetgaonkar</w:t>
      </w:r>
      <w:proofErr w:type="spellEnd"/>
      <w:r w:rsidR="00EC0641" w:rsidRPr="00EC0641">
        <w:t xml:space="preserve"> and S. </w:t>
      </w:r>
      <w:proofErr w:type="spellStart"/>
      <w:r w:rsidR="00EC0641" w:rsidRPr="00EC0641">
        <w:t>Aswale</w:t>
      </w:r>
      <w:proofErr w:type="spellEnd"/>
      <w:r w:rsidR="00EC0641" w:rsidRPr="00EC0641">
        <w:t>, "Machine &amp; Deep Learning Techniques for Detection of Fake Reviews: A Survey," 2020 International Conference on Emerging Trends in Information Technology and Engineering (</w:t>
      </w:r>
      <w:proofErr w:type="spellStart"/>
      <w:r w:rsidR="00EC0641" w:rsidRPr="00EC0641">
        <w:t>ic</w:t>
      </w:r>
      <w:proofErr w:type="spellEnd"/>
      <w:r w:rsidR="00EC0641" w:rsidRPr="00EC0641">
        <w:t xml:space="preserve">-ETITE), Vellore, India, 2020, pp. 1-8, </w:t>
      </w:r>
      <w:proofErr w:type="spellStart"/>
      <w:r w:rsidR="00EC0641" w:rsidRPr="00EC0641">
        <w:t>doi</w:t>
      </w:r>
      <w:proofErr w:type="spellEnd"/>
      <w:r w:rsidR="00EC0641" w:rsidRPr="00EC0641">
        <w:t>: 10.1109/ic-ETITE47903.2020.063.</w:t>
      </w:r>
    </w:p>
    <w:p w14:paraId="2D05628A" w14:textId="0A1DD81C" w:rsidR="59F537B0" w:rsidRDefault="59F537B0" w:rsidP="2804E28B">
      <w:pPr>
        <w:jc w:val="both"/>
      </w:pPr>
      <w:r>
        <w:t xml:space="preserve"> </w:t>
      </w:r>
    </w:p>
    <w:p w14:paraId="71776BAD" w14:textId="667A6912" w:rsidR="59F537B0" w:rsidRDefault="59F537B0" w:rsidP="00EC0641">
      <w:pPr>
        <w:jc w:val="both"/>
      </w:pPr>
      <w:r>
        <w:t>[</w:t>
      </w:r>
      <w:r w:rsidR="00B97CFC">
        <w:t>11</w:t>
      </w:r>
      <w:r>
        <w:t xml:space="preserve">] </w:t>
      </w:r>
      <w:r w:rsidR="002D58F5">
        <w:t>Muhammad Ahsan Saeed</w:t>
      </w:r>
      <w:proofErr w:type="gramStart"/>
      <w:r w:rsidR="002D58F5">
        <w:t>1 ,</w:t>
      </w:r>
      <w:proofErr w:type="gramEnd"/>
      <w:r w:rsidR="002D58F5">
        <w:t xml:space="preserve"> Farrukh Yousaf , Osama Bin Khalid , </w:t>
      </w:r>
      <w:proofErr w:type="spellStart"/>
      <w:r w:rsidR="002D58F5">
        <w:t>Mushhad</w:t>
      </w:r>
      <w:proofErr w:type="spellEnd"/>
      <w:r w:rsidR="002D58F5">
        <w:t xml:space="preserve"> Gilan</w:t>
      </w:r>
      <w:r w:rsidR="00A30D98">
        <w:t>i</w:t>
      </w:r>
      <w:r w:rsidR="002D58F5">
        <w:t xml:space="preserve"> , Qamar Nawaz , Isma Hamid3,</w:t>
      </w:r>
      <w:r w:rsidR="002D58F5" w:rsidRPr="002D58F5">
        <w:t xml:space="preserve"> </w:t>
      </w:r>
      <w:r w:rsidR="002D58F5">
        <w:t>International Journal of Advanced Trends in Computer Science and Engineering,</w:t>
      </w:r>
      <w:r w:rsidR="002D58F5" w:rsidRPr="002D58F5">
        <w:t xml:space="preserve"> </w:t>
      </w:r>
      <w:r w:rsidR="002D58F5">
        <w:t>f Advanced Trends in Computer Science and Engi</w:t>
      </w:r>
    </w:p>
    <w:p w14:paraId="0947D709" w14:textId="77777777" w:rsidR="00EC0641" w:rsidRDefault="00EC0641" w:rsidP="00EC0641">
      <w:pPr>
        <w:jc w:val="both"/>
      </w:pPr>
    </w:p>
    <w:p w14:paraId="7B0300F4" w14:textId="1F2DA6DB" w:rsidR="59F537B0" w:rsidRDefault="59F537B0" w:rsidP="00A30D98">
      <w:pPr>
        <w:jc w:val="both"/>
      </w:pPr>
      <w:r>
        <w:t>[</w:t>
      </w:r>
      <w:r w:rsidR="00B97CFC">
        <w:t>12</w:t>
      </w:r>
      <w:r>
        <w:t xml:space="preserve">] </w:t>
      </w:r>
      <w:r w:rsidR="00A30D98">
        <w:t xml:space="preserve">Nikhil Chandra Sai </w:t>
      </w:r>
      <w:proofErr w:type="gramStart"/>
      <w:r w:rsidR="00A30D98">
        <w:t>Ram ,</w:t>
      </w:r>
      <w:proofErr w:type="gramEnd"/>
      <w:r w:rsidR="00A30D98">
        <w:t xml:space="preserve"> Gowtham Vakati , Jagadesh Varma Nadimpalli , Yash Sah , Sai Karthik Datla,</w:t>
      </w:r>
      <w:r w:rsidR="00A30D98" w:rsidRPr="00A30D98">
        <w:t xml:space="preserve"> </w:t>
      </w:r>
      <w:r w:rsidR="00A30D98">
        <w:t xml:space="preserve">International Journal for Research in Applied Science &amp; Engineering Technology (IJRASET)  ISSN: 2321-9653; IC </w:t>
      </w:r>
      <w:r w:rsidR="00A30D98">
        <w:lastRenderedPageBreak/>
        <w:t>Value: 45.98; SJ Impact Factor: 7.538 ,Volume 10 Issue V May 2022</w:t>
      </w:r>
    </w:p>
    <w:p w14:paraId="5927CF0B" w14:textId="088B8ABD" w:rsidR="59F537B0" w:rsidRDefault="59F537B0" w:rsidP="2804E28B">
      <w:pPr>
        <w:jc w:val="both"/>
      </w:pPr>
      <w:r>
        <w:t xml:space="preserve"> </w:t>
      </w:r>
    </w:p>
    <w:p w14:paraId="06599040" w14:textId="04CB3304" w:rsidR="59F537B0" w:rsidRDefault="59F537B0" w:rsidP="2804E28B">
      <w:pPr>
        <w:jc w:val="both"/>
      </w:pPr>
      <w:r>
        <w:t>[</w:t>
      </w:r>
      <w:r w:rsidR="00B97CFC">
        <w:t>13</w:t>
      </w:r>
      <w:r>
        <w:t xml:space="preserve">] </w:t>
      </w:r>
      <w:r w:rsidR="00EC0641" w:rsidRPr="00EC0641">
        <w:t xml:space="preserve">A. Zaheer, S. Tahir, M. Humayun, M. F. </w:t>
      </w:r>
      <w:proofErr w:type="spellStart"/>
      <w:r w:rsidR="00EC0641" w:rsidRPr="00EC0641">
        <w:t>Almufareh</w:t>
      </w:r>
      <w:proofErr w:type="spellEnd"/>
      <w:r w:rsidR="00EC0641" w:rsidRPr="00EC0641">
        <w:t xml:space="preserve"> and N. Z. </w:t>
      </w:r>
      <w:proofErr w:type="spellStart"/>
      <w:r w:rsidR="00EC0641" w:rsidRPr="00EC0641">
        <w:t>Jhanjhi</w:t>
      </w:r>
      <w:proofErr w:type="spellEnd"/>
      <w:r w:rsidR="00EC0641" w:rsidRPr="00EC0641">
        <w:t xml:space="preserve">, "A novel Machine learning technique for fake smart watches advertisement detection," 2022 14th International Conference on Mathematics, Actuarial Science, Computer Science and Statistics (MACS), Karachi, Pakistan, 2022, pp. 1-5, </w:t>
      </w:r>
      <w:proofErr w:type="spellStart"/>
      <w:r w:rsidR="00EC0641" w:rsidRPr="00EC0641">
        <w:t>doi</w:t>
      </w:r>
      <w:proofErr w:type="spellEnd"/>
      <w:r w:rsidR="00EC0641" w:rsidRPr="00EC0641">
        <w:t>: 10.1109/MACS56771.2022.10023151.</w:t>
      </w:r>
    </w:p>
    <w:p w14:paraId="46B544A0" w14:textId="431EC5A4" w:rsidR="59F537B0" w:rsidRDefault="59F537B0" w:rsidP="2804E28B">
      <w:pPr>
        <w:jc w:val="both"/>
      </w:pPr>
      <w:r>
        <w:t xml:space="preserve"> </w:t>
      </w:r>
    </w:p>
    <w:p w14:paraId="18777BE2" w14:textId="04B98703" w:rsidR="59F537B0" w:rsidRPr="004B39E1" w:rsidRDefault="59F537B0" w:rsidP="004B39E1">
      <w:pPr>
        <w:jc w:val="both"/>
      </w:pPr>
      <w:r>
        <w:t>[</w:t>
      </w:r>
      <w:r w:rsidR="00B97CFC">
        <w:t>14</w:t>
      </w:r>
      <w:r>
        <w:t xml:space="preserve">] </w:t>
      </w:r>
      <w:r w:rsidR="004B39E1">
        <w:t xml:space="preserve">Poonam </w:t>
      </w:r>
      <w:proofErr w:type="gramStart"/>
      <w:r w:rsidR="004B39E1">
        <w:t>Tanwar ,</w:t>
      </w:r>
      <w:proofErr w:type="gramEnd"/>
      <w:r w:rsidR="004B39E1">
        <w:t xml:space="preserve"> Priyanka Rai,</w:t>
      </w:r>
      <w:r w:rsidR="004B39E1" w:rsidRPr="004B39E1">
        <w:t xml:space="preserve"> </w:t>
      </w:r>
      <w:r w:rsidR="004B39E1">
        <w:t>IAES International Journal of Artificial Intelligence (IJ-AI),Vol. 9, No. 4, December 2020, pp. 726~733,ISSN: 2252-8938, DOI: 10.11591/ijai.v9.i4.pp726-733</w:t>
      </w:r>
    </w:p>
    <w:p w14:paraId="632D5AE6" w14:textId="1D47BB72" w:rsidR="59F537B0" w:rsidRDefault="59F537B0" w:rsidP="2804E28B">
      <w:pPr>
        <w:jc w:val="both"/>
      </w:pPr>
      <w:r>
        <w:t xml:space="preserve"> </w:t>
      </w:r>
    </w:p>
    <w:p w14:paraId="43DFBBB0" w14:textId="2C13BB6D" w:rsidR="59F537B0" w:rsidRDefault="59F537B0" w:rsidP="004B39E1">
      <w:pPr>
        <w:jc w:val="both"/>
      </w:pPr>
      <w:r>
        <w:t>[</w:t>
      </w:r>
      <w:r w:rsidR="00B97CFC">
        <w:t>15</w:t>
      </w:r>
      <w:r>
        <w:t xml:space="preserve">] </w:t>
      </w:r>
      <w:bookmarkStart w:id="2" w:name="_Hlk166706112"/>
      <w:r w:rsidR="004B39E1">
        <w:t>Prof. Amol Gadewar</w:t>
      </w:r>
      <w:bookmarkEnd w:id="2"/>
      <w:r w:rsidR="004B39E1">
        <w:t xml:space="preserve">, Pratima Jadhav, Pratiksha Kale, Dhanashree </w:t>
      </w:r>
      <w:proofErr w:type="spellStart"/>
      <w:r w:rsidR="004B39E1">
        <w:t>Kature</w:t>
      </w:r>
      <w:proofErr w:type="spellEnd"/>
      <w:r w:rsidR="004B39E1">
        <w:t>, Kshitija Patil Department of Information Technology Engineering, Pune District Education Association's College of Engineering, Pune, India,</w:t>
      </w:r>
      <w:r w:rsidR="004B39E1" w:rsidRPr="004B39E1">
        <w:t xml:space="preserve"> </w:t>
      </w:r>
      <w:r w:rsidR="004B39E1">
        <w:t xml:space="preserve">International Journal of Scientific Research in Science, Engineering and </w:t>
      </w:r>
      <w:proofErr w:type="gramStart"/>
      <w:r w:rsidR="004B39E1">
        <w:t>Technology ,Online</w:t>
      </w:r>
      <w:proofErr w:type="gramEnd"/>
      <w:r w:rsidR="004B39E1">
        <w:t xml:space="preserve"> ISSN : 2394-4099</w:t>
      </w:r>
    </w:p>
    <w:p w14:paraId="5C665F15" w14:textId="6AD072D8" w:rsidR="59F537B0" w:rsidRDefault="59F537B0" w:rsidP="2804E28B">
      <w:pPr>
        <w:jc w:val="both"/>
      </w:pPr>
      <w:r>
        <w:t xml:space="preserve"> </w:t>
      </w:r>
    </w:p>
    <w:p w14:paraId="7E6C1304" w14:textId="460A1744" w:rsidR="59F537B0" w:rsidRDefault="59F537B0" w:rsidP="2804E28B">
      <w:pPr>
        <w:jc w:val="both"/>
        <w:rPr>
          <w:highlight w:val="yellow"/>
        </w:rPr>
      </w:pPr>
      <w:r>
        <w:t>[</w:t>
      </w:r>
      <w:r w:rsidR="00B97CFC">
        <w:t>16</w:t>
      </w:r>
      <w:r>
        <w:t xml:space="preserve">] </w:t>
      </w:r>
      <w:r w:rsidR="00EC0641" w:rsidRPr="00EC0641">
        <w:t xml:space="preserve">M. N. I. Ahsan, </w:t>
      </w:r>
      <w:bookmarkStart w:id="3" w:name="_Hlk166706595"/>
      <w:r w:rsidR="00EC0641" w:rsidRPr="00EC0641">
        <w:t>T. Nahian</w:t>
      </w:r>
      <w:bookmarkEnd w:id="3"/>
      <w:r w:rsidR="00EC0641" w:rsidRPr="00EC0641">
        <w:t xml:space="preserve">, A. A. Kafi, M. I. Hossain and F. M. Shah, "An ensemble approach to detect review spam using hybrid machine learning technique," 2016 19th International Conference on Computer and Information Technology (ICCIT), Dhaka, Bangladesh, 2016, pp. 388-394, </w:t>
      </w:r>
      <w:proofErr w:type="spellStart"/>
      <w:r w:rsidR="00EC0641" w:rsidRPr="00EC0641">
        <w:t>doi</w:t>
      </w:r>
      <w:proofErr w:type="spellEnd"/>
      <w:r w:rsidR="00EC0641" w:rsidRPr="00EC0641">
        <w:t>: 10.1109/ICCITECHN.2016.7860229.</w:t>
      </w:r>
    </w:p>
    <w:p w14:paraId="3EC77AF2" w14:textId="4672F677" w:rsidR="59F537B0" w:rsidRDefault="59F537B0" w:rsidP="2804E28B">
      <w:pPr>
        <w:jc w:val="both"/>
      </w:pPr>
      <w:r>
        <w:t xml:space="preserve"> </w:t>
      </w:r>
    </w:p>
    <w:p w14:paraId="714269A4" w14:textId="41099850" w:rsidR="59F537B0" w:rsidRDefault="59F537B0" w:rsidP="2804E28B">
      <w:pPr>
        <w:jc w:val="both"/>
        <w:rPr>
          <w:highlight w:val="yellow"/>
        </w:rPr>
      </w:pPr>
      <w:r>
        <w:t>[</w:t>
      </w:r>
      <w:r w:rsidR="00B97CFC">
        <w:t>17</w:t>
      </w:r>
      <w:r>
        <w:t xml:space="preserve">] </w:t>
      </w:r>
      <w:r w:rsidR="00EC0641" w:rsidRPr="00EC0641">
        <w:t xml:space="preserve">R. Agarwal and D. K. Sharma, "Detecting Fake Reviews using Machine learning techniques: a survey," 2022 2nd International Conference on Advance Computing and Innovative Technologies in Engineering (ICACITE), Greater Noida, India, 2022, pp. 1750-1756, </w:t>
      </w:r>
      <w:proofErr w:type="spellStart"/>
      <w:r w:rsidR="00EC0641" w:rsidRPr="00EC0641">
        <w:t>doi</w:t>
      </w:r>
      <w:proofErr w:type="spellEnd"/>
      <w:r w:rsidR="00EC0641" w:rsidRPr="00EC0641">
        <w:t>: 10.1109/ICACITE53722.2022.9823633.</w:t>
      </w:r>
    </w:p>
    <w:p w14:paraId="570E48BD" w14:textId="4478CEBB" w:rsidR="59F537B0" w:rsidRDefault="59F537B0" w:rsidP="2804E28B">
      <w:pPr>
        <w:jc w:val="both"/>
      </w:pPr>
      <w:r>
        <w:t xml:space="preserve"> </w:t>
      </w:r>
    </w:p>
    <w:p w14:paraId="073563CF" w14:textId="2F6EF477" w:rsidR="59F537B0" w:rsidRDefault="59F537B0" w:rsidP="2804E28B">
      <w:pPr>
        <w:jc w:val="both"/>
      </w:pPr>
      <w:r>
        <w:t>[1</w:t>
      </w:r>
      <w:r w:rsidR="00B97CFC">
        <w:t>8</w:t>
      </w:r>
      <w:r>
        <w:t xml:space="preserve">] </w:t>
      </w:r>
      <w:r w:rsidR="00EC0641" w:rsidRPr="00EC0641">
        <w:t xml:space="preserve">P. M. Kumar, S. S. </w:t>
      </w:r>
      <w:proofErr w:type="spellStart"/>
      <w:r w:rsidR="00EC0641" w:rsidRPr="00EC0641">
        <w:t>Harrsha</w:t>
      </w:r>
      <w:proofErr w:type="spellEnd"/>
      <w:r w:rsidR="00EC0641" w:rsidRPr="00EC0641">
        <w:t xml:space="preserve">, K. Abhiram, M. Kavitha and M. Kalyani, "Role of Machine Learning in Fake Review Detection," 2022 6th International Conference on Electronics, Communication and Aerospace Technology, Coimbatore, India, 2022, pp. 1026-1030, </w:t>
      </w:r>
      <w:proofErr w:type="spellStart"/>
      <w:r w:rsidR="00EC0641" w:rsidRPr="00EC0641">
        <w:t>doi</w:t>
      </w:r>
      <w:proofErr w:type="spellEnd"/>
      <w:r w:rsidR="00EC0641" w:rsidRPr="00EC0641">
        <w:t>: 10.1109/ICECA55336.2022.10009174.</w:t>
      </w:r>
    </w:p>
    <w:p w14:paraId="67407A89" w14:textId="593BB1BD" w:rsidR="59F537B0" w:rsidRDefault="59F537B0" w:rsidP="2804E28B">
      <w:pPr>
        <w:jc w:val="both"/>
      </w:pPr>
      <w:r>
        <w:t xml:space="preserve"> </w:t>
      </w:r>
    </w:p>
    <w:p w14:paraId="0943FCD9" w14:textId="33A7F6CB" w:rsidR="59F537B0" w:rsidRDefault="59F537B0" w:rsidP="2804E28B">
      <w:pPr>
        <w:jc w:val="both"/>
      </w:pPr>
      <w:r>
        <w:t>[1</w:t>
      </w:r>
      <w:r w:rsidR="00B97CFC">
        <w:t>9</w:t>
      </w:r>
      <w:r>
        <w:t xml:space="preserve">] </w:t>
      </w:r>
      <w:r w:rsidR="00EC0641" w:rsidRPr="00EC0641">
        <w:t xml:space="preserve">Nicola Capuano, Giuseppe </w:t>
      </w:r>
      <w:proofErr w:type="spellStart"/>
      <w:r w:rsidR="00EC0641" w:rsidRPr="00EC0641">
        <w:t>Fenza</w:t>
      </w:r>
      <w:proofErr w:type="spellEnd"/>
      <w:r w:rsidR="00EC0641" w:rsidRPr="00EC0641">
        <w:t>, Vincenzo Loia, Francesco David Nota,</w:t>
      </w:r>
      <w:r w:rsidR="00EC0641">
        <w:t xml:space="preserve"> </w:t>
      </w:r>
      <w:r w:rsidR="00EC0641" w:rsidRPr="00EC0641">
        <w:t xml:space="preserve">Content-Based Fake News Detection With Machine and Deep Learning: a Systematic </w:t>
      </w:r>
      <w:proofErr w:type="gramStart"/>
      <w:r w:rsidR="00EC0641" w:rsidRPr="00EC0641">
        <w:t>Review,</w:t>
      </w:r>
      <w:r w:rsidR="00EC0641">
        <w:t xml:space="preserve">  </w:t>
      </w:r>
      <w:r w:rsidR="00EC0641" w:rsidRPr="00EC0641">
        <w:t>Neuro</w:t>
      </w:r>
      <w:proofErr w:type="gramEnd"/>
      <w:r w:rsidR="00EC0641">
        <w:t xml:space="preserve"> </w:t>
      </w:r>
      <w:r w:rsidR="00EC0641" w:rsidRPr="00EC0641">
        <w:t>computing,</w:t>
      </w:r>
      <w:r w:rsidR="00EC0641">
        <w:t xml:space="preserve"> </w:t>
      </w:r>
      <w:r w:rsidR="00EC0641" w:rsidRPr="00EC0641">
        <w:t>Volume 530,2023,Pages 91-103,ISSN0925-2312,</w:t>
      </w:r>
      <w:r w:rsidR="00EC0641">
        <w:t xml:space="preserve"> </w:t>
      </w:r>
      <w:r w:rsidR="00EC0641" w:rsidRPr="00EC0641">
        <w:t>https://doi.org/10.1016/j.neucom.2023.02.005.</w:t>
      </w:r>
    </w:p>
    <w:p w14:paraId="30D92858" w14:textId="6F6BF7BC" w:rsidR="59F537B0" w:rsidRDefault="59F537B0" w:rsidP="2804E28B">
      <w:pPr>
        <w:jc w:val="both"/>
      </w:pPr>
      <w:r>
        <w:t xml:space="preserve"> </w:t>
      </w:r>
    </w:p>
    <w:p w14:paraId="07402BD0" w14:textId="4F090133" w:rsidR="59F537B0" w:rsidRPr="00680880" w:rsidRDefault="59F537B0" w:rsidP="00680880">
      <w:pPr>
        <w:jc w:val="both"/>
      </w:pPr>
      <w:r>
        <w:t>[</w:t>
      </w:r>
      <w:r w:rsidR="00B97CFC">
        <w:t>20</w:t>
      </w:r>
      <w:r>
        <w:t xml:space="preserve">] </w:t>
      </w:r>
      <w:r w:rsidR="004F4450">
        <w:t xml:space="preserve">C. Rekha, Mr. G. Lakshmikanth M. Tech </w:t>
      </w:r>
      <w:proofErr w:type="gramStart"/>
      <w:r w:rsidR="004F4450">
        <w:t>Scholar ,</w:t>
      </w:r>
      <w:proofErr w:type="gramEnd"/>
      <w:r w:rsidR="004F4450">
        <w:t xml:space="preserve"> Associate Professor Department of Computer Science, Sri Ramachandra Engineering and Technology, Chennai, Tamil Nadu, India</w:t>
      </w:r>
      <w:r w:rsidR="00680880">
        <w:t>,</w:t>
      </w:r>
      <w:r w:rsidR="00680880" w:rsidRPr="00680880">
        <w:t xml:space="preserve"> </w:t>
      </w:r>
      <w:r w:rsidR="00680880">
        <w:t>International Journal of Scientific Research in Science and Technology ,Print ISSN: 2395-6011 | Online ISSN: 2395-602X</w:t>
      </w:r>
    </w:p>
    <w:p w14:paraId="79437D9B" w14:textId="5DB5548A" w:rsidR="59F537B0" w:rsidRDefault="59F537B0" w:rsidP="2804E28B">
      <w:pPr>
        <w:jc w:val="both"/>
      </w:pPr>
      <w:r>
        <w:t xml:space="preserve"> </w:t>
      </w:r>
    </w:p>
    <w:p w14:paraId="27B15443" w14:textId="63B45759" w:rsidR="59F537B0" w:rsidRDefault="59F537B0" w:rsidP="2804E28B">
      <w:pPr>
        <w:jc w:val="both"/>
      </w:pPr>
      <w:r>
        <w:t>[</w:t>
      </w:r>
      <w:r w:rsidR="00B97CFC">
        <w:t>21</w:t>
      </w:r>
      <w:r>
        <w:t xml:space="preserve">] </w:t>
      </w:r>
      <w:r w:rsidR="006C13D5" w:rsidRPr="006C13D5">
        <w:t xml:space="preserve">D. Radovanović and B. Krstajić, "Review spam detection using machine learning," 2018 23rd International Scientific-Professional Conference on Information </w:t>
      </w:r>
      <w:r w:rsidR="006C13D5" w:rsidRPr="006C13D5">
        <w:t xml:space="preserve">Technology (IT), </w:t>
      </w:r>
      <w:proofErr w:type="spellStart"/>
      <w:r w:rsidR="006C13D5" w:rsidRPr="006C13D5">
        <w:t>Zabljak</w:t>
      </w:r>
      <w:proofErr w:type="spellEnd"/>
      <w:r w:rsidR="006C13D5" w:rsidRPr="006C13D5">
        <w:t xml:space="preserve">, Montenegro, 2018, pp. 1-4, </w:t>
      </w:r>
      <w:proofErr w:type="spellStart"/>
      <w:r w:rsidR="006C13D5" w:rsidRPr="006C13D5">
        <w:t>doi</w:t>
      </w:r>
      <w:proofErr w:type="spellEnd"/>
      <w:r w:rsidR="006C13D5" w:rsidRPr="006C13D5">
        <w:t>: 10.1109/SPIT.2018.8350457</w:t>
      </w:r>
    </w:p>
    <w:p w14:paraId="1129D464" w14:textId="77777777" w:rsidR="00C3064F" w:rsidRDefault="00C3064F" w:rsidP="2804E28B">
      <w:pPr>
        <w:jc w:val="both"/>
      </w:pPr>
    </w:p>
    <w:p w14:paraId="1844CF5D" w14:textId="73FA5315" w:rsidR="00C3064F" w:rsidRPr="007C2373" w:rsidRDefault="00C3064F" w:rsidP="2804E28B">
      <w:pPr>
        <w:jc w:val="both"/>
        <w:rPr>
          <w:highlight w:val="yellow"/>
        </w:rPr>
      </w:pPr>
      <w:r w:rsidRPr="007C2373">
        <w:rPr>
          <w:highlight w:val="yellow"/>
        </w:rPr>
        <w:t xml:space="preserve">[22] Reddy, Bandi Rupendra, Daka Chandra Rup, Mathi Rohith, and Meena </w:t>
      </w:r>
      <w:proofErr w:type="spellStart"/>
      <w:r w:rsidRPr="007C2373">
        <w:rPr>
          <w:highlight w:val="yellow"/>
        </w:rPr>
        <w:t>Belwal</w:t>
      </w:r>
      <w:proofErr w:type="spellEnd"/>
      <w:r w:rsidRPr="007C2373">
        <w:rPr>
          <w:highlight w:val="yellow"/>
        </w:rPr>
        <w:t xml:space="preserve">. "Indian sign language generation from live audio or text for </w:t>
      </w:r>
      <w:proofErr w:type="spellStart"/>
      <w:r w:rsidRPr="007C2373">
        <w:rPr>
          <w:highlight w:val="yellow"/>
        </w:rPr>
        <w:t>tamil</w:t>
      </w:r>
      <w:proofErr w:type="spellEnd"/>
      <w:r w:rsidRPr="007C2373">
        <w:rPr>
          <w:highlight w:val="yellow"/>
        </w:rPr>
        <w:t>." In 2023 9th International Conference on Advanced Computing and Communication Systems (ICACCS), vol. 1, pp. 1507-1513. IEEE, 2023.</w:t>
      </w:r>
    </w:p>
    <w:p w14:paraId="38649117" w14:textId="3367FE5E" w:rsidR="00C3064F" w:rsidRPr="007C2373" w:rsidRDefault="00C3064F" w:rsidP="2804E28B">
      <w:pPr>
        <w:jc w:val="both"/>
        <w:rPr>
          <w:highlight w:val="yellow"/>
        </w:rPr>
      </w:pPr>
    </w:p>
    <w:p w14:paraId="16B672B3" w14:textId="040DD984" w:rsidR="00C3064F" w:rsidRDefault="00C3064F" w:rsidP="2804E28B">
      <w:pPr>
        <w:jc w:val="both"/>
      </w:pPr>
    </w:p>
    <w:p w14:paraId="634FE2F7" w14:textId="7AF141AA" w:rsidR="59F537B0" w:rsidRDefault="59F537B0" w:rsidP="2804E28B">
      <w:pPr>
        <w:jc w:val="both"/>
      </w:pPr>
      <w:r>
        <w:t xml:space="preserve"> </w:t>
      </w:r>
    </w:p>
    <w:p w14:paraId="0761142D" w14:textId="09C7ACFA" w:rsidR="59F537B0" w:rsidRDefault="59F537B0" w:rsidP="2804E28B">
      <w:pPr>
        <w:jc w:val="both"/>
      </w:pPr>
    </w:p>
    <w:sectPr w:rsidR="59F537B0" w:rsidSect="00FE1225">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647CA" w14:textId="77777777" w:rsidR="0047514D" w:rsidRDefault="0047514D" w:rsidP="001A3B3D">
      <w:r>
        <w:separator/>
      </w:r>
    </w:p>
  </w:endnote>
  <w:endnote w:type="continuationSeparator" w:id="0">
    <w:p w14:paraId="33422CB8" w14:textId="77777777" w:rsidR="0047514D" w:rsidRDefault="0047514D" w:rsidP="001A3B3D">
      <w:r>
        <w:continuationSeparator/>
      </w:r>
    </w:p>
  </w:endnote>
  <w:endnote w:type="continuationNotice" w:id="1">
    <w:p w14:paraId="64CDA493" w14:textId="77777777" w:rsidR="0047514D" w:rsidRDefault="004751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D1B40" w14:textId="78847835"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EB458" w14:textId="77777777" w:rsidR="0047514D" w:rsidRDefault="0047514D" w:rsidP="001A3B3D">
      <w:r>
        <w:separator/>
      </w:r>
    </w:p>
  </w:footnote>
  <w:footnote w:type="continuationSeparator" w:id="0">
    <w:p w14:paraId="0B10083F" w14:textId="77777777" w:rsidR="0047514D" w:rsidRDefault="0047514D" w:rsidP="001A3B3D">
      <w:r>
        <w:continuationSeparator/>
      </w:r>
    </w:p>
  </w:footnote>
  <w:footnote w:type="continuationNotice" w:id="1">
    <w:p w14:paraId="36F9AB9A" w14:textId="77777777" w:rsidR="0047514D" w:rsidRDefault="0047514D"/>
  </w:footnote>
</w:footnotes>
</file>

<file path=word/intelligence2.xml><?xml version="1.0" encoding="utf-8"?>
<int2:intelligence xmlns:int2="http://schemas.microsoft.com/office/intelligence/2020/intelligence" xmlns:oel="http://schemas.microsoft.com/office/2019/extlst">
  <int2:observations>
    <int2:textHash int2:hashCode="LTewJcVaN5UGLo" int2:id="DHr6fvbL">
      <int2:state int2:value="Rejected" int2:type="AugLoop_Text_Critique"/>
    </int2:textHash>
    <int2:textHash int2:hashCode="+PFlZAcqonW7CB" int2:id="wIP5o2y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2417EF"/>
    <w:multiLevelType w:val="multilevel"/>
    <w:tmpl w:val="D588404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64511D4"/>
    <w:multiLevelType w:val="hybridMultilevel"/>
    <w:tmpl w:val="07FE1C06"/>
    <w:lvl w:ilvl="0" w:tplc="578855FC">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C94564A"/>
    <w:multiLevelType w:val="hybridMultilevel"/>
    <w:tmpl w:val="8C367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4D478F"/>
    <w:multiLevelType w:val="hybridMultilevel"/>
    <w:tmpl w:val="C12AEA3A"/>
    <w:lvl w:ilvl="0" w:tplc="75721E5A">
      <w:start w:val="1"/>
      <w:numFmt w:val="lowerLetter"/>
      <w:lvlText w:val="%1."/>
      <w:lvlJc w:val="left"/>
      <w:pPr>
        <w:ind w:left="360" w:hanging="360"/>
      </w:pPr>
      <w:rPr>
        <w:rFonts w:hint="default"/>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901775"/>
    <w:multiLevelType w:val="hybridMultilevel"/>
    <w:tmpl w:val="17125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A464A0D"/>
    <w:multiLevelType w:val="hybridMultilevel"/>
    <w:tmpl w:val="0D0E35D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F51652A"/>
    <w:multiLevelType w:val="hybridMultilevel"/>
    <w:tmpl w:val="B672C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2D016ED"/>
    <w:multiLevelType w:val="hybridMultilevel"/>
    <w:tmpl w:val="8BE2F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3F7753"/>
    <w:multiLevelType w:val="hybridMultilevel"/>
    <w:tmpl w:val="919CB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D6F1786"/>
    <w:multiLevelType w:val="hybridMultilevel"/>
    <w:tmpl w:val="37FE9C6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1" w15:restartNumberingAfterBreak="0">
    <w:nsid w:val="6F4463C6"/>
    <w:multiLevelType w:val="hybridMultilevel"/>
    <w:tmpl w:val="CE926B38"/>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32" w15:restartNumberingAfterBreak="0">
    <w:nsid w:val="6FB5329D"/>
    <w:multiLevelType w:val="hybridMultilevel"/>
    <w:tmpl w:val="CDB666C4"/>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33" w15:restartNumberingAfterBreak="0">
    <w:nsid w:val="73251AE1"/>
    <w:multiLevelType w:val="hybridMultilevel"/>
    <w:tmpl w:val="DA4E884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4" w15:restartNumberingAfterBreak="0">
    <w:nsid w:val="769205B2"/>
    <w:multiLevelType w:val="hybridMultilevel"/>
    <w:tmpl w:val="3DA426B2"/>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0586220">
    <w:abstractNumId w:val="18"/>
  </w:num>
  <w:num w:numId="2" w16cid:durableId="880216304">
    <w:abstractNumId w:val="28"/>
  </w:num>
  <w:num w:numId="3" w16cid:durableId="591822743">
    <w:abstractNumId w:val="15"/>
  </w:num>
  <w:num w:numId="4" w16cid:durableId="522015503">
    <w:abstractNumId w:val="22"/>
  </w:num>
  <w:num w:numId="5" w16cid:durableId="264923732">
    <w:abstractNumId w:val="22"/>
  </w:num>
  <w:num w:numId="6" w16cid:durableId="1303775581">
    <w:abstractNumId w:val="22"/>
  </w:num>
  <w:num w:numId="7" w16cid:durableId="215556668">
    <w:abstractNumId w:val="22"/>
  </w:num>
  <w:num w:numId="8" w16cid:durableId="131026266">
    <w:abstractNumId w:val="24"/>
  </w:num>
  <w:num w:numId="9" w16cid:durableId="1173373894">
    <w:abstractNumId w:val="29"/>
  </w:num>
  <w:num w:numId="10" w16cid:durableId="1921140254">
    <w:abstractNumId w:val="20"/>
  </w:num>
  <w:num w:numId="11" w16cid:durableId="1239095634">
    <w:abstractNumId w:val="14"/>
  </w:num>
  <w:num w:numId="12" w16cid:durableId="470559427">
    <w:abstractNumId w:val="13"/>
  </w:num>
  <w:num w:numId="13" w16cid:durableId="1502814330">
    <w:abstractNumId w:val="0"/>
  </w:num>
  <w:num w:numId="14" w16cid:durableId="441219336">
    <w:abstractNumId w:val="10"/>
  </w:num>
  <w:num w:numId="15" w16cid:durableId="1684747429">
    <w:abstractNumId w:val="8"/>
  </w:num>
  <w:num w:numId="16" w16cid:durableId="92747839">
    <w:abstractNumId w:val="7"/>
  </w:num>
  <w:num w:numId="17" w16cid:durableId="358897427">
    <w:abstractNumId w:val="6"/>
  </w:num>
  <w:num w:numId="18" w16cid:durableId="1844977145">
    <w:abstractNumId w:val="5"/>
  </w:num>
  <w:num w:numId="19" w16cid:durableId="1644238461">
    <w:abstractNumId w:val="9"/>
  </w:num>
  <w:num w:numId="20" w16cid:durableId="1954358513">
    <w:abstractNumId w:val="4"/>
  </w:num>
  <w:num w:numId="21" w16cid:durableId="1746106648">
    <w:abstractNumId w:val="3"/>
  </w:num>
  <w:num w:numId="22" w16cid:durableId="559898959">
    <w:abstractNumId w:val="2"/>
  </w:num>
  <w:num w:numId="23" w16cid:durableId="1093472911">
    <w:abstractNumId w:val="1"/>
  </w:num>
  <w:num w:numId="24" w16cid:durableId="1847787727">
    <w:abstractNumId w:val="23"/>
  </w:num>
  <w:num w:numId="25" w16cid:durableId="1193231800">
    <w:abstractNumId w:val="21"/>
  </w:num>
  <w:num w:numId="26" w16cid:durableId="93983712">
    <w:abstractNumId w:val="34"/>
  </w:num>
  <w:num w:numId="27" w16cid:durableId="880018650">
    <w:abstractNumId w:val="11"/>
  </w:num>
  <w:num w:numId="28" w16cid:durableId="1295601911">
    <w:abstractNumId w:val="12"/>
  </w:num>
  <w:num w:numId="29" w16cid:durableId="1445541870">
    <w:abstractNumId w:val="17"/>
  </w:num>
  <w:num w:numId="30" w16cid:durableId="734283021">
    <w:abstractNumId w:val="32"/>
  </w:num>
  <w:num w:numId="31" w16cid:durableId="2125270050">
    <w:abstractNumId w:val="16"/>
  </w:num>
  <w:num w:numId="32" w16cid:durableId="1949773580">
    <w:abstractNumId w:val="33"/>
  </w:num>
  <w:num w:numId="33" w16cid:durableId="216162422">
    <w:abstractNumId w:val="26"/>
  </w:num>
  <w:num w:numId="34" w16cid:durableId="1171263813">
    <w:abstractNumId w:val="27"/>
  </w:num>
  <w:num w:numId="35" w16cid:durableId="4981947">
    <w:abstractNumId w:val="31"/>
  </w:num>
  <w:num w:numId="36" w16cid:durableId="1617784948">
    <w:abstractNumId w:val="19"/>
  </w:num>
  <w:num w:numId="37" w16cid:durableId="258832283">
    <w:abstractNumId w:val="30"/>
  </w:num>
  <w:num w:numId="38" w16cid:durableId="1133642081">
    <w:abstractNumId w:val="29"/>
    <w:lvlOverride w:ilvl="0">
      <w:startOverride w:val="1"/>
    </w:lvlOverride>
  </w:num>
  <w:num w:numId="39" w16cid:durableId="99045171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826"/>
    <w:rsid w:val="00016438"/>
    <w:rsid w:val="00016936"/>
    <w:rsid w:val="000206E6"/>
    <w:rsid w:val="00025AB5"/>
    <w:rsid w:val="00034782"/>
    <w:rsid w:val="0004781E"/>
    <w:rsid w:val="0005489A"/>
    <w:rsid w:val="000663EB"/>
    <w:rsid w:val="00077D60"/>
    <w:rsid w:val="000843F2"/>
    <w:rsid w:val="0008758A"/>
    <w:rsid w:val="00091689"/>
    <w:rsid w:val="0009266A"/>
    <w:rsid w:val="000A0807"/>
    <w:rsid w:val="000A1FFE"/>
    <w:rsid w:val="000A659B"/>
    <w:rsid w:val="000B0D56"/>
    <w:rsid w:val="000B234D"/>
    <w:rsid w:val="000C1E68"/>
    <w:rsid w:val="000D1E50"/>
    <w:rsid w:val="000D6654"/>
    <w:rsid w:val="000E2A14"/>
    <w:rsid w:val="00122F5C"/>
    <w:rsid w:val="00123B80"/>
    <w:rsid w:val="00123E91"/>
    <w:rsid w:val="00142336"/>
    <w:rsid w:val="0014645A"/>
    <w:rsid w:val="001810CF"/>
    <w:rsid w:val="00187EF2"/>
    <w:rsid w:val="0019129E"/>
    <w:rsid w:val="001A2EFD"/>
    <w:rsid w:val="001A3B3D"/>
    <w:rsid w:val="001B67DC"/>
    <w:rsid w:val="001C239E"/>
    <w:rsid w:val="001F46EA"/>
    <w:rsid w:val="00202CB1"/>
    <w:rsid w:val="0020495F"/>
    <w:rsid w:val="0021198D"/>
    <w:rsid w:val="00215FED"/>
    <w:rsid w:val="002254A9"/>
    <w:rsid w:val="00227BE3"/>
    <w:rsid w:val="00233D97"/>
    <w:rsid w:val="002347A2"/>
    <w:rsid w:val="0023678B"/>
    <w:rsid w:val="002440AE"/>
    <w:rsid w:val="0024764A"/>
    <w:rsid w:val="0025350E"/>
    <w:rsid w:val="00262641"/>
    <w:rsid w:val="002636C1"/>
    <w:rsid w:val="00280608"/>
    <w:rsid w:val="002850E3"/>
    <w:rsid w:val="0029696C"/>
    <w:rsid w:val="002A3303"/>
    <w:rsid w:val="002D55BF"/>
    <w:rsid w:val="002D58F5"/>
    <w:rsid w:val="002D6E54"/>
    <w:rsid w:val="002F20FF"/>
    <w:rsid w:val="002F372B"/>
    <w:rsid w:val="002F46B7"/>
    <w:rsid w:val="002F7DCC"/>
    <w:rsid w:val="00301D0A"/>
    <w:rsid w:val="00303DBE"/>
    <w:rsid w:val="00304A43"/>
    <w:rsid w:val="00305638"/>
    <w:rsid w:val="00316494"/>
    <w:rsid w:val="003209DA"/>
    <w:rsid w:val="003222AB"/>
    <w:rsid w:val="0032657E"/>
    <w:rsid w:val="00326FFD"/>
    <w:rsid w:val="00334D2B"/>
    <w:rsid w:val="00354FCF"/>
    <w:rsid w:val="00374556"/>
    <w:rsid w:val="003767D5"/>
    <w:rsid w:val="0038228B"/>
    <w:rsid w:val="00382D90"/>
    <w:rsid w:val="00383B18"/>
    <w:rsid w:val="003A19E2"/>
    <w:rsid w:val="003B0A7B"/>
    <w:rsid w:val="003B2AD3"/>
    <w:rsid w:val="003B2B40"/>
    <w:rsid w:val="003B3B26"/>
    <w:rsid w:val="003B4E04"/>
    <w:rsid w:val="003C37EB"/>
    <w:rsid w:val="003D5F9D"/>
    <w:rsid w:val="003E193C"/>
    <w:rsid w:val="003F5A08"/>
    <w:rsid w:val="003F766F"/>
    <w:rsid w:val="00400AC5"/>
    <w:rsid w:val="00411167"/>
    <w:rsid w:val="00420716"/>
    <w:rsid w:val="00423B10"/>
    <w:rsid w:val="004300C9"/>
    <w:rsid w:val="00431A7F"/>
    <w:rsid w:val="004325FB"/>
    <w:rsid w:val="0044082B"/>
    <w:rsid w:val="004432BA"/>
    <w:rsid w:val="0044407E"/>
    <w:rsid w:val="00447BB9"/>
    <w:rsid w:val="0045686D"/>
    <w:rsid w:val="0046031D"/>
    <w:rsid w:val="0046509D"/>
    <w:rsid w:val="00473AC9"/>
    <w:rsid w:val="0047514D"/>
    <w:rsid w:val="0048486D"/>
    <w:rsid w:val="00492BB7"/>
    <w:rsid w:val="004B39E1"/>
    <w:rsid w:val="004B39F9"/>
    <w:rsid w:val="004B3A36"/>
    <w:rsid w:val="004B5135"/>
    <w:rsid w:val="004C2295"/>
    <w:rsid w:val="004D03A1"/>
    <w:rsid w:val="004D5417"/>
    <w:rsid w:val="004D72B5"/>
    <w:rsid w:val="004E0BC5"/>
    <w:rsid w:val="004F3F51"/>
    <w:rsid w:val="004F4450"/>
    <w:rsid w:val="0051481F"/>
    <w:rsid w:val="00514887"/>
    <w:rsid w:val="005267C8"/>
    <w:rsid w:val="00530917"/>
    <w:rsid w:val="00535E39"/>
    <w:rsid w:val="00545D89"/>
    <w:rsid w:val="00547A5C"/>
    <w:rsid w:val="00551B7F"/>
    <w:rsid w:val="005605F3"/>
    <w:rsid w:val="0056610F"/>
    <w:rsid w:val="0057002A"/>
    <w:rsid w:val="0057408F"/>
    <w:rsid w:val="00575BCA"/>
    <w:rsid w:val="0058113C"/>
    <w:rsid w:val="00586627"/>
    <w:rsid w:val="00590CF3"/>
    <w:rsid w:val="00592828"/>
    <w:rsid w:val="005A68E2"/>
    <w:rsid w:val="005A73CA"/>
    <w:rsid w:val="005B0344"/>
    <w:rsid w:val="005B0BF6"/>
    <w:rsid w:val="005B520E"/>
    <w:rsid w:val="005C2914"/>
    <w:rsid w:val="005D0535"/>
    <w:rsid w:val="005E2800"/>
    <w:rsid w:val="005E75DA"/>
    <w:rsid w:val="005F20AD"/>
    <w:rsid w:val="00605825"/>
    <w:rsid w:val="00611812"/>
    <w:rsid w:val="00621071"/>
    <w:rsid w:val="006306B3"/>
    <w:rsid w:val="00645D22"/>
    <w:rsid w:val="00651A08"/>
    <w:rsid w:val="00651CAF"/>
    <w:rsid w:val="00653EAD"/>
    <w:rsid w:val="00654204"/>
    <w:rsid w:val="00656E57"/>
    <w:rsid w:val="00670434"/>
    <w:rsid w:val="00675B93"/>
    <w:rsid w:val="00676B2F"/>
    <w:rsid w:val="00680880"/>
    <w:rsid w:val="006A694B"/>
    <w:rsid w:val="006B123F"/>
    <w:rsid w:val="006B6B66"/>
    <w:rsid w:val="006C13D5"/>
    <w:rsid w:val="006C347F"/>
    <w:rsid w:val="006C3A06"/>
    <w:rsid w:val="006C5D21"/>
    <w:rsid w:val="006D44CE"/>
    <w:rsid w:val="006E14DC"/>
    <w:rsid w:val="006E1734"/>
    <w:rsid w:val="006F39BC"/>
    <w:rsid w:val="006F6D3D"/>
    <w:rsid w:val="006F7EBE"/>
    <w:rsid w:val="00702BD2"/>
    <w:rsid w:val="00704ED1"/>
    <w:rsid w:val="00715BEA"/>
    <w:rsid w:val="007241BE"/>
    <w:rsid w:val="00740EEA"/>
    <w:rsid w:val="0075014F"/>
    <w:rsid w:val="0075266D"/>
    <w:rsid w:val="00753E77"/>
    <w:rsid w:val="007642BB"/>
    <w:rsid w:val="00766A6A"/>
    <w:rsid w:val="007704FF"/>
    <w:rsid w:val="00771CC8"/>
    <w:rsid w:val="007758F4"/>
    <w:rsid w:val="00776007"/>
    <w:rsid w:val="007766C7"/>
    <w:rsid w:val="00782AD4"/>
    <w:rsid w:val="00794804"/>
    <w:rsid w:val="007A42CC"/>
    <w:rsid w:val="007B33F1"/>
    <w:rsid w:val="007B6DDA"/>
    <w:rsid w:val="007C0308"/>
    <w:rsid w:val="007C2373"/>
    <w:rsid w:val="007C2FF2"/>
    <w:rsid w:val="007C3842"/>
    <w:rsid w:val="007D495C"/>
    <w:rsid w:val="007D6232"/>
    <w:rsid w:val="007E020C"/>
    <w:rsid w:val="007F1F99"/>
    <w:rsid w:val="007F768F"/>
    <w:rsid w:val="00800A7B"/>
    <w:rsid w:val="00804FD9"/>
    <w:rsid w:val="0080791D"/>
    <w:rsid w:val="00810F49"/>
    <w:rsid w:val="00817190"/>
    <w:rsid w:val="008254A4"/>
    <w:rsid w:val="0082552C"/>
    <w:rsid w:val="00831CEF"/>
    <w:rsid w:val="00836367"/>
    <w:rsid w:val="00844910"/>
    <w:rsid w:val="00844C33"/>
    <w:rsid w:val="00855DB9"/>
    <w:rsid w:val="0085641C"/>
    <w:rsid w:val="00867C50"/>
    <w:rsid w:val="00873541"/>
    <w:rsid w:val="00873603"/>
    <w:rsid w:val="00880CD5"/>
    <w:rsid w:val="008A0045"/>
    <w:rsid w:val="008A169B"/>
    <w:rsid w:val="008A2C7D"/>
    <w:rsid w:val="008A6DFC"/>
    <w:rsid w:val="008B6524"/>
    <w:rsid w:val="008C3E68"/>
    <w:rsid w:val="008C4B23"/>
    <w:rsid w:val="008D292F"/>
    <w:rsid w:val="008D3078"/>
    <w:rsid w:val="008D4AA4"/>
    <w:rsid w:val="008D6BC1"/>
    <w:rsid w:val="008E3A4E"/>
    <w:rsid w:val="008F4BAA"/>
    <w:rsid w:val="008F6E2C"/>
    <w:rsid w:val="00913516"/>
    <w:rsid w:val="00923AA3"/>
    <w:rsid w:val="00927E39"/>
    <w:rsid w:val="009303D9"/>
    <w:rsid w:val="00933C64"/>
    <w:rsid w:val="00940ED9"/>
    <w:rsid w:val="00957C0E"/>
    <w:rsid w:val="00961030"/>
    <w:rsid w:val="00964F18"/>
    <w:rsid w:val="00967119"/>
    <w:rsid w:val="00972203"/>
    <w:rsid w:val="0097612F"/>
    <w:rsid w:val="00983A3A"/>
    <w:rsid w:val="00983CD8"/>
    <w:rsid w:val="00984E14"/>
    <w:rsid w:val="0098711F"/>
    <w:rsid w:val="009B20D9"/>
    <w:rsid w:val="009B3CD0"/>
    <w:rsid w:val="009D1F6A"/>
    <w:rsid w:val="009D2428"/>
    <w:rsid w:val="009D600D"/>
    <w:rsid w:val="009E769E"/>
    <w:rsid w:val="009F1D79"/>
    <w:rsid w:val="009F568F"/>
    <w:rsid w:val="00A059B3"/>
    <w:rsid w:val="00A114A3"/>
    <w:rsid w:val="00A20F50"/>
    <w:rsid w:val="00A227C1"/>
    <w:rsid w:val="00A30D98"/>
    <w:rsid w:val="00A43EAA"/>
    <w:rsid w:val="00A45891"/>
    <w:rsid w:val="00A52A8D"/>
    <w:rsid w:val="00A54AD1"/>
    <w:rsid w:val="00A55D42"/>
    <w:rsid w:val="00A606E8"/>
    <w:rsid w:val="00A73100"/>
    <w:rsid w:val="00A7731B"/>
    <w:rsid w:val="00A832F4"/>
    <w:rsid w:val="00A93D13"/>
    <w:rsid w:val="00A947B6"/>
    <w:rsid w:val="00A97F49"/>
    <w:rsid w:val="00AA6AEC"/>
    <w:rsid w:val="00AB2ED5"/>
    <w:rsid w:val="00AB4A0E"/>
    <w:rsid w:val="00AC0880"/>
    <w:rsid w:val="00AD2B0B"/>
    <w:rsid w:val="00AD49C8"/>
    <w:rsid w:val="00AE3409"/>
    <w:rsid w:val="00AF2A98"/>
    <w:rsid w:val="00AF78F3"/>
    <w:rsid w:val="00B0310B"/>
    <w:rsid w:val="00B11A60"/>
    <w:rsid w:val="00B216BD"/>
    <w:rsid w:val="00B22613"/>
    <w:rsid w:val="00B2618B"/>
    <w:rsid w:val="00B27889"/>
    <w:rsid w:val="00B2D309"/>
    <w:rsid w:val="00B311B0"/>
    <w:rsid w:val="00B3128D"/>
    <w:rsid w:val="00B36707"/>
    <w:rsid w:val="00B43CCE"/>
    <w:rsid w:val="00B44A76"/>
    <w:rsid w:val="00B5154F"/>
    <w:rsid w:val="00B52FB4"/>
    <w:rsid w:val="00B6523B"/>
    <w:rsid w:val="00B67432"/>
    <w:rsid w:val="00B724F5"/>
    <w:rsid w:val="00B768D1"/>
    <w:rsid w:val="00B81BFA"/>
    <w:rsid w:val="00B90055"/>
    <w:rsid w:val="00B93136"/>
    <w:rsid w:val="00B96B43"/>
    <w:rsid w:val="00B97CFC"/>
    <w:rsid w:val="00BA1025"/>
    <w:rsid w:val="00BA71B3"/>
    <w:rsid w:val="00BB1355"/>
    <w:rsid w:val="00BB266A"/>
    <w:rsid w:val="00BC30A8"/>
    <w:rsid w:val="00BC3420"/>
    <w:rsid w:val="00BC4B5D"/>
    <w:rsid w:val="00BC625A"/>
    <w:rsid w:val="00BD670B"/>
    <w:rsid w:val="00BE20EC"/>
    <w:rsid w:val="00BE5D80"/>
    <w:rsid w:val="00BE7D3C"/>
    <w:rsid w:val="00BF5FF6"/>
    <w:rsid w:val="00C0207F"/>
    <w:rsid w:val="00C12349"/>
    <w:rsid w:val="00C126D4"/>
    <w:rsid w:val="00C16117"/>
    <w:rsid w:val="00C205E9"/>
    <w:rsid w:val="00C3064F"/>
    <w:rsid w:val="00C3075A"/>
    <w:rsid w:val="00C359EB"/>
    <w:rsid w:val="00C35C98"/>
    <w:rsid w:val="00C41B43"/>
    <w:rsid w:val="00C43EA4"/>
    <w:rsid w:val="00C4452F"/>
    <w:rsid w:val="00C45925"/>
    <w:rsid w:val="00C46552"/>
    <w:rsid w:val="00C475ED"/>
    <w:rsid w:val="00C508B2"/>
    <w:rsid w:val="00C54A57"/>
    <w:rsid w:val="00C6259A"/>
    <w:rsid w:val="00C71411"/>
    <w:rsid w:val="00C919A4"/>
    <w:rsid w:val="00CA03A4"/>
    <w:rsid w:val="00CA2EC4"/>
    <w:rsid w:val="00CA4392"/>
    <w:rsid w:val="00CB6C4F"/>
    <w:rsid w:val="00CB74B8"/>
    <w:rsid w:val="00CB75ED"/>
    <w:rsid w:val="00CC189C"/>
    <w:rsid w:val="00CC2168"/>
    <w:rsid w:val="00CC393F"/>
    <w:rsid w:val="00CE359A"/>
    <w:rsid w:val="00CE6465"/>
    <w:rsid w:val="00CE7296"/>
    <w:rsid w:val="00D03980"/>
    <w:rsid w:val="00D07DAB"/>
    <w:rsid w:val="00D15123"/>
    <w:rsid w:val="00D2176E"/>
    <w:rsid w:val="00D22B9D"/>
    <w:rsid w:val="00D2562E"/>
    <w:rsid w:val="00D33C68"/>
    <w:rsid w:val="00D362B3"/>
    <w:rsid w:val="00D36F5F"/>
    <w:rsid w:val="00D4456A"/>
    <w:rsid w:val="00D51580"/>
    <w:rsid w:val="00D632BE"/>
    <w:rsid w:val="00D6361E"/>
    <w:rsid w:val="00D72713"/>
    <w:rsid w:val="00D72D06"/>
    <w:rsid w:val="00D7522C"/>
    <w:rsid w:val="00D7536F"/>
    <w:rsid w:val="00D76668"/>
    <w:rsid w:val="00D80212"/>
    <w:rsid w:val="00D86DE8"/>
    <w:rsid w:val="00D90BC6"/>
    <w:rsid w:val="00D96720"/>
    <w:rsid w:val="00DA4A88"/>
    <w:rsid w:val="00DB3586"/>
    <w:rsid w:val="00DC183A"/>
    <w:rsid w:val="00DC29CF"/>
    <w:rsid w:val="00DC6C2D"/>
    <w:rsid w:val="00DD4729"/>
    <w:rsid w:val="00DE43FC"/>
    <w:rsid w:val="00DF19DE"/>
    <w:rsid w:val="00E03D64"/>
    <w:rsid w:val="00E07383"/>
    <w:rsid w:val="00E0756A"/>
    <w:rsid w:val="00E13640"/>
    <w:rsid w:val="00E165BC"/>
    <w:rsid w:val="00E45171"/>
    <w:rsid w:val="00E55A0B"/>
    <w:rsid w:val="00E61E12"/>
    <w:rsid w:val="00E64802"/>
    <w:rsid w:val="00E650B4"/>
    <w:rsid w:val="00E7322E"/>
    <w:rsid w:val="00E7596C"/>
    <w:rsid w:val="00E804C8"/>
    <w:rsid w:val="00E82D83"/>
    <w:rsid w:val="00E85C99"/>
    <w:rsid w:val="00E878F2"/>
    <w:rsid w:val="00E95F4F"/>
    <w:rsid w:val="00EB12A7"/>
    <w:rsid w:val="00EB43C6"/>
    <w:rsid w:val="00EB50B9"/>
    <w:rsid w:val="00EB616C"/>
    <w:rsid w:val="00EB6BBA"/>
    <w:rsid w:val="00EC0641"/>
    <w:rsid w:val="00EC3943"/>
    <w:rsid w:val="00EC73AC"/>
    <w:rsid w:val="00ED0149"/>
    <w:rsid w:val="00EE7959"/>
    <w:rsid w:val="00EF3BAB"/>
    <w:rsid w:val="00EF51D6"/>
    <w:rsid w:val="00EF7DE3"/>
    <w:rsid w:val="00F03103"/>
    <w:rsid w:val="00F034E1"/>
    <w:rsid w:val="00F271DE"/>
    <w:rsid w:val="00F30D9D"/>
    <w:rsid w:val="00F4E3BE"/>
    <w:rsid w:val="00F57847"/>
    <w:rsid w:val="00F60798"/>
    <w:rsid w:val="00F622F1"/>
    <w:rsid w:val="00F627DA"/>
    <w:rsid w:val="00F7288F"/>
    <w:rsid w:val="00F76D55"/>
    <w:rsid w:val="00F82265"/>
    <w:rsid w:val="00F83913"/>
    <w:rsid w:val="00F847A6"/>
    <w:rsid w:val="00F92489"/>
    <w:rsid w:val="00F9441B"/>
    <w:rsid w:val="00F94CCA"/>
    <w:rsid w:val="00F955F1"/>
    <w:rsid w:val="00FA4AEA"/>
    <w:rsid w:val="00FA4C32"/>
    <w:rsid w:val="00FB1528"/>
    <w:rsid w:val="00FB20E7"/>
    <w:rsid w:val="00FB6968"/>
    <w:rsid w:val="00FD6B8C"/>
    <w:rsid w:val="00FE1225"/>
    <w:rsid w:val="00FE7114"/>
    <w:rsid w:val="00FE7D94"/>
    <w:rsid w:val="00FF441C"/>
    <w:rsid w:val="00FF719C"/>
    <w:rsid w:val="01751630"/>
    <w:rsid w:val="01B3E130"/>
    <w:rsid w:val="01D2B51B"/>
    <w:rsid w:val="01F13856"/>
    <w:rsid w:val="025690E5"/>
    <w:rsid w:val="02C96BAF"/>
    <w:rsid w:val="034FB191"/>
    <w:rsid w:val="03BA3477"/>
    <w:rsid w:val="03C0DE7B"/>
    <w:rsid w:val="041C56B9"/>
    <w:rsid w:val="04739934"/>
    <w:rsid w:val="04EB81F2"/>
    <w:rsid w:val="05861586"/>
    <w:rsid w:val="05B09336"/>
    <w:rsid w:val="063AC720"/>
    <w:rsid w:val="06A4F2D5"/>
    <w:rsid w:val="06D040AA"/>
    <w:rsid w:val="07554156"/>
    <w:rsid w:val="092218A8"/>
    <w:rsid w:val="09B81A81"/>
    <w:rsid w:val="09FB839E"/>
    <w:rsid w:val="0A0F932D"/>
    <w:rsid w:val="0C17299A"/>
    <w:rsid w:val="0D8D55AC"/>
    <w:rsid w:val="0F60BA84"/>
    <w:rsid w:val="0FC07403"/>
    <w:rsid w:val="10DC70DA"/>
    <w:rsid w:val="1167BEB9"/>
    <w:rsid w:val="12A48C6B"/>
    <w:rsid w:val="136BA4F5"/>
    <w:rsid w:val="13B9BC49"/>
    <w:rsid w:val="13FF6DF4"/>
    <w:rsid w:val="147202D0"/>
    <w:rsid w:val="17DA9AFD"/>
    <w:rsid w:val="189B6A44"/>
    <w:rsid w:val="19B7A994"/>
    <w:rsid w:val="1A5E0E3B"/>
    <w:rsid w:val="1B33D6F3"/>
    <w:rsid w:val="1B6677A5"/>
    <w:rsid w:val="1B77DC79"/>
    <w:rsid w:val="1CF81F4D"/>
    <w:rsid w:val="1DB62463"/>
    <w:rsid w:val="1E635480"/>
    <w:rsid w:val="1F47375D"/>
    <w:rsid w:val="20BE0B1B"/>
    <w:rsid w:val="2108C9F2"/>
    <w:rsid w:val="216F11A6"/>
    <w:rsid w:val="223A85F7"/>
    <w:rsid w:val="22E4620D"/>
    <w:rsid w:val="246E6BE2"/>
    <w:rsid w:val="247C2B4C"/>
    <w:rsid w:val="27962203"/>
    <w:rsid w:val="2804E28B"/>
    <w:rsid w:val="281A6B32"/>
    <w:rsid w:val="2931F264"/>
    <w:rsid w:val="2A379F9A"/>
    <w:rsid w:val="2C699326"/>
    <w:rsid w:val="2C721BF6"/>
    <w:rsid w:val="2CAE4798"/>
    <w:rsid w:val="2CFAF237"/>
    <w:rsid w:val="2E306304"/>
    <w:rsid w:val="2E63DA40"/>
    <w:rsid w:val="2ECF172B"/>
    <w:rsid w:val="2FBA6270"/>
    <w:rsid w:val="3057F8C7"/>
    <w:rsid w:val="30BDD968"/>
    <w:rsid w:val="32F233AA"/>
    <w:rsid w:val="330FCC04"/>
    <w:rsid w:val="33874B30"/>
    <w:rsid w:val="3416B7BD"/>
    <w:rsid w:val="353A42B5"/>
    <w:rsid w:val="374AF1D9"/>
    <w:rsid w:val="37AC45CD"/>
    <w:rsid w:val="3948162E"/>
    <w:rsid w:val="3948F7AB"/>
    <w:rsid w:val="397E5AB0"/>
    <w:rsid w:val="3A0CB843"/>
    <w:rsid w:val="3A5C9786"/>
    <w:rsid w:val="3AE28F24"/>
    <w:rsid w:val="3AE3E68F"/>
    <w:rsid w:val="3AEC1C59"/>
    <w:rsid w:val="3DF7C37E"/>
    <w:rsid w:val="3E1E311F"/>
    <w:rsid w:val="3E79F85E"/>
    <w:rsid w:val="3EB562E5"/>
    <w:rsid w:val="3ECAB689"/>
    <w:rsid w:val="41007BF8"/>
    <w:rsid w:val="419C45D0"/>
    <w:rsid w:val="421C448E"/>
    <w:rsid w:val="42517E40"/>
    <w:rsid w:val="43B9E0D9"/>
    <w:rsid w:val="4451CEC7"/>
    <w:rsid w:val="446CA426"/>
    <w:rsid w:val="4497C727"/>
    <w:rsid w:val="451BF949"/>
    <w:rsid w:val="4625E2F1"/>
    <w:rsid w:val="485CFFB2"/>
    <w:rsid w:val="486CD057"/>
    <w:rsid w:val="488506A9"/>
    <w:rsid w:val="4AA2C649"/>
    <w:rsid w:val="4B307502"/>
    <w:rsid w:val="4CCB2F0E"/>
    <w:rsid w:val="4D557134"/>
    <w:rsid w:val="4D6AB536"/>
    <w:rsid w:val="4E34F722"/>
    <w:rsid w:val="5179F014"/>
    <w:rsid w:val="52C82141"/>
    <w:rsid w:val="538FEEAE"/>
    <w:rsid w:val="53DC3688"/>
    <w:rsid w:val="54B27B16"/>
    <w:rsid w:val="5513019D"/>
    <w:rsid w:val="5524610D"/>
    <w:rsid w:val="5612490A"/>
    <w:rsid w:val="564DC654"/>
    <w:rsid w:val="5656DE31"/>
    <w:rsid w:val="5734C89C"/>
    <w:rsid w:val="5738FDCC"/>
    <w:rsid w:val="585D9A28"/>
    <w:rsid w:val="58A2BFF6"/>
    <w:rsid w:val="58F201C1"/>
    <w:rsid w:val="58F49860"/>
    <w:rsid w:val="59F537B0"/>
    <w:rsid w:val="5B209982"/>
    <w:rsid w:val="5D426043"/>
    <w:rsid w:val="5DBB39C7"/>
    <w:rsid w:val="6020308E"/>
    <w:rsid w:val="604A1D51"/>
    <w:rsid w:val="6261F7C3"/>
    <w:rsid w:val="62BDF506"/>
    <w:rsid w:val="6371621F"/>
    <w:rsid w:val="63FDC824"/>
    <w:rsid w:val="6568ECB7"/>
    <w:rsid w:val="66338FA5"/>
    <w:rsid w:val="672624C9"/>
    <w:rsid w:val="676A369D"/>
    <w:rsid w:val="690A8D19"/>
    <w:rsid w:val="69725649"/>
    <w:rsid w:val="6A6D09A8"/>
    <w:rsid w:val="6DDF9906"/>
    <w:rsid w:val="6F42CB4D"/>
    <w:rsid w:val="71B6E5C2"/>
    <w:rsid w:val="71E6E6E3"/>
    <w:rsid w:val="721E1E66"/>
    <w:rsid w:val="723EFC76"/>
    <w:rsid w:val="72E029D2"/>
    <w:rsid w:val="72F5B505"/>
    <w:rsid w:val="7312BE17"/>
    <w:rsid w:val="7403AC4C"/>
    <w:rsid w:val="743D7C15"/>
    <w:rsid w:val="7548881E"/>
    <w:rsid w:val="75E5683D"/>
    <w:rsid w:val="75FC51FE"/>
    <w:rsid w:val="78B2DA82"/>
    <w:rsid w:val="7A6F5EA5"/>
    <w:rsid w:val="7B21D9B4"/>
    <w:rsid w:val="7B4B5578"/>
    <w:rsid w:val="7C03B66F"/>
    <w:rsid w:val="7D1B5482"/>
    <w:rsid w:val="7D9AB56B"/>
    <w:rsid w:val="7F3685CC"/>
    <w:rsid w:val="7FB8C38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8C579B"/>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E359A"/>
    <w:pPr>
      <w:spacing w:before="100" w:beforeAutospacing="1" w:after="100" w:afterAutospacing="1"/>
      <w:jc w:val="left"/>
    </w:pPr>
    <w:rPr>
      <w:rFonts w:eastAsia="Times New Roman"/>
      <w:sz w:val="24"/>
      <w:szCs w:val="24"/>
      <w:lang w:val="en-IN" w:eastAsia="en-IN" w:bidi="te-IN"/>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sid w:val="00187EF2"/>
    <w:rPr>
      <w:smallCaps/>
      <w:noProof/>
    </w:rPr>
  </w:style>
  <w:style w:type="paragraph" w:customStyle="1" w:styleId="paragraph">
    <w:name w:val="paragraph"/>
    <w:basedOn w:val="Normal"/>
    <w:rsid w:val="00957C0E"/>
    <w:pPr>
      <w:spacing w:before="100" w:beforeAutospacing="1" w:after="100" w:afterAutospacing="1"/>
      <w:jc w:val="left"/>
    </w:pPr>
    <w:rPr>
      <w:rFonts w:eastAsia="Times New Roman"/>
      <w:sz w:val="24"/>
      <w:szCs w:val="24"/>
      <w:lang w:val="en-IN" w:eastAsia="en-IN" w:bidi="te-IN"/>
    </w:rPr>
  </w:style>
  <w:style w:type="table" w:styleId="TableGrid">
    <w:name w:val="Table Grid"/>
    <w:basedOn w:val="TableNormal"/>
    <w:uiPriority w:val="39"/>
    <w:rsid w:val="00957C0E"/>
    <w:rPr>
      <w:rFonts w:asciiTheme="minorHAnsi" w:eastAsiaTheme="minorHAnsi" w:hAnsiTheme="minorHAnsi" w:cstheme="minorBidi"/>
      <w:kern w:val="2"/>
      <w:sz w:val="24"/>
      <w:szCs w:val="24"/>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84E14"/>
    <w:rPr>
      <w:color w:val="0563C1" w:themeColor="hyperlink"/>
      <w:u w:val="single"/>
    </w:rPr>
  </w:style>
  <w:style w:type="character" w:styleId="UnresolvedMention">
    <w:name w:val="Unresolved Mention"/>
    <w:basedOn w:val="DefaultParagraphFont"/>
    <w:uiPriority w:val="99"/>
    <w:semiHidden/>
    <w:unhideWhenUsed/>
    <w:rsid w:val="00984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5964">
      <w:bodyDiv w:val="1"/>
      <w:marLeft w:val="0"/>
      <w:marRight w:val="0"/>
      <w:marTop w:val="0"/>
      <w:marBottom w:val="0"/>
      <w:divBdr>
        <w:top w:val="none" w:sz="0" w:space="0" w:color="auto"/>
        <w:left w:val="none" w:sz="0" w:space="0" w:color="auto"/>
        <w:bottom w:val="none" w:sz="0" w:space="0" w:color="auto"/>
        <w:right w:val="none" w:sz="0" w:space="0" w:color="auto"/>
      </w:divBdr>
    </w:div>
    <w:div w:id="125782802">
      <w:bodyDiv w:val="1"/>
      <w:marLeft w:val="0"/>
      <w:marRight w:val="0"/>
      <w:marTop w:val="0"/>
      <w:marBottom w:val="0"/>
      <w:divBdr>
        <w:top w:val="none" w:sz="0" w:space="0" w:color="auto"/>
        <w:left w:val="none" w:sz="0" w:space="0" w:color="auto"/>
        <w:bottom w:val="none" w:sz="0" w:space="0" w:color="auto"/>
        <w:right w:val="none" w:sz="0" w:space="0" w:color="auto"/>
      </w:divBdr>
    </w:div>
    <w:div w:id="427117314">
      <w:bodyDiv w:val="1"/>
      <w:marLeft w:val="0"/>
      <w:marRight w:val="0"/>
      <w:marTop w:val="0"/>
      <w:marBottom w:val="0"/>
      <w:divBdr>
        <w:top w:val="none" w:sz="0" w:space="0" w:color="auto"/>
        <w:left w:val="none" w:sz="0" w:space="0" w:color="auto"/>
        <w:bottom w:val="none" w:sz="0" w:space="0" w:color="auto"/>
        <w:right w:val="none" w:sz="0" w:space="0" w:color="auto"/>
      </w:divBdr>
    </w:div>
    <w:div w:id="461076943">
      <w:bodyDiv w:val="1"/>
      <w:marLeft w:val="0"/>
      <w:marRight w:val="0"/>
      <w:marTop w:val="0"/>
      <w:marBottom w:val="0"/>
      <w:divBdr>
        <w:top w:val="none" w:sz="0" w:space="0" w:color="auto"/>
        <w:left w:val="none" w:sz="0" w:space="0" w:color="auto"/>
        <w:bottom w:val="none" w:sz="0" w:space="0" w:color="auto"/>
        <w:right w:val="none" w:sz="0" w:space="0" w:color="auto"/>
      </w:divBdr>
      <w:divsChild>
        <w:div w:id="445584353">
          <w:marLeft w:val="0"/>
          <w:marRight w:val="0"/>
          <w:marTop w:val="0"/>
          <w:marBottom w:val="0"/>
          <w:divBdr>
            <w:top w:val="none" w:sz="0" w:space="0" w:color="auto"/>
            <w:left w:val="none" w:sz="0" w:space="0" w:color="auto"/>
            <w:bottom w:val="none" w:sz="0" w:space="0" w:color="auto"/>
            <w:right w:val="none" w:sz="0" w:space="0" w:color="auto"/>
          </w:divBdr>
          <w:divsChild>
            <w:div w:id="16349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8919">
      <w:bodyDiv w:val="1"/>
      <w:marLeft w:val="0"/>
      <w:marRight w:val="0"/>
      <w:marTop w:val="0"/>
      <w:marBottom w:val="0"/>
      <w:divBdr>
        <w:top w:val="none" w:sz="0" w:space="0" w:color="auto"/>
        <w:left w:val="none" w:sz="0" w:space="0" w:color="auto"/>
        <w:bottom w:val="none" w:sz="0" w:space="0" w:color="auto"/>
        <w:right w:val="none" w:sz="0" w:space="0" w:color="auto"/>
      </w:divBdr>
    </w:div>
    <w:div w:id="1055617122">
      <w:bodyDiv w:val="1"/>
      <w:marLeft w:val="0"/>
      <w:marRight w:val="0"/>
      <w:marTop w:val="0"/>
      <w:marBottom w:val="0"/>
      <w:divBdr>
        <w:top w:val="none" w:sz="0" w:space="0" w:color="auto"/>
        <w:left w:val="none" w:sz="0" w:space="0" w:color="auto"/>
        <w:bottom w:val="none" w:sz="0" w:space="0" w:color="auto"/>
        <w:right w:val="none" w:sz="0" w:space="0" w:color="auto"/>
      </w:divBdr>
      <w:divsChild>
        <w:div w:id="1488008365">
          <w:marLeft w:val="0"/>
          <w:marRight w:val="0"/>
          <w:marTop w:val="0"/>
          <w:marBottom w:val="0"/>
          <w:divBdr>
            <w:top w:val="single" w:sz="2" w:space="0" w:color="auto"/>
            <w:left w:val="single" w:sz="2" w:space="0" w:color="auto"/>
            <w:bottom w:val="single" w:sz="2" w:space="0" w:color="auto"/>
            <w:right w:val="single" w:sz="2" w:space="0" w:color="auto"/>
          </w:divBdr>
          <w:divsChild>
            <w:div w:id="255482672">
              <w:marLeft w:val="0"/>
              <w:marRight w:val="0"/>
              <w:marTop w:val="0"/>
              <w:marBottom w:val="0"/>
              <w:divBdr>
                <w:top w:val="single" w:sz="2" w:space="0" w:color="auto"/>
                <w:left w:val="single" w:sz="2" w:space="0" w:color="auto"/>
                <w:bottom w:val="single" w:sz="2" w:space="0" w:color="auto"/>
                <w:right w:val="single" w:sz="2" w:space="0" w:color="auto"/>
              </w:divBdr>
            </w:div>
          </w:divsChild>
        </w:div>
        <w:div w:id="1674719123">
          <w:marLeft w:val="0"/>
          <w:marRight w:val="0"/>
          <w:marTop w:val="0"/>
          <w:marBottom w:val="0"/>
          <w:divBdr>
            <w:top w:val="single" w:sz="2" w:space="0" w:color="auto"/>
            <w:left w:val="single" w:sz="2" w:space="0" w:color="auto"/>
            <w:bottom w:val="single" w:sz="2" w:space="0" w:color="auto"/>
            <w:right w:val="single" w:sz="2" w:space="0" w:color="auto"/>
          </w:divBdr>
          <w:divsChild>
            <w:div w:id="1919557927">
              <w:marLeft w:val="0"/>
              <w:marRight w:val="0"/>
              <w:marTop w:val="0"/>
              <w:marBottom w:val="0"/>
              <w:divBdr>
                <w:top w:val="single" w:sz="2" w:space="0" w:color="auto"/>
                <w:left w:val="single" w:sz="2" w:space="0" w:color="auto"/>
                <w:bottom w:val="single" w:sz="2" w:space="0" w:color="auto"/>
                <w:right w:val="single" w:sz="2" w:space="0" w:color="auto"/>
              </w:divBdr>
              <w:divsChild>
                <w:div w:id="1855993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6710774">
      <w:bodyDiv w:val="1"/>
      <w:marLeft w:val="0"/>
      <w:marRight w:val="0"/>
      <w:marTop w:val="0"/>
      <w:marBottom w:val="0"/>
      <w:divBdr>
        <w:top w:val="none" w:sz="0" w:space="0" w:color="auto"/>
        <w:left w:val="none" w:sz="0" w:space="0" w:color="auto"/>
        <w:bottom w:val="none" w:sz="0" w:space="0" w:color="auto"/>
        <w:right w:val="none" w:sz="0" w:space="0" w:color="auto"/>
      </w:divBdr>
    </w:div>
    <w:div w:id="1368486922">
      <w:bodyDiv w:val="1"/>
      <w:marLeft w:val="0"/>
      <w:marRight w:val="0"/>
      <w:marTop w:val="0"/>
      <w:marBottom w:val="0"/>
      <w:divBdr>
        <w:top w:val="none" w:sz="0" w:space="0" w:color="auto"/>
        <w:left w:val="none" w:sz="0" w:space="0" w:color="auto"/>
        <w:bottom w:val="none" w:sz="0" w:space="0" w:color="auto"/>
        <w:right w:val="none" w:sz="0" w:space="0" w:color="auto"/>
      </w:divBdr>
    </w:div>
    <w:div w:id="1420251098">
      <w:bodyDiv w:val="1"/>
      <w:marLeft w:val="0"/>
      <w:marRight w:val="0"/>
      <w:marTop w:val="0"/>
      <w:marBottom w:val="0"/>
      <w:divBdr>
        <w:top w:val="none" w:sz="0" w:space="0" w:color="auto"/>
        <w:left w:val="none" w:sz="0" w:space="0" w:color="auto"/>
        <w:bottom w:val="none" w:sz="0" w:space="0" w:color="auto"/>
        <w:right w:val="none" w:sz="0" w:space="0" w:color="auto"/>
      </w:divBdr>
    </w:div>
    <w:div w:id="1489664815">
      <w:bodyDiv w:val="1"/>
      <w:marLeft w:val="0"/>
      <w:marRight w:val="0"/>
      <w:marTop w:val="0"/>
      <w:marBottom w:val="0"/>
      <w:divBdr>
        <w:top w:val="none" w:sz="0" w:space="0" w:color="auto"/>
        <w:left w:val="none" w:sz="0" w:space="0" w:color="auto"/>
        <w:bottom w:val="none" w:sz="0" w:space="0" w:color="auto"/>
        <w:right w:val="none" w:sz="0" w:space="0" w:color="auto"/>
      </w:divBdr>
      <w:divsChild>
        <w:div w:id="519859083">
          <w:marLeft w:val="0"/>
          <w:marRight w:val="0"/>
          <w:marTop w:val="0"/>
          <w:marBottom w:val="0"/>
          <w:divBdr>
            <w:top w:val="none" w:sz="0" w:space="0" w:color="auto"/>
            <w:left w:val="none" w:sz="0" w:space="0" w:color="auto"/>
            <w:bottom w:val="none" w:sz="0" w:space="0" w:color="auto"/>
            <w:right w:val="none" w:sz="0" w:space="0" w:color="auto"/>
          </w:divBdr>
        </w:div>
        <w:div w:id="1286279586">
          <w:marLeft w:val="0"/>
          <w:marRight w:val="0"/>
          <w:marTop w:val="0"/>
          <w:marBottom w:val="0"/>
          <w:divBdr>
            <w:top w:val="none" w:sz="0" w:space="0" w:color="auto"/>
            <w:left w:val="none" w:sz="0" w:space="0" w:color="auto"/>
            <w:bottom w:val="none" w:sz="0" w:space="0" w:color="auto"/>
            <w:right w:val="none" w:sz="0" w:space="0" w:color="auto"/>
          </w:divBdr>
        </w:div>
        <w:div w:id="128669477">
          <w:marLeft w:val="0"/>
          <w:marRight w:val="0"/>
          <w:marTop w:val="0"/>
          <w:marBottom w:val="0"/>
          <w:divBdr>
            <w:top w:val="none" w:sz="0" w:space="0" w:color="auto"/>
            <w:left w:val="none" w:sz="0" w:space="0" w:color="auto"/>
            <w:bottom w:val="none" w:sz="0" w:space="0" w:color="auto"/>
            <w:right w:val="none" w:sz="0" w:space="0" w:color="auto"/>
          </w:divBdr>
        </w:div>
        <w:div w:id="949166921">
          <w:marLeft w:val="0"/>
          <w:marRight w:val="0"/>
          <w:marTop w:val="0"/>
          <w:marBottom w:val="0"/>
          <w:divBdr>
            <w:top w:val="none" w:sz="0" w:space="0" w:color="auto"/>
            <w:left w:val="none" w:sz="0" w:space="0" w:color="auto"/>
            <w:bottom w:val="none" w:sz="0" w:space="0" w:color="auto"/>
            <w:right w:val="none" w:sz="0" w:space="0" w:color="auto"/>
          </w:divBdr>
        </w:div>
        <w:div w:id="697319633">
          <w:marLeft w:val="0"/>
          <w:marRight w:val="0"/>
          <w:marTop w:val="0"/>
          <w:marBottom w:val="0"/>
          <w:divBdr>
            <w:top w:val="none" w:sz="0" w:space="0" w:color="auto"/>
            <w:left w:val="none" w:sz="0" w:space="0" w:color="auto"/>
            <w:bottom w:val="none" w:sz="0" w:space="0" w:color="auto"/>
            <w:right w:val="none" w:sz="0" w:space="0" w:color="auto"/>
          </w:divBdr>
        </w:div>
        <w:div w:id="953948923">
          <w:marLeft w:val="0"/>
          <w:marRight w:val="0"/>
          <w:marTop w:val="0"/>
          <w:marBottom w:val="0"/>
          <w:divBdr>
            <w:top w:val="none" w:sz="0" w:space="0" w:color="auto"/>
            <w:left w:val="none" w:sz="0" w:space="0" w:color="auto"/>
            <w:bottom w:val="none" w:sz="0" w:space="0" w:color="auto"/>
            <w:right w:val="none" w:sz="0" w:space="0" w:color="auto"/>
          </w:divBdr>
        </w:div>
        <w:div w:id="451287677">
          <w:marLeft w:val="0"/>
          <w:marRight w:val="0"/>
          <w:marTop w:val="0"/>
          <w:marBottom w:val="0"/>
          <w:divBdr>
            <w:top w:val="none" w:sz="0" w:space="0" w:color="auto"/>
            <w:left w:val="none" w:sz="0" w:space="0" w:color="auto"/>
            <w:bottom w:val="none" w:sz="0" w:space="0" w:color="auto"/>
            <w:right w:val="none" w:sz="0" w:space="0" w:color="auto"/>
          </w:divBdr>
        </w:div>
        <w:div w:id="740130173">
          <w:marLeft w:val="0"/>
          <w:marRight w:val="0"/>
          <w:marTop w:val="0"/>
          <w:marBottom w:val="0"/>
          <w:divBdr>
            <w:top w:val="none" w:sz="0" w:space="0" w:color="auto"/>
            <w:left w:val="none" w:sz="0" w:space="0" w:color="auto"/>
            <w:bottom w:val="none" w:sz="0" w:space="0" w:color="auto"/>
            <w:right w:val="none" w:sz="0" w:space="0" w:color="auto"/>
          </w:divBdr>
        </w:div>
      </w:divsChild>
    </w:div>
    <w:div w:id="1520923876">
      <w:bodyDiv w:val="1"/>
      <w:marLeft w:val="0"/>
      <w:marRight w:val="0"/>
      <w:marTop w:val="0"/>
      <w:marBottom w:val="0"/>
      <w:divBdr>
        <w:top w:val="none" w:sz="0" w:space="0" w:color="auto"/>
        <w:left w:val="none" w:sz="0" w:space="0" w:color="auto"/>
        <w:bottom w:val="none" w:sz="0" w:space="0" w:color="auto"/>
        <w:right w:val="none" w:sz="0" w:space="0" w:color="auto"/>
      </w:divBdr>
      <w:divsChild>
        <w:div w:id="460149858">
          <w:marLeft w:val="0"/>
          <w:marRight w:val="0"/>
          <w:marTop w:val="0"/>
          <w:marBottom w:val="0"/>
          <w:divBdr>
            <w:top w:val="none" w:sz="0" w:space="0" w:color="auto"/>
            <w:left w:val="none" w:sz="0" w:space="0" w:color="auto"/>
            <w:bottom w:val="none" w:sz="0" w:space="0" w:color="auto"/>
            <w:right w:val="none" w:sz="0" w:space="0" w:color="auto"/>
          </w:divBdr>
          <w:divsChild>
            <w:div w:id="15845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0568">
      <w:bodyDiv w:val="1"/>
      <w:marLeft w:val="0"/>
      <w:marRight w:val="0"/>
      <w:marTop w:val="0"/>
      <w:marBottom w:val="0"/>
      <w:divBdr>
        <w:top w:val="none" w:sz="0" w:space="0" w:color="auto"/>
        <w:left w:val="none" w:sz="0" w:space="0" w:color="auto"/>
        <w:bottom w:val="none" w:sz="0" w:space="0" w:color="auto"/>
        <w:right w:val="none" w:sz="0" w:space="0" w:color="auto"/>
      </w:divBdr>
    </w:div>
    <w:div w:id="2008828909">
      <w:bodyDiv w:val="1"/>
      <w:marLeft w:val="0"/>
      <w:marRight w:val="0"/>
      <w:marTop w:val="0"/>
      <w:marBottom w:val="0"/>
      <w:divBdr>
        <w:top w:val="none" w:sz="0" w:space="0" w:color="auto"/>
        <w:left w:val="none" w:sz="0" w:space="0" w:color="auto"/>
        <w:bottom w:val="none" w:sz="0" w:space="0" w:color="auto"/>
        <w:right w:val="none" w:sz="0" w:space="0" w:color="auto"/>
      </w:divBdr>
    </w:div>
    <w:div w:id="207280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_meena@blr.amrita.edu"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lleparalokesh@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somu.gopireddy@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khileswarreddy5016@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AC36A-D0F7-43B9-B535-8D60D4864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7</Pages>
  <Words>4278</Words>
  <Characters>24385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GOPIREDDY SOMESWARA REDDY</cp:lastModifiedBy>
  <cp:revision>283</cp:revision>
  <dcterms:created xsi:type="dcterms:W3CDTF">2024-05-01T13:30:00Z</dcterms:created>
  <dcterms:modified xsi:type="dcterms:W3CDTF">2024-05-17T03:59:00Z</dcterms:modified>
</cp:coreProperties>
</file>