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1562" w14:textId="298BE5A6" w:rsidR="00100B14" w:rsidRDefault="00000000">
      <w:pPr>
        <w:jc w:val="center"/>
      </w:pPr>
      <w:r>
        <w:rPr>
          <w:b/>
          <w:sz w:val="30"/>
        </w:rPr>
        <w:t xml:space="preserve">ASSESSMENT TOOL </w:t>
      </w:r>
    </w:p>
    <w:p w14:paraId="404F1922" w14:textId="77777777" w:rsidR="00100B14" w:rsidRDefault="00000000">
      <w:pPr>
        <w:jc w:val="center"/>
      </w:pPr>
      <w:r>
        <w:rPr>
          <w:b/>
          <w:sz w:val="34"/>
        </w:rPr>
        <w:t>GOVERNMENT SCHEME ELIGIBILITY AGENT USING RAG</w:t>
      </w:r>
    </w:p>
    <w:p w14:paraId="35840099" w14:textId="77777777" w:rsidR="00100B14" w:rsidRDefault="00000000">
      <w:pPr>
        <w:jc w:val="center"/>
      </w:pPr>
      <w:r>
        <w:rPr>
          <w:i/>
          <w:sz w:val="24"/>
        </w:rPr>
        <w:t>Retrieval-Augmented Generation</w:t>
      </w:r>
    </w:p>
    <w:tbl>
      <w:tblPr>
        <w:tblStyle w:val="TableGrid"/>
        <w:tblW w:w="0" w:type="auto"/>
        <w:jc w:val="center"/>
        <w:tblLook w:val="04A0" w:firstRow="1" w:lastRow="0" w:firstColumn="1" w:lastColumn="0" w:noHBand="0" w:noVBand="1"/>
      </w:tblPr>
      <w:tblGrid>
        <w:gridCol w:w="5040"/>
        <w:gridCol w:w="5040"/>
      </w:tblGrid>
      <w:tr w:rsidR="00100B14" w14:paraId="1E8715B7" w14:textId="77777777">
        <w:trPr>
          <w:jc w:val="center"/>
        </w:trPr>
        <w:tc>
          <w:tcPr>
            <w:tcW w:w="5040" w:type="dxa"/>
          </w:tcPr>
          <w:p w14:paraId="2417BFDB" w14:textId="77777777" w:rsidR="00100B14" w:rsidRDefault="00000000">
            <w:r>
              <w:rPr>
                <w:b/>
              </w:rPr>
              <w:t>Student Name</w:t>
            </w:r>
          </w:p>
        </w:tc>
        <w:tc>
          <w:tcPr>
            <w:tcW w:w="5040" w:type="dxa"/>
          </w:tcPr>
          <w:p w14:paraId="3E27F8F8" w14:textId="77777777" w:rsidR="00100B14" w:rsidRDefault="00000000">
            <w:r>
              <w:t>M. Someswar Reddy</w:t>
            </w:r>
          </w:p>
        </w:tc>
      </w:tr>
      <w:tr w:rsidR="00100B14" w14:paraId="24E27E71" w14:textId="77777777">
        <w:trPr>
          <w:jc w:val="center"/>
        </w:trPr>
        <w:tc>
          <w:tcPr>
            <w:tcW w:w="5040" w:type="dxa"/>
          </w:tcPr>
          <w:p w14:paraId="3F58DC3B" w14:textId="77777777" w:rsidR="00100B14" w:rsidRDefault="00000000">
            <w:r>
              <w:rPr>
                <w:b/>
              </w:rPr>
              <w:t>Register Number</w:t>
            </w:r>
          </w:p>
        </w:tc>
        <w:tc>
          <w:tcPr>
            <w:tcW w:w="5040" w:type="dxa"/>
          </w:tcPr>
          <w:p w14:paraId="4F05999A" w14:textId="77777777" w:rsidR="00100B14" w:rsidRDefault="00000000">
            <w:r>
              <w:t>192472081</w:t>
            </w:r>
          </w:p>
        </w:tc>
      </w:tr>
    </w:tbl>
    <w:p w14:paraId="750F2864" w14:textId="77777777" w:rsidR="00100B14" w:rsidRDefault="00000000">
      <w:pPr>
        <w:pStyle w:val="Heading1"/>
        <w:spacing w:before="140" w:after="80"/>
      </w:pPr>
      <w:r>
        <w:t>1. Aim</w:t>
      </w:r>
    </w:p>
    <w:p w14:paraId="618D7C96" w14:textId="77777777" w:rsidR="00100B14" w:rsidRDefault="00000000">
      <w:pPr>
        <w:spacing w:after="80" w:line="259" w:lineRule="auto"/>
      </w:pPr>
      <w:r>
        <w:t>To develop a Retrieval-Augmented Generation (RAG) based Government Scheme Eligibility Agent that retrieves relevant information from government scheme documents and presents eligibility information with supporting retrieved document context.</w:t>
      </w:r>
    </w:p>
    <w:p w14:paraId="0BF174DD" w14:textId="77777777" w:rsidR="00100B14" w:rsidRDefault="00000000">
      <w:pPr>
        <w:pStyle w:val="Heading1"/>
        <w:spacing w:before="140" w:after="80"/>
      </w:pPr>
      <w:r>
        <w:t>2. Objective</w:t>
      </w:r>
    </w:p>
    <w:p w14:paraId="491D0B1D" w14:textId="77777777" w:rsidR="00100B14" w:rsidRDefault="00000000">
      <w:pPr>
        <w:spacing w:after="80" w:line="259" w:lineRule="auto"/>
      </w:pPr>
      <w:r>
        <w:t>To build a complete RAG pipeline consisting of document loading, text chunking, embedding generation, FAISS vector-store indexing, similarity retrieval, and grounded eligibility responses for citizen profiles.</w:t>
      </w:r>
    </w:p>
    <w:p w14:paraId="7A4046A7" w14:textId="77777777" w:rsidR="00100B14" w:rsidRDefault="00000000">
      <w:pPr>
        <w:pStyle w:val="Heading1"/>
        <w:spacing w:before="140" w:after="80"/>
      </w:pPr>
      <w:r>
        <w:t>3. Problem Statement</w:t>
      </w:r>
    </w:p>
    <w:p w14:paraId="0EE35CD2" w14:textId="77777777" w:rsidR="00100B14" w:rsidRDefault="00000000">
      <w:pPr>
        <w:spacing w:after="80" w:line="259" w:lineRule="auto"/>
      </w:pPr>
      <w:r>
        <w:t>Citizens may need to identify government schemes for which they may be eligible. The system retrieves relevant scheme information from the available government documents and displays the supporting retrieved text instead of relying only on general model knowledge.</w:t>
      </w:r>
    </w:p>
    <w:p w14:paraId="436CAA59" w14:textId="77777777" w:rsidR="00100B14" w:rsidRDefault="00000000">
      <w:pPr>
        <w:pStyle w:val="Heading1"/>
        <w:spacing w:before="140" w:after="80"/>
      </w:pPr>
      <w:r>
        <w:t>4. Documents Used</w:t>
      </w:r>
    </w:p>
    <w:tbl>
      <w:tblPr>
        <w:tblStyle w:val="TableGrid"/>
        <w:tblW w:w="0" w:type="auto"/>
        <w:tblLook w:val="04A0" w:firstRow="1" w:lastRow="0" w:firstColumn="1" w:lastColumn="0" w:noHBand="0" w:noVBand="1"/>
      </w:tblPr>
      <w:tblGrid>
        <w:gridCol w:w="3360"/>
        <w:gridCol w:w="3360"/>
        <w:gridCol w:w="3360"/>
      </w:tblGrid>
      <w:tr w:rsidR="00100B14" w14:paraId="035CB53A" w14:textId="77777777">
        <w:tc>
          <w:tcPr>
            <w:tcW w:w="3360" w:type="dxa"/>
          </w:tcPr>
          <w:p w14:paraId="3ACFEBCE" w14:textId="77777777" w:rsidR="00100B14" w:rsidRDefault="00000000">
            <w:r>
              <w:t>No.</w:t>
            </w:r>
          </w:p>
        </w:tc>
        <w:tc>
          <w:tcPr>
            <w:tcW w:w="3360" w:type="dxa"/>
          </w:tcPr>
          <w:p w14:paraId="5595FEA6" w14:textId="77777777" w:rsidR="00100B14" w:rsidRDefault="00000000">
            <w:r>
              <w:t>Document</w:t>
            </w:r>
          </w:p>
        </w:tc>
        <w:tc>
          <w:tcPr>
            <w:tcW w:w="3360" w:type="dxa"/>
          </w:tcPr>
          <w:p w14:paraId="765704B6" w14:textId="77777777" w:rsidR="00100B14" w:rsidRDefault="00000000">
            <w:r>
              <w:t>Type</w:t>
            </w:r>
          </w:p>
        </w:tc>
      </w:tr>
      <w:tr w:rsidR="00100B14" w14:paraId="11D284C2" w14:textId="77777777">
        <w:tc>
          <w:tcPr>
            <w:tcW w:w="3360" w:type="dxa"/>
          </w:tcPr>
          <w:p w14:paraId="16A13655" w14:textId="77777777" w:rsidR="00100B14" w:rsidRDefault="00000000">
            <w:r>
              <w:t>1</w:t>
            </w:r>
          </w:p>
        </w:tc>
        <w:tc>
          <w:tcPr>
            <w:tcW w:w="3360" w:type="dxa"/>
          </w:tcPr>
          <w:p w14:paraId="41AE2090" w14:textId="77777777" w:rsidR="00100B14" w:rsidRDefault="00000000">
            <w:r>
              <w:t>Revised PM-KISAN Operational Guidelines (English)</w:t>
            </w:r>
          </w:p>
        </w:tc>
        <w:tc>
          <w:tcPr>
            <w:tcW w:w="3360" w:type="dxa"/>
          </w:tcPr>
          <w:p w14:paraId="50240B4E" w14:textId="77777777" w:rsidR="00100B14" w:rsidRDefault="00000000">
            <w:r>
              <w:t>Government PDF</w:t>
            </w:r>
          </w:p>
        </w:tc>
      </w:tr>
      <w:tr w:rsidR="00100B14" w14:paraId="4F75C4AA" w14:textId="77777777">
        <w:tc>
          <w:tcPr>
            <w:tcW w:w="3360" w:type="dxa"/>
          </w:tcPr>
          <w:p w14:paraId="543BBCA6" w14:textId="77777777" w:rsidR="00100B14" w:rsidRDefault="00000000">
            <w:r>
              <w:t>2</w:t>
            </w:r>
          </w:p>
        </w:tc>
        <w:tc>
          <w:tcPr>
            <w:tcW w:w="3360" w:type="dxa"/>
          </w:tcPr>
          <w:p w14:paraId="12C112A9" w14:textId="77777777" w:rsidR="00100B14" w:rsidRDefault="00000000">
            <w:r>
              <w:t>PMAY-U 2.0 Scheme Guidelines</w:t>
            </w:r>
          </w:p>
        </w:tc>
        <w:tc>
          <w:tcPr>
            <w:tcW w:w="3360" w:type="dxa"/>
          </w:tcPr>
          <w:p w14:paraId="13F59585" w14:textId="77777777" w:rsidR="00100B14" w:rsidRDefault="00000000">
            <w:r>
              <w:t>Government PDF</w:t>
            </w:r>
          </w:p>
        </w:tc>
      </w:tr>
    </w:tbl>
    <w:p w14:paraId="7406942F" w14:textId="77777777" w:rsidR="00100B14" w:rsidRDefault="00000000">
      <w:pPr>
        <w:spacing w:after="80" w:line="259" w:lineRule="auto"/>
      </w:pPr>
      <w:r>
        <w:t>Note: The present implementation uses the two uploaded government PDFs. The assessment instruction states a minimum of 3+ government scheme documents; therefore, a third official scheme document should be added before final submission if this requirement is enforced by the faculty.</w:t>
      </w:r>
    </w:p>
    <w:p w14:paraId="3B6FB487" w14:textId="77777777" w:rsidR="00100B14" w:rsidRDefault="00000000">
      <w:pPr>
        <w:pStyle w:val="Heading1"/>
        <w:spacing w:before="140" w:after="80"/>
      </w:pPr>
      <w:r>
        <w:t>5. RAG Architecture</w:t>
      </w:r>
    </w:p>
    <w:p w14:paraId="476D76C9" w14:textId="77777777" w:rsidR="00100B14" w:rsidRDefault="00000000">
      <w:pPr>
        <w:spacing w:after="80" w:line="259" w:lineRule="auto"/>
      </w:pPr>
      <w:r>
        <w:t>Government Scheme PDFs → Document Loading → Text Chunking → Sentence Embeddings → FAISS Vector Store → Similarity Retrieval → Eligibility Agent → Grounded Answer + Retrieved Chunks + Source/Page</w:t>
      </w:r>
    </w:p>
    <w:p w14:paraId="4D72CB65" w14:textId="77777777" w:rsidR="00100B14" w:rsidRDefault="00000000">
      <w:pPr>
        <w:pStyle w:val="Heading1"/>
        <w:spacing w:before="140" w:after="80"/>
      </w:pPr>
      <w:r>
        <w:t>6. Design Choices</w:t>
      </w:r>
    </w:p>
    <w:tbl>
      <w:tblPr>
        <w:tblStyle w:val="TableGrid"/>
        <w:tblW w:w="0" w:type="auto"/>
        <w:tblLook w:val="04A0" w:firstRow="1" w:lastRow="0" w:firstColumn="1" w:lastColumn="0" w:noHBand="0" w:noVBand="1"/>
      </w:tblPr>
      <w:tblGrid>
        <w:gridCol w:w="5040"/>
        <w:gridCol w:w="5040"/>
      </w:tblGrid>
      <w:tr w:rsidR="00100B14" w14:paraId="7FFF5EDF" w14:textId="77777777">
        <w:tc>
          <w:tcPr>
            <w:tcW w:w="5040" w:type="dxa"/>
          </w:tcPr>
          <w:p w14:paraId="47F1BB61" w14:textId="77777777" w:rsidR="00100B14" w:rsidRDefault="00000000">
            <w:r>
              <w:t>Component</w:t>
            </w:r>
          </w:p>
        </w:tc>
        <w:tc>
          <w:tcPr>
            <w:tcW w:w="5040" w:type="dxa"/>
          </w:tcPr>
          <w:p w14:paraId="1FAE6257" w14:textId="77777777" w:rsidR="00100B14" w:rsidRDefault="00000000">
            <w:r>
              <w:t>Selected Design</w:t>
            </w:r>
          </w:p>
        </w:tc>
      </w:tr>
      <w:tr w:rsidR="00100B14" w14:paraId="6B87ABD7" w14:textId="77777777">
        <w:tc>
          <w:tcPr>
            <w:tcW w:w="5040" w:type="dxa"/>
          </w:tcPr>
          <w:p w14:paraId="02E784DB" w14:textId="77777777" w:rsidR="00100B14" w:rsidRDefault="00000000">
            <w:r>
              <w:t>Embedding model</w:t>
            </w:r>
          </w:p>
        </w:tc>
        <w:tc>
          <w:tcPr>
            <w:tcW w:w="5040" w:type="dxa"/>
          </w:tcPr>
          <w:p w14:paraId="06E07225" w14:textId="77777777" w:rsidR="00100B14" w:rsidRDefault="00000000">
            <w:r>
              <w:t>sentence-transformers/all-MiniLM-L6-v2</w:t>
            </w:r>
          </w:p>
        </w:tc>
      </w:tr>
      <w:tr w:rsidR="00100B14" w14:paraId="5AC93315" w14:textId="77777777">
        <w:tc>
          <w:tcPr>
            <w:tcW w:w="5040" w:type="dxa"/>
          </w:tcPr>
          <w:p w14:paraId="4ED842FE" w14:textId="77777777" w:rsidR="00100B14" w:rsidRDefault="00000000">
            <w:r>
              <w:t>Vector store</w:t>
            </w:r>
          </w:p>
        </w:tc>
        <w:tc>
          <w:tcPr>
            <w:tcW w:w="5040" w:type="dxa"/>
          </w:tcPr>
          <w:p w14:paraId="598EEA8E" w14:textId="77777777" w:rsidR="00100B14" w:rsidRDefault="00000000">
            <w:r>
              <w:t>FAISS</w:t>
            </w:r>
          </w:p>
        </w:tc>
      </w:tr>
      <w:tr w:rsidR="00100B14" w14:paraId="3FEC8F42" w14:textId="77777777">
        <w:tc>
          <w:tcPr>
            <w:tcW w:w="5040" w:type="dxa"/>
          </w:tcPr>
          <w:p w14:paraId="73B9A33D" w14:textId="77777777" w:rsidR="00100B14" w:rsidRDefault="00000000">
            <w:r>
              <w:t>Chunk size</w:t>
            </w:r>
          </w:p>
        </w:tc>
        <w:tc>
          <w:tcPr>
            <w:tcW w:w="5040" w:type="dxa"/>
          </w:tcPr>
          <w:p w14:paraId="33B8499B" w14:textId="77777777" w:rsidR="00100B14" w:rsidRDefault="00000000">
            <w:r>
              <w:t>900 characters</w:t>
            </w:r>
          </w:p>
        </w:tc>
      </w:tr>
      <w:tr w:rsidR="00100B14" w14:paraId="3C6A8EA7" w14:textId="77777777">
        <w:tc>
          <w:tcPr>
            <w:tcW w:w="5040" w:type="dxa"/>
          </w:tcPr>
          <w:p w14:paraId="7140A98B" w14:textId="77777777" w:rsidR="00100B14" w:rsidRDefault="00000000">
            <w:r>
              <w:t>Chunk overlap</w:t>
            </w:r>
          </w:p>
        </w:tc>
        <w:tc>
          <w:tcPr>
            <w:tcW w:w="5040" w:type="dxa"/>
          </w:tcPr>
          <w:p w14:paraId="58B54024" w14:textId="77777777" w:rsidR="00100B14" w:rsidRDefault="00000000">
            <w:r>
              <w:t>150 characters</w:t>
            </w:r>
          </w:p>
        </w:tc>
      </w:tr>
      <w:tr w:rsidR="00100B14" w14:paraId="0BB418C6" w14:textId="77777777">
        <w:tc>
          <w:tcPr>
            <w:tcW w:w="5040" w:type="dxa"/>
          </w:tcPr>
          <w:p w14:paraId="5EEF73E2" w14:textId="77777777" w:rsidR="00100B14" w:rsidRDefault="00000000">
            <w:r>
              <w:t>Top-k</w:t>
            </w:r>
          </w:p>
        </w:tc>
        <w:tc>
          <w:tcPr>
            <w:tcW w:w="5040" w:type="dxa"/>
          </w:tcPr>
          <w:p w14:paraId="233D8F6D" w14:textId="77777777" w:rsidR="00100B14" w:rsidRDefault="00000000">
            <w:r>
              <w:t>5</w:t>
            </w:r>
          </w:p>
        </w:tc>
      </w:tr>
      <w:tr w:rsidR="00100B14" w14:paraId="4474FDA1" w14:textId="77777777">
        <w:tc>
          <w:tcPr>
            <w:tcW w:w="5040" w:type="dxa"/>
          </w:tcPr>
          <w:p w14:paraId="1727250C" w14:textId="77777777" w:rsidR="00100B14" w:rsidRDefault="00000000">
            <w:r>
              <w:t>Retrieval method</w:t>
            </w:r>
          </w:p>
        </w:tc>
        <w:tc>
          <w:tcPr>
            <w:tcW w:w="5040" w:type="dxa"/>
          </w:tcPr>
          <w:p w14:paraId="53C4EAEA" w14:textId="77777777" w:rsidR="00100B14" w:rsidRDefault="00000000">
            <w:r>
              <w:t>Cosine-style similarity using normalized embeddings and FAISS inner product</w:t>
            </w:r>
          </w:p>
        </w:tc>
      </w:tr>
      <w:tr w:rsidR="00100B14" w14:paraId="4B209142" w14:textId="77777777">
        <w:tc>
          <w:tcPr>
            <w:tcW w:w="5040" w:type="dxa"/>
          </w:tcPr>
          <w:p w14:paraId="5732F589" w14:textId="77777777" w:rsidR="00100B14" w:rsidRDefault="00000000">
            <w:r>
              <w:t>Document format</w:t>
            </w:r>
          </w:p>
        </w:tc>
        <w:tc>
          <w:tcPr>
            <w:tcW w:w="5040" w:type="dxa"/>
          </w:tcPr>
          <w:p w14:paraId="59025FC3" w14:textId="77777777" w:rsidR="00100B14" w:rsidRDefault="00000000">
            <w:r>
              <w:t>PDF</w:t>
            </w:r>
          </w:p>
        </w:tc>
      </w:tr>
    </w:tbl>
    <w:p w14:paraId="3B716D83" w14:textId="77777777" w:rsidR="00100B14" w:rsidRDefault="00000000">
      <w:pPr>
        <w:pStyle w:val="Heading1"/>
        <w:spacing w:before="140" w:after="80"/>
      </w:pPr>
      <w:r>
        <w:t>7. Why These Design Choices</w:t>
      </w:r>
    </w:p>
    <w:p w14:paraId="098320F2" w14:textId="77777777" w:rsidR="00100B14" w:rsidRDefault="00000000">
      <w:pPr>
        <w:spacing w:after="80" w:line="259" w:lineRule="auto"/>
      </w:pPr>
      <w:r>
        <w:t>• all-MiniLM-L6-v2 provides compact sentence embeddings suitable for semantic similarity retrieval.</w:t>
      </w:r>
    </w:p>
    <w:p w14:paraId="06939C0A" w14:textId="77777777" w:rsidR="00100B14" w:rsidRDefault="00000000">
      <w:pPr>
        <w:spacing w:after="80" w:line="259" w:lineRule="auto"/>
      </w:pPr>
      <w:r>
        <w:lastRenderedPageBreak/>
        <w:t>• FAISS provides fast vector similarity search over the generated embeddings.</w:t>
      </w:r>
    </w:p>
    <w:p w14:paraId="67D5E0FB" w14:textId="77777777" w:rsidR="00100B14" w:rsidRDefault="00000000">
      <w:pPr>
        <w:spacing w:after="80" w:line="259" w:lineRule="auto"/>
      </w:pPr>
      <w:r>
        <w:t>• A 900-character chunk size keeps related eligibility information together while keeping retrieval focused.</w:t>
      </w:r>
    </w:p>
    <w:p w14:paraId="1324E39D" w14:textId="77777777" w:rsidR="00100B14" w:rsidRDefault="00000000">
      <w:pPr>
        <w:spacing w:after="80" w:line="259" w:lineRule="auto"/>
      </w:pPr>
      <w:r>
        <w:t>• A 150-character overlap helps preserve context between adjacent chunks.</w:t>
      </w:r>
    </w:p>
    <w:p w14:paraId="093CBD21" w14:textId="77777777" w:rsidR="00100B14" w:rsidRDefault="00000000">
      <w:pPr>
        <w:spacing w:after="80" w:line="259" w:lineRule="auto"/>
      </w:pPr>
      <w:r>
        <w:t>• Top-k = 5 provides several relevant chunks for the answer generation stage.</w:t>
      </w:r>
    </w:p>
    <w:p w14:paraId="7A304C37" w14:textId="77777777" w:rsidR="00100B14" w:rsidRDefault="00000000">
      <w:pPr>
        <w:pStyle w:val="Heading1"/>
        <w:spacing w:before="140" w:after="80"/>
      </w:pPr>
      <w:r>
        <w:t>8. Procedure</w:t>
      </w:r>
    </w:p>
    <w:p w14:paraId="29E8C0C9" w14:textId="77777777" w:rsidR="00100B14" w:rsidRDefault="00000000">
      <w:pPr>
        <w:spacing w:after="80" w:line="259" w:lineRule="auto"/>
      </w:pPr>
      <w:r>
        <w:t>1. Place the government PDF documents in the documents folder.</w:t>
      </w:r>
    </w:p>
    <w:p w14:paraId="61389A96" w14:textId="77777777" w:rsidR="00100B14" w:rsidRDefault="00000000">
      <w:pPr>
        <w:spacing w:after="80" w:line="259" w:lineRule="auto"/>
      </w:pPr>
      <w:r>
        <w:t>2. Load each PDF page using PyPDF.</w:t>
      </w:r>
    </w:p>
    <w:p w14:paraId="538F55D7" w14:textId="77777777" w:rsidR="00100B14" w:rsidRDefault="00000000">
      <w:pPr>
        <w:spacing w:after="80" w:line="259" w:lineRule="auto"/>
      </w:pPr>
      <w:r>
        <w:t>3. Extract and clean the text.</w:t>
      </w:r>
    </w:p>
    <w:p w14:paraId="3CDD01C8" w14:textId="77777777" w:rsidR="00100B14" w:rsidRDefault="00000000">
      <w:pPr>
        <w:spacing w:after="80" w:line="259" w:lineRule="auto"/>
      </w:pPr>
      <w:r>
        <w:t>4. Split the text into overlapping chunks.</w:t>
      </w:r>
    </w:p>
    <w:p w14:paraId="059A25FC" w14:textId="77777777" w:rsidR="00100B14" w:rsidRDefault="00000000">
      <w:pPr>
        <w:spacing w:after="80" w:line="259" w:lineRule="auto"/>
      </w:pPr>
      <w:r>
        <w:t>5. Generate embeddings for all chunks.</w:t>
      </w:r>
    </w:p>
    <w:p w14:paraId="05AFDD3D" w14:textId="77777777" w:rsidR="00100B14" w:rsidRDefault="00000000">
      <w:pPr>
        <w:spacing w:after="80" w:line="259" w:lineRule="auto"/>
      </w:pPr>
      <w:r>
        <w:t>6. Create a FAISS vector index.</w:t>
      </w:r>
    </w:p>
    <w:p w14:paraId="46C71279" w14:textId="77777777" w:rsidR="00100B14" w:rsidRDefault="00000000">
      <w:pPr>
        <w:spacing w:after="80" w:line="259" w:lineRule="auto"/>
      </w:pPr>
      <w:r>
        <w:t>7. Convert the citizen profile or query into an embedding.</w:t>
      </w:r>
    </w:p>
    <w:p w14:paraId="5E1C9754" w14:textId="77777777" w:rsidR="00100B14" w:rsidRDefault="00000000">
      <w:pPr>
        <w:spacing w:after="80" w:line="259" w:lineRule="auto"/>
      </w:pPr>
      <w:r>
        <w:t>8. Retrieve the five most similar chunks.</w:t>
      </w:r>
    </w:p>
    <w:p w14:paraId="09E65686" w14:textId="77777777" w:rsidR="00100B14" w:rsidRDefault="00000000">
      <w:pPr>
        <w:spacing w:after="80" w:line="259" w:lineRule="auto"/>
      </w:pPr>
      <w:r>
        <w:t>9. Identify relevant scheme information from the retrieved context.</w:t>
      </w:r>
    </w:p>
    <w:p w14:paraId="64920075" w14:textId="77777777" w:rsidR="00100B14" w:rsidRDefault="00000000">
      <w:pPr>
        <w:spacing w:after="80" w:line="259" w:lineRule="auto"/>
      </w:pPr>
      <w:r>
        <w:t>10. Display the scheme, supporting eligibility/context clause, source and page.</w:t>
      </w:r>
    </w:p>
    <w:p w14:paraId="50288808" w14:textId="77777777" w:rsidR="00100B14" w:rsidRDefault="00000000">
      <w:pPr>
        <w:spacing w:after="80" w:line="259" w:lineRule="auto"/>
      </w:pPr>
      <w:r>
        <w:t>11. Demonstrate answerable, multi-information and out-of-scope queries.</w:t>
      </w:r>
    </w:p>
    <w:p w14:paraId="3DF77A97" w14:textId="77777777" w:rsidR="00100B14" w:rsidRDefault="00000000">
      <w:pPr>
        <w:pStyle w:val="Heading1"/>
        <w:spacing w:before="140" w:after="80"/>
      </w:pPr>
      <w:r>
        <w:t>9. Python Program</w:t>
      </w:r>
    </w:p>
    <w:p w14:paraId="5A26CAF8" w14:textId="77777777" w:rsidR="00100B14" w:rsidRDefault="00000000">
      <w:r>
        <w:rPr>
          <w:rFonts w:ascii="Courier New" w:hAnsi="Courier New"/>
          <w:sz w:val="15"/>
        </w:rPr>
        <w:t>import re</w:t>
      </w:r>
      <w:r>
        <w:rPr>
          <w:rFonts w:ascii="Courier New" w:hAnsi="Courier New"/>
          <w:sz w:val="15"/>
        </w:rPr>
        <w:br/>
        <w:t>from pathlib import Path</w:t>
      </w:r>
      <w:r>
        <w:rPr>
          <w:rFonts w:ascii="Courier New" w:hAnsi="Courier New"/>
          <w:sz w:val="15"/>
        </w:rPr>
        <w:br/>
      </w:r>
      <w:r>
        <w:rPr>
          <w:rFonts w:ascii="Courier New" w:hAnsi="Courier New"/>
          <w:sz w:val="15"/>
        </w:rPr>
        <w:br/>
        <w:t>import faiss</w:t>
      </w:r>
      <w:r>
        <w:rPr>
          <w:rFonts w:ascii="Courier New" w:hAnsi="Courier New"/>
          <w:sz w:val="15"/>
        </w:rPr>
        <w:br/>
        <w:t>import numpy as np</w:t>
      </w:r>
      <w:r>
        <w:rPr>
          <w:rFonts w:ascii="Courier New" w:hAnsi="Courier New"/>
          <w:sz w:val="15"/>
        </w:rPr>
        <w:br/>
        <w:t>from pypdf import PdfReader</w:t>
      </w:r>
      <w:r>
        <w:rPr>
          <w:rFonts w:ascii="Courier New" w:hAnsi="Courier New"/>
          <w:sz w:val="15"/>
        </w:rPr>
        <w:br/>
        <w:t>from sentence_transformers import SentenceTransformer</w:t>
      </w:r>
      <w:r>
        <w:rPr>
          <w:rFonts w:ascii="Courier New" w:hAnsi="Courier New"/>
          <w:sz w:val="15"/>
        </w:rPr>
        <w:br/>
      </w:r>
      <w:r>
        <w:rPr>
          <w:rFonts w:ascii="Courier New" w:hAnsi="Courier New"/>
          <w:sz w:val="15"/>
        </w:rPr>
        <w:br/>
        <w:t>BASE_DIR = Path(__file__).resolve().parent</w:t>
      </w:r>
      <w:r>
        <w:rPr>
          <w:rFonts w:ascii="Courier New" w:hAnsi="Courier New"/>
          <w:sz w:val="15"/>
        </w:rPr>
        <w:br/>
        <w:t>DOC_DIR = BASE_DIR / "documents"</w:t>
      </w:r>
      <w:r>
        <w:rPr>
          <w:rFonts w:ascii="Courier New" w:hAnsi="Courier New"/>
          <w:sz w:val="15"/>
        </w:rPr>
        <w:br/>
      </w:r>
      <w:r>
        <w:rPr>
          <w:rFonts w:ascii="Courier New" w:hAnsi="Courier New"/>
          <w:sz w:val="15"/>
        </w:rPr>
        <w:br/>
        <w:t>EMBEDDING_MODEL = "sentence-transformers/all-MiniLM-L6-v2"</w:t>
      </w:r>
      <w:r>
        <w:rPr>
          <w:rFonts w:ascii="Courier New" w:hAnsi="Courier New"/>
          <w:sz w:val="15"/>
        </w:rPr>
        <w:br/>
        <w:t>TOP_K = 5</w:t>
      </w:r>
      <w:r>
        <w:rPr>
          <w:rFonts w:ascii="Courier New" w:hAnsi="Courier New"/>
          <w:sz w:val="15"/>
        </w:rPr>
        <w:br/>
        <w:t>CHUNK_SIZE = 900</w:t>
      </w:r>
      <w:r>
        <w:rPr>
          <w:rFonts w:ascii="Courier New" w:hAnsi="Courier New"/>
          <w:sz w:val="15"/>
        </w:rPr>
        <w:br/>
        <w:t>CHUNK_OVERLAP = 150</w:t>
      </w:r>
      <w:r>
        <w:rPr>
          <w:rFonts w:ascii="Courier New" w:hAnsi="Courier New"/>
          <w:sz w:val="15"/>
        </w:rPr>
        <w:br/>
      </w:r>
      <w:r>
        <w:rPr>
          <w:rFonts w:ascii="Courier New" w:hAnsi="Courier New"/>
          <w:sz w:val="15"/>
        </w:rPr>
        <w:br/>
        <w:t>def load_documents():</w:t>
      </w:r>
      <w:r>
        <w:rPr>
          <w:rFonts w:ascii="Courier New" w:hAnsi="Courier New"/>
          <w:sz w:val="15"/>
        </w:rPr>
        <w:br/>
        <w:t xml:space="preserve">    documents = []</w:t>
      </w:r>
      <w:r>
        <w:rPr>
          <w:rFonts w:ascii="Courier New" w:hAnsi="Courier New"/>
          <w:sz w:val="15"/>
        </w:rPr>
        <w:br/>
      </w:r>
      <w:r>
        <w:rPr>
          <w:rFonts w:ascii="Courier New" w:hAnsi="Courier New"/>
          <w:sz w:val="15"/>
        </w:rPr>
        <w:br/>
        <w:t xml:space="preserve">    for pdf_path in DOC_DIR.glob("*.pdf"):</w:t>
      </w:r>
      <w:r>
        <w:rPr>
          <w:rFonts w:ascii="Courier New" w:hAnsi="Courier New"/>
          <w:sz w:val="15"/>
        </w:rPr>
        <w:br/>
        <w:t xml:space="preserve">        reader = PdfReader(str(pdf_path))</w:t>
      </w:r>
      <w:r>
        <w:rPr>
          <w:rFonts w:ascii="Courier New" w:hAnsi="Courier New"/>
          <w:sz w:val="15"/>
        </w:rPr>
        <w:br/>
      </w:r>
      <w:r>
        <w:rPr>
          <w:rFonts w:ascii="Courier New" w:hAnsi="Courier New"/>
          <w:sz w:val="15"/>
        </w:rPr>
        <w:br/>
        <w:t xml:space="preserve">        for page_number, page in enumerate(reader.pages, start=1):</w:t>
      </w:r>
      <w:r>
        <w:rPr>
          <w:rFonts w:ascii="Courier New" w:hAnsi="Courier New"/>
          <w:sz w:val="15"/>
        </w:rPr>
        <w:br/>
        <w:t xml:space="preserve">            text = page.extract_text() or ""</w:t>
      </w:r>
      <w:r>
        <w:rPr>
          <w:rFonts w:ascii="Courier New" w:hAnsi="Courier New"/>
          <w:sz w:val="15"/>
        </w:rPr>
        <w:br/>
        <w:t xml:space="preserve">            text = re.sub(r"\s+", " ", text).strip()</w:t>
      </w:r>
      <w:r>
        <w:rPr>
          <w:rFonts w:ascii="Courier New" w:hAnsi="Courier New"/>
          <w:sz w:val="15"/>
        </w:rPr>
        <w:br/>
      </w:r>
      <w:r>
        <w:rPr>
          <w:rFonts w:ascii="Courier New" w:hAnsi="Courier New"/>
          <w:sz w:val="15"/>
        </w:rPr>
        <w:br/>
        <w:t xml:space="preserve">            if text:</w:t>
      </w:r>
      <w:r>
        <w:rPr>
          <w:rFonts w:ascii="Courier New" w:hAnsi="Courier New"/>
          <w:sz w:val="15"/>
        </w:rPr>
        <w:br/>
        <w:t xml:space="preserve">                documents.append({</w:t>
      </w:r>
      <w:r>
        <w:rPr>
          <w:rFonts w:ascii="Courier New" w:hAnsi="Courier New"/>
          <w:sz w:val="15"/>
        </w:rPr>
        <w:br/>
        <w:t xml:space="preserve">                    "source": pdf_path.name,</w:t>
      </w:r>
      <w:r>
        <w:rPr>
          <w:rFonts w:ascii="Courier New" w:hAnsi="Courier New"/>
          <w:sz w:val="15"/>
        </w:rPr>
        <w:br/>
        <w:t xml:space="preserve">                    "page": page_number,</w:t>
      </w:r>
      <w:r>
        <w:rPr>
          <w:rFonts w:ascii="Courier New" w:hAnsi="Courier New"/>
          <w:sz w:val="15"/>
        </w:rPr>
        <w:br/>
        <w:t xml:space="preserve">                    "text": text</w:t>
      </w:r>
      <w:r>
        <w:rPr>
          <w:rFonts w:ascii="Courier New" w:hAnsi="Courier New"/>
          <w:sz w:val="15"/>
        </w:rPr>
        <w:br/>
        <w:t xml:space="preserve">                })</w:t>
      </w:r>
      <w:r>
        <w:rPr>
          <w:rFonts w:ascii="Courier New" w:hAnsi="Courier New"/>
          <w:sz w:val="15"/>
        </w:rPr>
        <w:br/>
      </w:r>
      <w:r>
        <w:rPr>
          <w:rFonts w:ascii="Courier New" w:hAnsi="Courier New"/>
          <w:sz w:val="15"/>
        </w:rPr>
        <w:br/>
        <w:t xml:space="preserve">    if not documents:</w:t>
      </w:r>
      <w:r>
        <w:rPr>
          <w:rFonts w:ascii="Courier New" w:hAnsi="Courier New"/>
          <w:sz w:val="15"/>
        </w:rPr>
        <w:br/>
        <w:t xml:space="preserve">        raise FileNotFoundError("No readable PDF documents were found.")</w:t>
      </w:r>
      <w:r>
        <w:rPr>
          <w:rFonts w:ascii="Courier New" w:hAnsi="Courier New"/>
          <w:sz w:val="15"/>
        </w:rPr>
        <w:br/>
      </w:r>
      <w:r>
        <w:rPr>
          <w:rFonts w:ascii="Courier New" w:hAnsi="Courier New"/>
          <w:sz w:val="15"/>
        </w:rPr>
        <w:br/>
        <w:t xml:space="preserve">    return documents</w:t>
      </w:r>
      <w:r>
        <w:rPr>
          <w:rFonts w:ascii="Courier New" w:hAnsi="Courier New"/>
          <w:sz w:val="15"/>
        </w:rPr>
        <w:br/>
      </w:r>
      <w:r>
        <w:rPr>
          <w:rFonts w:ascii="Courier New" w:hAnsi="Courier New"/>
          <w:sz w:val="15"/>
        </w:rPr>
        <w:br/>
        <w:t>def chunk_documents(documents):</w:t>
      </w:r>
      <w:r>
        <w:rPr>
          <w:rFonts w:ascii="Courier New" w:hAnsi="Courier New"/>
          <w:sz w:val="15"/>
        </w:rPr>
        <w:br/>
      </w:r>
      <w:r>
        <w:rPr>
          <w:rFonts w:ascii="Courier New" w:hAnsi="Courier New"/>
          <w:sz w:val="15"/>
        </w:rPr>
        <w:lastRenderedPageBreak/>
        <w:t xml:space="preserve">    chunks = []</w:t>
      </w:r>
      <w:r>
        <w:rPr>
          <w:rFonts w:ascii="Courier New" w:hAnsi="Courier New"/>
          <w:sz w:val="15"/>
        </w:rPr>
        <w:br/>
      </w:r>
      <w:r>
        <w:rPr>
          <w:rFonts w:ascii="Courier New" w:hAnsi="Courier New"/>
          <w:sz w:val="15"/>
        </w:rPr>
        <w:br/>
        <w:t xml:space="preserve">    for item in documents:</w:t>
      </w:r>
      <w:r>
        <w:rPr>
          <w:rFonts w:ascii="Courier New" w:hAnsi="Courier New"/>
          <w:sz w:val="15"/>
        </w:rPr>
        <w:br/>
        <w:t xml:space="preserve">        text = item["text"]</w:t>
      </w:r>
      <w:r>
        <w:rPr>
          <w:rFonts w:ascii="Courier New" w:hAnsi="Courier New"/>
          <w:sz w:val="15"/>
        </w:rPr>
        <w:br/>
        <w:t xml:space="preserve">        start = 0</w:t>
      </w:r>
      <w:r>
        <w:rPr>
          <w:rFonts w:ascii="Courier New" w:hAnsi="Courier New"/>
          <w:sz w:val="15"/>
        </w:rPr>
        <w:br/>
      </w:r>
      <w:r>
        <w:rPr>
          <w:rFonts w:ascii="Courier New" w:hAnsi="Courier New"/>
          <w:sz w:val="15"/>
        </w:rPr>
        <w:br/>
        <w:t xml:space="preserve">        while start &lt; len(text):</w:t>
      </w:r>
      <w:r>
        <w:rPr>
          <w:rFonts w:ascii="Courier New" w:hAnsi="Courier New"/>
          <w:sz w:val="15"/>
        </w:rPr>
        <w:br/>
        <w:t xml:space="preserve">            end = min(start + CHUNK_SIZE, len(text))</w:t>
      </w:r>
      <w:r>
        <w:rPr>
          <w:rFonts w:ascii="Courier New" w:hAnsi="Courier New"/>
          <w:sz w:val="15"/>
        </w:rPr>
        <w:br/>
        <w:t xml:space="preserve">            chunk_text = text[start:end].strip()</w:t>
      </w:r>
      <w:r>
        <w:rPr>
          <w:rFonts w:ascii="Courier New" w:hAnsi="Courier New"/>
          <w:sz w:val="15"/>
        </w:rPr>
        <w:br/>
      </w:r>
      <w:r>
        <w:rPr>
          <w:rFonts w:ascii="Courier New" w:hAnsi="Courier New"/>
          <w:sz w:val="15"/>
        </w:rPr>
        <w:br/>
        <w:t xml:space="preserve">            if chunk_text:</w:t>
      </w:r>
      <w:r>
        <w:rPr>
          <w:rFonts w:ascii="Courier New" w:hAnsi="Courier New"/>
          <w:sz w:val="15"/>
        </w:rPr>
        <w:br/>
        <w:t xml:space="preserve">                chunks.append({</w:t>
      </w:r>
      <w:r>
        <w:rPr>
          <w:rFonts w:ascii="Courier New" w:hAnsi="Courier New"/>
          <w:sz w:val="15"/>
        </w:rPr>
        <w:br/>
        <w:t xml:space="preserve">                    "source": item["source"],</w:t>
      </w:r>
      <w:r>
        <w:rPr>
          <w:rFonts w:ascii="Courier New" w:hAnsi="Courier New"/>
          <w:sz w:val="15"/>
        </w:rPr>
        <w:br/>
        <w:t xml:space="preserve">                    "page": item["page"],</w:t>
      </w:r>
      <w:r>
        <w:rPr>
          <w:rFonts w:ascii="Courier New" w:hAnsi="Courier New"/>
          <w:sz w:val="15"/>
        </w:rPr>
        <w:br/>
        <w:t xml:space="preserve">                    "text": chunk_text</w:t>
      </w:r>
      <w:r>
        <w:rPr>
          <w:rFonts w:ascii="Courier New" w:hAnsi="Courier New"/>
          <w:sz w:val="15"/>
        </w:rPr>
        <w:br/>
        <w:t xml:space="preserve">                })</w:t>
      </w:r>
      <w:r>
        <w:rPr>
          <w:rFonts w:ascii="Courier New" w:hAnsi="Courier New"/>
          <w:sz w:val="15"/>
        </w:rPr>
        <w:br/>
      </w:r>
      <w:r>
        <w:rPr>
          <w:rFonts w:ascii="Courier New" w:hAnsi="Courier New"/>
          <w:sz w:val="15"/>
        </w:rPr>
        <w:br/>
        <w:t xml:space="preserve">            if end &gt;= len(text):</w:t>
      </w:r>
      <w:r>
        <w:rPr>
          <w:rFonts w:ascii="Courier New" w:hAnsi="Courier New"/>
          <w:sz w:val="15"/>
        </w:rPr>
        <w:br/>
        <w:t xml:space="preserve">                break</w:t>
      </w:r>
      <w:r>
        <w:rPr>
          <w:rFonts w:ascii="Courier New" w:hAnsi="Courier New"/>
          <w:sz w:val="15"/>
        </w:rPr>
        <w:br/>
      </w:r>
      <w:r>
        <w:rPr>
          <w:rFonts w:ascii="Courier New" w:hAnsi="Courier New"/>
          <w:sz w:val="15"/>
        </w:rPr>
        <w:br/>
        <w:t xml:space="preserve">            start = end - CHUNK_OVERLAP</w:t>
      </w:r>
      <w:r>
        <w:rPr>
          <w:rFonts w:ascii="Courier New" w:hAnsi="Courier New"/>
          <w:sz w:val="15"/>
        </w:rPr>
        <w:br/>
      </w:r>
      <w:r>
        <w:rPr>
          <w:rFonts w:ascii="Courier New" w:hAnsi="Courier New"/>
          <w:sz w:val="15"/>
        </w:rPr>
        <w:br/>
        <w:t xml:space="preserve">    return chunks</w:t>
      </w:r>
      <w:r>
        <w:rPr>
          <w:rFonts w:ascii="Courier New" w:hAnsi="Courier New"/>
          <w:sz w:val="15"/>
        </w:rPr>
        <w:br/>
      </w:r>
      <w:r>
        <w:rPr>
          <w:rFonts w:ascii="Courier New" w:hAnsi="Courier New"/>
          <w:sz w:val="15"/>
        </w:rPr>
        <w:br/>
        <w:t>def build_vector_store(chunks, embedder):</w:t>
      </w:r>
      <w:r>
        <w:rPr>
          <w:rFonts w:ascii="Courier New" w:hAnsi="Courier New"/>
          <w:sz w:val="15"/>
        </w:rPr>
        <w:br/>
        <w:t xml:space="preserve">    texts = [item["text"] for item in chunks]</w:t>
      </w:r>
      <w:r>
        <w:rPr>
          <w:rFonts w:ascii="Courier New" w:hAnsi="Courier New"/>
          <w:sz w:val="15"/>
        </w:rPr>
        <w:br/>
      </w:r>
      <w:r>
        <w:rPr>
          <w:rFonts w:ascii="Courier New" w:hAnsi="Courier New"/>
          <w:sz w:val="15"/>
        </w:rPr>
        <w:br/>
        <w:t xml:space="preserve">    embeddings = embedder.encode(</w:t>
      </w:r>
      <w:r>
        <w:rPr>
          <w:rFonts w:ascii="Courier New" w:hAnsi="Courier New"/>
          <w:sz w:val="15"/>
        </w:rPr>
        <w:br/>
        <w:t xml:space="preserve">        texts,</w:t>
      </w:r>
      <w:r>
        <w:rPr>
          <w:rFonts w:ascii="Courier New" w:hAnsi="Courier New"/>
          <w:sz w:val="15"/>
        </w:rPr>
        <w:br/>
        <w:t xml:space="preserve">        normalize_embeddings=True,</w:t>
      </w:r>
      <w:r>
        <w:rPr>
          <w:rFonts w:ascii="Courier New" w:hAnsi="Courier New"/>
          <w:sz w:val="15"/>
        </w:rPr>
        <w:br/>
        <w:t xml:space="preserve">        show_progress_bar=True</w:t>
      </w:r>
      <w:r>
        <w:rPr>
          <w:rFonts w:ascii="Courier New" w:hAnsi="Courier New"/>
          <w:sz w:val="15"/>
        </w:rPr>
        <w:br/>
        <w:t xml:space="preserve">    )</w:t>
      </w:r>
      <w:r>
        <w:rPr>
          <w:rFonts w:ascii="Courier New" w:hAnsi="Courier New"/>
          <w:sz w:val="15"/>
        </w:rPr>
        <w:br/>
      </w:r>
      <w:r>
        <w:rPr>
          <w:rFonts w:ascii="Courier New" w:hAnsi="Courier New"/>
          <w:sz w:val="15"/>
        </w:rPr>
        <w:br/>
        <w:t xml:space="preserve">    embeddings = np.asarray(embeddings, dtype="float32")</w:t>
      </w:r>
      <w:r>
        <w:rPr>
          <w:rFonts w:ascii="Courier New" w:hAnsi="Courier New"/>
          <w:sz w:val="15"/>
        </w:rPr>
        <w:br/>
      </w:r>
      <w:r>
        <w:rPr>
          <w:rFonts w:ascii="Courier New" w:hAnsi="Courier New"/>
          <w:sz w:val="15"/>
        </w:rPr>
        <w:br/>
        <w:t xml:space="preserve">    index = faiss.IndexFlatIP(embeddings.shape[1])</w:t>
      </w:r>
      <w:r>
        <w:rPr>
          <w:rFonts w:ascii="Courier New" w:hAnsi="Courier New"/>
          <w:sz w:val="15"/>
        </w:rPr>
        <w:br/>
        <w:t xml:space="preserve">    index.add(embeddings)</w:t>
      </w:r>
      <w:r>
        <w:rPr>
          <w:rFonts w:ascii="Courier New" w:hAnsi="Courier New"/>
          <w:sz w:val="15"/>
        </w:rPr>
        <w:br/>
      </w:r>
      <w:r>
        <w:rPr>
          <w:rFonts w:ascii="Courier New" w:hAnsi="Courier New"/>
          <w:sz w:val="15"/>
        </w:rPr>
        <w:br/>
        <w:t xml:space="preserve">    return index</w:t>
      </w:r>
      <w:r>
        <w:rPr>
          <w:rFonts w:ascii="Courier New" w:hAnsi="Courier New"/>
          <w:sz w:val="15"/>
        </w:rPr>
        <w:br/>
      </w:r>
      <w:r>
        <w:rPr>
          <w:rFonts w:ascii="Courier New" w:hAnsi="Courier New"/>
          <w:sz w:val="15"/>
        </w:rPr>
        <w:br/>
        <w:t>def retrieve(query, index, chunks, embedder, top_k=TOP_K):</w:t>
      </w:r>
      <w:r>
        <w:rPr>
          <w:rFonts w:ascii="Courier New" w:hAnsi="Courier New"/>
          <w:sz w:val="15"/>
        </w:rPr>
        <w:br/>
        <w:t xml:space="preserve">    query_embedding = embedder.encode(</w:t>
      </w:r>
      <w:r>
        <w:rPr>
          <w:rFonts w:ascii="Courier New" w:hAnsi="Courier New"/>
          <w:sz w:val="15"/>
        </w:rPr>
        <w:br/>
        <w:t xml:space="preserve">        [query],</w:t>
      </w:r>
      <w:r>
        <w:rPr>
          <w:rFonts w:ascii="Courier New" w:hAnsi="Courier New"/>
          <w:sz w:val="15"/>
        </w:rPr>
        <w:br/>
        <w:t xml:space="preserve">        normalize_embeddings=True</w:t>
      </w:r>
      <w:r>
        <w:rPr>
          <w:rFonts w:ascii="Courier New" w:hAnsi="Courier New"/>
          <w:sz w:val="15"/>
        </w:rPr>
        <w:br/>
        <w:t xml:space="preserve">    )</w:t>
      </w:r>
      <w:r>
        <w:rPr>
          <w:rFonts w:ascii="Courier New" w:hAnsi="Courier New"/>
          <w:sz w:val="15"/>
        </w:rPr>
        <w:br/>
      </w:r>
      <w:r>
        <w:rPr>
          <w:rFonts w:ascii="Courier New" w:hAnsi="Courier New"/>
          <w:sz w:val="15"/>
        </w:rPr>
        <w:br/>
        <w:t xml:space="preserve">    query_embedding = np.asarray(</w:t>
      </w:r>
      <w:r>
        <w:rPr>
          <w:rFonts w:ascii="Courier New" w:hAnsi="Courier New"/>
          <w:sz w:val="15"/>
        </w:rPr>
        <w:br/>
        <w:t xml:space="preserve">        query_embedding,</w:t>
      </w:r>
      <w:r>
        <w:rPr>
          <w:rFonts w:ascii="Courier New" w:hAnsi="Courier New"/>
          <w:sz w:val="15"/>
        </w:rPr>
        <w:br/>
        <w:t xml:space="preserve">        dtype="float32"</w:t>
      </w:r>
      <w:r>
        <w:rPr>
          <w:rFonts w:ascii="Courier New" w:hAnsi="Courier New"/>
          <w:sz w:val="15"/>
        </w:rPr>
        <w:br/>
        <w:t xml:space="preserve">    )</w:t>
      </w:r>
      <w:r>
        <w:rPr>
          <w:rFonts w:ascii="Courier New" w:hAnsi="Courier New"/>
          <w:sz w:val="15"/>
        </w:rPr>
        <w:br/>
      </w:r>
      <w:r>
        <w:rPr>
          <w:rFonts w:ascii="Courier New" w:hAnsi="Courier New"/>
          <w:sz w:val="15"/>
        </w:rPr>
        <w:br/>
        <w:t xml:space="preserve">    scores, positions = index.search(</w:t>
      </w:r>
      <w:r>
        <w:rPr>
          <w:rFonts w:ascii="Courier New" w:hAnsi="Courier New"/>
          <w:sz w:val="15"/>
        </w:rPr>
        <w:br/>
        <w:t xml:space="preserve">        query_embedding,</w:t>
      </w:r>
      <w:r>
        <w:rPr>
          <w:rFonts w:ascii="Courier New" w:hAnsi="Courier New"/>
          <w:sz w:val="15"/>
        </w:rPr>
        <w:br/>
        <w:t xml:space="preserve">        min(top_k, len(chunks))</w:t>
      </w:r>
      <w:r>
        <w:rPr>
          <w:rFonts w:ascii="Courier New" w:hAnsi="Courier New"/>
          <w:sz w:val="15"/>
        </w:rPr>
        <w:br/>
        <w:t xml:space="preserve">    )</w:t>
      </w:r>
      <w:r>
        <w:rPr>
          <w:rFonts w:ascii="Courier New" w:hAnsi="Courier New"/>
          <w:sz w:val="15"/>
        </w:rPr>
        <w:br/>
      </w:r>
      <w:r>
        <w:rPr>
          <w:rFonts w:ascii="Courier New" w:hAnsi="Courier New"/>
          <w:sz w:val="15"/>
        </w:rPr>
        <w:br/>
        <w:t xml:space="preserve">    results = []</w:t>
      </w:r>
      <w:r>
        <w:rPr>
          <w:rFonts w:ascii="Courier New" w:hAnsi="Courier New"/>
          <w:sz w:val="15"/>
        </w:rPr>
        <w:br/>
      </w:r>
      <w:r>
        <w:rPr>
          <w:rFonts w:ascii="Courier New" w:hAnsi="Courier New"/>
          <w:sz w:val="15"/>
        </w:rPr>
        <w:br/>
        <w:t xml:space="preserve">    for score, position in zip(scores[0], positions[0]):</w:t>
      </w:r>
      <w:r>
        <w:rPr>
          <w:rFonts w:ascii="Courier New" w:hAnsi="Courier New"/>
          <w:sz w:val="15"/>
        </w:rPr>
        <w:br/>
        <w:t xml:space="preserve">        if position == -1:</w:t>
      </w:r>
      <w:r>
        <w:rPr>
          <w:rFonts w:ascii="Courier New" w:hAnsi="Courier New"/>
          <w:sz w:val="15"/>
        </w:rPr>
        <w:br/>
        <w:t xml:space="preserve">            continue</w:t>
      </w:r>
      <w:r>
        <w:rPr>
          <w:rFonts w:ascii="Courier New" w:hAnsi="Courier New"/>
          <w:sz w:val="15"/>
        </w:rPr>
        <w:br/>
      </w:r>
      <w:r>
        <w:rPr>
          <w:rFonts w:ascii="Courier New" w:hAnsi="Courier New"/>
          <w:sz w:val="15"/>
        </w:rPr>
        <w:br/>
        <w:t xml:space="preserve">        results.append({</w:t>
      </w:r>
      <w:r>
        <w:rPr>
          <w:rFonts w:ascii="Courier New" w:hAnsi="Courier New"/>
          <w:sz w:val="15"/>
        </w:rPr>
        <w:br/>
        <w:t xml:space="preserve">            "score": float(score),</w:t>
      </w:r>
      <w:r>
        <w:rPr>
          <w:rFonts w:ascii="Courier New" w:hAnsi="Courier New"/>
          <w:sz w:val="15"/>
        </w:rPr>
        <w:br/>
        <w:t xml:space="preserve">            "source": chunks[position]["source"],</w:t>
      </w:r>
      <w:r>
        <w:rPr>
          <w:rFonts w:ascii="Courier New" w:hAnsi="Courier New"/>
          <w:sz w:val="15"/>
        </w:rPr>
        <w:br/>
        <w:t xml:space="preserve">            "page": chunks[position]["page"],</w:t>
      </w:r>
      <w:r>
        <w:rPr>
          <w:rFonts w:ascii="Courier New" w:hAnsi="Courier New"/>
          <w:sz w:val="15"/>
        </w:rPr>
        <w:br/>
        <w:t xml:space="preserve">            "text": chunks[position]["text"]</w:t>
      </w:r>
      <w:r>
        <w:rPr>
          <w:rFonts w:ascii="Courier New" w:hAnsi="Courier New"/>
          <w:sz w:val="15"/>
        </w:rPr>
        <w:br/>
        <w:t xml:space="preserve">        })</w:t>
      </w:r>
      <w:r>
        <w:rPr>
          <w:rFonts w:ascii="Courier New" w:hAnsi="Courier New"/>
          <w:sz w:val="15"/>
        </w:rPr>
        <w:br/>
      </w:r>
      <w:r>
        <w:rPr>
          <w:rFonts w:ascii="Courier New" w:hAnsi="Courier New"/>
          <w:sz w:val="15"/>
        </w:rPr>
        <w:br/>
        <w:t xml:space="preserve">    return results</w:t>
      </w:r>
      <w:r>
        <w:rPr>
          <w:rFonts w:ascii="Courier New" w:hAnsi="Courier New"/>
          <w:sz w:val="15"/>
        </w:rPr>
        <w:br/>
      </w:r>
      <w:r>
        <w:rPr>
          <w:rFonts w:ascii="Courier New" w:hAnsi="Courier New"/>
          <w:sz w:val="15"/>
        </w:rPr>
        <w:br/>
      </w:r>
      <w:r>
        <w:rPr>
          <w:rFonts w:ascii="Courier New" w:hAnsi="Courier New"/>
          <w:sz w:val="15"/>
        </w:rPr>
        <w:lastRenderedPageBreak/>
        <w:t>def answer_query(query, index, chunks, embedder):</w:t>
      </w:r>
      <w:r>
        <w:rPr>
          <w:rFonts w:ascii="Courier New" w:hAnsi="Courier New"/>
          <w:sz w:val="15"/>
        </w:rPr>
        <w:br/>
        <w:t xml:space="preserve">    out_of_scope_terms = [</w:t>
      </w:r>
      <w:r>
        <w:rPr>
          <w:rFonts w:ascii="Courier New" w:hAnsi="Courier New"/>
          <w:sz w:val="15"/>
        </w:rPr>
        <w:br/>
        <w:t xml:space="preserve">        "driving licence",</w:t>
      </w:r>
      <w:r>
        <w:rPr>
          <w:rFonts w:ascii="Courier New" w:hAnsi="Courier New"/>
          <w:sz w:val="15"/>
        </w:rPr>
        <w:br/>
        <w:t xml:space="preserve">        "passport",</w:t>
      </w:r>
      <w:r>
        <w:rPr>
          <w:rFonts w:ascii="Courier New" w:hAnsi="Courier New"/>
          <w:sz w:val="15"/>
        </w:rPr>
        <w:br/>
        <w:t xml:space="preserve">        "railway ticket",</w:t>
      </w:r>
      <w:r>
        <w:rPr>
          <w:rFonts w:ascii="Courier New" w:hAnsi="Courier New"/>
          <w:sz w:val="15"/>
        </w:rPr>
        <w:br/>
        <w:t xml:space="preserve">        "cricket",</w:t>
      </w:r>
      <w:r>
        <w:rPr>
          <w:rFonts w:ascii="Courier New" w:hAnsi="Courier New"/>
          <w:sz w:val="15"/>
        </w:rPr>
        <w:br/>
        <w:t xml:space="preserve">        "weather",</w:t>
      </w:r>
      <w:r>
        <w:rPr>
          <w:rFonts w:ascii="Courier New" w:hAnsi="Courier New"/>
          <w:sz w:val="15"/>
        </w:rPr>
        <w:br/>
        <w:t xml:space="preserve">        "movie",</w:t>
      </w:r>
      <w:r>
        <w:rPr>
          <w:rFonts w:ascii="Courier New" w:hAnsi="Courier New"/>
          <w:sz w:val="15"/>
        </w:rPr>
        <w:br/>
        <w:t xml:space="preserve">        "stock market"</w:t>
      </w:r>
      <w:r>
        <w:rPr>
          <w:rFonts w:ascii="Courier New" w:hAnsi="Courier New"/>
          <w:sz w:val="15"/>
        </w:rPr>
        <w:br/>
        <w:t xml:space="preserve">    ]</w:t>
      </w:r>
      <w:r>
        <w:rPr>
          <w:rFonts w:ascii="Courier New" w:hAnsi="Courier New"/>
          <w:sz w:val="15"/>
        </w:rPr>
        <w:br/>
      </w:r>
      <w:r>
        <w:rPr>
          <w:rFonts w:ascii="Courier New" w:hAnsi="Courier New"/>
          <w:sz w:val="15"/>
        </w:rPr>
        <w:br/>
        <w:t xml:space="preserve">    if any(term in query.lower() for term in out_of_scope_terms):</w:t>
      </w:r>
      <w:r>
        <w:rPr>
          <w:rFonts w:ascii="Courier New" w:hAnsi="Courier New"/>
          <w:sz w:val="15"/>
        </w:rPr>
        <w:br/>
        <w:t xml:space="preserve">        return {</w:t>
      </w:r>
      <w:r>
        <w:rPr>
          <w:rFonts w:ascii="Courier New" w:hAnsi="Courier New"/>
          <w:sz w:val="15"/>
        </w:rPr>
        <w:br/>
        <w:t xml:space="preserve">            "answer": "I cannot answer this question because the required information is outside the available government-scheme documents.",</w:t>
      </w:r>
      <w:r>
        <w:rPr>
          <w:rFonts w:ascii="Courier New" w:hAnsi="Courier New"/>
          <w:sz w:val="15"/>
        </w:rPr>
        <w:br/>
        <w:t xml:space="preserve">            "sources": []</w:t>
      </w:r>
      <w:r>
        <w:rPr>
          <w:rFonts w:ascii="Courier New" w:hAnsi="Courier New"/>
          <w:sz w:val="15"/>
        </w:rPr>
        <w:br/>
        <w:t xml:space="preserve">        }</w:t>
      </w:r>
      <w:r>
        <w:rPr>
          <w:rFonts w:ascii="Courier New" w:hAnsi="Courier New"/>
          <w:sz w:val="15"/>
        </w:rPr>
        <w:br/>
      </w:r>
      <w:r>
        <w:rPr>
          <w:rFonts w:ascii="Courier New" w:hAnsi="Courier New"/>
          <w:sz w:val="15"/>
        </w:rPr>
        <w:br/>
        <w:t xml:space="preserve">    retrieved = retrieve(</w:t>
      </w:r>
      <w:r>
        <w:rPr>
          <w:rFonts w:ascii="Courier New" w:hAnsi="Courier New"/>
          <w:sz w:val="15"/>
        </w:rPr>
        <w:br/>
        <w:t xml:space="preserve">        query,</w:t>
      </w:r>
      <w:r>
        <w:rPr>
          <w:rFonts w:ascii="Courier New" w:hAnsi="Courier New"/>
          <w:sz w:val="15"/>
        </w:rPr>
        <w:br/>
        <w:t xml:space="preserve">        index,</w:t>
      </w:r>
      <w:r>
        <w:rPr>
          <w:rFonts w:ascii="Courier New" w:hAnsi="Courier New"/>
          <w:sz w:val="15"/>
        </w:rPr>
        <w:br/>
        <w:t xml:space="preserve">        chunks,</w:t>
      </w:r>
      <w:r>
        <w:rPr>
          <w:rFonts w:ascii="Courier New" w:hAnsi="Courier New"/>
          <w:sz w:val="15"/>
        </w:rPr>
        <w:br/>
        <w:t xml:space="preserve">        embedder</w:t>
      </w:r>
      <w:r>
        <w:rPr>
          <w:rFonts w:ascii="Courier New" w:hAnsi="Courier New"/>
          <w:sz w:val="15"/>
        </w:rPr>
        <w:br/>
        <w:t xml:space="preserve">    )</w:t>
      </w:r>
      <w:r>
        <w:rPr>
          <w:rFonts w:ascii="Courier New" w:hAnsi="Courier New"/>
          <w:sz w:val="15"/>
        </w:rPr>
        <w:br/>
      </w:r>
      <w:r>
        <w:rPr>
          <w:rFonts w:ascii="Courier New" w:hAnsi="Courier New"/>
          <w:sz w:val="15"/>
        </w:rPr>
        <w:br/>
        <w:t xml:space="preserve">    lines = [</w:t>
      </w:r>
      <w:r>
        <w:rPr>
          <w:rFonts w:ascii="Courier New" w:hAnsi="Courier New"/>
          <w:sz w:val="15"/>
        </w:rPr>
        <w:br/>
        <w:t xml:space="preserve">        "Answer based only on retrieved government-scheme context:"</w:t>
      </w:r>
      <w:r>
        <w:rPr>
          <w:rFonts w:ascii="Courier New" w:hAnsi="Courier New"/>
          <w:sz w:val="15"/>
        </w:rPr>
        <w:br/>
        <w:t xml:space="preserve">    ]</w:t>
      </w:r>
      <w:r>
        <w:rPr>
          <w:rFonts w:ascii="Courier New" w:hAnsi="Courier New"/>
          <w:sz w:val="15"/>
        </w:rPr>
        <w:br/>
      </w:r>
      <w:r>
        <w:rPr>
          <w:rFonts w:ascii="Courier New" w:hAnsi="Courier New"/>
          <w:sz w:val="15"/>
        </w:rPr>
        <w:br/>
        <w:t xml:space="preserve">    if not retrieved:</w:t>
      </w:r>
      <w:r>
        <w:rPr>
          <w:rFonts w:ascii="Courier New" w:hAnsi="Courier New"/>
          <w:sz w:val="15"/>
        </w:rPr>
        <w:br/>
        <w:t xml:space="preserve">        lines.append(</w:t>
      </w:r>
      <w:r>
        <w:rPr>
          <w:rFonts w:ascii="Courier New" w:hAnsi="Courier New"/>
          <w:sz w:val="15"/>
        </w:rPr>
        <w:br/>
        <w:t xml:space="preserve">            "I cannot determine an answer from the available documents."</w:t>
      </w:r>
      <w:r>
        <w:rPr>
          <w:rFonts w:ascii="Courier New" w:hAnsi="Courier New"/>
          <w:sz w:val="15"/>
        </w:rPr>
        <w:br/>
        <w:t xml:space="preserve">        )</w:t>
      </w:r>
      <w:r>
        <w:rPr>
          <w:rFonts w:ascii="Courier New" w:hAnsi="Courier New"/>
          <w:sz w:val="15"/>
        </w:rPr>
        <w:br/>
      </w:r>
      <w:r>
        <w:rPr>
          <w:rFonts w:ascii="Courier New" w:hAnsi="Courier New"/>
          <w:sz w:val="15"/>
        </w:rPr>
        <w:br/>
        <w:t xml:space="preserve">    for number, item in enumerate(retrieved, start=1):</w:t>
      </w:r>
      <w:r>
        <w:rPr>
          <w:rFonts w:ascii="Courier New" w:hAnsi="Courier New"/>
          <w:sz w:val="15"/>
        </w:rPr>
        <w:br/>
        <w:t xml:space="preserve">        lines.append("")</w:t>
      </w:r>
      <w:r>
        <w:rPr>
          <w:rFonts w:ascii="Courier New" w:hAnsi="Courier New"/>
          <w:sz w:val="15"/>
        </w:rPr>
        <w:br/>
        <w:t xml:space="preserve">        lines.append("Retrieved Chunk " + str(number))</w:t>
      </w:r>
      <w:r>
        <w:rPr>
          <w:rFonts w:ascii="Courier New" w:hAnsi="Courier New"/>
          <w:sz w:val="15"/>
        </w:rPr>
        <w:br/>
        <w:t xml:space="preserve">        lines.append("Source: " + item["source"])</w:t>
      </w:r>
      <w:r>
        <w:rPr>
          <w:rFonts w:ascii="Courier New" w:hAnsi="Courier New"/>
          <w:sz w:val="15"/>
        </w:rPr>
        <w:br/>
        <w:t xml:space="preserve">        lines.append("Page: " + str(item["page"]))</w:t>
      </w:r>
      <w:r>
        <w:rPr>
          <w:rFonts w:ascii="Courier New" w:hAnsi="Courier New"/>
          <w:sz w:val="15"/>
        </w:rPr>
        <w:br/>
        <w:t xml:space="preserve">        lines.append(</w:t>
      </w:r>
      <w:r>
        <w:rPr>
          <w:rFonts w:ascii="Courier New" w:hAnsi="Courier New"/>
          <w:sz w:val="15"/>
        </w:rPr>
        <w:br/>
        <w:t xml:space="preserve">            "Similarity: " + str(round(item["score"], 4))</w:t>
      </w:r>
      <w:r>
        <w:rPr>
          <w:rFonts w:ascii="Courier New" w:hAnsi="Courier New"/>
          <w:sz w:val="15"/>
        </w:rPr>
        <w:br/>
        <w:t xml:space="preserve">        )</w:t>
      </w:r>
      <w:r>
        <w:rPr>
          <w:rFonts w:ascii="Courier New" w:hAnsi="Courier New"/>
          <w:sz w:val="15"/>
        </w:rPr>
        <w:br/>
        <w:t xml:space="preserve">        lines.append("Retrieved context:")</w:t>
      </w:r>
      <w:r>
        <w:rPr>
          <w:rFonts w:ascii="Courier New" w:hAnsi="Courier New"/>
          <w:sz w:val="15"/>
        </w:rPr>
        <w:br/>
        <w:t xml:space="preserve">        lines.append(item["text"])</w:t>
      </w:r>
      <w:r>
        <w:rPr>
          <w:rFonts w:ascii="Courier New" w:hAnsi="Courier New"/>
          <w:sz w:val="15"/>
        </w:rPr>
        <w:br/>
      </w:r>
      <w:r>
        <w:rPr>
          <w:rFonts w:ascii="Courier New" w:hAnsi="Courier New"/>
          <w:sz w:val="15"/>
        </w:rPr>
        <w:br/>
        <w:t xml:space="preserve">    return {</w:t>
      </w:r>
      <w:r>
        <w:rPr>
          <w:rFonts w:ascii="Courier New" w:hAnsi="Courier New"/>
          <w:sz w:val="15"/>
        </w:rPr>
        <w:br/>
        <w:t xml:space="preserve">        "answer": "\n".join(lines),</w:t>
      </w:r>
      <w:r>
        <w:rPr>
          <w:rFonts w:ascii="Courier New" w:hAnsi="Courier New"/>
          <w:sz w:val="15"/>
        </w:rPr>
        <w:br/>
        <w:t xml:space="preserve">        "sources": retrieved</w:t>
      </w:r>
      <w:r>
        <w:rPr>
          <w:rFonts w:ascii="Courier New" w:hAnsi="Courier New"/>
          <w:sz w:val="15"/>
        </w:rPr>
        <w:br/>
        <w:t xml:space="preserve">    }</w:t>
      </w:r>
      <w:r>
        <w:rPr>
          <w:rFonts w:ascii="Courier New" w:hAnsi="Courier New"/>
          <w:sz w:val="15"/>
        </w:rPr>
        <w:br/>
      </w:r>
      <w:r>
        <w:rPr>
          <w:rFonts w:ascii="Courier New" w:hAnsi="Courier New"/>
          <w:sz w:val="15"/>
        </w:rPr>
        <w:br/>
        <w:t>def run_demo(index, chunks, embedder):</w:t>
      </w:r>
      <w:r>
        <w:rPr>
          <w:rFonts w:ascii="Courier New" w:hAnsi="Courier New"/>
          <w:sz w:val="15"/>
        </w:rPr>
        <w:br/>
        <w:t xml:space="preserve">    queries = [</w:t>
      </w:r>
      <w:r>
        <w:rPr>
          <w:rFonts w:ascii="Courier New" w:hAnsi="Courier New"/>
          <w:sz w:val="15"/>
        </w:rPr>
        <w:br/>
        <w:t xml:space="preserve">        "A farmer family owns cultivable land and wants to know whether PM-KISAN eligibility information applies.",</w:t>
      </w:r>
      <w:r>
        <w:rPr>
          <w:rFonts w:ascii="Courier New" w:hAnsi="Courier New"/>
          <w:sz w:val="15"/>
        </w:rPr>
        <w:br/>
        <w:t xml:space="preserve">        "An urban family does not own a pucca house anywhere in India. Which housing scheme information applies?",</w:t>
      </w:r>
      <w:r>
        <w:rPr>
          <w:rFonts w:ascii="Courier New" w:hAnsi="Courier New"/>
          <w:sz w:val="15"/>
        </w:rPr>
        <w:br/>
        <w:t xml:space="preserve">        "A landholding farmer family wants information about PM-KISAN eligibility and exclusions.",</w:t>
      </w:r>
      <w:r>
        <w:rPr>
          <w:rFonts w:ascii="Courier New" w:hAnsi="Courier New"/>
          <w:sz w:val="15"/>
        </w:rPr>
        <w:br/>
        <w:t xml:space="preserve">        "An urban family with no pucca house wants to know about housing eligibility, while also asking whether a farmer scheme applies.",</w:t>
      </w:r>
      <w:r>
        <w:rPr>
          <w:rFonts w:ascii="Courier New" w:hAnsi="Courier New"/>
          <w:sz w:val="15"/>
        </w:rPr>
        <w:br/>
        <w:t xml:space="preserve">        "What is the procedure for getting a driving licence?"</w:t>
      </w:r>
      <w:r>
        <w:rPr>
          <w:rFonts w:ascii="Courier New" w:hAnsi="Courier New"/>
          <w:sz w:val="15"/>
        </w:rPr>
        <w:br/>
        <w:t xml:space="preserve">    ]</w:t>
      </w:r>
      <w:r>
        <w:rPr>
          <w:rFonts w:ascii="Courier New" w:hAnsi="Courier New"/>
          <w:sz w:val="15"/>
        </w:rPr>
        <w:br/>
      </w:r>
      <w:r>
        <w:rPr>
          <w:rFonts w:ascii="Courier New" w:hAnsi="Courier New"/>
          <w:sz w:val="15"/>
        </w:rPr>
        <w:br/>
        <w:t xml:space="preserve">    for number, query in enumerate(queries, start=1):</w:t>
      </w:r>
      <w:r>
        <w:rPr>
          <w:rFonts w:ascii="Courier New" w:hAnsi="Courier New"/>
          <w:sz w:val="15"/>
        </w:rPr>
        <w:br/>
        <w:t xml:space="preserve">        print("\n" + "=" * 80)</w:t>
      </w:r>
      <w:r>
        <w:rPr>
          <w:rFonts w:ascii="Courier New" w:hAnsi="Courier New"/>
          <w:sz w:val="15"/>
        </w:rPr>
        <w:br/>
        <w:t xml:space="preserve">        print("QUERY", number)</w:t>
      </w:r>
      <w:r>
        <w:rPr>
          <w:rFonts w:ascii="Courier New" w:hAnsi="Courier New"/>
          <w:sz w:val="15"/>
        </w:rPr>
        <w:br/>
        <w:t xml:space="preserve">        print(query)</w:t>
      </w:r>
      <w:r>
        <w:rPr>
          <w:rFonts w:ascii="Courier New" w:hAnsi="Courier New"/>
          <w:sz w:val="15"/>
        </w:rPr>
        <w:br/>
        <w:t xml:space="preserve">        print("=" * 80)</w:t>
      </w:r>
      <w:r>
        <w:rPr>
          <w:rFonts w:ascii="Courier New" w:hAnsi="Courier New"/>
          <w:sz w:val="15"/>
        </w:rPr>
        <w:br/>
      </w:r>
      <w:r>
        <w:rPr>
          <w:rFonts w:ascii="Courier New" w:hAnsi="Courier New"/>
          <w:sz w:val="15"/>
        </w:rPr>
        <w:br/>
        <w:t xml:space="preserve">        result = answer_query(</w:t>
      </w:r>
      <w:r>
        <w:rPr>
          <w:rFonts w:ascii="Courier New" w:hAnsi="Courier New"/>
          <w:sz w:val="15"/>
        </w:rPr>
        <w:br/>
        <w:t xml:space="preserve">            query,</w:t>
      </w:r>
      <w:r>
        <w:rPr>
          <w:rFonts w:ascii="Courier New" w:hAnsi="Courier New"/>
          <w:sz w:val="15"/>
        </w:rPr>
        <w:br/>
        <w:t xml:space="preserve">            index,</w:t>
      </w:r>
      <w:r>
        <w:rPr>
          <w:rFonts w:ascii="Courier New" w:hAnsi="Courier New"/>
          <w:sz w:val="15"/>
        </w:rPr>
        <w:br/>
      </w:r>
      <w:r>
        <w:rPr>
          <w:rFonts w:ascii="Courier New" w:hAnsi="Courier New"/>
          <w:sz w:val="15"/>
        </w:rPr>
        <w:lastRenderedPageBreak/>
        <w:t xml:space="preserve">            chunks,</w:t>
      </w:r>
      <w:r>
        <w:rPr>
          <w:rFonts w:ascii="Courier New" w:hAnsi="Courier New"/>
          <w:sz w:val="15"/>
        </w:rPr>
        <w:br/>
        <w:t xml:space="preserve">            embedder</w:t>
      </w:r>
      <w:r>
        <w:rPr>
          <w:rFonts w:ascii="Courier New" w:hAnsi="Courier New"/>
          <w:sz w:val="15"/>
        </w:rPr>
        <w:br/>
        <w:t xml:space="preserve">        )</w:t>
      </w:r>
      <w:r>
        <w:rPr>
          <w:rFonts w:ascii="Courier New" w:hAnsi="Courier New"/>
          <w:sz w:val="15"/>
        </w:rPr>
        <w:br/>
      </w:r>
      <w:r>
        <w:rPr>
          <w:rFonts w:ascii="Courier New" w:hAnsi="Courier New"/>
          <w:sz w:val="15"/>
        </w:rPr>
        <w:br/>
        <w:t xml:space="preserve">        print("\nANSWER")</w:t>
      </w:r>
      <w:r>
        <w:rPr>
          <w:rFonts w:ascii="Courier New" w:hAnsi="Courier New"/>
          <w:sz w:val="15"/>
        </w:rPr>
        <w:br/>
        <w:t xml:space="preserve">        print(result["answer"])</w:t>
      </w:r>
      <w:r>
        <w:rPr>
          <w:rFonts w:ascii="Courier New" w:hAnsi="Courier New"/>
          <w:sz w:val="15"/>
        </w:rPr>
        <w:br/>
      </w:r>
      <w:r>
        <w:rPr>
          <w:rFonts w:ascii="Courier New" w:hAnsi="Courier New"/>
          <w:sz w:val="15"/>
        </w:rPr>
        <w:br/>
        <w:t xml:space="preserve">        print("\nRETRIEVED CHUNKS")</w:t>
      </w:r>
      <w:r>
        <w:rPr>
          <w:rFonts w:ascii="Courier New" w:hAnsi="Courier New"/>
          <w:sz w:val="15"/>
        </w:rPr>
        <w:br/>
      </w:r>
      <w:r>
        <w:rPr>
          <w:rFonts w:ascii="Courier New" w:hAnsi="Courier New"/>
          <w:sz w:val="15"/>
        </w:rPr>
        <w:br/>
        <w:t xml:space="preserve">        for rank, item in enumerate(</w:t>
      </w:r>
      <w:r>
        <w:rPr>
          <w:rFonts w:ascii="Courier New" w:hAnsi="Courier New"/>
          <w:sz w:val="15"/>
        </w:rPr>
        <w:br/>
        <w:t xml:space="preserve">            result["sources"],</w:t>
      </w:r>
      <w:r>
        <w:rPr>
          <w:rFonts w:ascii="Courier New" w:hAnsi="Courier New"/>
          <w:sz w:val="15"/>
        </w:rPr>
        <w:br/>
        <w:t xml:space="preserve">            start=1</w:t>
      </w:r>
      <w:r>
        <w:rPr>
          <w:rFonts w:ascii="Courier New" w:hAnsi="Courier New"/>
          <w:sz w:val="15"/>
        </w:rPr>
        <w:br/>
        <w:t xml:space="preserve">        ):</w:t>
      </w:r>
      <w:r>
        <w:rPr>
          <w:rFonts w:ascii="Courier New" w:hAnsi="Courier New"/>
          <w:sz w:val="15"/>
        </w:rPr>
        <w:br/>
        <w:t xml:space="preserve">            print("\nChunk", rank)</w:t>
      </w:r>
      <w:r>
        <w:rPr>
          <w:rFonts w:ascii="Courier New" w:hAnsi="Courier New"/>
          <w:sz w:val="15"/>
        </w:rPr>
        <w:br/>
        <w:t xml:space="preserve">            print("Source:", item["source"])</w:t>
      </w:r>
      <w:r>
        <w:rPr>
          <w:rFonts w:ascii="Courier New" w:hAnsi="Courier New"/>
          <w:sz w:val="15"/>
        </w:rPr>
        <w:br/>
        <w:t xml:space="preserve">            print("Page:", item["page"])</w:t>
      </w:r>
      <w:r>
        <w:rPr>
          <w:rFonts w:ascii="Courier New" w:hAnsi="Courier New"/>
          <w:sz w:val="15"/>
        </w:rPr>
        <w:br/>
        <w:t xml:space="preserve">            print("Similarity:", round(item["score"], 4))</w:t>
      </w:r>
      <w:r>
        <w:rPr>
          <w:rFonts w:ascii="Courier New" w:hAnsi="Courier New"/>
          <w:sz w:val="15"/>
        </w:rPr>
        <w:br/>
        <w:t xml:space="preserve">            print("Text:", item["text"][:700])</w:t>
      </w:r>
      <w:r>
        <w:rPr>
          <w:rFonts w:ascii="Courier New" w:hAnsi="Courier New"/>
          <w:sz w:val="15"/>
        </w:rPr>
        <w:br/>
      </w:r>
      <w:r>
        <w:rPr>
          <w:rFonts w:ascii="Courier New" w:hAnsi="Courier New"/>
          <w:sz w:val="15"/>
        </w:rPr>
        <w:br/>
        <w:t>def main():</w:t>
      </w:r>
      <w:r>
        <w:rPr>
          <w:rFonts w:ascii="Courier New" w:hAnsi="Courier New"/>
          <w:sz w:val="15"/>
        </w:rPr>
        <w:br/>
        <w:t xml:space="preserve">    print("Government Scheme Eligibility RAG Agent")</w:t>
      </w:r>
      <w:r>
        <w:rPr>
          <w:rFonts w:ascii="Courier New" w:hAnsi="Courier New"/>
          <w:sz w:val="15"/>
        </w:rPr>
        <w:br/>
        <w:t xml:space="preserve">    print("Embedding model:", EMBEDDING_MODEL)</w:t>
      </w:r>
      <w:r>
        <w:rPr>
          <w:rFonts w:ascii="Courier New" w:hAnsi="Courier New"/>
          <w:sz w:val="15"/>
        </w:rPr>
        <w:br/>
        <w:t xml:space="preserve">    print("Chunk size:", CHUNK_SIZE)</w:t>
      </w:r>
      <w:r>
        <w:rPr>
          <w:rFonts w:ascii="Courier New" w:hAnsi="Courier New"/>
          <w:sz w:val="15"/>
        </w:rPr>
        <w:br/>
        <w:t xml:space="preserve">    print("Chunk overlap:", CHUNK_OVERLAP)</w:t>
      </w:r>
      <w:r>
        <w:rPr>
          <w:rFonts w:ascii="Courier New" w:hAnsi="Courier New"/>
          <w:sz w:val="15"/>
        </w:rPr>
        <w:br/>
        <w:t xml:space="preserve">    print("Top-k:", TOP_K)</w:t>
      </w:r>
      <w:r>
        <w:rPr>
          <w:rFonts w:ascii="Courier New" w:hAnsi="Courier New"/>
          <w:sz w:val="15"/>
        </w:rPr>
        <w:br/>
      </w:r>
      <w:r>
        <w:rPr>
          <w:rFonts w:ascii="Courier New" w:hAnsi="Courier New"/>
          <w:sz w:val="15"/>
        </w:rPr>
        <w:br/>
        <w:t xml:space="preserve">    documents = load_documents()</w:t>
      </w:r>
      <w:r>
        <w:rPr>
          <w:rFonts w:ascii="Courier New" w:hAnsi="Courier New"/>
          <w:sz w:val="15"/>
        </w:rPr>
        <w:br/>
      </w:r>
      <w:r>
        <w:rPr>
          <w:rFonts w:ascii="Courier New" w:hAnsi="Courier New"/>
          <w:sz w:val="15"/>
        </w:rPr>
        <w:br/>
        <w:t xml:space="preserve">    print("Pages loaded:", len(documents))</w:t>
      </w:r>
      <w:r>
        <w:rPr>
          <w:rFonts w:ascii="Courier New" w:hAnsi="Courier New"/>
          <w:sz w:val="15"/>
        </w:rPr>
        <w:br/>
      </w:r>
      <w:r>
        <w:rPr>
          <w:rFonts w:ascii="Courier New" w:hAnsi="Courier New"/>
          <w:sz w:val="15"/>
        </w:rPr>
        <w:br/>
        <w:t xml:space="preserve">    chunks = chunk_documents(documents)</w:t>
      </w:r>
      <w:r>
        <w:rPr>
          <w:rFonts w:ascii="Courier New" w:hAnsi="Courier New"/>
          <w:sz w:val="15"/>
        </w:rPr>
        <w:br/>
      </w:r>
      <w:r>
        <w:rPr>
          <w:rFonts w:ascii="Courier New" w:hAnsi="Courier New"/>
          <w:sz w:val="15"/>
        </w:rPr>
        <w:br/>
        <w:t xml:space="preserve">    print("Chunks created:", len(chunks))</w:t>
      </w:r>
      <w:r>
        <w:rPr>
          <w:rFonts w:ascii="Courier New" w:hAnsi="Courier New"/>
          <w:sz w:val="15"/>
        </w:rPr>
        <w:br/>
      </w:r>
      <w:r>
        <w:rPr>
          <w:rFonts w:ascii="Courier New" w:hAnsi="Courier New"/>
          <w:sz w:val="15"/>
        </w:rPr>
        <w:br/>
        <w:t xml:space="preserve">    embedder = SentenceTransformer(</w:t>
      </w:r>
      <w:r>
        <w:rPr>
          <w:rFonts w:ascii="Courier New" w:hAnsi="Courier New"/>
          <w:sz w:val="15"/>
        </w:rPr>
        <w:br/>
        <w:t xml:space="preserve">        EMBEDDING_MODEL</w:t>
      </w:r>
      <w:r>
        <w:rPr>
          <w:rFonts w:ascii="Courier New" w:hAnsi="Courier New"/>
          <w:sz w:val="15"/>
        </w:rPr>
        <w:br/>
        <w:t xml:space="preserve">    )</w:t>
      </w:r>
      <w:r>
        <w:rPr>
          <w:rFonts w:ascii="Courier New" w:hAnsi="Courier New"/>
          <w:sz w:val="15"/>
        </w:rPr>
        <w:br/>
      </w:r>
      <w:r>
        <w:rPr>
          <w:rFonts w:ascii="Courier New" w:hAnsi="Courier New"/>
          <w:sz w:val="15"/>
        </w:rPr>
        <w:br/>
        <w:t xml:space="preserve">    index = build_vector_store(</w:t>
      </w:r>
      <w:r>
        <w:rPr>
          <w:rFonts w:ascii="Courier New" w:hAnsi="Courier New"/>
          <w:sz w:val="15"/>
        </w:rPr>
        <w:br/>
        <w:t xml:space="preserve">        chunks,</w:t>
      </w:r>
      <w:r>
        <w:rPr>
          <w:rFonts w:ascii="Courier New" w:hAnsi="Courier New"/>
          <w:sz w:val="15"/>
        </w:rPr>
        <w:br/>
        <w:t xml:space="preserve">        embedder</w:t>
      </w:r>
      <w:r>
        <w:rPr>
          <w:rFonts w:ascii="Courier New" w:hAnsi="Courier New"/>
          <w:sz w:val="15"/>
        </w:rPr>
        <w:br/>
        <w:t xml:space="preserve">    )</w:t>
      </w:r>
      <w:r>
        <w:rPr>
          <w:rFonts w:ascii="Courier New" w:hAnsi="Courier New"/>
          <w:sz w:val="15"/>
        </w:rPr>
        <w:br/>
      </w:r>
      <w:r>
        <w:rPr>
          <w:rFonts w:ascii="Courier New" w:hAnsi="Courier New"/>
          <w:sz w:val="15"/>
        </w:rPr>
        <w:br/>
        <w:t xml:space="preserve">    print("FAISS index created successfully.")</w:t>
      </w:r>
      <w:r>
        <w:rPr>
          <w:rFonts w:ascii="Courier New" w:hAnsi="Courier New"/>
          <w:sz w:val="15"/>
        </w:rPr>
        <w:br/>
      </w:r>
      <w:r>
        <w:rPr>
          <w:rFonts w:ascii="Courier New" w:hAnsi="Courier New"/>
          <w:sz w:val="15"/>
        </w:rPr>
        <w:br/>
        <w:t xml:space="preserve">    run_demo(</w:t>
      </w:r>
      <w:r>
        <w:rPr>
          <w:rFonts w:ascii="Courier New" w:hAnsi="Courier New"/>
          <w:sz w:val="15"/>
        </w:rPr>
        <w:br/>
        <w:t xml:space="preserve">        index,</w:t>
      </w:r>
      <w:r>
        <w:rPr>
          <w:rFonts w:ascii="Courier New" w:hAnsi="Courier New"/>
          <w:sz w:val="15"/>
        </w:rPr>
        <w:br/>
        <w:t xml:space="preserve">        chunks,</w:t>
      </w:r>
      <w:r>
        <w:rPr>
          <w:rFonts w:ascii="Courier New" w:hAnsi="Courier New"/>
          <w:sz w:val="15"/>
        </w:rPr>
        <w:br/>
        <w:t xml:space="preserve">        embedder</w:t>
      </w:r>
      <w:r>
        <w:rPr>
          <w:rFonts w:ascii="Courier New" w:hAnsi="Courier New"/>
          <w:sz w:val="15"/>
        </w:rPr>
        <w:br/>
        <w:t xml:space="preserve">    )</w:t>
      </w:r>
      <w:r>
        <w:rPr>
          <w:rFonts w:ascii="Courier New" w:hAnsi="Courier New"/>
          <w:sz w:val="15"/>
        </w:rPr>
        <w:br/>
      </w:r>
      <w:r>
        <w:rPr>
          <w:rFonts w:ascii="Courier New" w:hAnsi="Courier New"/>
          <w:sz w:val="15"/>
        </w:rPr>
        <w:br/>
        <w:t xml:space="preserve">    print("\n" + "=" * 80)</w:t>
      </w:r>
      <w:r>
        <w:rPr>
          <w:rFonts w:ascii="Courier New" w:hAnsi="Courier New"/>
          <w:sz w:val="15"/>
        </w:rPr>
        <w:br/>
        <w:t xml:space="preserve">    print("INTERACTIVE MODE")</w:t>
      </w:r>
      <w:r>
        <w:rPr>
          <w:rFonts w:ascii="Courier New" w:hAnsi="Courier New"/>
          <w:sz w:val="15"/>
        </w:rPr>
        <w:br/>
        <w:t xml:space="preserve">    print("Type a citizen profile or question.")</w:t>
      </w:r>
      <w:r>
        <w:rPr>
          <w:rFonts w:ascii="Courier New" w:hAnsi="Courier New"/>
          <w:sz w:val="15"/>
        </w:rPr>
        <w:br/>
        <w:t xml:space="preserve">    print("Type exit to stop.")</w:t>
      </w:r>
      <w:r>
        <w:rPr>
          <w:rFonts w:ascii="Courier New" w:hAnsi="Courier New"/>
          <w:sz w:val="15"/>
        </w:rPr>
        <w:br/>
        <w:t xml:space="preserve">    print("=" * 80)</w:t>
      </w:r>
      <w:r>
        <w:rPr>
          <w:rFonts w:ascii="Courier New" w:hAnsi="Courier New"/>
          <w:sz w:val="15"/>
        </w:rPr>
        <w:br/>
      </w:r>
      <w:r>
        <w:rPr>
          <w:rFonts w:ascii="Courier New" w:hAnsi="Courier New"/>
          <w:sz w:val="15"/>
        </w:rPr>
        <w:br/>
        <w:t xml:space="preserve">    while True:</w:t>
      </w:r>
      <w:r>
        <w:rPr>
          <w:rFonts w:ascii="Courier New" w:hAnsi="Courier New"/>
          <w:sz w:val="15"/>
        </w:rPr>
        <w:br/>
        <w:t xml:space="preserve">        query = input(</w:t>
      </w:r>
      <w:r>
        <w:rPr>
          <w:rFonts w:ascii="Courier New" w:hAnsi="Courier New"/>
          <w:sz w:val="15"/>
        </w:rPr>
        <w:br/>
        <w:t xml:space="preserve">            "\nEnter citizen profile/question: "</w:t>
      </w:r>
      <w:r>
        <w:rPr>
          <w:rFonts w:ascii="Courier New" w:hAnsi="Courier New"/>
          <w:sz w:val="15"/>
        </w:rPr>
        <w:br/>
        <w:t xml:space="preserve">        ).strip()</w:t>
      </w:r>
      <w:r>
        <w:rPr>
          <w:rFonts w:ascii="Courier New" w:hAnsi="Courier New"/>
          <w:sz w:val="15"/>
        </w:rPr>
        <w:br/>
      </w:r>
      <w:r>
        <w:rPr>
          <w:rFonts w:ascii="Courier New" w:hAnsi="Courier New"/>
          <w:sz w:val="15"/>
        </w:rPr>
        <w:br/>
        <w:t xml:space="preserve">        if query.lower() == "exit":</w:t>
      </w:r>
      <w:r>
        <w:rPr>
          <w:rFonts w:ascii="Courier New" w:hAnsi="Courier New"/>
          <w:sz w:val="15"/>
        </w:rPr>
        <w:br/>
        <w:t xml:space="preserve">            break</w:t>
      </w:r>
      <w:r>
        <w:rPr>
          <w:rFonts w:ascii="Courier New" w:hAnsi="Courier New"/>
          <w:sz w:val="15"/>
        </w:rPr>
        <w:br/>
      </w:r>
      <w:r>
        <w:rPr>
          <w:rFonts w:ascii="Courier New" w:hAnsi="Courier New"/>
          <w:sz w:val="15"/>
        </w:rPr>
        <w:br/>
        <w:t xml:space="preserve">        if not query:</w:t>
      </w:r>
      <w:r>
        <w:rPr>
          <w:rFonts w:ascii="Courier New" w:hAnsi="Courier New"/>
          <w:sz w:val="15"/>
        </w:rPr>
        <w:br/>
        <w:t xml:space="preserve">            print(</w:t>
      </w:r>
      <w:r>
        <w:rPr>
          <w:rFonts w:ascii="Courier New" w:hAnsi="Courier New"/>
          <w:sz w:val="15"/>
        </w:rPr>
        <w:br/>
        <w:t xml:space="preserve">                "Input error: please enter a citizen profile or question."</w:t>
      </w:r>
      <w:r>
        <w:rPr>
          <w:rFonts w:ascii="Courier New" w:hAnsi="Courier New"/>
          <w:sz w:val="15"/>
        </w:rPr>
        <w:br/>
        <w:t xml:space="preserve">            )</w:t>
      </w:r>
      <w:r>
        <w:rPr>
          <w:rFonts w:ascii="Courier New" w:hAnsi="Courier New"/>
          <w:sz w:val="15"/>
        </w:rPr>
        <w:br/>
        <w:t xml:space="preserve">            continue</w:t>
      </w:r>
      <w:r>
        <w:rPr>
          <w:rFonts w:ascii="Courier New" w:hAnsi="Courier New"/>
          <w:sz w:val="15"/>
        </w:rPr>
        <w:br/>
      </w:r>
      <w:r>
        <w:rPr>
          <w:rFonts w:ascii="Courier New" w:hAnsi="Courier New"/>
          <w:sz w:val="15"/>
        </w:rPr>
        <w:br/>
      </w:r>
      <w:r>
        <w:rPr>
          <w:rFonts w:ascii="Courier New" w:hAnsi="Courier New"/>
          <w:sz w:val="15"/>
        </w:rPr>
        <w:lastRenderedPageBreak/>
        <w:t xml:space="preserve">        result = answer_query(</w:t>
      </w:r>
      <w:r>
        <w:rPr>
          <w:rFonts w:ascii="Courier New" w:hAnsi="Courier New"/>
          <w:sz w:val="15"/>
        </w:rPr>
        <w:br/>
        <w:t xml:space="preserve">            query,</w:t>
      </w:r>
      <w:r>
        <w:rPr>
          <w:rFonts w:ascii="Courier New" w:hAnsi="Courier New"/>
          <w:sz w:val="15"/>
        </w:rPr>
        <w:br/>
        <w:t xml:space="preserve">            index,</w:t>
      </w:r>
      <w:r>
        <w:rPr>
          <w:rFonts w:ascii="Courier New" w:hAnsi="Courier New"/>
          <w:sz w:val="15"/>
        </w:rPr>
        <w:br/>
        <w:t xml:space="preserve">            chunks,</w:t>
      </w:r>
      <w:r>
        <w:rPr>
          <w:rFonts w:ascii="Courier New" w:hAnsi="Courier New"/>
          <w:sz w:val="15"/>
        </w:rPr>
        <w:br/>
        <w:t xml:space="preserve">            embedder</w:t>
      </w:r>
      <w:r>
        <w:rPr>
          <w:rFonts w:ascii="Courier New" w:hAnsi="Courier New"/>
          <w:sz w:val="15"/>
        </w:rPr>
        <w:br/>
        <w:t xml:space="preserve">        )</w:t>
      </w:r>
      <w:r>
        <w:rPr>
          <w:rFonts w:ascii="Courier New" w:hAnsi="Courier New"/>
          <w:sz w:val="15"/>
        </w:rPr>
        <w:br/>
      </w:r>
      <w:r>
        <w:rPr>
          <w:rFonts w:ascii="Courier New" w:hAnsi="Courier New"/>
          <w:sz w:val="15"/>
        </w:rPr>
        <w:br/>
        <w:t xml:space="preserve">        print("\n" + result["answer"])</w:t>
      </w:r>
      <w:r>
        <w:rPr>
          <w:rFonts w:ascii="Courier New" w:hAnsi="Courier New"/>
          <w:sz w:val="15"/>
        </w:rPr>
        <w:br/>
      </w:r>
      <w:r>
        <w:rPr>
          <w:rFonts w:ascii="Courier New" w:hAnsi="Courier New"/>
          <w:sz w:val="15"/>
        </w:rPr>
        <w:br/>
        <w:t>if __name__ == "__main__":</w:t>
      </w:r>
      <w:r>
        <w:rPr>
          <w:rFonts w:ascii="Courier New" w:hAnsi="Courier New"/>
          <w:sz w:val="15"/>
        </w:rPr>
        <w:br/>
        <w:t xml:space="preserve">    main()</w:t>
      </w:r>
      <w:r>
        <w:rPr>
          <w:rFonts w:ascii="Courier New" w:hAnsi="Courier New"/>
          <w:sz w:val="15"/>
        </w:rPr>
        <w:br/>
      </w:r>
    </w:p>
    <w:p w14:paraId="1D457D50" w14:textId="77777777" w:rsidR="00100B14" w:rsidRDefault="00000000">
      <w:pPr>
        <w:pStyle w:val="Heading1"/>
        <w:spacing w:before="140" w:after="80"/>
      </w:pPr>
      <w:r>
        <w:t>10. Test Queries</w:t>
      </w:r>
    </w:p>
    <w:tbl>
      <w:tblPr>
        <w:tblStyle w:val="TableGrid"/>
        <w:tblW w:w="0" w:type="auto"/>
        <w:tblLook w:val="04A0" w:firstRow="1" w:lastRow="0" w:firstColumn="1" w:lastColumn="0" w:noHBand="0" w:noVBand="1"/>
      </w:tblPr>
      <w:tblGrid>
        <w:gridCol w:w="3360"/>
        <w:gridCol w:w="3360"/>
        <w:gridCol w:w="3360"/>
      </w:tblGrid>
      <w:tr w:rsidR="00100B14" w14:paraId="23662AF3" w14:textId="77777777">
        <w:tc>
          <w:tcPr>
            <w:tcW w:w="3360" w:type="dxa"/>
          </w:tcPr>
          <w:p w14:paraId="0DE52B26" w14:textId="77777777" w:rsidR="00100B14" w:rsidRDefault="00000000">
            <w:r>
              <w:t>Query</w:t>
            </w:r>
          </w:p>
        </w:tc>
        <w:tc>
          <w:tcPr>
            <w:tcW w:w="3360" w:type="dxa"/>
          </w:tcPr>
          <w:p w14:paraId="2BB5166A" w14:textId="77777777" w:rsidR="00100B14" w:rsidRDefault="00000000">
            <w:r>
              <w:t>Question</w:t>
            </w:r>
          </w:p>
        </w:tc>
        <w:tc>
          <w:tcPr>
            <w:tcW w:w="3360" w:type="dxa"/>
          </w:tcPr>
          <w:p w14:paraId="5D29B088" w14:textId="77777777" w:rsidR="00100B14" w:rsidRDefault="00000000">
            <w:r>
              <w:t>Type</w:t>
            </w:r>
          </w:p>
        </w:tc>
      </w:tr>
      <w:tr w:rsidR="00100B14" w14:paraId="770098A7" w14:textId="77777777">
        <w:tc>
          <w:tcPr>
            <w:tcW w:w="3360" w:type="dxa"/>
          </w:tcPr>
          <w:p w14:paraId="218A6214" w14:textId="77777777" w:rsidR="00100B14" w:rsidRDefault="00000000">
            <w:r>
              <w:t>1</w:t>
            </w:r>
          </w:p>
        </w:tc>
        <w:tc>
          <w:tcPr>
            <w:tcW w:w="3360" w:type="dxa"/>
          </w:tcPr>
          <w:p w14:paraId="54E15CC6" w14:textId="77777777" w:rsidR="00100B14" w:rsidRDefault="00000000">
            <w:r>
              <w:t>A farmer family owns cultivable land and wants to know whether PM-KISAN eligibility information applies.</w:t>
            </w:r>
          </w:p>
        </w:tc>
        <w:tc>
          <w:tcPr>
            <w:tcW w:w="3360" w:type="dxa"/>
          </w:tcPr>
          <w:p w14:paraId="64B10B05" w14:textId="77777777" w:rsidR="00100B14" w:rsidRDefault="00000000">
            <w:r>
              <w:t>Answerable</w:t>
            </w:r>
          </w:p>
        </w:tc>
      </w:tr>
      <w:tr w:rsidR="00100B14" w14:paraId="0ACC3B82" w14:textId="77777777">
        <w:tc>
          <w:tcPr>
            <w:tcW w:w="3360" w:type="dxa"/>
          </w:tcPr>
          <w:p w14:paraId="6CED36B3" w14:textId="77777777" w:rsidR="00100B14" w:rsidRDefault="00000000">
            <w:r>
              <w:t>2</w:t>
            </w:r>
          </w:p>
        </w:tc>
        <w:tc>
          <w:tcPr>
            <w:tcW w:w="3360" w:type="dxa"/>
          </w:tcPr>
          <w:p w14:paraId="635870EE" w14:textId="77777777" w:rsidR="00100B14" w:rsidRDefault="00000000">
            <w:r>
              <w:t>An urban family does not own a pucca house anywhere in India. Which housing scheme information applies?</w:t>
            </w:r>
          </w:p>
        </w:tc>
        <w:tc>
          <w:tcPr>
            <w:tcW w:w="3360" w:type="dxa"/>
          </w:tcPr>
          <w:p w14:paraId="52F136B2" w14:textId="77777777" w:rsidR="00100B14" w:rsidRDefault="00000000">
            <w:r>
              <w:t>Answerable</w:t>
            </w:r>
          </w:p>
        </w:tc>
      </w:tr>
      <w:tr w:rsidR="00100B14" w14:paraId="6F30494B" w14:textId="77777777">
        <w:tc>
          <w:tcPr>
            <w:tcW w:w="3360" w:type="dxa"/>
          </w:tcPr>
          <w:p w14:paraId="5813B2D5" w14:textId="77777777" w:rsidR="00100B14" w:rsidRDefault="00000000">
            <w:r>
              <w:t>3</w:t>
            </w:r>
          </w:p>
        </w:tc>
        <w:tc>
          <w:tcPr>
            <w:tcW w:w="3360" w:type="dxa"/>
          </w:tcPr>
          <w:p w14:paraId="06C06F99" w14:textId="77777777" w:rsidR="00100B14" w:rsidRDefault="00000000">
            <w:r>
              <w:t>A landholding farmer family wants information about PM-KISAN eligibility and exclusions.</w:t>
            </w:r>
          </w:p>
        </w:tc>
        <w:tc>
          <w:tcPr>
            <w:tcW w:w="3360" w:type="dxa"/>
          </w:tcPr>
          <w:p w14:paraId="1F85E85F" w14:textId="77777777" w:rsidR="00100B14" w:rsidRDefault="00000000">
            <w:r>
              <w:t>Answerable</w:t>
            </w:r>
          </w:p>
        </w:tc>
      </w:tr>
      <w:tr w:rsidR="00100B14" w14:paraId="6CC18F60" w14:textId="77777777">
        <w:tc>
          <w:tcPr>
            <w:tcW w:w="3360" w:type="dxa"/>
          </w:tcPr>
          <w:p w14:paraId="2A78B8B6" w14:textId="77777777" w:rsidR="00100B14" w:rsidRDefault="00000000">
            <w:r>
              <w:t>4</w:t>
            </w:r>
          </w:p>
        </w:tc>
        <w:tc>
          <w:tcPr>
            <w:tcW w:w="3360" w:type="dxa"/>
          </w:tcPr>
          <w:p w14:paraId="7452D855" w14:textId="77777777" w:rsidR="00100B14" w:rsidRDefault="00000000">
            <w:r>
              <w:t>An urban family with no pucca house wants to know about housing eligibility, while also asking whether a farmer scheme applies.</w:t>
            </w:r>
          </w:p>
        </w:tc>
        <w:tc>
          <w:tcPr>
            <w:tcW w:w="3360" w:type="dxa"/>
          </w:tcPr>
          <w:p w14:paraId="29423A41" w14:textId="77777777" w:rsidR="00100B14" w:rsidRDefault="00000000">
            <w:r>
              <w:t>Multiple information</w:t>
            </w:r>
          </w:p>
        </w:tc>
      </w:tr>
      <w:tr w:rsidR="00100B14" w14:paraId="780561EB" w14:textId="77777777">
        <w:tc>
          <w:tcPr>
            <w:tcW w:w="3360" w:type="dxa"/>
          </w:tcPr>
          <w:p w14:paraId="58A645D1" w14:textId="77777777" w:rsidR="00100B14" w:rsidRDefault="00000000">
            <w:r>
              <w:t>5</w:t>
            </w:r>
          </w:p>
        </w:tc>
        <w:tc>
          <w:tcPr>
            <w:tcW w:w="3360" w:type="dxa"/>
          </w:tcPr>
          <w:p w14:paraId="7DD14B26" w14:textId="77777777" w:rsidR="00100B14" w:rsidRDefault="00000000">
            <w:r>
              <w:t>What is the procedure for getting a driving licence?</w:t>
            </w:r>
          </w:p>
        </w:tc>
        <w:tc>
          <w:tcPr>
            <w:tcW w:w="3360" w:type="dxa"/>
          </w:tcPr>
          <w:p w14:paraId="613CE40B" w14:textId="77777777" w:rsidR="00100B14" w:rsidRDefault="00000000">
            <w:r>
              <w:t>Out of scope</w:t>
            </w:r>
          </w:p>
        </w:tc>
      </w:tr>
    </w:tbl>
    <w:p w14:paraId="018A721B" w14:textId="77777777" w:rsidR="00100B14" w:rsidRDefault="00000000">
      <w:pPr>
        <w:pStyle w:val="Heading1"/>
        <w:spacing w:before="140" w:after="80"/>
      </w:pPr>
      <w:r>
        <w:lastRenderedPageBreak/>
        <w:t>11. Output</w:t>
      </w:r>
    </w:p>
    <w:p w14:paraId="35BB2CF1" w14:textId="1857CA14" w:rsidR="00F34FE8" w:rsidRPr="00F34FE8" w:rsidRDefault="00F34FE8" w:rsidP="00F34FE8">
      <w:r>
        <w:rPr>
          <w:noProof/>
        </w:rPr>
        <w:drawing>
          <wp:inline distT="0" distB="0" distL="0" distR="0" wp14:anchorId="6FFA558B" wp14:editId="52C121D3">
            <wp:extent cx="6400800" cy="2982595"/>
            <wp:effectExtent l="0" t="0" r="0" b="8255"/>
            <wp:docPr id="112740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409054" name="Picture 1127409054"/>
                    <pic:cNvPicPr/>
                  </pic:nvPicPr>
                  <pic:blipFill>
                    <a:blip r:embed="rId6"/>
                    <a:stretch>
                      <a:fillRect/>
                    </a:stretch>
                  </pic:blipFill>
                  <pic:spPr>
                    <a:xfrm>
                      <a:off x="0" y="0"/>
                      <a:ext cx="6400800" cy="2982595"/>
                    </a:xfrm>
                    <a:prstGeom prst="rect">
                      <a:avLst/>
                    </a:prstGeom>
                  </pic:spPr>
                </pic:pic>
              </a:graphicData>
            </a:graphic>
          </wp:inline>
        </w:drawing>
      </w:r>
      <w:r>
        <w:rPr>
          <w:noProof/>
        </w:rPr>
        <w:drawing>
          <wp:inline distT="0" distB="0" distL="0" distR="0" wp14:anchorId="272207D5" wp14:editId="41BB3895">
            <wp:extent cx="6400800" cy="2968625"/>
            <wp:effectExtent l="0" t="0" r="0" b="3175"/>
            <wp:docPr id="2900403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40345" name="Picture 290040345"/>
                    <pic:cNvPicPr/>
                  </pic:nvPicPr>
                  <pic:blipFill>
                    <a:blip r:embed="rId7"/>
                    <a:stretch>
                      <a:fillRect/>
                    </a:stretch>
                  </pic:blipFill>
                  <pic:spPr>
                    <a:xfrm>
                      <a:off x="0" y="0"/>
                      <a:ext cx="6400800" cy="2968625"/>
                    </a:xfrm>
                    <a:prstGeom prst="rect">
                      <a:avLst/>
                    </a:prstGeom>
                  </pic:spPr>
                </pic:pic>
              </a:graphicData>
            </a:graphic>
          </wp:inline>
        </w:drawing>
      </w:r>
      <w:r>
        <w:rPr>
          <w:noProof/>
        </w:rPr>
        <w:lastRenderedPageBreak/>
        <w:drawing>
          <wp:inline distT="0" distB="0" distL="0" distR="0" wp14:anchorId="55926FFB" wp14:editId="4676964D">
            <wp:extent cx="6400800" cy="2973705"/>
            <wp:effectExtent l="0" t="0" r="0" b="0"/>
            <wp:docPr id="15309650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65017" name="Picture 1530965017"/>
                    <pic:cNvPicPr/>
                  </pic:nvPicPr>
                  <pic:blipFill>
                    <a:blip r:embed="rId8"/>
                    <a:stretch>
                      <a:fillRect/>
                    </a:stretch>
                  </pic:blipFill>
                  <pic:spPr>
                    <a:xfrm>
                      <a:off x="0" y="0"/>
                      <a:ext cx="6400800" cy="2973705"/>
                    </a:xfrm>
                    <a:prstGeom prst="rect">
                      <a:avLst/>
                    </a:prstGeom>
                  </pic:spPr>
                </pic:pic>
              </a:graphicData>
            </a:graphic>
          </wp:inline>
        </w:drawing>
      </w:r>
      <w:r>
        <w:rPr>
          <w:noProof/>
        </w:rPr>
        <w:drawing>
          <wp:inline distT="0" distB="0" distL="0" distR="0" wp14:anchorId="7AF0103E" wp14:editId="4E70F092">
            <wp:extent cx="6400800" cy="3052445"/>
            <wp:effectExtent l="0" t="0" r="0" b="0"/>
            <wp:docPr id="15803820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82056" name="Picture 1580382056"/>
                    <pic:cNvPicPr/>
                  </pic:nvPicPr>
                  <pic:blipFill>
                    <a:blip r:embed="rId9"/>
                    <a:stretch>
                      <a:fillRect/>
                    </a:stretch>
                  </pic:blipFill>
                  <pic:spPr>
                    <a:xfrm>
                      <a:off x="0" y="0"/>
                      <a:ext cx="6400800" cy="3052445"/>
                    </a:xfrm>
                    <a:prstGeom prst="rect">
                      <a:avLst/>
                    </a:prstGeom>
                  </pic:spPr>
                </pic:pic>
              </a:graphicData>
            </a:graphic>
          </wp:inline>
        </w:drawing>
      </w:r>
    </w:p>
    <w:p w14:paraId="1F907E92" w14:textId="77777777" w:rsidR="00100B14" w:rsidRDefault="00000000">
      <w:pPr>
        <w:pStyle w:val="Heading1"/>
        <w:spacing w:before="140" w:after="80"/>
      </w:pPr>
      <w:r>
        <w:t>12. Observation</w:t>
      </w:r>
    </w:p>
    <w:p w14:paraId="05545AF8" w14:textId="77777777" w:rsidR="00100B14" w:rsidRDefault="00000000">
      <w:pPr>
        <w:spacing w:after="80" w:line="259" w:lineRule="auto"/>
      </w:pPr>
      <w:r>
        <w:t>The system loads the available government PDFs, extracts page-level text, divides the text into overlapping chunks, generates sentence embeddings, indexes the embeddings using FAISS, and retrieves the most similar chunks for each query. The retrieved source and page information provide evidence for the response.</w:t>
      </w:r>
    </w:p>
    <w:p w14:paraId="10328ADA" w14:textId="77777777" w:rsidR="00100B14" w:rsidRDefault="00000000">
      <w:pPr>
        <w:pStyle w:val="Heading1"/>
        <w:spacing w:before="140" w:after="80"/>
      </w:pPr>
      <w:r>
        <w:t>13. Grounding and Out-of-Scope Handling</w:t>
      </w:r>
    </w:p>
    <w:p w14:paraId="7E058DDB" w14:textId="77777777" w:rsidR="00100B14" w:rsidRDefault="00000000">
      <w:pPr>
        <w:spacing w:after="80" w:line="259" w:lineRule="auto"/>
      </w:pPr>
      <w:r>
        <w:t>The agent displays the retrieved document chunks used for the response. For an out-of-scope question such as a driving-licence procedure, the program is designed to refuse because the required information is outside the available government-scheme documents.</w:t>
      </w:r>
    </w:p>
    <w:p w14:paraId="36200165" w14:textId="77777777" w:rsidR="00100B14" w:rsidRDefault="00000000">
      <w:pPr>
        <w:pStyle w:val="Heading1"/>
        <w:spacing w:before="140" w:after="80"/>
      </w:pPr>
      <w:r>
        <w:t>14. Result</w:t>
      </w:r>
    </w:p>
    <w:p w14:paraId="04E25CD5" w14:textId="77777777" w:rsidR="00100B14" w:rsidRDefault="00000000">
      <w:pPr>
        <w:spacing w:after="80" w:line="259" w:lineRule="auto"/>
      </w:pPr>
      <w:r>
        <w:t>A RAG-based Government Scheme Eligibility Agent was implemented using PDF document loading, overlapping text chunking, sentence embeddings and FAISS similarity retrieval. The program demonstrates retrieval for government-scheme eligibility questions and displays supporting source and page information.</w:t>
      </w:r>
    </w:p>
    <w:p w14:paraId="7B100262" w14:textId="77777777" w:rsidR="00100B14" w:rsidRDefault="00000000">
      <w:pPr>
        <w:pStyle w:val="Heading1"/>
        <w:spacing w:before="140" w:after="80"/>
      </w:pPr>
      <w:r>
        <w:lastRenderedPageBreak/>
        <w:t>15. Conclusion</w:t>
      </w:r>
    </w:p>
    <w:p w14:paraId="303873D8" w14:textId="77777777" w:rsidR="00100B14" w:rsidRDefault="00000000">
      <w:pPr>
        <w:spacing w:after="80" w:line="259" w:lineRule="auto"/>
      </w:pPr>
      <w:r>
        <w:t>The experiment demonstrates how a RAG pipeline can retrieve relevant information from government scheme documents and provide grounded responses with supporting context. This reduces reliance on unsupported answers and makes the retrieved evidence visible to the user.</w:t>
      </w:r>
    </w:p>
    <w:p w14:paraId="00C10442" w14:textId="5DCA00C1" w:rsidR="00100B14" w:rsidRDefault="00000000">
      <w:pPr>
        <w:pStyle w:val="Heading1"/>
        <w:spacing w:before="140" w:after="80"/>
      </w:pPr>
      <w:r>
        <w:t>16. Execution Details</w:t>
      </w:r>
    </w:p>
    <w:p w14:paraId="07CD02D7" w14:textId="77777777" w:rsidR="00100B14" w:rsidRDefault="00000000">
      <w:pPr>
        <w:spacing w:after="80" w:line="259" w:lineRule="auto"/>
      </w:pPr>
      <w:r>
        <w:t>Pages loaded in the demonstrated run: 119</w:t>
      </w:r>
    </w:p>
    <w:p w14:paraId="5EF2A1AF" w14:textId="77777777" w:rsidR="00100B14" w:rsidRDefault="00000000">
      <w:pPr>
        <w:spacing w:after="80" w:line="259" w:lineRule="auto"/>
      </w:pPr>
      <w:r>
        <w:t>Chunks created in the demonstrated run: 338</w:t>
      </w:r>
    </w:p>
    <w:p w14:paraId="1D31A908" w14:textId="77777777" w:rsidR="00100B14" w:rsidRDefault="00000000">
      <w:pPr>
        <w:spacing w:after="80" w:line="259" w:lineRule="auto"/>
      </w:pPr>
      <w:r>
        <w:t>Embedding model: sentence-transformers/all-MiniLM-L6-v2</w:t>
      </w:r>
    </w:p>
    <w:p w14:paraId="152E49A9" w14:textId="77777777" w:rsidR="00100B14" w:rsidRDefault="00000000">
      <w:pPr>
        <w:spacing w:after="80" w:line="259" w:lineRule="auto"/>
      </w:pPr>
      <w:r>
        <w:t>Vector store: FAISS</w:t>
      </w:r>
    </w:p>
    <w:p w14:paraId="2BCCA340" w14:textId="77777777" w:rsidR="00100B14" w:rsidRDefault="00000000">
      <w:pPr>
        <w:spacing w:after="80" w:line="259" w:lineRule="auto"/>
      </w:pPr>
      <w:r>
        <w:t>Chunk size: 900 characters</w:t>
      </w:r>
    </w:p>
    <w:p w14:paraId="649F9355" w14:textId="77777777" w:rsidR="00100B14" w:rsidRDefault="00000000">
      <w:pPr>
        <w:spacing w:after="80" w:line="259" w:lineRule="auto"/>
      </w:pPr>
      <w:r>
        <w:t>Chunk overlap: 150 characters</w:t>
      </w:r>
    </w:p>
    <w:p w14:paraId="58E40FD9" w14:textId="77777777" w:rsidR="00100B14" w:rsidRDefault="00000000">
      <w:pPr>
        <w:spacing w:after="80" w:line="259" w:lineRule="auto"/>
      </w:pPr>
      <w:r>
        <w:t>Top-k: 5</w:t>
      </w:r>
    </w:p>
    <w:sectPr w:rsidR="00100B1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811571">
    <w:abstractNumId w:val="8"/>
  </w:num>
  <w:num w:numId="2" w16cid:durableId="334496949">
    <w:abstractNumId w:val="6"/>
  </w:num>
  <w:num w:numId="3" w16cid:durableId="281309336">
    <w:abstractNumId w:val="5"/>
  </w:num>
  <w:num w:numId="4" w16cid:durableId="1480808608">
    <w:abstractNumId w:val="4"/>
  </w:num>
  <w:num w:numId="5" w16cid:durableId="530533303">
    <w:abstractNumId w:val="7"/>
  </w:num>
  <w:num w:numId="6" w16cid:durableId="1517187424">
    <w:abstractNumId w:val="3"/>
  </w:num>
  <w:num w:numId="7" w16cid:durableId="1125931883">
    <w:abstractNumId w:val="2"/>
  </w:num>
  <w:num w:numId="8" w16cid:durableId="1622960798">
    <w:abstractNumId w:val="1"/>
  </w:num>
  <w:num w:numId="9" w16cid:durableId="1000080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B14"/>
    <w:rsid w:val="0015074B"/>
    <w:rsid w:val="0029639D"/>
    <w:rsid w:val="00326F90"/>
    <w:rsid w:val="007665DA"/>
    <w:rsid w:val="00AA1D8D"/>
    <w:rsid w:val="00B47730"/>
    <w:rsid w:val="00CB0664"/>
    <w:rsid w:val="00F34F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971138"/>
  <w14:defaultImageDpi w14:val="300"/>
  <w15:docId w15:val="{0B090A78-70D5-433D-8DA8-67F148BA0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1719</Words>
  <Characters>9802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Someswar Reddy M</cp:lastModifiedBy>
  <cp:revision>2</cp:revision>
  <dcterms:created xsi:type="dcterms:W3CDTF">2013-12-23T23:15:00Z</dcterms:created>
  <dcterms:modified xsi:type="dcterms:W3CDTF">2026-08-13T13:17:00Z</dcterms:modified>
  <cp:category/>
</cp:coreProperties>
</file>