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E69F45" w14:textId="77777777" w:rsidR="00C10B3F" w:rsidRDefault="00000000">
      <w:pPr>
        <w:spacing w:after="118" w:line="259" w:lineRule="auto"/>
        <w:ind w:left="0" w:right="2065" w:firstLine="0"/>
        <w:jc w:val="right"/>
      </w:pPr>
      <w:r>
        <w:rPr>
          <w:b/>
          <w:color w:val="0D0D0D"/>
          <w:sz w:val="32"/>
          <w:u w:val="single" w:color="0D0D0D"/>
        </w:rPr>
        <w:t>Business Anal</w:t>
      </w:r>
      <w:r>
        <w:rPr>
          <w:b/>
          <w:color w:val="0D0D0D"/>
          <w:sz w:val="32"/>
        </w:rPr>
        <w:t>y</w:t>
      </w:r>
      <w:r>
        <w:rPr>
          <w:b/>
          <w:color w:val="0D0D0D"/>
          <w:sz w:val="32"/>
          <w:u w:val="single" w:color="0D0D0D"/>
        </w:rPr>
        <w:t>sis with Qlik Virtual Internshi</w:t>
      </w:r>
      <w:r>
        <w:rPr>
          <w:b/>
          <w:color w:val="0D0D0D"/>
          <w:sz w:val="32"/>
        </w:rPr>
        <w:t>p</w:t>
      </w:r>
      <w:r>
        <w:rPr>
          <w:b/>
          <w:color w:val="0D0D0D"/>
          <w:sz w:val="32"/>
          <w:u w:val="single" w:color="0D0D0D"/>
        </w:rPr>
        <w:t xml:space="preserve"> Pro</w:t>
      </w:r>
      <w:r>
        <w:rPr>
          <w:b/>
          <w:color w:val="0D0D0D"/>
          <w:sz w:val="32"/>
        </w:rPr>
        <w:t>g</w:t>
      </w:r>
      <w:r>
        <w:rPr>
          <w:b/>
          <w:color w:val="0D0D0D"/>
          <w:sz w:val="32"/>
          <w:u w:val="single" w:color="0D0D0D"/>
        </w:rPr>
        <w:t>ram</w:t>
      </w:r>
      <w:r>
        <w:rPr>
          <w:b/>
          <w:sz w:val="32"/>
        </w:rPr>
        <w:t xml:space="preserve"> </w:t>
      </w:r>
    </w:p>
    <w:p w14:paraId="6579219C" w14:textId="77777777" w:rsidR="00C10B3F" w:rsidRDefault="00000000">
      <w:pPr>
        <w:spacing w:after="36" w:line="259" w:lineRule="auto"/>
        <w:ind w:left="0" w:right="0" w:firstLine="0"/>
        <w:jc w:val="left"/>
      </w:pPr>
      <w:proofErr w:type="spellStart"/>
      <w:r>
        <w:rPr>
          <w:sz w:val="28"/>
        </w:rPr>
        <w:t>Github</w:t>
      </w:r>
      <w:proofErr w:type="spellEnd"/>
      <w:r>
        <w:rPr>
          <w:sz w:val="28"/>
        </w:rPr>
        <w:t xml:space="preserve"> </w:t>
      </w:r>
      <w:proofErr w:type="gramStart"/>
      <w:r>
        <w:rPr>
          <w:sz w:val="28"/>
        </w:rPr>
        <w:t>Repository :</w:t>
      </w:r>
      <w:proofErr w:type="gramEnd"/>
      <w:r>
        <w:rPr>
          <w:sz w:val="28"/>
        </w:rPr>
        <w:t xml:space="preserve"> </w:t>
      </w:r>
    </w:p>
    <w:p w14:paraId="13C18735" w14:textId="0C6B5C7C" w:rsidR="00C10B3F" w:rsidRDefault="00000000">
      <w:pPr>
        <w:spacing w:after="0" w:line="259" w:lineRule="auto"/>
        <w:ind w:left="0" w:right="0" w:firstLine="0"/>
        <w:jc w:val="left"/>
      </w:pPr>
      <w:hyperlink r:id="rId5" w:history="1">
        <w:r w:rsidR="00592ABF" w:rsidRPr="00592ABF">
          <w:rPr>
            <w:rStyle w:val="Hyperlink"/>
          </w:rPr>
          <w:t>https://github.com/somethingshawnx/Road-Safety-Project</w:t>
        </w:r>
      </w:hyperlink>
    </w:p>
    <w:p w14:paraId="435693FA" w14:textId="77777777" w:rsidR="00592ABF" w:rsidRDefault="00592ABF">
      <w:pPr>
        <w:spacing w:after="0" w:line="259" w:lineRule="auto"/>
        <w:ind w:left="0" w:right="0" w:firstLine="0"/>
        <w:jc w:val="left"/>
      </w:pPr>
    </w:p>
    <w:tbl>
      <w:tblPr>
        <w:tblStyle w:val="TableGrid"/>
        <w:tblW w:w="9345" w:type="dxa"/>
        <w:tblInd w:w="8" w:type="dxa"/>
        <w:tblCellMar>
          <w:top w:w="45" w:type="dxa"/>
        </w:tblCellMar>
        <w:tblLook w:val="04A0" w:firstRow="1" w:lastRow="0" w:firstColumn="1" w:lastColumn="0" w:noHBand="0" w:noVBand="1"/>
      </w:tblPr>
      <w:tblGrid>
        <w:gridCol w:w="960"/>
        <w:gridCol w:w="98"/>
        <w:gridCol w:w="1350"/>
        <w:gridCol w:w="165"/>
        <w:gridCol w:w="570"/>
        <w:gridCol w:w="165"/>
        <w:gridCol w:w="360"/>
        <w:gridCol w:w="4439"/>
        <w:gridCol w:w="83"/>
        <w:gridCol w:w="1155"/>
      </w:tblGrid>
      <w:tr w:rsidR="00C10B3F" w14:paraId="476C235D" w14:textId="77777777">
        <w:trPr>
          <w:trHeight w:val="707"/>
        </w:trPr>
        <w:tc>
          <w:tcPr>
            <w:tcW w:w="960" w:type="dxa"/>
            <w:tcBorders>
              <w:top w:val="single" w:sz="6" w:space="0" w:color="000000"/>
              <w:left w:val="single" w:sz="6" w:space="0" w:color="000000"/>
              <w:bottom w:val="single" w:sz="6" w:space="0" w:color="000000"/>
              <w:right w:val="single" w:sz="6" w:space="0" w:color="000000"/>
            </w:tcBorders>
          </w:tcPr>
          <w:p w14:paraId="026CC4B7" w14:textId="77777777" w:rsidR="00C10B3F" w:rsidRDefault="00000000">
            <w:pPr>
              <w:spacing w:after="29" w:line="259" w:lineRule="auto"/>
              <w:ind w:left="162" w:right="0" w:firstLine="0"/>
              <w:jc w:val="left"/>
            </w:pPr>
            <w:r>
              <w:rPr>
                <w:b/>
              </w:rPr>
              <w:t xml:space="preserve">Serial </w:t>
            </w:r>
          </w:p>
          <w:p w14:paraId="21C34665" w14:textId="77777777" w:rsidR="00C10B3F" w:rsidRDefault="00000000">
            <w:pPr>
              <w:spacing w:after="0" w:line="259" w:lineRule="auto"/>
              <w:ind w:left="0" w:right="16" w:firstLine="0"/>
              <w:jc w:val="center"/>
            </w:pPr>
            <w:r>
              <w:rPr>
                <w:b/>
              </w:rPr>
              <w:t xml:space="preserve"> No  </w:t>
            </w:r>
          </w:p>
        </w:tc>
        <w:tc>
          <w:tcPr>
            <w:tcW w:w="7147" w:type="dxa"/>
            <w:gridSpan w:val="7"/>
            <w:tcBorders>
              <w:top w:val="single" w:sz="6" w:space="0" w:color="000000"/>
              <w:left w:val="single" w:sz="6" w:space="0" w:color="000000"/>
              <w:bottom w:val="single" w:sz="6" w:space="0" w:color="000000"/>
              <w:right w:val="nil"/>
            </w:tcBorders>
          </w:tcPr>
          <w:p w14:paraId="5B706716" w14:textId="77777777" w:rsidR="00C10B3F" w:rsidRDefault="00000000">
            <w:pPr>
              <w:spacing w:after="0" w:line="259" w:lineRule="auto"/>
              <w:ind w:left="98" w:right="0" w:firstLine="0"/>
              <w:jc w:val="center"/>
            </w:pPr>
            <w:r>
              <w:rPr>
                <w:b/>
                <w:sz w:val="30"/>
              </w:rPr>
              <w:t xml:space="preserve">Title </w:t>
            </w:r>
          </w:p>
        </w:tc>
        <w:tc>
          <w:tcPr>
            <w:tcW w:w="83" w:type="dxa"/>
            <w:tcBorders>
              <w:top w:val="single" w:sz="6" w:space="0" w:color="000000"/>
              <w:left w:val="nil"/>
              <w:bottom w:val="single" w:sz="6" w:space="0" w:color="000000"/>
              <w:right w:val="single" w:sz="6" w:space="0" w:color="000000"/>
            </w:tcBorders>
          </w:tcPr>
          <w:p w14:paraId="022F9209" w14:textId="77777777" w:rsidR="00C10B3F" w:rsidRDefault="00C10B3F">
            <w:pPr>
              <w:spacing w:after="160" w:line="259" w:lineRule="auto"/>
              <w:ind w:left="0" w:right="0" w:firstLine="0"/>
              <w:jc w:val="left"/>
            </w:pPr>
          </w:p>
        </w:tc>
        <w:tc>
          <w:tcPr>
            <w:tcW w:w="1155" w:type="dxa"/>
            <w:tcBorders>
              <w:top w:val="single" w:sz="6" w:space="0" w:color="000000"/>
              <w:left w:val="single" w:sz="6" w:space="0" w:color="000000"/>
              <w:bottom w:val="single" w:sz="6" w:space="0" w:color="000000"/>
              <w:right w:val="single" w:sz="6" w:space="0" w:color="000000"/>
            </w:tcBorders>
          </w:tcPr>
          <w:p w14:paraId="76020AFB" w14:textId="77777777" w:rsidR="00C10B3F" w:rsidRDefault="00000000">
            <w:pPr>
              <w:spacing w:after="0" w:line="259" w:lineRule="auto"/>
              <w:ind w:left="0" w:right="0" w:firstLine="0"/>
              <w:jc w:val="center"/>
            </w:pPr>
            <w:proofErr w:type="gramStart"/>
            <w:r>
              <w:rPr>
                <w:b/>
              </w:rPr>
              <w:t>Page  Number</w:t>
            </w:r>
            <w:proofErr w:type="gramEnd"/>
            <w:r>
              <w:rPr>
                <w:b/>
              </w:rPr>
              <w:t xml:space="preserve"> </w:t>
            </w:r>
          </w:p>
        </w:tc>
      </w:tr>
      <w:tr w:rsidR="00C10B3F" w14:paraId="27BAA810" w14:textId="77777777">
        <w:trPr>
          <w:trHeight w:val="336"/>
        </w:trPr>
        <w:tc>
          <w:tcPr>
            <w:tcW w:w="960" w:type="dxa"/>
            <w:vMerge w:val="restart"/>
            <w:tcBorders>
              <w:top w:val="single" w:sz="6" w:space="0" w:color="000000"/>
              <w:left w:val="single" w:sz="6" w:space="0" w:color="000000"/>
              <w:bottom w:val="single" w:sz="6" w:space="0" w:color="000000"/>
              <w:right w:val="single" w:sz="6" w:space="0" w:color="000000"/>
            </w:tcBorders>
          </w:tcPr>
          <w:p w14:paraId="1A959203" w14:textId="77777777" w:rsidR="00C10B3F" w:rsidRDefault="00000000">
            <w:pPr>
              <w:spacing w:after="25" w:line="259" w:lineRule="auto"/>
              <w:ind w:left="0" w:right="16" w:firstLine="0"/>
              <w:jc w:val="center"/>
            </w:pPr>
            <w:r>
              <w:rPr>
                <w:sz w:val="22"/>
              </w:rPr>
              <w:t xml:space="preserve">1 </w:t>
            </w:r>
          </w:p>
          <w:p w14:paraId="770F2DCA" w14:textId="77777777" w:rsidR="00C10B3F" w:rsidRDefault="00000000">
            <w:pPr>
              <w:spacing w:after="0" w:line="259" w:lineRule="auto"/>
              <w:ind w:left="39" w:right="0" w:firstLine="0"/>
              <w:jc w:val="center"/>
            </w:pPr>
            <w:r>
              <w:rPr>
                <w:sz w:val="22"/>
              </w:rPr>
              <w:t xml:space="preserve"> </w:t>
            </w:r>
          </w:p>
        </w:tc>
        <w:tc>
          <w:tcPr>
            <w:tcW w:w="98" w:type="dxa"/>
            <w:vMerge w:val="restart"/>
            <w:tcBorders>
              <w:top w:val="single" w:sz="6" w:space="0" w:color="000000"/>
              <w:left w:val="single" w:sz="6" w:space="0" w:color="000000"/>
              <w:bottom w:val="single" w:sz="6" w:space="0" w:color="000000"/>
              <w:right w:val="nil"/>
            </w:tcBorders>
          </w:tcPr>
          <w:p w14:paraId="1C5CA123" w14:textId="77777777" w:rsidR="00C10B3F" w:rsidRDefault="00C10B3F">
            <w:pPr>
              <w:spacing w:after="160" w:line="259" w:lineRule="auto"/>
              <w:ind w:left="0" w:right="0" w:firstLine="0"/>
              <w:jc w:val="left"/>
            </w:pPr>
          </w:p>
        </w:tc>
        <w:tc>
          <w:tcPr>
            <w:tcW w:w="1515" w:type="dxa"/>
            <w:gridSpan w:val="2"/>
            <w:tcBorders>
              <w:top w:val="single" w:sz="6" w:space="0" w:color="000000"/>
              <w:left w:val="nil"/>
              <w:bottom w:val="nil"/>
              <w:right w:val="nil"/>
            </w:tcBorders>
            <w:shd w:val="clear" w:color="auto" w:fill="FFFFFF"/>
          </w:tcPr>
          <w:p w14:paraId="289E6DD8" w14:textId="77777777" w:rsidR="00C10B3F" w:rsidRDefault="00000000">
            <w:pPr>
              <w:spacing w:after="0" w:line="259" w:lineRule="auto"/>
              <w:ind w:left="0" w:right="0" w:firstLine="0"/>
            </w:pPr>
            <w:r>
              <w:rPr>
                <w:sz w:val="28"/>
              </w:rPr>
              <w:t>Introduction</w:t>
            </w:r>
          </w:p>
        </w:tc>
        <w:tc>
          <w:tcPr>
            <w:tcW w:w="5535" w:type="dxa"/>
            <w:gridSpan w:val="4"/>
            <w:vMerge w:val="restart"/>
            <w:tcBorders>
              <w:top w:val="single" w:sz="6" w:space="0" w:color="000000"/>
              <w:left w:val="nil"/>
              <w:bottom w:val="single" w:sz="6" w:space="0" w:color="000000"/>
              <w:right w:val="nil"/>
            </w:tcBorders>
          </w:tcPr>
          <w:p w14:paraId="60E8BECC" w14:textId="77777777" w:rsidR="00C10B3F" w:rsidRDefault="00000000">
            <w:pPr>
              <w:spacing w:after="0" w:line="259" w:lineRule="auto"/>
              <w:ind w:left="-10" w:right="0" w:firstLine="0"/>
              <w:jc w:val="left"/>
            </w:pPr>
            <w:r>
              <w:rPr>
                <w:sz w:val="28"/>
              </w:rPr>
              <w:t xml:space="preserve"> </w:t>
            </w:r>
          </w:p>
        </w:tc>
        <w:tc>
          <w:tcPr>
            <w:tcW w:w="83" w:type="dxa"/>
            <w:vMerge w:val="restart"/>
            <w:tcBorders>
              <w:top w:val="single" w:sz="6" w:space="0" w:color="000000"/>
              <w:left w:val="nil"/>
              <w:bottom w:val="single" w:sz="6" w:space="0" w:color="000000"/>
              <w:right w:val="single" w:sz="6" w:space="0" w:color="000000"/>
            </w:tcBorders>
          </w:tcPr>
          <w:p w14:paraId="5BEC9550" w14:textId="77777777" w:rsidR="00C10B3F" w:rsidRDefault="00C10B3F">
            <w:pPr>
              <w:spacing w:after="160" w:line="259" w:lineRule="auto"/>
              <w:ind w:left="0" w:right="0" w:firstLine="0"/>
              <w:jc w:val="left"/>
            </w:pPr>
          </w:p>
        </w:tc>
        <w:tc>
          <w:tcPr>
            <w:tcW w:w="1155" w:type="dxa"/>
            <w:vMerge w:val="restart"/>
            <w:tcBorders>
              <w:top w:val="single" w:sz="6" w:space="0" w:color="000000"/>
              <w:left w:val="single" w:sz="6" w:space="0" w:color="000000"/>
              <w:bottom w:val="single" w:sz="6" w:space="0" w:color="000000"/>
              <w:right w:val="single" w:sz="6" w:space="0" w:color="000000"/>
            </w:tcBorders>
          </w:tcPr>
          <w:p w14:paraId="1E290BE9" w14:textId="77777777" w:rsidR="00C10B3F" w:rsidRDefault="00000000">
            <w:pPr>
              <w:spacing w:after="0" w:line="259" w:lineRule="auto"/>
              <w:ind w:left="16" w:right="0" w:firstLine="0"/>
              <w:jc w:val="center"/>
            </w:pPr>
            <w:r>
              <w:rPr>
                <w:sz w:val="22"/>
              </w:rPr>
              <w:t xml:space="preserve">2 </w:t>
            </w:r>
          </w:p>
        </w:tc>
      </w:tr>
      <w:tr w:rsidR="00C10B3F" w14:paraId="082C40BA" w14:textId="77777777">
        <w:trPr>
          <w:trHeight w:val="309"/>
        </w:trPr>
        <w:tc>
          <w:tcPr>
            <w:tcW w:w="0" w:type="auto"/>
            <w:vMerge/>
            <w:tcBorders>
              <w:top w:val="nil"/>
              <w:left w:val="single" w:sz="6" w:space="0" w:color="000000"/>
              <w:bottom w:val="single" w:sz="6" w:space="0" w:color="000000"/>
              <w:right w:val="single" w:sz="6" w:space="0" w:color="000000"/>
            </w:tcBorders>
          </w:tcPr>
          <w:p w14:paraId="3ECE2D0D" w14:textId="77777777" w:rsidR="00C10B3F" w:rsidRDefault="00C10B3F">
            <w:pPr>
              <w:spacing w:after="160" w:line="259" w:lineRule="auto"/>
              <w:ind w:left="0" w:right="0" w:firstLine="0"/>
              <w:jc w:val="left"/>
            </w:pPr>
          </w:p>
        </w:tc>
        <w:tc>
          <w:tcPr>
            <w:tcW w:w="0" w:type="auto"/>
            <w:vMerge/>
            <w:tcBorders>
              <w:top w:val="nil"/>
              <w:left w:val="single" w:sz="6" w:space="0" w:color="000000"/>
              <w:bottom w:val="single" w:sz="6" w:space="0" w:color="000000"/>
              <w:right w:val="nil"/>
            </w:tcBorders>
          </w:tcPr>
          <w:p w14:paraId="06A33141" w14:textId="77777777" w:rsidR="00C10B3F" w:rsidRDefault="00C10B3F">
            <w:pPr>
              <w:spacing w:after="160" w:line="259" w:lineRule="auto"/>
              <w:ind w:left="0" w:right="0" w:firstLine="0"/>
              <w:jc w:val="left"/>
            </w:pPr>
          </w:p>
        </w:tc>
        <w:tc>
          <w:tcPr>
            <w:tcW w:w="1515" w:type="dxa"/>
            <w:gridSpan w:val="2"/>
            <w:tcBorders>
              <w:top w:val="nil"/>
              <w:left w:val="nil"/>
              <w:bottom w:val="single" w:sz="6" w:space="0" w:color="000000"/>
              <w:right w:val="nil"/>
            </w:tcBorders>
          </w:tcPr>
          <w:p w14:paraId="3DA542CF" w14:textId="77777777" w:rsidR="00C10B3F" w:rsidRDefault="00C10B3F">
            <w:pPr>
              <w:spacing w:after="160" w:line="259" w:lineRule="auto"/>
              <w:ind w:left="0" w:right="0" w:firstLine="0"/>
              <w:jc w:val="left"/>
            </w:pPr>
          </w:p>
        </w:tc>
        <w:tc>
          <w:tcPr>
            <w:tcW w:w="0" w:type="auto"/>
            <w:gridSpan w:val="4"/>
            <w:vMerge/>
            <w:tcBorders>
              <w:top w:val="nil"/>
              <w:left w:val="nil"/>
              <w:bottom w:val="single" w:sz="6" w:space="0" w:color="000000"/>
              <w:right w:val="nil"/>
            </w:tcBorders>
          </w:tcPr>
          <w:p w14:paraId="0800E1E2" w14:textId="77777777" w:rsidR="00C10B3F" w:rsidRDefault="00C10B3F">
            <w:pPr>
              <w:spacing w:after="160" w:line="259" w:lineRule="auto"/>
              <w:ind w:left="0" w:right="0" w:firstLine="0"/>
              <w:jc w:val="left"/>
            </w:pPr>
          </w:p>
        </w:tc>
        <w:tc>
          <w:tcPr>
            <w:tcW w:w="0" w:type="auto"/>
            <w:vMerge/>
            <w:tcBorders>
              <w:top w:val="nil"/>
              <w:left w:val="nil"/>
              <w:bottom w:val="single" w:sz="6" w:space="0" w:color="000000"/>
              <w:right w:val="single" w:sz="6" w:space="0" w:color="000000"/>
            </w:tcBorders>
          </w:tcPr>
          <w:p w14:paraId="24E6570C" w14:textId="77777777" w:rsidR="00C10B3F" w:rsidRDefault="00C10B3F">
            <w:pPr>
              <w:spacing w:after="160" w:line="259" w:lineRule="auto"/>
              <w:ind w:left="0" w:right="0" w:firstLine="0"/>
              <w:jc w:val="left"/>
            </w:pPr>
          </w:p>
        </w:tc>
        <w:tc>
          <w:tcPr>
            <w:tcW w:w="0" w:type="auto"/>
            <w:vMerge/>
            <w:tcBorders>
              <w:top w:val="nil"/>
              <w:left w:val="single" w:sz="6" w:space="0" w:color="000000"/>
              <w:bottom w:val="single" w:sz="6" w:space="0" w:color="000000"/>
              <w:right w:val="single" w:sz="6" w:space="0" w:color="000000"/>
            </w:tcBorders>
          </w:tcPr>
          <w:p w14:paraId="33A626D3" w14:textId="77777777" w:rsidR="00C10B3F" w:rsidRDefault="00C10B3F">
            <w:pPr>
              <w:spacing w:after="160" w:line="259" w:lineRule="auto"/>
              <w:ind w:left="0" w:right="0" w:firstLine="0"/>
              <w:jc w:val="left"/>
            </w:pPr>
          </w:p>
        </w:tc>
      </w:tr>
      <w:tr w:rsidR="00C10B3F" w14:paraId="73A47EBB" w14:textId="77777777">
        <w:trPr>
          <w:trHeight w:val="561"/>
        </w:trPr>
        <w:tc>
          <w:tcPr>
            <w:tcW w:w="960" w:type="dxa"/>
            <w:vMerge w:val="restart"/>
            <w:tcBorders>
              <w:top w:val="single" w:sz="6" w:space="0" w:color="000000"/>
              <w:left w:val="single" w:sz="6" w:space="0" w:color="000000"/>
              <w:bottom w:val="single" w:sz="6" w:space="0" w:color="000000"/>
              <w:right w:val="single" w:sz="6" w:space="0" w:color="000000"/>
            </w:tcBorders>
          </w:tcPr>
          <w:p w14:paraId="24BBCB68" w14:textId="77777777" w:rsidR="00C10B3F" w:rsidRDefault="00000000">
            <w:pPr>
              <w:spacing w:after="0" w:line="259" w:lineRule="auto"/>
              <w:ind w:left="0" w:right="16" w:firstLine="0"/>
              <w:jc w:val="center"/>
            </w:pPr>
            <w:r>
              <w:rPr>
                <w:sz w:val="22"/>
              </w:rPr>
              <w:t xml:space="preserve">2 </w:t>
            </w:r>
          </w:p>
        </w:tc>
        <w:tc>
          <w:tcPr>
            <w:tcW w:w="98" w:type="dxa"/>
            <w:vMerge w:val="restart"/>
            <w:tcBorders>
              <w:top w:val="single" w:sz="6" w:space="0" w:color="000000"/>
              <w:left w:val="single" w:sz="6" w:space="0" w:color="000000"/>
              <w:bottom w:val="single" w:sz="6" w:space="0" w:color="000000"/>
              <w:right w:val="nil"/>
            </w:tcBorders>
          </w:tcPr>
          <w:p w14:paraId="53771239" w14:textId="77777777" w:rsidR="00C10B3F" w:rsidRDefault="00C10B3F">
            <w:pPr>
              <w:spacing w:after="160" w:line="259" w:lineRule="auto"/>
              <w:ind w:left="0" w:right="0" w:firstLine="0"/>
              <w:jc w:val="left"/>
            </w:pPr>
          </w:p>
        </w:tc>
        <w:tc>
          <w:tcPr>
            <w:tcW w:w="7050" w:type="dxa"/>
            <w:gridSpan w:val="6"/>
            <w:tcBorders>
              <w:top w:val="single" w:sz="6" w:space="0" w:color="000000"/>
              <w:left w:val="nil"/>
              <w:bottom w:val="nil"/>
              <w:right w:val="nil"/>
            </w:tcBorders>
            <w:shd w:val="clear" w:color="auto" w:fill="FFFFFF"/>
          </w:tcPr>
          <w:p w14:paraId="1A02EC73" w14:textId="77777777" w:rsidR="00C10B3F" w:rsidRDefault="00000000">
            <w:pPr>
              <w:spacing w:after="0" w:line="259" w:lineRule="auto"/>
              <w:ind w:left="0" w:right="0" w:firstLine="0"/>
              <w:jc w:val="left"/>
            </w:pPr>
            <w:r>
              <w:rPr>
                <w:sz w:val="28"/>
              </w:rPr>
              <w:t xml:space="preserve">Define Problem / Problem Understanding </w:t>
            </w:r>
          </w:p>
        </w:tc>
        <w:tc>
          <w:tcPr>
            <w:tcW w:w="83" w:type="dxa"/>
            <w:vMerge w:val="restart"/>
            <w:tcBorders>
              <w:top w:val="single" w:sz="6" w:space="0" w:color="000000"/>
              <w:left w:val="nil"/>
              <w:bottom w:val="single" w:sz="6" w:space="0" w:color="000000"/>
              <w:right w:val="single" w:sz="6" w:space="0" w:color="000000"/>
            </w:tcBorders>
          </w:tcPr>
          <w:p w14:paraId="7D35C626" w14:textId="77777777" w:rsidR="00C10B3F" w:rsidRDefault="00C10B3F">
            <w:pPr>
              <w:spacing w:after="160" w:line="259" w:lineRule="auto"/>
              <w:ind w:left="0" w:right="0" w:firstLine="0"/>
              <w:jc w:val="left"/>
            </w:pPr>
          </w:p>
        </w:tc>
        <w:tc>
          <w:tcPr>
            <w:tcW w:w="1155" w:type="dxa"/>
            <w:vMerge w:val="restart"/>
            <w:tcBorders>
              <w:top w:val="single" w:sz="6" w:space="0" w:color="000000"/>
              <w:left w:val="single" w:sz="6" w:space="0" w:color="000000"/>
              <w:bottom w:val="single" w:sz="6" w:space="0" w:color="000000"/>
              <w:right w:val="single" w:sz="6" w:space="0" w:color="000000"/>
            </w:tcBorders>
          </w:tcPr>
          <w:p w14:paraId="12FF9FDC" w14:textId="77777777" w:rsidR="00C10B3F" w:rsidRDefault="00000000">
            <w:pPr>
              <w:spacing w:after="0" w:line="259" w:lineRule="auto"/>
              <w:ind w:left="16" w:right="0" w:firstLine="0"/>
              <w:jc w:val="center"/>
            </w:pPr>
            <w:r>
              <w:rPr>
                <w:sz w:val="22"/>
              </w:rPr>
              <w:t xml:space="preserve">4 </w:t>
            </w:r>
          </w:p>
        </w:tc>
      </w:tr>
      <w:tr w:rsidR="00C10B3F" w14:paraId="033E51E2" w14:textId="77777777">
        <w:trPr>
          <w:trHeight w:val="579"/>
        </w:trPr>
        <w:tc>
          <w:tcPr>
            <w:tcW w:w="0" w:type="auto"/>
            <w:vMerge/>
            <w:tcBorders>
              <w:top w:val="nil"/>
              <w:left w:val="single" w:sz="6" w:space="0" w:color="000000"/>
              <w:bottom w:val="single" w:sz="6" w:space="0" w:color="000000"/>
              <w:right w:val="single" w:sz="6" w:space="0" w:color="000000"/>
            </w:tcBorders>
          </w:tcPr>
          <w:p w14:paraId="089EB48A" w14:textId="77777777" w:rsidR="00C10B3F" w:rsidRDefault="00C10B3F">
            <w:pPr>
              <w:spacing w:after="160" w:line="259" w:lineRule="auto"/>
              <w:ind w:left="0" w:right="0" w:firstLine="0"/>
              <w:jc w:val="left"/>
            </w:pPr>
          </w:p>
        </w:tc>
        <w:tc>
          <w:tcPr>
            <w:tcW w:w="0" w:type="auto"/>
            <w:vMerge/>
            <w:tcBorders>
              <w:top w:val="nil"/>
              <w:left w:val="single" w:sz="6" w:space="0" w:color="000000"/>
              <w:bottom w:val="single" w:sz="6" w:space="0" w:color="000000"/>
              <w:right w:val="nil"/>
            </w:tcBorders>
          </w:tcPr>
          <w:p w14:paraId="4B80B520" w14:textId="77777777" w:rsidR="00C10B3F" w:rsidRDefault="00C10B3F">
            <w:pPr>
              <w:spacing w:after="160" w:line="259" w:lineRule="auto"/>
              <w:ind w:left="0" w:right="0" w:firstLine="0"/>
              <w:jc w:val="left"/>
            </w:pPr>
          </w:p>
        </w:tc>
        <w:tc>
          <w:tcPr>
            <w:tcW w:w="7050" w:type="dxa"/>
            <w:gridSpan w:val="6"/>
            <w:tcBorders>
              <w:top w:val="nil"/>
              <w:left w:val="nil"/>
              <w:bottom w:val="single" w:sz="6" w:space="0" w:color="000000"/>
              <w:right w:val="nil"/>
            </w:tcBorders>
          </w:tcPr>
          <w:p w14:paraId="23B15FCC" w14:textId="77777777" w:rsidR="00C10B3F" w:rsidRDefault="00000000">
            <w:pPr>
              <w:spacing w:after="0" w:line="259" w:lineRule="auto"/>
              <w:ind w:left="0" w:right="0" w:firstLine="0"/>
              <w:jc w:val="left"/>
            </w:pPr>
            <w:r>
              <w:rPr>
                <w:sz w:val="28"/>
              </w:rPr>
              <w:t xml:space="preserve"> </w:t>
            </w:r>
          </w:p>
        </w:tc>
        <w:tc>
          <w:tcPr>
            <w:tcW w:w="0" w:type="auto"/>
            <w:vMerge/>
            <w:tcBorders>
              <w:top w:val="nil"/>
              <w:left w:val="nil"/>
              <w:bottom w:val="single" w:sz="6" w:space="0" w:color="000000"/>
              <w:right w:val="single" w:sz="6" w:space="0" w:color="000000"/>
            </w:tcBorders>
          </w:tcPr>
          <w:p w14:paraId="66B4E069" w14:textId="77777777" w:rsidR="00C10B3F" w:rsidRDefault="00C10B3F">
            <w:pPr>
              <w:spacing w:after="160" w:line="259" w:lineRule="auto"/>
              <w:ind w:left="0" w:right="0" w:firstLine="0"/>
              <w:jc w:val="left"/>
            </w:pPr>
          </w:p>
        </w:tc>
        <w:tc>
          <w:tcPr>
            <w:tcW w:w="0" w:type="auto"/>
            <w:vMerge/>
            <w:tcBorders>
              <w:top w:val="nil"/>
              <w:left w:val="single" w:sz="6" w:space="0" w:color="000000"/>
              <w:bottom w:val="single" w:sz="6" w:space="0" w:color="000000"/>
              <w:right w:val="single" w:sz="6" w:space="0" w:color="000000"/>
            </w:tcBorders>
          </w:tcPr>
          <w:p w14:paraId="44120B0A" w14:textId="77777777" w:rsidR="00C10B3F" w:rsidRDefault="00C10B3F">
            <w:pPr>
              <w:spacing w:after="160" w:line="259" w:lineRule="auto"/>
              <w:ind w:left="0" w:right="0" w:firstLine="0"/>
              <w:jc w:val="left"/>
            </w:pPr>
          </w:p>
        </w:tc>
      </w:tr>
      <w:tr w:rsidR="00C10B3F" w14:paraId="33472AFC" w14:textId="77777777">
        <w:trPr>
          <w:trHeight w:val="561"/>
        </w:trPr>
        <w:tc>
          <w:tcPr>
            <w:tcW w:w="960" w:type="dxa"/>
            <w:vMerge w:val="restart"/>
            <w:tcBorders>
              <w:top w:val="single" w:sz="6" w:space="0" w:color="000000"/>
              <w:left w:val="single" w:sz="6" w:space="0" w:color="000000"/>
              <w:bottom w:val="single" w:sz="6" w:space="0" w:color="000000"/>
              <w:right w:val="single" w:sz="6" w:space="0" w:color="000000"/>
            </w:tcBorders>
          </w:tcPr>
          <w:p w14:paraId="08D7F703" w14:textId="77777777" w:rsidR="00C10B3F" w:rsidRDefault="00000000">
            <w:pPr>
              <w:spacing w:after="0" w:line="259" w:lineRule="auto"/>
              <w:ind w:left="0" w:right="16" w:firstLine="0"/>
              <w:jc w:val="center"/>
            </w:pPr>
            <w:r>
              <w:rPr>
                <w:sz w:val="22"/>
              </w:rPr>
              <w:t xml:space="preserve">3 </w:t>
            </w:r>
          </w:p>
        </w:tc>
        <w:tc>
          <w:tcPr>
            <w:tcW w:w="98" w:type="dxa"/>
            <w:vMerge w:val="restart"/>
            <w:tcBorders>
              <w:top w:val="single" w:sz="6" w:space="0" w:color="000000"/>
              <w:left w:val="single" w:sz="6" w:space="0" w:color="000000"/>
              <w:bottom w:val="single" w:sz="6" w:space="0" w:color="000000"/>
              <w:right w:val="nil"/>
            </w:tcBorders>
          </w:tcPr>
          <w:p w14:paraId="602BF280" w14:textId="77777777" w:rsidR="00C10B3F" w:rsidRDefault="00C10B3F">
            <w:pPr>
              <w:spacing w:after="160" w:line="259" w:lineRule="auto"/>
              <w:ind w:left="0" w:right="0" w:firstLine="0"/>
              <w:jc w:val="left"/>
            </w:pPr>
          </w:p>
        </w:tc>
        <w:tc>
          <w:tcPr>
            <w:tcW w:w="7050" w:type="dxa"/>
            <w:gridSpan w:val="6"/>
            <w:tcBorders>
              <w:top w:val="single" w:sz="6" w:space="0" w:color="000000"/>
              <w:left w:val="nil"/>
              <w:bottom w:val="nil"/>
              <w:right w:val="nil"/>
            </w:tcBorders>
            <w:shd w:val="clear" w:color="auto" w:fill="FFFFFF"/>
          </w:tcPr>
          <w:p w14:paraId="1103031E" w14:textId="77777777" w:rsidR="00C10B3F" w:rsidRDefault="00000000">
            <w:pPr>
              <w:spacing w:after="0" w:line="259" w:lineRule="auto"/>
              <w:ind w:left="0" w:right="0" w:firstLine="0"/>
              <w:jc w:val="left"/>
            </w:pPr>
            <w:r>
              <w:rPr>
                <w:sz w:val="28"/>
              </w:rPr>
              <w:t xml:space="preserve">Data Collection </w:t>
            </w:r>
          </w:p>
        </w:tc>
        <w:tc>
          <w:tcPr>
            <w:tcW w:w="83" w:type="dxa"/>
            <w:vMerge w:val="restart"/>
            <w:tcBorders>
              <w:top w:val="single" w:sz="6" w:space="0" w:color="000000"/>
              <w:left w:val="nil"/>
              <w:bottom w:val="single" w:sz="6" w:space="0" w:color="000000"/>
              <w:right w:val="single" w:sz="6" w:space="0" w:color="000000"/>
            </w:tcBorders>
          </w:tcPr>
          <w:p w14:paraId="3B9B4C4C" w14:textId="77777777" w:rsidR="00C10B3F" w:rsidRDefault="00C10B3F">
            <w:pPr>
              <w:spacing w:after="160" w:line="259" w:lineRule="auto"/>
              <w:ind w:left="0" w:right="0" w:firstLine="0"/>
              <w:jc w:val="left"/>
            </w:pPr>
          </w:p>
        </w:tc>
        <w:tc>
          <w:tcPr>
            <w:tcW w:w="1155" w:type="dxa"/>
            <w:vMerge w:val="restart"/>
            <w:tcBorders>
              <w:top w:val="single" w:sz="6" w:space="0" w:color="000000"/>
              <w:left w:val="single" w:sz="6" w:space="0" w:color="000000"/>
              <w:bottom w:val="single" w:sz="6" w:space="0" w:color="000000"/>
              <w:right w:val="single" w:sz="6" w:space="0" w:color="000000"/>
            </w:tcBorders>
          </w:tcPr>
          <w:p w14:paraId="4FCAD481" w14:textId="77777777" w:rsidR="00C10B3F" w:rsidRDefault="00000000">
            <w:pPr>
              <w:spacing w:after="0" w:line="259" w:lineRule="auto"/>
              <w:ind w:left="16" w:right="0" w:firstLine="0"/>
              <w:jc w:val="center"/>
            </w:pPr>
            <w:r>
              <w:rPr>
                <w:sz w:val="22"/>
              </w:rPr>
              <w:t xml:space="preserve">6 </w:t>
            </w:r>
          </w:p>
        </w:tc>
      </w:tr>
      <w:tr w:rsidR="00C10B3F" w14:paraId="4923EBEA" w14:textId="77777777">
        <w:trPr>
          <w:trHeight w:val="579"/>
        </w:trPr>
        <w:tc>
          <w:tcPr>
            <w:tcW w:w="0" w:type="auto"/>
            <w:vMerge/>
            <w:tcBorders>
              <w:top w:val="nil"/>
              <w:left w:val="single" w:sz="6" w:space="0" w:color="000000"/>
              <w:bottom w:val="single" w:sz="6" w:space="0" w:color="000000"/>
              <w:right w:val="single" w:sz="6" w:space="0" w:color="000000"/>
            </w:tcBorders>
          </w:tcPr>
          <w:p w14:paraId="4C48E262" w14:textId="77777777" w:rsidR="00C10B3F" w:rsidRDefault="00C10B3F">
            <w:pPr>
              <w:spacing w:after="160" w:line="259" w:lineRule="auto"/>
              <w:ind w:left="0" w:right="0" w:firstLine="0"/>
              <w:jc w:val="left"/>
            </w:pPr>
          </w:p>
        </w:tc>
        <w:tc>
          <w:tcPr>
            <w:tcW w:w="0" w:type="auto"/>
            <w:vMerge/>
            <w:tcBorders>
              <w:top w:val="nil"/>
              <w:left w:val="single" w:sz="6" w:space="0" w:color="000000"/>
              <w:bottom w:val="single" w:sz="6" w:space="0" w:color="000000"/>
              <w:right w:val="nil"/>
            </w:tcBorders>
          </w:tcPr>
          <w:p w14:paraId="2321A577" w14:textId="77777777" w:rsidR="00C10B3F" w:rsidRDefault="00C10B3F">
            <w:pPr>
              <w:spacing w:after="160" w:line="259" w:lineRule="auto"/>
              <w:ind w:left="0" w:right="0" w:firstLine="0"/>
              <w:jc w:val="left"/>
            </w:pPr>
          </w:p>
        </w:tc>
        <w:tc>
          <w:tcPr>
            <w:tcW w:w="7050" w:type="dxa"/>
            <w:gridSpan w:val="6"/>
            <w:tcBorders>
              <w:top w:val="nil"/>
              <w:left w:val="nil"/>
              <w:bottom w:val="single" w:sz="6" w:space="0" w:color="000000"/>
              <w:right w:val="nil"/>
            </w:tcBorders>
          </w:tcPr>
          <w:p w14:paraId="5CD5943B" w14:textId="77777777" w:rsidR="00C10B3F" w:rsidRDefault="00000000">
            <w:pPr>
              <w:spacing w:after="0" w:line="259" w:lineRule="auto"/>
              <w:ind w:left="0" w:right="0" w:firstLine="0"/>
              <w:jc w:val="left"/>
            </w:pPr>
            <w:r>
              <w:rPr>
                <w:sz w:val="28"/>
              </w:rPr>
              <w:t xml:space="preserve"> </w:t>
            </w:r>
          </w:p>
        </w:tc>
        <w:tc>
          <w:tcPr>
            <w:tcW w:w="0" w:type="auto"/>
            <w:vMerge/>
            <w:tcBorders>
              <w:top w:val="nil"/>
              <w:left w:val="nil"/>
              <w:bottom w:val="single" w:sz="6" w:space="0" w:color="000000"/>
              <w:right w:val="single" w:sz="6" w:space="0" w:color="000000"/>
            </w:tcBorders>
          </w:tcPr>
          <w:p w14:paraId="08A478A6" w14:textId="77777777" w:rsidR="00C10B3F" w:rsidRDefault="00C10B3F">
            <w:pPr>
              <w:spacing w:after="160" w:line="259" w:lineRule="auto"/>
              <w:ind w:left="0" w:right="0" w:firstLine="0"/>
              <w:jc w:val="left"/>
            </w:pPr>
          </w:p>
        </w:tc>
        <w:tc>
          <w:tcPr>
            <w:tcW w:w="0" w:type="auto"/>
            <w:vMerge/>
            <w:tcBorders>
              <w:top w:val="nil"/>
              <w:left w:val="single" w:sz="6" w:space="0" w:color="000000"/>
              <w:bottom w:val="single" w:sz="6" w:space="0" w:color="000000"/>
              <w:right w:val="single" w:sz="6" w:space="0" w:color="000000"/>
            </w:tcBorders>
          </w:tcPr>
          <w:p w14:paraId="28B52A49" w14:textId="77777777" w:rsidR="00C10B3F" w:rsidRDefault="00C10B3F">
            <w:pPr>
              <w:spacing w:after="160" w:line="259" w:lineRule="auto"/>
              <w:ind w:left="0" w:right="0" w:firstLine="0"/>
              <w:jc w:val="left"/>
            </w:pPr>
          </w:p>
        </w:tc>
      </w:tr>
      <w:tr w:rsidR="00C10B3F" w14:paraId="62B6477F" w14:textId="77777777">
        <w:trPr>
          <w:trHeight w:val="336"/>
        </w:trPr>
        <w:tc>
          <w:tcPr>
            <w:tcW w:w="960" w:type="dxa"/>
            <w:vMerge w:val="restart"/>
            <w:tcBorders>
              <w:top w:val="single" w:sz="6" w:space="0" w:color="000000"/>
              <w:left w:val="single" w:sz="6" w:space="0" w:color="000000"/>
              <w:bottom w:val="single" w:sz="6" w:space="0" w:color="000000"/>
              <w:right w:val="single" w:sz="6" w:space="0" w:color="000000"/>
            </w:tcBorders>
          </w:tcPr>
          <w:p w14:paraId="021E4F19" w14:textId="77777777" w:rsidR="00C10B3F" w:rsidRDefault="00000000">
            <w:pPr>
              <w:spacing w:after="0" w:line="259" w:lineRule="auto"/>
              <w:ind w:left="0" w:right="16" w:firstLine="0"/>
              <w:jc w:val="center"/>
            </w:pPr>
            <w:r>
              <w:rPr>
                <w:sz w:val="22"/>
              </w:rPr>
              <w:t xml:space="preserve">4 </w:t>
            </w:r>
          </w:p>
        </w:tc>
        <w:tc>
          <w:tcPr>
            <w:tcW w:w="98" w:type="dxa"/>
            <w:vMerge w:val="restart"/>
            <w:tcBorders>
              <w:top w:val="single" w:sz="6" w:space="0" w:color="000000"/>
              <w:left w:val="single" w:sz="6" w:space="0" w:color="000000"/>
              <w:bottom w:val="single" w:sz="6" w:space="0" w:color="000000"/>
              <w:right w:val="nil"/>
            </w:tcBorders>
          </w:tcPr>
          <w:p w14:paraId="5FCD1273" w14:textId="77777777" w:rsidR="00C10B3F" w:rsidRDefault="00C10B3F">
            <w:pPr>
              <w:spacing w:after="160" w:line="259" w:lineRule="auto"/>
              <w:ind w:left="0" w:right="0" w:firstLine="0"/>
              <w:jc w:val="left"/>
            </w:pPr>
          </w:p>
        </w:tc>
        <w:tc>
          <w:tcPr>
            <w:tcW w:w="2085" w:type="dxa"/>
            <w:gridSpan w:val="3"/>
            <w:tcBorders>
              <w:top w:val="single" w:sz="6" w:space="0" w:color="000000"/>
              <w:left w:val="nil"/>
              <w:bottom w:val="nil"/>
              <w:right w:val="nil"/>
            </w:tcBorders>
            <w:shd w:val="clear" w:color="auto" w:fill="FFFFFF"/>
          </w:tcPr>
          <w:p w14:paraId="5949B19A" w14:textId="77777777" w:rsidR="00C10B3F" w:rsidRDefault="00000000">
            <w:pPr>
              <w:spacing w:after="0" w:line="259" w:lineRule="auto"/>
              <w:ind w:left="0" w:right="-5" w:firstLine="0"/>
            </w:pPr>
            <w:r>
              <w:rPr>
                <w:sz w:val="28"/>
              </w:rPr>
              <w:t>Data Preparation</w:t>
            </w:r>
          </w:p>
        </w:tc>
        <w:tc>
          <w:tcPr>
            <w:tcW w:w="4965" w:type="dxa"/>
            <w:gridSpan w:val="3"/>
            <w:vMerge w:val="restart"/>
            <w:tcBorders>
              <w:top w:val="single" w:sz="6" w:space="0" w:color="000000"/>
              <w:left w:val="nil"/>
              <w:bottom w:val="single" w:sz="6" w:space="0" w:color="000000"/>
              <w:right w:val="nil"/>
            </w:tcBorders>
          </w:tcPr>
          <w:p w14:paraId="7B2F3A08" w14:textId="77777777" w:rsidR="00C10B3F" w:rsidRDefault="00000000">
            <w:pPr>
              <w:spacing w:after="0" w:line="259" w:lineRule="auto"/>
              <w:ind w:left="4" w:right="0" w:firstLine="0"/>
              <w:jc w:val="left"/>
            </w:pPr>
            <w:r>
              <w:rPr>
                <w:sz w:val="28"/>
              </w:rPr>
              <w:t xml:space="preserve">  </w:t>
            </w:r>
          </w:p>
        </w:tc>
        <w:tc>
          <w:tcPr>
            <w:tcW w:w="83" w:type="dxa"/>
            <w:vMerge w:val="restart"/>
            <w:tcBorders>
              <w:top w:val="single" w:sz="6" w:space="0" w:color="000000"/>
              <w:left w:val="nil"/>
              <w:bottom w:val="single" w:sz="6" w:space="0" w:color="000000"/>
              <w:right w:val="single" w:sz="6" w:space="0" w:color="000000"/>
            </w:tcBorders>
          </w:tcPr>
          <w:p w14:paraId="5DD243FC" w14:textId="77777777" w:rsidR="00C10B3F" w:rsidRDefault="00C10B3F">
            <w:pPr>
              <w:spacing w:after="160" w:line="259" w:lineRule="auto"/>
              <w:ind w:left="0" w:right="0" w:firstLine="0"/>
              <w:jc w:val="left"/>
            </w:pPr>
          </w:p>
        </w:tc>
        <w:tc>
          <w:tcPr>
            <w:tcW w:w="1155" w:type="dxa"/>
            <w:vMerge w:val="restart"/>
            <w:tcBorders>
              <w:top w:val="single" w:sz="6" w:space="0" w:color="000000"/>
              <w:left w:val="single" w:sz="6" w:space="0" w:color="000000"/>
              <w:bottom w:val="single" w:sz="6" w:space="0" w:color="000000"/>
              <w:right w:val="single" w:sz="6" w:space="0" w:color="000000"/>
            </w:tcBorders>
          </w:tcPr>
          <w:p w14:paraId="6686F6C8" w14:textId="77777777" w:rsidR="00C10B3F" w:rsidRDefault="00000000">
            <w:pPr>
              <w:spacing w:after="0" w:line="259" w:lineRule="auto"/>
              <w:ind w:left="16" w:right="0" w:firstLine="0"/>
              <w:jc w:val="center"/>
            </w:pPr>
            <w:r>
              <w:rPr>
                <w:sz w:val="22"/>
              </w:rPr>
              <w:t xml:space="preserve">8 </w:t>
            </w:r>
          </w:p>
        </w:tc>
      </w:tr>
      <w:tr w:rsidR="00C10B3F" w14:paraId="22B28C00" w14:textId="77777777">
        <w:trPr>
          <w:trHeight w:val="489"/>
        </w:trPr>
        <w:tc>
          <w:tcPr>
            <w:tcW w:w="0" w:type="auto"/>
            <w:vMerge/>
            <w:tcBorders>
              <w:top w:val="nil"/>
              <w:left w:val="single" w:sz="6" w:space="0" w:color="000000"/>
              <w:bottom w:val="single" w:sz="6" w:space="0" w:color="000000"/>
              <w:right w:val="single" w:sz="6" w:space="0" w:color="000000"/>
            </w:tcBorders>
          </w:tcPr>
          <w:p w14:paraId="05E1C21C" w14:textId="77777777" w:rsidR="00C10B3F" w:rsidRDefault="00C10B3F">
            <w:pPr>
              <w:spacing w:after="160" w:line="259" w:lineRule="auto"/>
              <w:ind w:left="0" w:right="0" w:firstLine="0"/>
              <w:jc w:val="left"/>
            </w:pPr>
          </w:p>
        </w:tc>
        <w:tc>
          <w:tcPr>
            <w:tcW w:w="0" w:type="auto"/>
            <w:vMerge/>
            <w:tcBorders>
              <w:top w:val="nil"/>
              <w:left w:val="single" w:sz="6" w:space="0" w:color="000000"/>
              <w:bottom w:val="single" w:sz="6" w:space="0" w:color="000000"/>
              <w:right w:val="nil"/>
            </w:tcBorders>
          </w:tcPr>
          <w:p w14:paraId="40E06006" w14:textId="77777777" w:rsidR="00C10B3F" w:rsidRDefault="00C10B3F">
            <w:pPr>
              <w:spacing w:after="160" w:line="259" w:lineRule="auto"/>
              <w:ind w:left="0" w:right="0" w:firstLine="0"/>
              <w:jc w:val="left"/>
            </w:pPr>
          </w:p>
        </w:tc>
        <w:tc>
          <w:tcPr>
            <w:tcW w:w="2085" w:type="dxa"/>
            <w:gridSpan w:val="3"/>
            <w:tcBorders>
              <w:top w:val="nil"/>
              <w:left w:val="nil"/>
              <w:bottom w:val="single" w:sz="6" w:space="0" w:color="000000"/>
              <w:right w:val="nil"/>
            </w:tcBorders>
          </w:tcPr>
          <w:p w14:paraId="7AD09454" w14:textId="77777777" w:rsidR="00C10B3F" w:rsidRDefault="00000000">
            <w:pPr>
              <w:spacing w:after="0" w:line="259" w:lineRule="auto"/>
              <w:ind w:left="0" w:right="0" w:firstLine="0"/>
              <w:jc w:val="left"/>
            </w:pPr>
            <w:r>
              <w:rPr>
                <w:sz w:val="28"/>
              </w:rPr>
              <w:t xml:space="preserve"> </w:t>
            </w:r>
          </w:p>
        </w:tc>
        <w:tc>
          <w:tcPr>
            <w:tcW w:w="0" w:type="auto"/>
            <w:gridSpan w:val="3"/>
            <w:vMerge/>
            <w:tcBorders>
              <w:top w:val="nil"/>
              <w:left w:val="nil"/>
              <w:bottom w:val="single" w:sz="6" w:space="0" w:color="000000"/>
              <w:right w:val="nil"/>
            </w:tcBorders>
          </w:tcPr>
          <w:p w14:paraId="2ED745AA" w14:textId="77777777" w:rsidR="00C10B3F" w:rsidRDefault="00C10B3F">
            <w:pPr>
              <w:spacing w:after="160" w:line="259" w:lineRule="auto"/>
              <w:ind w:left="0" w:right="0" w:firstLine="0"/>
              <w:jc w:val="left"/>
            </w:pPr>
          </w:p>
        </w:tc>
        <w:tc>
          <w:tcPr>
            <w:tcW w:w="0" w:type="auto"/>
            <w:vMerge/>
            <w:tcBorders>
              <w:top w:val="nil"/>
              <w:left w:val="nil"/>
              <w:bottom w:val="single" w:sz="6" w:space="0" w:color="000000"/>
              <w:right w:val="single" w:sz="6" w:space="0" w:color="000000"/>
            </w:tcBorders>
          </w:tcPr>
          <w:p w14:paraId="13985B02" w14:textId="77777777" w:rsidR="00C10B3F" w:rsidRDefault="00C10B3F">
            <w:pPr>
              <w:spacing w:after="160" w:line="259" w:lineRule="auto"/>
              <w:ind w:left="0" w:right="0" w:firstLine="0"/>
              <w:jc w:val="left"/>
            </w:pPr>
          </w:p>
        </w:tc>
        <w:tc>
          <w:tcPr>
            <w:tcW w:w="0" w:type="auto"/>
            <w:vMerge/>
            <w:tcBorders>
              <w:top w:val="nil"/>
              <w:left w:val="single" w:sz="6" w:space="0" w:color="000000"/>
              <w:bottom w:val="single" w:sz="6" w:space="0" w:color="000000"/>
              <w:right w:val="single" w:sz="6" w:space="0" w:color="000000"/>
            </w:tcBorders>
          </w:tcPr>
          <w:p w14:paraId="56E823CE" w14:textId="77777777" w:rsidR="00C10B3F" w:rsidRDefault="00C10B3F">
            <w:pPr>
              <w:spacing w:after="160" w:line="259" w:lineRule="auto"/>
              <w:ind w:left="0" w:right="0" w:firstLine="0"/>
              <w:jc w:val="left"/>
            </w:pPr>
          </w:p>
        </w:tc>
      </w:tr>
      <w:tr w:rsidR="00C10B3F" w14:paraId="11F5786D" w14:textId="77777777">
        <w:trPr>
          <w:trHeight w:val="336"/>
        </w:trPr>
        <w:tc>
          <w:tcPr>
            <w:tcW w:w="960" w:type="dxa"/>
            <w:vMerge w:val="restart"/>
            <w:tcBorders>
              <w:top w:val="single" w:sz="6" w:space="0" w:color="000000"/>
              <w:left w:val="single" w:sz="6" w:space="0" w:color="000000"/>
              <w:bottom w:val="single" w:sz="6" w:space="0" w:color="000000"/>
              <w:right w:val="single" w:sz="6" w:space="0" w:color="000000"/>
            </w:tcBorders>
          </w:tcPr>
          <w:p w14:paraId="36B1A0A3" w14:textId="77777777" w:rsidR="00C10B3F" w:rsidRDefault="00000000">
            <w:pPr>
              <w:spacing w:after="0" w:line="259" w:lineRule="auto"/>
              <w:ind w:left="0" w:right="16" w:firstLine="0"/>
              <w:jc w:val="center"/>
            </w:pPr>
            <w:r>
              <w:rPr>
                <w:sz w:val="22"/>
              </w:rPr>
              <w:t xml:space="preserve">5 </w:t>
            </w:r>
          </w:p>
        </w:tc>
        <w:tc>
          <w:tcPr>
            <w:tcW w:w="98" w:type="dxa"/>
            <w:vMerge w:val="restart"/>
            <w:tcBorders>
              <w:top w:val="single" w:sz="6" w:space="0" w:color="000000"/>
              <w:left w:val="single" w:sz="6" w:space="0" w:color="000000"/>
              <w:bottom w:val="single" w:sz="6" w:space="0" w:color="000000"/>
              <w:right w:val="nil"/>
            </w:tcBorders>
          </w:tcPr>
          <w:p w14:paraId="576C4F60" w14:textId="77777777" w:rsidR="00C10B3F" w:rsidRDefault="00C10B3F">
            <w:pPr>
              <w:spacing w:after="160" w:line="259" w:lineRule="auto"/>
              <w:ind w:left="0" w:right="0" w:firstLine="0"/>
              <w:jc w:val="left"/>
            </w:pPr>
          </w:p>
        </w:tc>
        <w:tc>
          <w:tcPr>
            <w:tcW w:w="2250" w:type="dxa"/>
            <w:gridSpan w:val="4"/>
            <w:tcBorders>
              <w:top w:val="single" w:sz="6" w:space="0" w:color="000000"/>
              <w:left w:val="nil"/>
              <w:bottom w:val="nil"/>
              <w:right w:val="nil"/>
            </w:tcBorders>
            <w:shd w:val="clear" w:color="auto" w:fill="FFFFFF"/>
          </w:tcPr>
          <w:p w14:paraId="712DFE9F" w14:textId="77777777" w:rsidR="00C10B3F" w:rsidRDefault="00000000">
            <w:pPr>
              <w:spacing w:after="0" w:line="259" w:lineRule="auto"/>
              <w:ind w:left="0" w:right="0" w:firstLine="0"/>
            </w:pPr>
            <w:r>
              <w:rPr>
                <w:sz w:val="28"/>
              </w:rPr>
              <w:t>Data Visualization</w:t>
            </w:r>
          </w:p>
        </w:tc>
        <w:tc>
          <w:tcPr>
            <w:tcW w:w="4800" w:type="dxa"/>
            <w:gridSpan w:val="2"/>
            <w:vMerge w:val="restart"/>
            <w:tcBorders>
              <w:top w:val="single" w:sz="6" w:space="0" w:color="000000"/>
              <w:left w:val="nil"/>
              <w:bottom w:val="single" w:sz="6" w:space="0" w:color="000000"/>
              <w:right w:val="nil"/>
            </w:tcBorders>
          </w:tcPr>
          <w:p w14:paraId="0C8E176C" w14:textId="77777777" w:rsidR="00C10B3F" w:rsidRDefault="00000000">
            <w:pPr>
              <w:spacing w:after="0" w:line="259" w:lineRule="auto"/>
              <w:ind w:left="-5" w:right="0" w:firstLine="0"/>
              <w:jc w:val="left"/>
            </w:pPr>
            <w:r>
              <w:rPr>
                <w:sz w:val="28"/>
              </w:rPr>
              <w:t xml:space="preserve"> </w:t>
            </w:r>
          </w:p>
        </w:tc>
        <w:tc>
          <w:tcPr>
            <w:tcW w:w="83" w:type="dxa"/>
            <w:vMerge w:val="restart"/>
            <w:tcBorders>
              <w:top w:val="single" w:sz="6" w:space="0" w:color="000000"/>
              <w:left w:val="nil"/>
              <w:bottom w:val="single" w:sz="6" w:space="0" w:color="000000"/>
              <w:right w:val="single" w:sz="6" w:space="0" w:color="000000"/>
            </w:tcBorders>
          </w:tcPr>
          <w:p w14:paraId="42252EE0" w14:textId="77777777" w:rsidR="00C10B3F" w:rsidRDefault="00C10B3F">
            <w:pPr>
              <w:spacing w:after="160" w:line="259" w:lineRule="auto"/>
              <w:ind w:left="0" w:right="0" w:firstLine="0"/>
              <w:jc w:val="left"/>
            </w:pPr>
          </w:p>
        </w:tc>
        <w:tc>
          <w:tcPr>
            <w:tcW w:w="1155" w:type="dxa"/>
            <w:vMerge w:val="restart"/>
            <w:tcBorders>
              <w:top w:val="single" w:sz="6" w:space="0" w:color="000000"/>
              <w:left w:val="single" w:sz="6" w:space="0" w:color="000000"/>
              <w:bottom w:val="single" w:sz="6" w:space="0" w:color="000000"/>
              <w:right w:val="single" w:sz="6" w:space="0" w:color="000000"/>
            </w:tcBorders>
          </w:tcPr>
          <w:p w14:paraId="27841A66" w14:textId="77777777" w:rsidR="00C10B3F" w:rsidRDefault="00000000">
            <w:pPr>
              <w:spacing w:after="0" w:line="259" w:lineRule="auto"/>
              <w:ind w:left="16" w:right="0" w:firstLine="0"/>
              <w:jc w:val="center"/>
            </w:pPr>
            <w:r>
              <w:rPr>
                <w:sz w:val="22"/>
              </w:rPr>
              <w:t xml:space="preserve">9 </w:t>
            </w:r>
          </w:p>
        </w:tc>
      </w:tr>
      <w:tr w:rsidR="00C10B3F" w14:paraId="50436069" w14:textId="77777777">
        <w:trPr>
          <w:trHeight w:val="489"/>
        </w:trPr>
        <w:tc>
          <w:tcPr>
            <w:tcW w:w="0" w:type="auto"/>
            <w:vMerge/>
            <w:tcBorders>
              <w:top w:val="nil"/>
              <w:left w:val="single" w:sz="6" w:space="0" w:color="000000"/>
              <w:bottom w:val="single" w:sz="6" w:space="0" w:color="000000"/>
              <w:right w:val="single" w:sz="6" w:space="0" w:color="000000"/>
            </w:tcBorders>
          </w:tcPr>
          <w:p w14:paraId="11199803" w14:textId="77777777" w:rsidR="00C10B3F" w:rsidRDefault="00C10B3F">
            <w:pPr>
              <w:spacing w:after="160" w:line="259" w:lineRule="auto"/>
              <w:ind w:left="0" w:right="0" w:firstLine="0"/>
              <w:jc w:val="left"/>
            </w:pPr>
          </w:p>
        </w:tc>
        <w:tc>
          <w:tcPr>
            <w:tcW w:w="0" w:type="auto"/>
            <w:vMerge/>
            <w:tcBorders>
              <w:top w:val="nil"/>
              <w:left w:val="single" w:sz="6" w:space="0" w:color="000000"/>
              <w:bottom w:val="single" w:sz="6" w:space="0" w:color="000000"/>
              <w:right w:val="nil"/>
            </w:tcBorders>
          </w:tcPr>
          <w:p w14:paraId="1DE9573A" w14:textId="77777777" w:rsidR="00C10B3F" w:rsidRDefault="00C10B3F">
            <w:pPr>
              <w:spacing w:after="160" w:line="259" w:lineRule="auto"/>
              <w:ind w:left="0" w:right="0" w:firstLine="0"/>
              <w:jc w:val="left"/>
            </w:pPr>
          </w:p>
        </w:tc>
        <w:tc>
          <w:tcPr>
            <w:tcW w:w="2250" w:type="dxa"/>
            <w:gridSpan w:val="4"/>
            <w:tcBorders>
              <w:top w:val="nil"/>
              <w:left w:val="nil"/>
              <w:bottom w:val="single" w:sz="6" w:space="0" w:color="000000"/>
              <w:right w:val="nil"/>
            </w:tcBorders>
          </w:tcPr>
          <w:p w14:paraId="1BC3FF06" w14:textId="77777777" w:rsidR="00C10B3F" w:rsidRDefault="00000000">
            <w:pPr>
              <w:spacing w:after="0" w:line="259" w:lineRule="auto"/>
              <w:ind w:left="0" w:right="0" w:firstLine="0"/>
              <w:jc w:val="left"/>
            </w:pPr>
            <w:r>
              <w:rPr>
                <w:sz w:val="28"/>
              </w:rPr>
              <w:t xml:space="preserve"> </w:t>
            </w:r>
          </w:p>
        </w:tc>
        <w:tc>
          <w:tcPr>
            <w:tcW w:w="0" w:type="auto"/>
            <w:gridSpan w:val="2"/>
            <w:vMerge/>
            <w:tcBorders>
              <w:top w:val="nil"/>
              <w:left w:val="nil"/>
              <w:bottom w:val="single" w:sz="6" w:space="0" w:color="000000"/>
              <w:right w:val="nil"/>
            </w:tcBorders>
          </w:tcPr>
          <w:p w14:paraId="491B5070" w14:textId="77777777" w:rsidR="00C10B3F" w:rsidRDefault="00C10B3F">
            <w:pPr>
              <w:spacing w:after="160" w:line="259" w:lineRule="auto"/>
              <w:ind w:left="0" w:right="0" w:firstLine="0"/>
              <w:jc w:val="left"/>
            </w:pPr>
          </w:p>
        </w:tc>
        <w:tc>
          <w:tcPr>
            <w:tcW w:w="0" w:type="auto"/>
            <w:vMerge/>
            <w:tcBorders>
              <w:top w:val="nil"/>
              <w:left w:val="nil"/>
              <w:bottom w:val="single" w:sz="6" w:space="0" w:color="000000"/>
              <w:right w:val="single" w:sz="6" w:space="0" w:color="000000"/>
            </w:tcBorders>
          </w:tcPr>
          <w:p w14:paraId="37E9A890" w14:textId="77777777" w:rsidR="00C10B3F" w:rsidRDefault="00C10B3F">
            <w:pPr>
              <w:spacing w:after="160" w:line="259" w:lineRule="auto"/>
              <w:ind w:left="0" w:right="0" w:firstLine="0"/>
              <w:jc w:val="left"/>
            </w:pPr>
          </w:p>
        </w:tc>
        <w:tc>
          <w:tcPr>
            <w:tcW w:w="0" w:type="auto"/>
            <w:vMerge/>
            <w:tcBorders>
              <w:top w:val="nil"/>
              <w:left w:val="single" w:sz="6" w:space="0" w:color="000000"/>
              <w:bottom w:val="single" w:sz="6" w:space="0" w:color="000000"/>
              <w:right w:val="single" w:sz="6" w:space="0" w:color="000000"/>
            </w:tcBorders>
          </w:tcPr>
          <w:p w14:paraId="19F467EB" w14:textId="77777777" w:rsidR="00C10B3F" w:rsidRDefault="00C10B3F">
            <w:pPr>
              <w:spacing w:after="160" w:line="259" w:lineRule="auto"/>
              <w:ind w:left="0" w:right="0" w:firstLine="0"/>
              <w:jc w:val="left"/>
            </w:pPr>
          </w:p>
        </w:tc>
      </w:tr>
      <w:tr w:rsidR="00C10B3F" w14:paraId="3C166D84" w14:textId="77777777">
        <w:trPr>
          <w:trHeight w:val="336"/>
        </w:trPr>
        <w:tc>
          <w:tcPr>
            <w:tcW w:w="960" w:type="dxa"/>
            <w:vMerge w:val="restart"/>
            <w:tcBorders>
              <w:top w:val="single" w:sz="6" w:space="0" w:color="000000"/>
              <w:left w:val="single" w:sz="6" w:space="0" w:color="000000"/>
              <w:bottom w:val="single" w:sz="6" w:space="0" w:color="000000"/>
              <w:right w:val="single" w:sz="6" w:space="0" w:color="000000"/>
            </w:tcBorders>
          </w:tcPr>
          <w:p w14:paraId="43D68545" w14:textId="77777777" w:rsidR="00C10B3F" w:rsidRDefault="00000000">
            <w:pPr>
              <w:spacing w:after="0" w:line="259" w:lineRule="auto"/>
              <w:ind w:left="0" w:right="16" w:firstLine="0"/>
              <w:jc w:val="center"/>
            </w:pPr>
            <w:r>
              <w:rPr>
                <w:sz w:val="22"/>
              </w:rPr>
              <w:t xml:space="preserve">6 </w:t>
            </w:r>
          </w:p>
        </w:tc>
        <w:tc>
          <w:tcPr>
            <w:tcW w:w="98" w:type="dxa"/>
            <w:vMerge w:val="restart"/>
            <w:tcBorders>
              <w:top w:val="single" w:sz="6" w:space="0" w:color="000000"/>
              <w:left w:val="single" w:sz="6" w:space="0" w:color="000000"/>
              <w:bottom w:val="single" w:sz="6" w:space="0" w:color="000000"/>
              <w:right w:val="nil"/>
            </w:tcBorders>
          </w:tcPr>
          <w:p w14:paraId="17C37BD7" w14:textId="77777777" w:rsidR="00C10B3F" w:rsidRDefault="00C10B3F">
            <w:pPr>
              <w:spacing w:after="160" w:line="259" w:lineRule="auto"/>
              <w:ind w:left="0" w:right="0" w:firstLine="0"/>
              <w:jc w:val="left"/>
            </w:pPr>
          </w:p>
        </w:tc>
        <w:tc>
          <w:tcPr>
            <w:tcW w:w="1350" w:type="dxa"/>
            <w:tcBorders>
              <w:top w:val="single" w:sz="6" w:space="0" w:color="000000"/>
              <w:left w:val="nil"/>
              <w:bottom w:val="nil"/>
              <w:right w:val="nil"/>
            </w:tcBorders>
            <w:shd w:val="clear" w:color="auto" w:fill="FFFFFF"/>
          </w:tcPr>
          <w:p w14:paraId="41729D6E" w14:textId="77777777" w:rsidR="00C10B3F" w:rsidRDefault="00000000">
            <w:pPr>
              <w:spacing w:after="0" w:line="259" w:lineRule="auto"/>
              <w:ind w:left="0" w:right="-3" w:firstLine="0"/>
            </w:pPr>
            <w:r>
              <w:rPr>
                <w:sz w:val="28"/>
              </w:rPr>
              <w:t>Dashboard</w:t>
            </w:r>
          </w:p>
        </w:tc>
        <w:tc>
          <w:tcPr>
            <w:tcW w:w="5700" w:type="dxa"/>
            <w:gridSpan w:val="5"/>
            <w:vMerge w:val="restart"/>
            <w:tcBorders>
              <w:top w:val="single" w:sz="6" w:space="0" w:color="000000"/>
              <w:left w:val="nil"/>
              <w:bottom w:val="single" w:sz="6" w:space="0" w:color="000000"/>
              <w:right w:val="nil"/>
            </w:tcBorders>
          </w:tcPr>
          <w:p w14:paraId="650E52E2" w14:textId="77777777" w:rsidR="00C10B3F" w:rsidRDefault="00000000">
            <w:pPr>
              <w:spacing w:after="0" w:line="259" w:lineRule="auto"/>
              <w:ind w:left="3" w:right="0" w:firstLine="0"/>
              <w:jc w:val="left"/>
            </w:pPr>
            <w:r>
              <w:rPr>
                <w:sz w:val="28"/>
              </w:rPr>
              <w:t xml:space="preserve">  </w:t>
            </w:r>
          </w:p>
        </w:tc>
        <w:tc>
          <w:tcPr>
            <w:tcW w:w="83" w:type="dxa"/>
            <w:vMerge w:val="restart"/>
            <w:tcBorders>
              <w:top w:val="single" w:sz="6" w:space="0" w:color="000000"/>
              <w:left w:val="nil"/>
              <w:bottom w:val="single" w:sz="6" w:space="0" w:color="000000"/>
              <w:right w:val="single" w:sz="6" w:space="0" w:color="000000"/>
            </w:tcBorders>
          </w:tcPr>
          <w:p w14:paraId="718EA4B4" w14:textId="77777777" w:rsidR="00C10B3F" w:rsidRDefault="00C10B3F">
            <w:pPr>
              <w:spacing w:after="160" w:line="259" w:lineRule="auto"/>
              <w:ind w:left="0" w:right="0" w:firstLine="0"/>
              <w:jc w:val="left"/>
            </w:pPr>
          </w:p>
        </w:tc>
        <w:tc>
          <w:tcPr>
            <w:tcW w:w="1155" w:type="dxa"/>
            <w:vMerge w:val="restart"/>
            <w:tcBorders>
              <w:top w:val="single" w:sz="6" w:space="0" w:color="000000"/>
              <w:left w:val="single" w:sz="6" w:space="0" w:color="000000"/>
              <w:bottom w:val="single" w:sz="6" w:space="0" w:color="000000"/>
              <w:right w:val="single" w:sz="6" w:space="0" w:color="000000"/>
            </w:tcBorders>
          </w:tcPr>
          <w:p w14:paraId="08519038" w14:textId="77777777" w:rsidR="00C10B3F" w:rsidRDefault="00000000">
            <w:pPr>
              <w:spacing w:after="0" w:line="259" w:lineRule="auto"/>
              <w:ind w:left="15" w:right="0" w:firstLine="0"/>
              <w:jc w:val="center"/>
            </w:pPr>
            <w:r>
              <w:rPr>
                <w:sz w:val="22"/>
              </w:rPr>
              <w:t xml:space="preserve">21 </w:t>
            </w:r>
          </w:p>
        </w:tc>
      </w:tr>
      <w:tr w:rsidR="00C10B3F" w14:paraId="0577D5CB" w14:textId="77777777">
        <w:trPr>
          <w:trHeight w:val="489"/>
        </w:trPr>
        <w:tc>
          <w:tcPr>
            <w:tcW w:w="0" w:type="auto"/>
            <w:vMerge/>
            <w:tcBorders>
              <w:top w:val="nil"/>
              <w:left w:val="single" w:sz="6" w:space="0" w:color="000000"/>
              <w:bottom w:val="single" w:sz="6" w:space="0" w:color="000000"/>
              <w:right w:val="single" w:sz="6" w:space="0" w:color="000000"/>
            </w:tcBorders>
          </w:tcPr>
          <w:p w14:paraId="43742B22" w14:textId="77777777" w:rsidR="00C10B3F" w:rsidRDefault="00C10B3F">
            <w:pPr>
              <w:spacing w:after="160" w:line="259" w:lineRule="auto"/>
              <w:ind w:left="0" w:right="0" w:firstLine="0"/>
              <w:jc w:val="left"/>
            </w:pPr>
          </w:p>
        </w:tc>
        <w:tc>
          <w:tcPr>
            <w:tcW w:w="0" w:type="auto"/>
            <w:vMerge/>
            <w:tcBorders>
              <w:top w:val="nil"/>
              <w:left w:val="single" w:sz="6" w:space="0" w:color="000000"/>
              <w:bottom w:val="single" w:sz="6" w:space="0" w:color="000000"/>
              <w:right w:val="nil"/>
            </w:tcBorders>
          </w:tcPr>
          <w:p w14:paraId="5AA78A72" w14:textId="77777777" w:rsidR="00C10B3F" w:rsidRDefault="00C10B3F">
            <w:pPr>
              <w:spacing w:after="160" w:line="259" w:lineRule="auto"/>
              <w:ind w:left="0" w:right="0" w:firstLine="0"/>
              <w:jc w:val="left"/>
            </w:pPr>
          </w:p>
        </w:tc>
        <w:tc>
          <w:tcPr>
            <w:tcW w:w="1350" w:type="dxa"/>
            <w:tcBorders>
              <w:top w:val="nil"/>
              <w:left w:val="nil"/>
              <w:bottom w:val="single" w:sz="6" w:space="0" w:color="000000"/>
              <w:right w:val="nil"/>
            </w:tcBorders>
          </w:tcPr>
          <w:p w14:paraId="6877221C" w14:textId="77777777" w:rsidR="00C10B3F" w:rsidRDefault="00000000">
            <w:pPr>
              <w:spacing w:after="0" w:line="259" w:lineRule="auto"/>
              <w:ind w:left="0" w:right="0" w:firstLine="0"/>
              <w:jc w:val="left"/>
            </w:pPr>
            <w:r>
              <w:rPr>
                <w:sz w:val="28"/>
              </w:rPr>
              <w:t xml:space="preserve"> </w:t>
            </w:r>
          </w:p>
        </w:tc>
        <w:tc>
          <w:tcPr>
            <w:tcW w:w="0" w:type="auto"/>
            <w:gridSpan w:val="5"/>
            <w:vMerge/>
            <w:tcBorders>
              <w:top w:val="nil"/>
              <w:left w:val="nil"/>
              <w:bottom w:val="single" w:sz="6" w:space="0" w:color="000000"/>
              <w:right w:val="nil"/>
            </w:tcBorders>
          </w:tcPr>
          <w:p w14:paraId="3D647F30" w14:textId="77777777" w:rsidR="00C10B3F" w:rsidRDefault="00C10B3F">
            <w:pPr>
              <w:spacing w:after="160" w:line="259" w:lineRule="auto"/>
              <w:ind w:left="0" w:right="0" w:firstLine="0"/>
              <w:jc w:val="left"/>
            </w:pPr>
          </w:p>
        </w:tc>
        <w:tc>
          <w:tcPr>
            <w:tcW w:w="0" w:type="auto"/>
            <w:vMerge/>
            <w:tcBorders>
              <w:top w:val="nil"/>
              <w:left w:val="nil"/>
              <w:bottom w:val="single" w:sz="6" w:space="0" w:color="000000"/>
              <w:right w:val="single" w:sz="6" w:space="0" w:color="000000"/>
            </w:tcBorders>
          </w:tcPr>
          <w:p w14:paraId="5370274F" w14:textId="77777777" w:rsidR="00C10B3F" w:rsidRDefault="00C10B3F">
            <w:pPr>
              <w:spacing w:after="160" w:line="259" w:lineRule="auto"/>
              <w:ind w:left="0" w:right="0" w:firstLine="0"/>
              <w:jc w:val="left"/>
            </w:pPr>
          </w:p>
        </w:tc>
        <w:tc>
          <w:tcPr>
            <w:tcW w:w="0" w:type="auto"/>
            <w:vMerge/>
            <w:tcBorders>
              <w:top w:val="nil"/>
              <w:left w:val="single" w:sz="6" w:space="0" w:color="000000"/>
              <w:bottom w:val="single" w:sz="6" w:space="0" w:color="000000"/>
              <w:right w:val="single" w:sz="6" w:space="0" w:color="000000"/>
            </w:tcBorders>
          </w:tcPr>
          <w:p w14:paraId="10A0D77F" w14:textId="77777777" w:rsidR="00C10B3F" w:rsidRDefault="00C10B3F">
            <w:pPr>
              <w:spacing w:after="160" w:line="259" w:lineRule="auto"/>
              <w:ind w:left="0" w:right="0" w:firstLine="0"/>
              <w:jc w:val="left"/>
            </w:pPr>
          </w:p>
        </w:tc>
      </w:tr>
      <w:tr w:rsidR="00C10B3F" w14:paraId="01D2CD22" w14:textId="77777777">
        <w:trPr>
          <w:trHeight w:val="336"/>
        </w:trPr>
        <w:tc>
          <w:tcPr>
            <w:tcW w:w="960" w:type="dxa"/>
            <w:vMerge w:val="restart"/>
            <w:tcBorders>
              <w:top w:val="single" w:sz="6" w:space="0" w:color="000000"/>
              <w:left w:val="single" w:sz="6" w:space="0" w:color="000000"/>
              <w:bottom w:val="single" w:sz="6" w:space="0" w:color="000000"/>
              <w:right w:val="single" w:sz="6" w:space="0" w:color="000000"/>
            </w:tcBorders>
          </w:tcPr>
          <w:p w14:paraId="61517821" w14:textId="77777777" w:rsidR="00C10B3F" w:rsidRDefault="00000000">
            <w:pPr>
              <w:spacing w:after="0" w:line="259" w:lineRule="auto"/>
              <w:ind w:left="0" w:right="16" w:firstLine="0"/>
              <w:jc w:val="center"/>
            </w:pPr>
            <w:r>
              <w:rPr>
                <w:sz w:val="22"/>
              </w:rPr>
              <w:t xml:space="preserve">7 </w:t>
            </w:r>
          </w:p>
        </w:tc>
        <w:tc>
          <w:tcPr>
            <w:tcW w:w="98" w:type="dxa"/>
            <w:vMerge w:val="restart"/>
            <w:tcBorders>
              <w:top w:val="single" w:sz="6" w:space="0" w:color="000000"/>
              <w:left w:val="single" w:sz="6" w:space="0" w:color="000000"/>
              <w:bottom w:val="single" w:sz="6" w:space="0" w:color="000000"/>
              <w:right w:val="nil"/>
            </w:tcBorders>
          </w:tcPr>
          <w:p w14:paraId="0D7A6A59" w14:textId="77777777" w:rsidR="00C10B3F" w:rsidRDefault="00C10B3F">
            <w:pPr>
              <w:spacing w:after="160" w:line="259" w:lineRule="auto"/>
              <w:ind w:left="0" w:right="0" w:firstLine="0"/>
              <w:jc w:val="left"/>
            </w:pPr>
          </w:p>
        </w:tc>
        <w:tc>
          <w:tcPr>
            <w:tcW w:w="1515" w:type="dxa"/>
            <w:gridSpan w:val="2"/>
            <w:tcBorders>
              <w:top w:val="single" w:sz="6" w:space="0" w:color="000000"/>
              <w:left w:val="nil"/>
              <w:bottom w:val="nil"/>
              <w:right w:val="nil"/>
            </w:tcBorders>
            <w:shd w:val="clear" w:color="auto" w:fill="FFFFFF"/>
          </w:tcPr>
          <w:p w14:paraId="2C4EA270" w14:textId="77777777" w:rsidR="00C10B3F" w:rsidRDefault="00000000">
            <w:pPr>
              <w:spacing w:after="0" w:line="259" w:lineRule="auto"/>
              <w:ind w:left="0" w:right="-15" w:firstLine="0"/>
            </w:pPr>
            <w:r>
              <w:rPr>
                <w:sz w:val="28"/>
              </w:rPr>
              <w:t>Story Telling</w:t>
            </w:r>
          </w:p>
        </w:tc>
        <w:tc>
          <w:tcPr>
            <w:tcW w:w="5535" w:type="dxa"/>
            <w:gridSpan w:val="4"/>
            <w:vMerge w:val="restart"/>
            <w:tcBorders>
              <w:top w:val="single" w:sz="6" w:space="0" w:color="000000"/>
              <w:left w:val="nil"/>
              <w:bottom w:val="single" w:sz="6" w:space="0" w:color="000000"/>
              <w:right w:val="nil"/>
            </w:tcBorders>
          </w:tcPr>
          <w:p w14:paraId="5FBA6ED0" w14:textId="77777777" w:rsidR="00C10B3F" w:rsidRDefault="00000000">
            <w:pPr>
              <w:spacing w:after="0" w:line="259" w:lineRule="auto"/>
              <w:ind w:left="15" w:right="0" w:firstLine="0"/>
              <w:jc w:val="left"/>
            </w:pPr>
            <w:r>
              <w:rPr>
                <w:sz w:val="28"/>
              </w:rPr>
              <w:t xml:space="preserve">  </w:t>
            </w:r>
          </w:p>
        </w:tc>
        <w:tc>
          <w:tcPr>
            <w:tcW w:w="83" w:type="dxa"/>
            <w:vMerge w:val="restart"/>
            <w:tcBorders>
              <w:top w:val="single" w:sz="6" w:space="0" w:color="000000"/>
              <w:left w:val="nil"/>
              <w:bottom w:val="single" w:sz="6" w:space="0" w:color="000000"/>
              <w:right w:val="single" w:sz="6" w:space="0" w:color="000000"/>
            </w:tcBorders>
          </w:tcPr>
          <w:p w14:paraId="0E3A1063" w14:textId="77777777" w:rsidR="00C10B3F" w:rsidRDefault="00C10B3F">
            <w:pPr>
              <w:spacing w:after="160" w:line="259" w:lineRule="auto"/>
              <w:ind w:left="0" w:right="0" w:firstLine="0"/>
              <w:jc w:val="left"/>
            </w:pPr>
          </w:p>
        </w:tc>
        <w:tc>
          <w:tcPr>
            <w:tcW w:w="1155" w:type="dxa"/>
            <w:vMerge w:val="restart"/>
            <w:tcBorders>
              <w:top w:val="single" w:sz="6" w:space="0" w:color="000000"/>
              <w:left w:val="single" w:sz="6" w:space="0" w:color="000000"/>
              <w:bottom w:val="single" w:sz="6" w:space="0" w:color="000000"/>
              <w:right w:val="single" w:sz="6" w:space="0" w:color="000000"/>
            </w:tcBorders>
          </w:tcPr>
          <w:p w14:paraId="64934BE0" w14:textId="77777777" w:rsidR="00C10B3F" w:rsidRDefault="00000000">
            <w:pPr>
              <w:spacing w:after="0" w:line="259" w:lineRule="auto"/>
              <w:ind w:left="15" w:right="0" w:firstLine="0"/>
              <w:jc w:val="center"/>
            </w:pPr>
            <w:r>
              <w:rPr>
                <w:sz w:val="22"/>
              </w:rPr>
              <w:t xml:space="preserve">24 </w:t>
            </w:r>
          </w:p>
        </w:tc>
      </w:tr>
      <w:tr w:rsidR="00C10B3F" w14:paraId="02AD0951" w14:textId="77777777">
        <w:trPr>
          <w:trHeight w:val="489"/>
        </w:trPr>
        <w:tc>
          <w:tcPr>
            <w:tcW w:w="0" w:type="auto"/>
            <w:vMerge/>
            <w:tcBorders>
              <w:top w:val="nil"/>
              <w:left w:val="single" w:sz="6" w:space="0" w:color="000000"/>
              <w:bottom w:val="single" w:sz="6" w:space="0" w:color="000000"/>
              <w:right w:val="single" w:sz="6" w:space="0" w:color="000000"/>
            </w:tcBorders>
          </w:tcPr>
          <w:p w14:paraId="0F145564" w14:textId="77777777" w:rsidR="00C10B3F" w:rsidRDefault="00C10B3F">
            <w:pPr>
              <w:spacing w:after="160" w:line="259" w:lineRule="auto"/>
              <w:ind w:left="0" w:right="0" w:firstLine="0"/>
              <w:jc w:val="left"/>
            </w:pPr>
          </w:p>
        </w:tc>
        <w:tc>
          <w:tcPr>
            <w:tcW w:w="0" w:type="auto"/>
            <w:vMerge/>
            <w:tcBorders>
              <w:top w:val="nil"/>
              <w:left w:val="single" w:sz="6" w:space="0" w:color="000000"/>
              <w:bottom w:val="single" w:sz="6" w:space="0" w:color="000000"/>
              <w:right w:val="nil"/>
            </w:tcBorders>
          </w:tcPr>
          <w:p w14:paraId="1A1C8E1D" w14:textId="77777777" w:rsidR="00C10B3F" w:rsidRDefault="00C10B3F">
            <w:pPr>
              <w:spacing w:after="160" w:line="259" w:lineRule="auto"/>
              <w:ind w:left="0" w:right="0" w:firstLine="0"/>
              <w:jc w:val="left"/>
            </w:pPr>
          </w:p>
        </w:tc>
        <w:tc>
          <w:tcPr>
            <w:tcW w:w="1515" w:type="dxa"/>
            <w:gridSpan w:val="2"/>
            <w:tcBorders>
              <w:top w:val="nil"/>
              <w:left w:val="nil"/>
              <w:bottom w:val="single" w:sz="6" w:space="0" w:color="000000"/>
              <w:right w:val="nil"/>
            </w:tcBorders>
          </w:tcPr>
          <w:p w14:paraId="54849C2A" w14:textId="77777777" w:rsidR="00C10B3F" w:rsidRDefault="00000000">
            <w:pPr>
              <w:spacing w:after="0" w:line="259" w:lineRule="auto"/>
              <w:ind w:left="0" w:right="0" w:firstLine="0"/>
              <w:jc w:val="left"/>
            </w:pPr>
            <w:r>
              <w:rPr>
                <w:sz w:val="28"/>
              </w:rPr>
              <w:t xml:space="preserve"> </w:t>
            </w:r>
          </w:p>
        </w:tc>
        <w:tc>
          <w:tcPr>
            <w:tcW w:w="0" w:type="auto"/>
            <w:gridSpan w:val="4"/>
            <w:vMerge/>
            <w:tcBorders>
              <w:top w:val="nil"/>
              <w:left w:val="nil"/>
              <w:bottom w:val="single" w:sz="6" w:space="0" w:color="000000"/>
              <w:right w:val="nil"/>
            </w:tcBorders>
          </w:tcPr>
          <w:p w14:paraId="7E67E8D8" w14:textId="77777777" w:rsidR="00C10B3F" w:rsidRDefault="00C10B3F">
            <w:pPr>
              <w:spacing w:after="160" w:line="259" w:lineRule="auto"/>
              <w:ind w:left="0" w:right="0" w:firstLine="0"/>
              <w:jc w:val="left"/>
            </w:pPr>
          </w:p>
        </w:tc>
        <w:tc>
          <w:tcPr>
            <w:tcW w:w="0" w:type="auto"/>
            <w:vMerge/>
            <w:tcBorders>
              <w:top w:val="nil"/>
              <w:left w:val="nil"/>
              <w:bottom w:val="single" w:sz="6" w:space="0" w:color="000000"/>
              <w:right w:val="single" w:sz="6" w:space="0" w:color="000000"/>
            </w:tcBorders>
          </w:tcPr>
          <w:p w14:paraId="735CB4C1" w14:textId="77777777" w:rsidR="00C10B3F" w:rsidRDefault="00C10B3F">
            <w:pPr>
              <w:spacing w:after="160" w:line="259" w:lineRule="auto"/>
              <w:ind w:left="0" w:right="0" w:firstLine="0"/>
              <w:jc w:val="left"/>
            </w:pPr>
          </w:p>
        </w:tc>
        <w:tc>
          <w:tcPr>
            <w:tcW w:w="0" w:type="auto"/>
            <w:vMerge/>
            <w:tcBorders>
              <w:top w:val="nil"/>
              <w:left w:val="single" w:sz="6" w:space="0" w:color="000000"/>
              <w:bottom w:val="single" w:sz="6" w:space="0" w:color="000000"/>
              <w:right w:val="single" w:sz="6" w:space="0" w:color="000000"/>
            </w:tcBorders>
          </w:tcPr>
          <w:p w14:paraId="468F4DEB" w14:textId="77777777" w:rsidR="00C10B3F" w:rsidRDefault="00C10B3F">
            <w:pPr>
              <w:spacing w:after="160" w:line="259" w:lineRule="auto"/>
              <w:ind w:left="0" w:right="0" w:firstLine="0"/>
              <w:jc w:val="left"/>
            </w:pPr>
          </w:p>
        </w:tc>
      </w:tr>
      <w:tr w:rsidR="00C10B3F" w14:paraId="276ED90B" w14:textId="77777777">
        <w:trPr>
          <w:trHeight w:val="336"/>
        </w:trPr>
        <w:tc>
          <w:tcPr>
            <w:tcW w:w="960" w:type="dxa"/>
            <w:vMerge w:val="restart"/>
            <w:tcBorders>
              <w:top w:val="single" w:sz="6" w:space="0" w:color="000000"/>
              <w:left w:val="single" w:sz="6" w:space="0" w:color="000000"/>
              <w:bottom w:val="single" w:sz="6" w:space="0" w:color="000000"/>
              <w:right w:val="single" w:sz="6" w:space="0" w:color="000000"/>
            </w:tcBorders>
          </w:tcPr>
          <w:p w14:paraId="434B0CD7" w14:textId="77777777" w:rsidR="00C10B3F" w:rsidRDefault="00000000">
            <w:pPr>
              <w:spacing w:after="0" w:line="259" w:lineRule="auto"/>
              <w:ind w:left="0" w:right="16" w:firstLine="0"/>
              <w:jc w:val="center"/>
            </w:pPr>
            <w:r>
              <w:rPr>
                <w:sz w:val="22"/>
              </w:rPr>
              <w:t xml:space="preserve">8 </w:t>
            </w:r>
          </w:p>
        </w:tc>
        <w:tc>
          <w:tcPr>
            <w:tcW w:w="98" w:type="dxa"/>
            <w:vMerge w:val="restart"/>
            <w:tcBorders>
              <w:top w:val="single" w:sz="6" w:space="0" w:color="000000"/>
              <w:left w:val="single" w:sz="6" w:space="0" w:color="000000"/>
              <w:bottom w:val="single" w:sz="6" w:space="0" w:color="000000"/>
              <w:right w:val="nil"/>
            </w:tcBorders>
          </w:tcPr>
          <w:p w14:paraId="31387896" w14:textId="77777777" w:rsidR="00C10B3F" w:rsidRDefault="00C10B3F">
            <w:pPr>
              <w:spacing w:after="160" w:line="259" w:lineRule="auto"/>
              <w:ind w:left="0" w:right="0" w:firstLine="0"/>
              <w:jc w:val="left"/>
            </w:pPr>
          </w:p>
        </w:tc>
        <w:tc>
          <w:tcPr>
            <w:tcW w:w="2610" w:type="dxa"/>
            <w:gridSpan w:val="5"/>
            <w:tcBorders>
              <w:top w:val="single" w:sz="6" w:space="0" w:color="000000"/>
              <w:left w:val="nil"/>
              <w:bottom w:val="nil"/>
              <w:right w:val="nil"/>
            </w:tcBorders>
            <w:shd w:val="clear" w:color="auto" w:fill="FFFFFF"/>
          </w:tcPr>
          <w:p w14:paraId="5E76F339" w14:textId="77777777" w:rsidR="00C10B3F" w:rsidRDefault="00000000">
            <w:pPr>
              <w:spacing w:after="0" w:line="259" w:lineRule="auto"/>
              <w:ind w:left="0" w:right="0" w:firstLine="0"/>
            </w:pPr>
            <w:r>
              <w:rPr>
                <w:sz w:val="28"/>
              </w:rPr>
              <w:t>Performance Testing</w:t>
            </w:r>
          </w:p>
        </w:tc>
        <w:tc>
          <w:tcPr>
            <w:tcW w:w="4440" w:type="dxa"/>
            <w:vMerge w:val="restart"/>
            <w:tcBorders>
              <w:top w:val="single" w:sz="6" w:space="0" w:color="000000"/>
              <w:left w:val="nil"/>
              <w:bottom w:val="single" w:sz="6" w:space="0" w:color="000000"/>
              <w:right w:val="nil"/>
            </w:tcBorders>
          </w:tcPr>
          <w:p w14:paraId="145DBEA8" w14:textId="77777777" w:rsidR="00C10B3F" w:rsidRDefault="00000000">
            <w:pPr>
              <w:spacing w:after="0" w:line="259" w:lineRule="auto"/>
              <w:ind w:left="-6" w:right="0" w:firstLine="0"/>
              <w:jc w:val="left"/>
            </w:pPr>
            <w:r>
              <w:rPr>
                <w:sz w:val="28"/>
              </w:rPr>
              <w:t xml:space="preserve"> </w:t>
            </w:r>
          </w:p>
        </w:tc>
        <w:tc>
          <w:tcPr>
            <w:tcW w:w="83" w:type="dxa"/>
            <w:vMerge w:val="restart"/>
            <w:tcBorders>
              <w:top w:val="single" w:sz="6" w:space="0" w:color="000000"/>
              <w:left w:val="nil"/>
              <w:bottom w:val="single" w:sz="6" w:space="0" w:color="000000"/>
              <w:right w:val="single" w:sz="6" w:space="0" w:color="000000"/>
            </w:tcBorders>
          </w:tcPr>
          <w:p w14:paraId="6B67EA8D" w14:textId="77777777" w:rsidR="00C10B3F" w:rsidRDefault="00C10B3F">
            <w:pPr>
              <w:spacing w:after="160" w:line="259" w:lineRule="auto"/>
              <w:ind w:left="0" w:right="0" w:firstLine="0"/>
              <w:jc w:val="left"/>
            </w:pPr>
          </w:p>
        </w:tc>
        <w:tc>
          <w:tcPr>
            <w:tcW w:w="1155" w:type="dxa"/>
            <w:vMerge w:val="restart"/>
            <w:tcBorders>
              <w:top w:val="single" w:sz="6" w:space="0" w:color="000000"/>
              <w:left w:val="single" w:sz="6" w:space="0" w:color="000000"/>
              <w:bottom w:val="single" w:sz="6" w:space="0" w:color="000000"/>
              <w:right w:val="single" w:sz="6" w:space="0" w:color="000000"/>
            </w:tcBorders>
          </w:tcPr>
          <w:p w14:paraId="0C9E13EB" w14:textId="77777777" w:rsidR="00C10B3F" w:rsidRDefault="00000000">
            <w:pPr>
              <w:spacing w:after="0" w:line="259" w:lineRule="auto"/>
              <w:ind w:left="15" w:right="0" w:firstLine="0"/>
              <w:jc w:val="center"/>
            </w:pPr>
            <w:r>
              <w:rPr>
                <w:sz w:val="22"/>
              </w:rPr>
              <w:t xml:space="preserve">25 </w:t>
            </w:r>
          </w:p>
        </w:tc>
      </w:tr>
      <w:tr w:rsidR="00C10B3F" w14:paraId="1C2A33D4" w14:textId="77777777">
        <w:trPr>
          <w:trHeight w:val="488"/>
        </w:trPr>
        <w:tc>
          <w:tcPr>
            <w:tcW w:w="0" w:type="auto"/>
            <w:vMerge/>
            <w:tcBorders>
              <w:top w:val="nil"/>
              <w:left w:val="single" w:sz="6" w:space="0" w:color="000000"/>
              <w:bottom w:val="single" w:sz="6" w:space="0" w:color="000000"/>
              <w:right w:val="single" w:sz="6" w:space="0" w:color="000000"/>
            </w:tcBorders>
          </w:tcPr>
          <w:p w14:paraId="62893716" w14:textId="77777777" w:rsidR="00C10B3F" w:rsidRDefault="00C10B3F">
            <w:pPr>
              <w:spacing w:after="160" w:line="259" w:lineRule="auto"/>
              <w:ind w:left="0" w:right="0" w:firstLine="0"/>
              <w:jc w:val="left"/>
            </w:pPr>
          </w:p>
        </w:tc>
        <w:tc>
          <w:tcPr>
            <w:tcW w:w="0" w:type="auto"/>
            <w:vMerge/>
            <w:tcBorders>
              <w:top w:val="nil"/>
              <w:left w:val="single" w:sz="6" w:space="0" w:color="000000"/>
              <w:bottom w:val="single" w:sz="6" w:space="0" w:color="000000"/>
              <w:right w:val="nil"/>
            </w:tcBorders>
          </w:tcPr>
          <w:p w14:paraId="45133AC2" w14:textId="77777777" w:rsidR="00C10B3F" w:rsidRDefault="00C10B3F">
            <w:pPr>
              <w:spacing w:after="160" w:line="259" w:lineRule="auto"/>
              <w:ind w:left="0" w:right="0" w:firstLine="0"/>
              <w:jc w:val="left"/>
            </w:pPr>
          </w:p>
        </w:tc>
        <w:tc>
          <w:tcPr>
            <w:tcW w:w="2610" w:type="dxa"/>
            <w:gridSpan w:val="5"/>
            <w:tcBorders>
              <w:top w:val="nil"/>
              <w:left w:val="nil"/>
              <w:bottom w:val="single" w:sz="6" w:space="0" w:color="000000"/>
              <w:right w:val="nil"/>
            </w:tcBorders>
          </w:tcPr>
          <w:p w14:paraId="0DC1F04F" w14:textId="77777777" w:rsidR="00C10B3F" w:rsidRDefault="00000000">
            <w:pPr>
              <w:spacing w:after="0" w:line="259" w:lineRule="auto"/>
              <w:ind w:left="0" w:right="0" w:firstLine="0"/>
              <w:jc w:val="left"/>
            </w:pPr>
            <w:r>
              <w:rPr>
                <w:sz w:val="28"/>
              </w:rPr>
              <w:t xml:space="preserve"> </w:t>
            </w:r>
          </w:p>
        </w:tc>
        <w:tc>
          <w:tcPr>
            <w:tcW w:w="0" w:type="auto"/>
            <w:vMerge/>
            <w:tcBorders>
              <w:top w:val="nil"/>
              <w:left w:val="nil"/>
              <w:bottom w:val="single" w:sz="6" w:space="0" w:color="000000"/>
              <w:right w:val="nil"/>
            </w:tcBorders>
          </w:tcPr>
          <w:p w14:paraId="642CB348" w14:textId="77777777" w:rsidR="00C10B3F" w:rsidRDefault="00C10B3F">
            <w:pPr>
              <w:spacing w:after="160" w:line="259" w:lineRule="auto"/>
              <w:ind w:left="0" w:right="0" w:firstLine="0"/>
              <w:jc w:val="left"/>
            </w:pPr>
          </w:p>
        </w:tc>
        <w:tc>
          <w:tcPr>
            <w:tcW w:w="0" w:type="auto"/>
            <w:vMerge/>
            <w:tcBorders>
              <w:top w:val="nil"/>
              <w:left w:val="nil"/>
              <w:bottom w:val="single" w:sz="6" w:space="0" w:color="000000"/>
              <w:right w:val="single" w:sz="6" w:space="0" w:color="000000"/>
            </w:tcBorders>
          </w:tcPr>
          <w:p w14:paraId="21E6ADEB" w14:textId="77777777" w:rsidR="00C10B3F" w:rsidRDefault="00C10B3F">
            <w:pPr>
              <w:spacing w:after="160" w:line="259" w:lineRule="auto"/>
              <w:ind w:left="0" w:right="0" w:firstLine="0"/>
              <w:jc w:val="left"/>
            </w:pPr>
          </w:p>
        </w:tc>
        <w:tc>
          <w:tcPr>
            <w:tcW w:w="0" w:type="auto"/>
            <w:vMerge/>
            <w:tcBorders>
              <w:top w:val="nil"/>
              <w:left w:val="single" w:sz="6" w:space="0" w:color="000000"/>
              <w:bottom w:val="single" w:sz="6" w:space="0" w:color="000000"/>
              <w:right w:val="single" w:sz="6" w:space="0" w:color="000000"/>
            </w:tcBorders>
          </w:tcPr>
          <w:p w14:paraId="29AAE544" w14:textId="77777777" w:rsidR="00C10B3F" w:rsidRDefault="00C10B3F">
            <w:pPr>
              <w:spacing w:after="160" w:line="259" w:lineRule="auto"/>
              <w:ind w:left="0" w:right="0" w:firstLine="0"/>
              <w:jc w:val="left"/>
            </w:pPr>
          </w:p>
        </w:tc>
      </w:tr>
    </w:tbl>
    <w:p w14:paraId="1A13027E" w14:textId="77777777" w:rsidR="00C10B3F" w:rsidRDefault="00000000">
      <w:pPr>
        <w:spacing w:after="0" w:line="359" w:lineRule="auto"/>
        <w:ind w:left="0" w:right="10585" w:firstLine="0"/>
        <w:jc w:val="left"/>
      </w:pPr>
      <w:r>
        <w:rPr>
          <w:b/>
          <w:sz w:val="32"/>
        </w:rPr>
        <w:t xml:space="preserve">   </w:t>
      </w:r>
    </w:p>
    <w:p w14:paraId="6D20A54B" w14:textId="77777777" w:rsidR="00592ABF" w:rsidRDefault="00592ABF">
      <w:pPr>
        <w:spacing w:after="118" w:line="259" w:lineRule="auto"/>
        <w:ind w:left="10" w:right="1305"/>
        <w:jc w:val="center"/>
        <w:rPr>
          <w:b/>
          <w:sz w:val="32"/>
          <w:u w:val="single" w:color="000000"/>
        </w:rPr>
      </w:pPr>
    </w:p>
    <w:p w14:paraId="6E0293D1" w14:textId="77777777" w:rsidR="00592ABF" w:rsidRDefault="00592ABF">
      <w:pPr>
        <w:spacing w:after="118" w:line="259" w:lineRule="auto"/>
        <w:ind w:left="10" w:right="1305"/>
        <w:jc w:val="center"/>
        <w:rPr>
          <w:b/>
          <w:sz w:val="32"/>
          <w:u w:val="single" w:color="000000"/>
        </w:rPr>
      </w:pPr>
    </w:p>
    <w:p w14:paraId="0031EC31" w14:textId="77777777" w:rsidR="00592ABF" w:rsidRDefault="00592ABF">
      <w:pPr>
        <w:spacing w:after="118" w:line="259" w:lineRule="auto"/>
        <w:ind w:left="10" w:right="1305"/>
        <w:jc w:val="center"/>
        <w:rPr>
          <w:b/>
          <w:sz w:val="32"/>
          <w:u w:val="single" w:color="000000"/>
        </w:rPr>
      </w:pPr>
    </w:p>
    <w:p w14:paraId="66535145" w14:textId="73EDADD0" w:rsidR="00C10B3F" w:rsidRPr="00592ABF" w:rsidRDefault="00000000">
      <w:pPr>
        <w:spacing w:after="118" w:line="259" w:lineRule="auto"/>
        <w:ind w:left="10" w:right="1305"/>
        <w:jc w:val="center"/>
        <w:rPr>
          <w:rFonts w:ascii="Times New Roman" w:hAnsi="Times New Roman" w:cs="Times New Roman"/>
        </w:rPr>
      </w:pPr>
      <w:r w:rsidRPr="00592ABF">
        <w:rPr>
          <w:rFonts w:ascii="Times New Roman" w:hAnsi="Times New Roman" w:cs="Times New Roman"/>
          <w:b/>
          <w:sz w:val="32"/>
          <w:u w:val="single" w:color="000000"/>
        </w:rPr>
        <w:lastRenderedPageBreak/>
        <w:t>Introduction:</w:t>
      </w:r>
      <w:r w:rsidRPr="00592ABF">
        <w:rPr>
          <w:rFonts w:ascii="Times New Roman" w:hAnsi="Times New Roman" w:cs="Times New Roman"/>
          <w:b/>
          <w:sz w:val="32"/>
        </w:rPr>
        <w:t xml:space="preserve"> </w:t>
      </w:r>
    </w:p>
    <w:p w14:paraId="2561B86F" w14:textId="77777777" w:rsidR="00C10B3F" w:rsidRDefault="00000000">
      <w:pPr>
        <w:spacing w:after="321" w:line="259" w:lineRule="auto"/>
        <w:ind w:left="-5" w:right="0"/>
        <w:jc w:val="left"/>
      </w:pPr>
      <w:r>
        <w:rPr>
          <w:b/>
          <w:i/>
          <w:sz w:val="28"/>
          <w:u w:val="single" w:color="000000"/>
        </w:rPr>
        <w:t>1.1</w:t>
      </w:r>
      <w:r>
        <w:rPr>
          <w:i/>
          <w:sz w:val="28"/>
          <w:u w:val="single" w:color="000000"/>
        </w:rPr>
        <w:t xml:space="preserve"> </w:t>
      </w:r>
      <w:r>
        <w:rPr>
          <w:b/>
          <w:i/>
          <w:sz w:val="28"/>
          <w:u w:val="single" w:color="000000"/>
        </w:rPr>
        <w:t>Overview: A brief description about the pro</w:t>
      </w:r>
      <w:r>
        <w:rPr>
          <w:b/>
          <w:i/>
          <w:sz w:val="28"/>
        </w:rPr>
        <w:t>j</w:t>
      </w:r>
      <w:r>
        <w:rPr>
          <w:b/>
          <w:i/>
          <w:sz w:val="28"/>
          <w:u w:val="single" w:color="000000"/>
        </w:rPr>
        <w:t xml:space="preserve">ect: </w:t>
      </w:r>
      <w:r>
        <w:rPr>
          <w:b/>
          <w:i/>
          <w:sz w:val="28"/>
        </w:rPr>
        <w:t xml:space="preserve"> </w:t>
      </w:r>
    </w:p>
    <w:p w14:paraId="30ED312C" w14:textId="77777777" w:rsidR="00C10B3F" w:rsidRDefault="00000000">
      <w:pPr>
        <w:ind w:right="1288"/>
      </w:pPr>
      <w:r>
        <w:t xml:space="preserve">The goal of this project is to increase road safety in India by identifying high-risk regions and </w:t>
      </w:r>
      <w:proofErr w:type="spellStart"/>
      <w:r>
        <w:t>analyzing</w:t>
      </w:r>
      <w:proofErr w:type="spellEnd"/>
      <w:r>
        <w:t xml:space="preserve"> accident patterns using Qlik's data analytics platform. Through the integration of many data sources, including traffic data, accident reports, meteorological data, road infrastructure, and demographic information, the project aims to detect patterns, pinpoint locations where accidents occur frequently, and forecast future incidents. In order to improve safety precautions and lower accident rates, these insights will support data-driven decision-making by government bodies, transportation agencies, and road safety groups. </w:t>
      </w:r>
    </w:p>
    <w:p w14:paraId="16843D54" w14:textId="77777777" w:rsidR="00C10B3F" w:rsidRDefault="00000000">
      <w:pPr>
        <w:ind w:right="1288"/>
      </w:pPr>
      <w:r>
        <w:t xml:space="preserve"> Situation 1: Locating Hotspots With the use of Qlik's analytics, areas or particular roads in India with a high accident frequency can be found. The platform will identify areas that are more likely to have accidents by </w:t>
      </w:r>
      <w:proofErr w:type="spellStart"/>
      <w:r>
        <w:t>analyzing</w:t>
      </w:r>
      <w:proofErr w:type="spellEnd"/>
      <w:r>
        <w:t xml:space="preserve"> accident data in conjunction with traffic volume, road conditions, and time of day. This data is essential for putting targeted interventions into place, such as enhanced traffic monitoring, better signage, and lowered speed limits. </w:t>
      </w:r>
    </w:p>
    <w:p w14:paraId="6A3178E9" w14:textId="77777777" w:rsidR="00C10B3F" w:rsidRDefault="00000000">
      <w:pPr>
        <w:spacing w:after="205"/>
        <w:ind w:right="1288"/>
      </w:pPr>
      <w:r>
        <w:t xml:space="preserve"> </w:t>
      </w:r>
      <w:proofErr w:type="gramStart"/>
      <w:r>
        <w:t>Situation  2</w:t>
      </w:r>
      <w:proofErr w:type="gramEnd"/>
      <w:r>
        <w:t xml:space="preserve">: Examination of Trends In order to find trends and reoccurring causes of accidents, the platform will examine past accident data. This entails looking at various accident kinds (such as collisions and pedestrian accidents), seasonal fluctuations, and driving habits (such as speeding and inattentive driving). In order to address the underlying causes of accidents, awareness campaigns, driver training programs, and legislative reforms will be guided by the insights obtained. </w:t>
      </w:r>
    </w:p>
    <w:p w14:paraId="06F861BB" w14:textId="77777777" w:rsidR="00C10B3F" w:rsidRDefault="00000000">
      <w:pPr>
        <w:spacing w:after="235"/>
        <w:ind w:right="1288"/>
      </w:pPr>
      <w:r>
        <w:t xml:space="preserve"> Situation </w:t>
      </w:r>
      <w:proofErr w:type="gramStart"/>
      <w:r>
        <w:t>3 :</w:t>
      </w:r>
      <w:proofErr w:type="gramEnd"/>
      <w:r>
        <w:t xml:space="preserve">  Predictive </w:t>
      </w:r>
      <w:proofErr w:type="spellStart"/>
      <w:r>
        <w:t>Modeling</w:t>
      </w:r>
      <w:proofErr w:type="spellEnd"/>
      <w:r>
        <w:t xml:space="preserve"> Scenario Qlik will estimate possible accident situations using real-time data and predictive analytics. The platform is designed to provide early warnings and suggest proactive ways to reduce accidents by taking into account several elements, including weather forecasts, traffic flow patterns, and historical accident trends. Authorities will be able to better allocate resources and put preventative safety measures in place because of </w:t>
      </w:r>
      <w:proofErr w:type="gramStart"/>
      <w:r>
        <w:t>this predictive capabilities</w:t>
      </w:r>
      <w:proofErr w:type="gramEnd"/>
      <w:r>
        <w:t xml:space="preserve">. The overall goal of this initiative is to </w:t>
      </w:r>
      <w:r>
        <w:lastRenderedPageBreak/>
        <w:t xml:space="preserve">employ data analytics to save lives, increase road safety in India, and lower the number of accidents. </w:t>
      </w:r>
    </w:p>
    <w:p w14:paraId="01CA09AC" w14:textId="77777777" w:rsidR="00C10B3F" w:rsidRDefault="00000000">
      <w:pPr>
        <w:ind w:left="720" w:right="1288" w:hanging="720"/>
      </w:pPr>
      <w:r>
        <w:rPr>
          <w:b/>
          <w:i/>
          <w:sz w:val="28"/>
          <w:u w:val="single" w:color="000000"/>
        </w:rPr>
        <w:t>1.2.   Purpose:   The   use   of   the   pro</w:t>
      </w:r>
      <w:r>
        <w:rPr>
          <w:b/>
          <w:i/>
          <w:sz w:val="28"/>
        </w:rPr>
        <w:t>j</w:t>
      </w:r>
      <w:r>
        <w:rPr>
          <w:b/>
          <w:i/>
          <w:sz w:val="28"/>
          <w:u w:val="single" w:color="000000"/>
        </w:rPr>
        <w:t>ect.   What   can   be   achieved   usin</w:t>
      </w:r>
      <w:r>
        <w:rPr>
          <w:b/>
          <w:i/>
          <w:sz w:val="28"/>
        </w:rPr>
        <w:t>g</w:t>
      </w:r>
      <w:r>
        <w:rPr>
          <w:b/>
          <w:i/>
          <w:sz w:val="28"/>
          <w:u w:val="single" w:color="000000"/>
        </w:rPr>
        <w:t xml:space="preserve">   this:</w:t>
      </w:r>
      <w:r>
        <w:rPr>
          <w:b/>
          <w:i/>
          <w:sz w:val="28"/>
        </w:rPr>
        <w:t xml:space="preserve"> </w:t>
      </w:r>
      <w:proofErr w:type="gramStart"/>
      <w:r>
        <w:t>The  project's</w:t>
      </w:r>
      <w:proofErr w:type="gramEnd"/>
      <w:r>
        <w:t xml:space="preserve"> objective is to use the Qlik platform to increase road safety in India. Through the examination of weather patterns, accident reports, road </w:t>
      </w:r>
    </w:p>
    <w:p w14:paraId="3EE1AA94" w14:textId="77777777" w:rsidR="00C10B3F" w:rsidRDefault="00000000">
      <w:pPr>
        <w:spacing w:after="119" w:line="259" w:lineRule="auto"/>
        <w:ind w:right="1288"/>
      </w:pPr>
      <w:r>
        <w:t xml:space="preserve">infrastructure, traffic data, and demography, our objectives are:  </w:t>
      </w:r>
    </w:p>
    <w:p w14:paraId="7259D837" w14:textId="77777777" w:rsidR="00C10B3F" w:rsidRDefault="00000000">
      <w:pPr>
        <w:spacing w:after="119" w:line="259" w:lineRule="auto"/>
        <w:ind w:right="1288"/>
      </w:pPr>
      <w:r>
        <w:t xml:space="preserve">Determine Hotspots for Accidents. </w:t>
      </w:r>
    </w:p>
    <w:p w14:paraId="7BC8AEC3" w14:textId="77777777" w:rsidR="00C10B3F" w:rsidRDefault="00000000">
      <w:pPr>
        <w:spacing w:after="119" w:line="259" w:lineRule="auto"/>
        <w:ind w:right="1288"/>
      </w:pPr>
      <w:r>
        <w:t xml:space="preserve">Identify locations with a high accident rate.  </w:t>
      </w:r>
    </w:p>
    <w:p w14:paraId="5CE5678C" w14:textId="77777777" w:rsidR="00C10B3F" w:rsidRDefault="00000000">
      <w:pPr>
        <w:ind w:right="1288"/>
      </w:pPr>
      <w:r>
        <w:t xml:space="preserve">Benefit: To prevent accidents, implement targeted safety measures such improved signs and modified speed limits. </w:t>
      </w:r>
    </w:p>
    <w:p w14:paraId="67C257AC" w14:textId="77777777" w:rsidR="00C10B3F" w:rsidRDefault="00000000">
      <w:pPr>
        <w:ind w:right="1288"/>
      </w:pPr>
      <w:r>
        <w:t xml:space="preserve">Examine Accident Patterns Finding trends and typical causes of mishaps is the goal. </w:t>
      </w:r>
    </w:p>
    <w:p w14:paraId="25AA5E51" w14:textId="77777777" w:rsidR="00C10B3F" w:rsidRDefault="00000000">
      <w:pPr>
        <w:ind w:right="1288"/>
      </w:pPr>
      <w:r>
        <w:t xml:space="preserve">Benefit: Direct legislative changes, driver education programs, and awareness efforts to address the underlying problems. Estimate and Avoid Mishaps </w:t>
      </w:r>
    </w:p>
    <w:p w14:paraId="13F1146F" w14:textId="77777777" w:rsidR="00C10B3F" w:rsidRDefault="00000000">
      <w:pPr>
        <w:spacing w:after="119" w:line="259" w:lineRule="auto"/>
        <w:ind w:right="1288"/>
      </w:pPr>
      <w:r>
        <w:t xml:space="preserve">Goal: Use current data to predict probable accidents. </w:t>
      </w:r>
    </w:p>
    <w:p w14:paraId="22A992FC" w14:textId="77777777" w:rsidR="00C10B3F" w:rsidRDefault="00000000">
      <w:pPr>
        <w:spacing w:after="119" w:line="259" w:lineRule="auto"/>
        <w:ind w:right="1288"/>
      </w:pPr>
      <w:r>
        <w:t xml:space="preserve">Benefit: Increase overall road safety by preventing accidents with early warning </w:t>
      </w:r>
    </w:p>
    <w:p w14:paraId="5E788AE9" w14:textId="77777777" w:rsidR="00C10B3F" w:rsidRDefault="00000000">
      <w:pPr>
        <w:spacing w:after="119" w:line="259" w:lineRule="auto"/>
        <w:ind w:right="1288"/>
      </w:pPr>
      <w:r>
        <w:t xml:space="preserve"> systems and preventative initiatives. </w:t>
      </w:r>
    </w:p>
    <w:p w14:paraId="517603C8" w14:textId="77777777" w:rsidR="00C10B3F" w:rsidRDefault="00000000">
      <w:pPr>
        <w:spacing w:after="85"/>
        <w:ind w:right="1288"/>
      </w:pPr>
      <w:r>
        <w:t xml:space="preserve"> By building safer roads in India, we hope to save lives, lower accident rates, </w:t>
      </w:r>
      <w:proofErr w:type="gramStart"/>
      <w:r>
        <w:t>and  make</w:t>
      </w:r>
      <w:proofErr w:type="gramEnd"/>
      <w:r>
        <w:t xml:space="preserve"> well-informed decisions using Qlik's analytics </w:t>
      </w:r>
    </w:p>
    <w:p w14:paraId="377BE227" w14:textId="77777777" w:rsidR="00C10B3F" w:rsidRDefault="00000000">
      <w:pPr>
        <w:spacing w:after="178" w:line="259" w:lineRule="auto"/>
        <w:ind w:left="0" w:right="0" w:firstLine="0"/>
        <w:jc w:val="left"/>
      </w:pPr>
      <w:r>
        <w:rPr>
          <w:b/>
          <w:sz w:val="32"/>
        </w:rPr>
        <w:t xml:space="preserve"> </w:t>
      </w:r>
    </w:p>
    <w:p w14:paraId="269FCB7C" w14:textId="77777777" w:rsidR="00C10B3F" w:rsidRDefault="00000000">
      <w:pPr>
        <w:spacing w:after="15" w:line="359" w:lineRule="auto"/>
        <w:ind w:left="0" w:right="10585" w:firstLine="0"/>
        <w:jc w:val="left"/>
      </w:pPr>
      <w:r>
        <w:rPr>
          <w:b/>
          <w:sz w:val="32"/>
        </w:rPr>
        <w:t xml:space="preserve">   </w:t>
      </w:r>
    </w:p>
    <w:p w14:paraId="5B4E1B4D" w14:textId="77777777" w:rsidR="00C10B3F" w:rsidRDefault="00000000">
      <w:pPr>
        <w:spacing w:after="0" w:line="359" w:lineRule="auto"/>
        <w:ind w:left="0" w:right="10585" w:firstLine="0"/>
        <w:jc w:val="left"/>
      </w:pPr>
      <w:r>
        <w:rPr>
          <w:b/>
          <w:sz w:val="32"/>
        </w:rPr>
        <w:t xml:space="preserve">  </w:t>
      </w:r>
    </w:p>
    <w:p w14:paraId="10B0E199" w14:textId="77777777" w:rsidR="00592ABF" w:rsidRDefault="00592ABF" w:rsidP="00592ABF"/>
    <w:p w14:paraId="53795960" w14:textId="77777777" w:rsidR="00592ABF" w:rsidRDefault="00592ABF" w:rsidP="00592ABF"/>
    <w:p w14:paraId="088ED888" w14:textId="77777777" w:rsidR="00592ABF" w:rsidRDefault="00592ABF" w:rsidP="00592ABF"/>
    <w:p w14:paraId="37CCE91D" w14:textId="77777777" w:rsidR="00592ABF" w:rsidRDefault="00592ABF" w:rsidP="00592ABF"/>
    <w:p w14:paraId="6DD94218" w14:textId="77777777" w:rsidR="00592ABF" w:rsidRDefault="00592ABF" w:rsidP="00592ABF"/>
    <w:p w14:paraId="490805A3" w14:textId="77777777" w:rsidR="00592ABF" w:rsidRDefault="00592ABF" w:rsidP="00592ABF"/>
    <w:p w14:paraId="7FAA7109" w14:textId="77777777" w:rsidR="00592ABF" w:rsidRDefault="00592ABF" w:rsidP="00592ABF"/>
    <w:p w14:paraId="735A8FCD" w14:textId="77777777" w:rsidR="00592ABF" w:rsidRDefault="00592ABF" w:rsidP="00592ABF"/>
    <w:p w14:paraId="5E7A4F35" w14:textId="48BF70E3" w:rsidR="00C10B3F" w:rsidRPr="00592ABF" w:rsidRDefault="00000000" w:rsidP="00592ABF">
      <w:pPr>
        <w:rPr>
          <w:rFonts w:ascii="Times New Roman" w:hAnsi="Times New Roman" w:cs="Times New Roman"/>
          <w:b/>
          <w:bCs/>
          <w:sz w:val="32"/>
          <w:szCs w:val="32"/>
          <w:u w:val="single"/>
        </w:rPr>
      </w:pPr>
      <w:r w:rsidRPr="00592ABF">
        <w:rPr>
          <w:rFonts w:ascii="Times New Roman" w:hAnsi="Times New Roman" w:cs="Times New Roman"/>
          <w:b/>
          <w:bCs/>
          <w:sz w:val="32"/>
          <w:szCs w:val="32"/>
          <w:u w:val="single"/>
        </w:rPr>
        <w:lastRenderedPageBreak/>
        <w:t xml:space="preserve"> Define Problem / Problem Understandin</w:t>
      </w:r>
      <w:r w:rsidRPr="00592ABF">
        <w:rPr>
          <w:rFonts w:ascii="Times New Roman" w:hAnsi="Times New Roman" w:cs="Times New Roman"/>
          <w:b/>
          <w:bCs/>
          <w:sz w:val="32"/>
          <w:szCs w:val="32"/>
          <w:u w:val="single" w:color="000000"/>
        </w:rPr>
        <w:t xml:space="preserve">g </w:t>
      </w:r>
    </w:p>
    <w:p w14:paraId="153D9639" w14:textId="77777777" w:rsidR="00C10B3F" w:rsidRDefault="00000000">
      <w:pPr>
        <w:spacing w:after="40" w:line="259" w:lineRule="auto"/>
        <w:ind w:left="0" w:right="0" w:firstLine="0"/>
        <w:jc w:val="left"/>
      </w:pPr>
      <w:r>
        <w:rPr>
          <w:b/>
          <w:sz w:val="22"/>
        </w:rPr>
        <w:t xml:space="preserve">  </w:t>
      </w:r>
    </w:p>
    <w:p w14:paraId="76B8C6BF" w14:textId="77777777" w:rsidR="00C10B3F" w:rsidRDefault="00000000">
      <w:pPr>
        <w:spacing w:after="29" w:line="259" w:lineRule="auto"/>
        <w:ind w:left="0" w:right="0" w:firstLine="0"/>
        <w:jc w:val="left"/>
      </w:pPr>
      <w:r>
        <w:rPr>
          <w:b/>
          <w:i/>
          <w:u w:val="single" w:color="000000"/>
        </w:rPr>
        <w:t>2.1   Specif</w:t>
      </w:r>
      <w:r>
        <w:rPr>
          <w:b/>
          <w:i/>
        </w:rPr>
        <w:t>y</w:t>
      </w:r>
      <w:r>
        <w:rPr>
          <w:b/>
          <w:i/>
          <w:u w:val="single" w:color="000000"/>
        </w:rPr>
        <w:t xml:space="preserve">   the   Business   Problem  </w:t>
      </w:r>
    </w:p>
    <w:p w14:paraId="29AD7683" w14:textId="77777777" w:rsidR="00C10B3F" w:rsidRDefault="00000000">
      <w:pPr>
        <w:spacing w:after="119" w:line="259" w:lineRule="auto"/>
        <w:ind w:left="0" w:right="0" w:firstLine="0"/>
        <w:jc w:val="left"/>
      </w:pPr>
      <w:r>
        <w:t xml:space="preserve"> </w:t>
      </w:r>
    </w:p>
    <w:p w14:paraId="7EA8536E" w14:textId="77777777" w:rsidR="00C10B3F" w:rsidRDefault="00000000">
      <w:pPr>
        <w:spacing w:after="40"/>
        <w:ind w:left="0" w:right="1288" w:firstLine="720"/>
      </w:pPr>
      <w:r>
        <w:t xml:space="preserve">The problem of road accidents is multifaceted, involving various factors that contribute to high incidence rates and severe consequences. Human factors such as </w:t>
      </w:r>
      <w:proofErr w:type="gramStart"/>
      <w:r>
        <w:t>drivers</w:t>
      </w:r>
      <w:proofErr w:type="gramEnd"/>
      <w:r>
        <w:t xml:space="preserve"> behaviour speeding, reckless driving, and distracted driving are significant contributors, as is </w:t>
      </w:r>
      <w:proofErr w:type="spellStart"/>
      <w:r>
        <w:t>pedistrain</w:t>
      </w:r>
      <w:proofErr w:type="spellEnd"/>
      <w:r>
        <w:t xml:space="preserve"> </w:t>
      </w:r>
      <w:proofErr w:type="spellStart"/>
      <w:r>
        <w:t>behavior</w:t>
      </w:r>
      <w:proofErr w:type="spellEnd"/>
      <w:r>
        <w:t xml:space="preserve"> like jaywalking. Environment factors, including poor road conditions and adverse weather, further exacerbate the risk of accidents Vehicle-related issues such as poor maintenance and inherent design flaws also play a critical role. Inadequate infrastructure, </w:t>
      </w:r>
      <w:proofErr w:type="spellStart"/>
      <w:r>
        <w:t>charaterized</w:t>
      </w:r>
      <w:proofErr w:type="spellEnd"/>
      <w:r>
        <w:t xml:space="preserve"> by poorly designed roads and inefficient traffic management, adds to the problem. Legal and regularly shortcoming, including inconsistent enforcement of traffic laws and outdated legislation, hinder effective road safety measures. Socioeconomic factors like limited access to road safety education and economic constraints that prevent proper vehicle maintenance contribute to the persistence of road accidents. The consequences are severe, with high rates of fatalities and injuries leading to significant physical, emotional, and economic burdens. Addressing this issue requires comprehensive strategies, including education and awareness campaigns, infrastructure improvements, stricter vehicle safety standards, better enforcement of laws, and the adoption of advanced technological solutions. A concerted effort from government authorities, law enforcement, civil society, and individuals is essential to mitigate the problem of road accidents effectively </w:t>
      </w:r>
    </w:p>
    <w:p w14:paraId="1A95ACFB" w14:textId="77777777" w:rsidR="00C10B3F" w:rsidRDefault="00000000">
      <w:pPr>
        <w:spacing w:after="0" w:line="358" w:lineRule="auto"/>
        <w:ind w:left="0" w:right="10595" w:firstLine="0"/>
        <w:jc w:val="left"/>
      </w:pPr>
      <w:r>
        <w:rPr>
          <w:b/>
          <w:i/>
          <w:sz w:val="28"/>
        </w:rPr>
        <w:t xml:space="preserve">      </w:t>
      </w:r>
    </w:p>
    <w:p w14:paraId="7B19E322" w14:textId="77777777" w:rsidR="00C10B3F" w:rsidRDefault="00000000">
      <w:pPr>
        <w:pStyle w:val="Heading2"/>
        <w:spacing w:after="111"/>
        <w:ind w:left="-5" w:right="0"/>
        <w:jc w:val="left"/>
      </w:pPr>
      <w:r>
        <w:rPr>
          <w:i/>
          <w:sz w:val="28"/>
        </w:rPr>
        <w:t>2.2   Business   Re</w:t>
      </w:r>
      <w:r>
        <w:rPr>
          <w:i/>
          <w:sz w:val="28"/>
          <w:u w:val="none"/>
        </w:rPr>
        <w:t>q</w:t>
      </w:r>
      <w:r>
        <w:rPr>
          <w:i/>
          <w:sz w:val="28"/>
        </w:rPr>
        <w:t xml:space="preserve">uirements  </w:t>
      </w:r>
    </w:p>
    <w:p w14:paraId="2B2B9A45" w14:textId="77777777" w:rsidR="00C10B3F" w:rsidRDefault="00000000">
      <w:pPr>
        <w:spacing w:after="40"/>
        <w:ind w:left="0" w:right="1288" w:firstLine="720"/>
      </w:pPr>
      <w:r>
        <w:t xml:space="preserve">This analysis aims to provide key insights into user demographics, accident patterns, and problem areas. The primary focus is on creating interactive, visually compelling dashboards to support strategic planning and operational improvements. These insights will be crucial for making informed decisions, enhancing safety protocols, and ensuring regulatory compliance. By leveraging this data, organizations can better understand their users, identify trends, and address critical issues effectively. The ultimate objective is to foster a safer, more efficient environment through data- driven decision-making and proactive measures. </w:t>
      </w:r>
    </w:p>
    <w:p w14:paraId="42CA19EA" w14:textId="77777777" w:rsidR="00C10B3F" w:rsidRDefault="00000000">
      <w:pPr>
        <w:spacing w:after="141" w:line="259" w:lineRule="auto"/>
        <w:ind w:left="0" w:right="0" w:firstLine="0"/>
        <w:jc w:val="left"/>
      </w:pPr>
      <w:r>
        <w:rPr>
          <w:sz w:val="28"/>
        </w:rPr>
        <w:lastRenderedPageBreak/>
        <w:t xml:space="preserve"> </w:t>
      </w:r>
    </w:p>
    <w:p w14:paraId="5E50FF78" w14:textId="77777777" w:rsidR="00C10B3F" w:rsidRDefault="00000000">
      <w:pPr>
        <w:spacing w:after="141" w:line="259" w:lineRule="auto"/>
        <w:ind w:left="0" w:right="0" w:firstLine="0"/>
        <w:jc w:val="left"/>
      </w:pPr>
      <w:r>
        <w:rPr>
          <w:sz w:val="28"/>
        </w:rPr>
        <w:t xml:space="preserve"> </w:t>
      </w:r>
    </w:p>
    <w:p w14:paraId="64659A26" w14:textId="77777777" w:rsidR="00C10B3F" w:rsidRDefault="00000000">
      <w:pPr>
        <w:pStyle w:val="Heading2"/>
        <w:spacing w:after="111"/>
        <w:ind w:left="-5" w:right="0"/>
        <w:jc w:val="left"/>
      </w:pPr>
      <w:proofErr w:type="gramStart"/>
      <w:r>
        <w:rPr>
          <w:i/>
          <w:sz w:val="28"/>
        </w:rPr>
        <w:t>2.3  .</w:t>
      </w:r>
      <w:proofErr w:type="gramEnd"/>
      <w:r>
        <w:rPr>
          <w:i/>
          <w:sz w:val="28"/>
        </w:rPr>
        <w:t xml:space="preserve">   Literature   Surve</w:t>
      </w:r>
      <w:r>
        <w:rPr>
          <w:i/>
          <w:sz w:val="28"/>
          <w:u w:val="none"/>
        </w:rPr>
        <w:t xml:space="preserve">y </w:t>
      </w:r>
    </w:p>
    <w:p w14:paraId="28D791CD" w14:textId="77777777" w:rsidR="00C10B3F" w:rsidRDefault="00000000">
      <w:pPr>
        <w:spacing w:after="40"/>
        <w:ind w:left="0" w:right="1288" w:firstLine="720"/>
      </w:pPr>
      <w:r>
        <w:t xml:space="preserve">A literature survey for </w:t>
      </w:r>
      <w:proofErr w:type="spellStart"/>
      <w:r>
        <w:t>analyzing</w:t>
      </w:r>
      <w:proofErr w:type="spellEnd"/>
      <w:r>
        <w:t xml:space="preserve"> road safety and accident patterns involves researching and reviewing previous studies, articles, reports, and statistics on the topic. This includes examining methods and techniques used for </w:t>
      </w:r>
      <w:proofErr w:type="spellStart"/>
      <w:r>
        <w:t>analyzing</w:t>
      </w:r>
      <w:proofErr w:type="spellEnd"/>
      <w:r>
        <w:t xml:space="preserve"> accident data, as well as the findings and conclusions of these studies. Recommended sources include academic databases like PubMed, IEEE Xplore, Google Scholar, and institutional repositories. Additionally, government reports and publications can offer valuable insights into recent developments in the field. </w:t>
      </w:r>
    </w:p>
    <w:p w14:paraId="710131D2" w14:textId="77777777" w:rsidR="00C10B3F" w:rsidRDefault="00000000">
      <w:pPr>
        <w:spacing w:after="36" w:line="259" w:lineRule="auto"/>
        <w:ind w:left="0" w:right="0" w:firstLine="0"/>
        <w:jc w:val="left"/>
      </w:pPr>
      <w:r>
        <w:rPr>
          <w:sz w:val="28"/>
        </w:rPr>
        <w:t xml:space="preserve"> </w:t>
      </w:r>
    </w:p>
    <w:p w14:paraId="55E14903" w14:textId="77777777" w:rsidR="00C10B3F" w:rsidRDefault="00000000">
      <w:pPr>
        <w:spacing w:after="36" w:line="259" w:lineRule="auto"/>
        <w:ind w:left="0" w:right="0" w:firstLine="0"/>
        <w:jc w:val="left"/>
      </w:pPr>
      <w:r>
        <w:rPr>
          <w:sz w:val="28"/>
        </w:rPr>
        <w:t xml:space="preserve"> </w:t>
      </w:r>
    </w:p>
    <w:p w14:paraId="3EBADE84" w14:textId="77777777" w:rsidR="00C10B3F" w:rsidRDefault="00000000">
      <w:pPr>
        <w:spacing w:after="36" w:line="259" w:lineRule="auto"/>
        <w:ind w:left="0" w:right="0" w:firstLine="0"/>
        <w:jc w:val="left"/>
      </w:pPr>
      <w:r>
        <w:rPr>
          <w:sz w:val="28"/>
        </w:rPr>
        <w:t xml:space="preserve"> </w:t>
      </w:r>
    </w:p>
    <w:p w14:paraId="21F75368" w14:textId="77777777" w:rsidR="00C10B3F" w:rsidRDefault="00000000">
      <w:pPr>
        <w:spacing w:after="36" w:line="259" w:lineRule="auto"/>
        <w:ind w:left="0" w:right="0" w:firstLine="0"/>
        <w:jc w:val="left"/>
      </w:pPr>
      <w:r>
        <w:rPr>
          <w:sz w:val="28"/>
        </w:rPr>
        <w:t xml:space="preserve"> </w:t>
      </w:r>
    </w:p>
    <w:p w14:paraId="28479460" w14:textId="77777777" w:rsidR="00C10B3F" w:rsidRDefault="00000000">
      <w:pPr>
        <w:spacing w:after="36" w:line="259" w:lineRule="auto"/>
        <w:ind w:left="0" w:right="0" w:firstLine="0"/>
        <w:jc w:val="left"/>
      </w:pPr>
      <w:r>
        <w:rPr>
          <w:sz w:val="28"/>
        </w:rPr>
        <w:t xml:space="preserve"> </w:t>
      </w:r>
    </w:p>
    <w:p w14:paraId="5D13E750" w14:textId="77777777" w:rsidR="00C10B3F" w:rsidRDefault="00000000">
      <w:pPr>
        <w:spacing w:after="36" w:line="259" w:lineRule="auto"/>
        <w:ind w:left="0" w:right="0" w:firstLine="0"/>
        <w:jc w:val="left"/>
      </w:pPr>
      <w:r>
        <w:rPr>
          <w:sz w:val="28"/>
        </w:rPr>
        <w:t xml:space="preserve"> </w:t>
      </w:r>
    </w:p>
    <w:p w14:paraId="5F9DC9FE" w14:textId="77777777" w:rsidR="00C10B3F" w:rsidRDefault="00000000">
      <w:pPr>
        <w:spacing w:after="36" w:line="259" w:lineRule="auto"/>
        <w:ind w:left="0" w:right="0" w:firstLine="0"/>
        <w:jc w:val="left"/>
      </w:pPr>
      <w:r>
        <w:rPr>
          <w:sz w:val="28"/>
        </w:rPr>
        <w:t xml:space="preserve"> </w:t>
      </w:r>
    </w:p>
    <w:p w14:paraId="435AFE9F" w14:textId="77777777" w:rsidR="00C10B3F" w:rsidRDefault="00000000">
      <w:pPr>
        <w:spacing w:after="81" w:line="259" w:lineRule="auto"/>
        <w:ind w:left="0" w:right="1235" w:firstLine="0"/>
        <w:jc w:val="center"/>
      </w:pPr>
      <w:r>
        <w:rPr>
          <w:sz w:val="28"/>
        </w:rPr>
        <w:t xml:space="preserve"> </w:t>
      </w:r>
    </w:p>
    <w:p w14:paraId="14E70271" w14:textId="77777777" w:rsidR="00C10B3F" w:rsidRDefault="00000000">
      <w:pPr>
        <w:spacing w:after="43" w:line="259" w:lineRule="auto"/>
        <w:ind w:left="0" w:right="1225" w:firstLine="0"/>
        <w:jc w:val="center"/>
      </w:pPr>
      <w:r>
        <w:rPr>
          <w:b/>
          <w:sz w:val="32"/>
        </w:rPr>
        <w:t xml:space="preserve"> </w:t>
      </w:r>
    </w:p>
    <w:p w14:paraId="7D555302" w14:textId="77777777" w:rsidR="00C10B3F" w:rsidRDefault="00000000">
      <w:pPr>
        <w:spacing w:after="0" w:line="259" w:lineRule="auto"/>
        <w:ind w:left="0" w:right="0" w:firstLine="0"/>
        <w:jc w:val="left"/>
      </w:pPr>
      <w:r>
        <w:rPr>
          <w:b/>
          <w:sz w:val="32"/>
        </w:rPr>
        <w:t xml:space="preserve"> </w:t>
      </w:r>
    </w:p>
    <w:p w14:paraId="683E2F2A" w14:textId="77777777" w:rsidR="00592ABF" w:rsidRDefault="00592ABF" w:rsidP="00592ABF">
      <w:pPr>
        <w:rPr>
          <w:rFonts w:ascii="Times New Roman" w:hAnsi="Times New Roman" w:cs="Times New Roman"/>
          <w:b/>
          <w:bCs/>
          <w:u w:val="single"/>
        </w:rPr>
      </w:pPr>
    </w:p>
    <w:p w14:paraId="1EF41B9F" w14:textId="77777777" w:rsidR="00592ABF" w:rsidRDefault="00592ABF" w:rsidP="00592ABF">
      <w:pPr>
        <w:rPr>
          <w:rFonts w:ascii="Times New Roman" w:hAnsi="Times New Roman" w:cs="Times New Roman"/>
          <w:b/>
          <w:bCs/>
          <w:u w:val="single"/>
        </w:rPr>
      </w:pPr>
    </w:p>
    <w:p w14:paraId="10DA32DB" w14:textId="77777777" w:rsidR="00592ABF" w:rsidRDefault="00592ABF" w:rsidP="00592ABF">
      <w:pPr>
        <w:rPr>
          <w:rFonts w:ascii="Times New Roman" w:hAnsi="Times New Roman" w:cs="Times New Roman"/>
          <w:b/>
          <w:bCs/>
          <w:u w:val="single"/>
        </w:rPr>
      </w:pPr>
    </w:p>
    <w:p w14:paraId="5FFD767F" w14:textId="77777777" w:rsidR="00592ABF" w:rsidRDefault="00592ABF" w:rsidP="00592ABF">
      <w:pPr>
        <w:rPr>
          <w:rFonts w:ascii="Times New Roman" w:hAnsi="Times New Roman" w:cs="Times New Roman"/>
          <w:b/>
          <w:bCs/>
          <w:u w:val="single"/>
        </w:rPr>
      </w:pPr>
    </w:p>
    <w:p w14:paraId="3A973C9F" w14:textId="77777777" w:rsidR="00592ABF" w:rsidRDefault="00592ABF" w:rsidP="00592ABF">
      <w:pPr>
        <w:rPr>
          <w:rFonts w:ascii="Times New Roman" w:hAnsi="Times New Roman" w:cs="Times New Roman"/>
          <w:b/>
          <w:bCs/>
          <w:u w:val="single"/>
        </w:rPr>
      </w:pPr>
    </w:p>
    <w:p w14:paraId="531552CD" w14:textId="77777777" w:rsidR="00592ABF" w:rsidRDefault="00592ABF" w:rsidP="00592ABF">
      <w:pPr>
        <w:rPr>
          <w:rFonts w:ascii="Times New Roman" w:hAnsi="Times New Roman" w:cs="Times New Roman"/>
          <w:b/>
          <w:bCs/>
          <w:u w:val="single"/>
        </w:rPr>
      </w:pPr>
    </w:p>
    <w:p w14:paraId="195055B1" w14:textId="77777777" w:rsidR="00592ABF" w:rsidRDefault="00592ABF" w:rsidP="00592ABF">
      <w:pPr>
        <w:rPr>
          <w:rFonts w:ascii="Times New Roman" w:hAnsi="Times New Roman" w:cs="Times New Roman"/>
          <w:b/>
          <w:bCs/>
          <w:u w:val="single"/>
        </w:rPr>
      </w:pPr>
    </w:p>
    <w:p w14:paraId="694EA0F0" w14:textId="77777777" w:rsidR="00592ABF" w:rsidRDefault="00592ABF" w:rsidP="00592ABF">
      <w:pPr>
        <w:rPr>
          <w:rFonts w:ascii="Times New Roman" w:hAnsi="Times New Roman" w:cs="Times New Roman"/>
          <w:b/>
          <w:bCs/>
          <w:u w:val="single"/>
        </w:rPr>
      </w:pPr>
    </w:p>
    <w:p w14:paraId="5B1AAC9F" w14:textId="77777777" w:rsidR="00592ABF" w:rsidRDefault="00592ABF" w:rsidP="00592ABF">
      <w:pPr>
        <w:rPr>
          <w:rFonts w:ascii="Times New Roman" w:hAnsi="Times New Roman" w:cs="Times New Roman"/>
          <w:b/>
          <w:bCs/>
          <w:u w:val="single"/>
        </w:rPr>
      </w:pPr>
    </w:p>
    <w:p w14:paraId="760C0ADF" w14:textId="77777777" w:rsidR="00592ABF" w:rsidRDefault="00592ABF" w:rsidP="00592ABF">
      <w:pPr>
        <w:rPr>
          <w:rFonts w:ascii="Times New Roman" w:hAnsi="Times New Roman" w:cs="Times New Roman"/>
          <w:b/>
          <w:bCs/>
          <w:u w:val="single"/>
        </w:rPr>
      </w:pPr>
    </w:p>
    <w:p w14:paraId="68D4BB46" w14:textId="77777777" w:rsidR="00592ABF" w:rsidRDefault="00592ABF" w:rsidP="00592ABF">
      <w:pPr>
        <w:rPr>
          <w:rFonts w:ascii="Times New Roman" w:hAnsi="Times New Roman" w:cs="Times New Roman"/>
          <w:b/>
          <w:bCs/>
          <w:u w:val="single"/>
        </w:rPr>
      </w:pPr>
    </w:p>
    <w:p w14:paraId="514E74A7" w14:textId="77777777" w:rsidR="00592ABF" w:rsidRDefault="00592ABF" w:rsidP="00592ABF">
      <w:pPr>
        <w:rPr>
          <w:rFonts w:ascii="Times New Roman" w:hAnsi="Times New Roman" w:cs="Times New Roman"/>
          <w:b/>
          <w:bCs/>
          <w:u w:val="single"/>
        </w:rPr>
      </w:pPr>
    </w:p>
    <w:p w14:paraId="65EC9A8F" w14:textId="77777777" w:rsidR="00592ABF" w:rsidRDefault="00592ABF" w:rsidP="00592ABF">
      <w:pPr>
        <w:rPr>
          <w:rFonts w:ascii="Times New Roman" w:hAnsi="Times New Roman" w:cs="Times New Roman"/>
          <w:b/>
          <w:bCs/>
          <w:u w:val="single"/>
        </w:rPr>
      </w:pPr>
    </w:p>
    <w:p w14:paraId="4D5E6924" w14:textId="49DE082E" w:rsidR="00C10B3F" w:rsidRPr="00592ABF" w:rsidRDefault="00000000" w:rsidP="00592ABF">
      <w:pPr>
        <w:rPr>
          <w:rFonts w:ascii="Times New Roman" w:hAnsi="Times New Roman" w:cs="Times New Roman"/>
          <w:b/>
          <w:bCs/>
          <w:sz w:val="32"/>
          <w:szCs w:val="32"/>
          <w:u w:val="single"/>
        </w:rPr>
      </w:pPr>
      <w:r w:rsidRPr="00592ABF">
        <w:rPr>
          <w:rFonts w:ascii="Times New Roman" w:hAnsi="Times New Roman" w:cs="Times New Roman"/>
          <w:b/>
          <w:bCs/>
          <w:sz w:val="32"/>
          <w:szCs w:val="32"/>
          <w:u w:val="single"/>
        </w:rPr>
        <w:lastRenderedPageBreak/>
        <w:t xml:space="preserve">Data Collection </w:t>
      </w:r>
      <w:r w:rsidRPr="00592ABF">
        <w:rPr>
          <w:rFonts w:ascii="Times New Roman" w:hAnsi="Times New Roman" w:cs="Times New Roman"/>
          <w:b/>
          <w:bCs/>
          <w:sz w:val="32"/>
          <w:szCs w:val="32"/>
          <w:u w:val="single" w:color="000000"/>
        </w:rPr>
        <w:t xml:space="preserve"> </w:t>
      </w:r>
    </w:p>
    <w:p w14:paraId="39F455D5" w14:textId="77777777" w:rsidR="00C10B3F" w:rsidRDefault="00000000">
      <w:pPr>
        <w:spacing w:after="0" w:line="259" w:lineRule="auto"/>
        <w:ind w:left="0" w:right="1225" w:firstLine="0"/>
        <w:jc w:val="center"/>
      </w:pPr>
      <w:r>
        <w:rPr>
          <w:b/>
          <w:sz w:val="32"/>
        </w:rPr>
        <w:t xml:space="preserve"> </w:t>
      </w:r>
    </w:p>
    <w:p w14:paraId="6D8D985B" w14:textId="77777777" w:rsidR="00C10B3F" w:rsidRDefault="00000000">
      <w:pPr>
        <w:spacing w:after="54" w:line="259" w:lineRule="auto"/>
        <w:ind w:left="0" w:right="0" w:firstLine="0"/>
        <w:jc w:val="left"/>
      </w:pPr>
      <w:r>
        <w:rPr>
          <w:sz w:val="28"/>
        </w:rPr>
        <w:t xml:space="preserve"> </w:t>
      </w:r>
    </w:p>
    <w:p w14:paraId="6C1ABBF0" w14:textId="7236D0F5" w:rsidR="00C10B3F" w:rsidRPr="00592ABF" w:rsidRDefault="00000000" w:rsidP="00592ABF">
      <w:pPr>
        <w:rPr>
          <w:rFonts w:ascii="Times New Roman" w:hAnsi="Times New Roman" w:cs="Times New Roman"/>
        </w:rPr>
      </w:pPr>
      <w:r w:rsidRPr="00592ABF">
        <w:rPr>
          <w:rFonts w:ascii="Times New Roman" w:hAnsi="Times New Roman" w:cs="Times New Roman"/>
          <w:u w:color="000000"/>
        </w:rPr>
        <w:t xml:space="preserve">Collect the Dataset </w:t>
      </w:r>
    </w:p>
    <w:p w14:paraId="58A8E125" w14:textId="77777777" w:rsidR="00C10B3F" w:rsidRDefault="00000000">
      <w:pPr>
        <w:spacing w:after="22" w:line="259" w:lineRule="auto"/>
        <w:ind w:left="0" w:right="0" w:firstLine="0"/>
        <w:jc w:val="left"/>
      </w:pPr>
      <w:r>
        <w:rPr>
          <w:sz w:val="28"/>
        </w:rPr>
        <w:t xml:space="preserve"> </w:t>
      </w:r>
    </w:p>
    <w:p w14:paraId="61D22520" w14:textId="77777777" w:rsidR="00C10B3F" w:rsidRDefault="00000000">
      <w:pPr>
        <w:numPr>
          <w:ilvl w:val="0"/>
          <w:numId w:val="1"/>
        </w:numPr>
        <w:spacing w:line="283" w:lineRule="auto"/>
        <w:ind w:right="1288" w:hanging="355"/>
      </w:pPr>
      <w:r>
        <w:rPr>
          <w:b/>
        </w:rPr>
        <w:t>Identify Data Sources:</w:t>
      </w:r>
      <w:r>
        <w:t xml:space="preserve"> Determine where your data resides. This could be in files (such as CSV, Excel), databases (like SQL Server, Oracle), cloud services (such as Google Sheets, Salesforce), or other sources. </w:t>
      </w:r>
    </w:p>
    <w:p w14:paraId="55E730EA" w14:textId="77777777" w:rsidR="00C10B3F" w:rsidRDefault="00000000">
      <w:pPr>
        <w:numPr>
          <w:ilvl w:val="0"/>
          <w:numId w:val="1"/>
        </w:numPr>
        <w:spacing w:line="283" w:lineRule="auto"/>
        <w:ind w:right="1288" w:hanging="355"/>
      </w:pPr>
      <w:r>
        <w:rPr>
          <w:b/>
        </w:rPr>
        <w:t>Access Data Load Editor:</w:t>
      </w:r>
      <w:r>
        <w:t xml:space="preserve"> Open your Qlik Sense application and navigate to the Data Load Editor. </w:t>
      </w:r>
    </w:p>
    <w:p w14:paraId="214C5741" w14:textId="77777777" w:rsidR="00C10B3F" w:rsidRDefault="00000000">
      <w:pPr>
        <w:numPr>
          <w:ilvl w:val="0"/>
          <w:numId w:val="1"/>
        </w:numPr>
        <w:spacing w:line="283" w:lineRule="auto"/>
        <w:ind w:right="1288" w:hanging="355"/>
      </w:pPr>
      <w:r>
        <w:rPr>
          <w:b/>
        </w:rPr>
        <w:t>Load Data from Files:</w:t>
      </w:r>
      <w:r>
        <w:t xml:space="preserve"> If your data is in files, you can load it directly into Qlik Sense using the "Add data" button. Choose the appropriate file format </w:t>
      </w:r>
    </w:p>
    <w:p w14:paraId="08BC0EB7" w14:textId="77777777" w:rsidR="00C10B3F" w:rsidRDefault="00000000">
      <w:pPr>
        <w:spacing w:after="46" w:line="259" w:lineRule="auto"/>
        <w:ind w:left="1450" w:right="1288"/>
      </w:pPr>
      <w:r>
        <w:t xml:space="preserve">(CSV, Excel, etc.), navigate to the file location, and load it. </w:t>
      </w:r>
    </w:p>
    <w:p w14:paraId="318D3B81" w14:textId="77777777" w:rsidR="00C10B3F" w:rsidRDefault="00000000">
      <w:pPr>
        <w:numPr>
          <w:ilvl w:val="0"/>
          <w:numId w:val="1"/>
        </w:numPr>
        <w:spacing w:after="17" w:line="283" w:lineRule="auto"/>
        <w:ind w:right="1288" w:hanging="355"/>
      </w:pPr>
      <w:r>
        <w:rPr>
          <w:b/>
        </w:rPr>
        <w:t xml:space="preserve">Dataset Link :  </w:t>
      </w:r>
      <w:hyperlink r:id="rId6">
        <w:r>
          <w:rPr>
            <w:rFonts w:ascii="Montserrat" w:eastAsia="Montserrat" w:hAnsi="Montserrat" w:cs="Montserrat"/>
            <w:color w:val="006AFF"/>
          </w:rPr>
          <w:t>https://www.kaggle.com/datasets/aryakittukrishnasai/road</w:t>
        </w:r>
      </w:hyperlink>
      <w:hyperlink r:id="rId7"/>
      <w:hyperlink r:id="rId8">
        <w:r>
          <w:rPr>
            <w:rFonts w:ascii="Montserrat" w:eastAsia="Montserrat" w:hAnsi="Montserrat" w:cs="Montserrat"/>
            <w:color w:val="006AFF"/>
          </w:rPr>
          <w:t>accidents-in-india</w:t>
        </w:r>
      </w:hyperlink>
      <w:r>
        <w:rPr>
          <w:rFonts w:ascii="Montserrat" w:eastAsia="Montserrat" w:hAnsi="Montserrat" w:cs="Montserrat"/>
        </w:rPr>
        <w:t xml:space="preserve"> </w:t>
      </w:r>
    </w:p>
    <w:p w14:paraId="1230801C" w14:textId="77777777" w:rsidR="00C10B3F" w:rsidRDefault="00000000">
      <w:pPr>
        <w:numPr>
          <w:ilvl w:val="0"/>
          <w:numId w:val="1"/>
        </w:numPr>
        <w:spacing w:after="30" w:line="259" w:lineRule="auto"/>
        <w:ind w:right="1288" w:hanging="355"/>
      </w:pPr>
      <w:r>
        <w:rPr>
          <w:b/>
        </w:rPr>
        <w:t xml:space="preserve">About the </w:t>
      </w:r>
      <w:proofErr w:type="gramStart"/>
      <w:r>
        <w:rPr>
          <w:b/>
        </w:rPr>
        <w:t>Dataset :</w:t>
      </w:r>
      <w:proofErr w:type="gramEnd"/>
      <w:r>
        <w:rPr>
          <w:b/>
        </w:rPr>
        <w:t xml:space="preserve"> </w:t>
      </w:r>
    </w:p>
    <w:p w14:paraId="69AF6725" w14:textId="77777777" w:rsidR="00C10B3F" w:rsidRDefault="00000000">
      <w:pPr>
        <w:spacing w:line="283" w:lineRule="auto"/>
        <w:ind w:left="2160" w:right="1288" w:hanging="360"/>
      </w:pPr>
      <w:r>
        <w:rPr>
          <w:sz w:val="22"/>
        </w:rPr>
        <w:t xml:space="preserve">■ </w:t>
      </w:r>
      <w:r>
        <w:t xml:space="preserve">State/UT-wise Pedestrians killed according to classification of age during 2019. </w:t>
      </w:r>
    </w:p>
    <w:p w14:paraId="0914E065" w14:textId="77777777" w:rsidR="00C10B3F" w:rsidRDefault="00000000">
      <w:pPr>
        <w:spacing w:line="283" w:lineRule="auto"/>
        <w:ind w:left="2160" w:right="1288" w:hanging="360"/>
      </w:pPr>
      <w:r>
        <w:rPr>
          <w:sz w:val="22"/>
        </w:rPr>
        <w:t xml:space="preserve">■ </w:t>
      </w:r>
      <w:r>
        <w:t xml:space="preserve">State/UT-wise Pedestrians killed in Accidents Classified by the type of impacting vehicles during </w:t>
      </w:r>
      <w:proofErr w:type="gramStart"/>
      <w:r>
        <w:t>2019 .</w:t>
      </w:r>
      <w:proofErr w:type="gramEnd"/>
      <w:r>
        <w:t xml:space="preserve"> </w:t>
      </w:r>
    </w:p>
    <w:p w14:paraId="00F13007" w14:textId="77777777" w:rsidR="00C10B3F" w:rsidRDefault="00000000">
      <w:pPr>
        <w:spacing w:line="283" w:lineRule="auto"/>
        <w:ind w:left="2160" w:right="1288" w:hanging="360"/>
      </w:pPr>
      <w:r>
        <w:rPr>
          <w:sz w:val="22"/>
        </w:rPr>
        <w:t xml:space="preserve">■ </w:t>
      </w:r>
      <w:r>
        <w:t xml:space="preserve">State/UT-wise Accidents Classified according to Type of Traffic Control during </w:t>
      </w:r>
      <w:proofErr w:type="gramStart"/>
      <w:r>
        <w:t>2019 .</w:t>
      </w:r>
      <w:proofErr w:type="gramEnd"/>
      <w:r>
        <w:t xml:space="preserve"> </w:t>
      </w:r>
    </w:p>
    <w:p w14:paraId="3FCC2BE6" w14:textId="77777777" w:rsidR="00C10B3F" w:rsidRDefault="00000000">
      <w:pPr>
        <w:spacing w:after="29" w:line="259" w:lineRule="auto"/>
        <w:ind w:left="1810" w:right="1288"/>
      </w:pPr>
      <w:r>
        <w:rPr>
          <w:sz w:val="22"/>
        </w:rPr>
        <w:t xml:space="preserve">■ </w:t>
      </w:r>
      <w:r>
        <w:t xml:space="preserve">State/UT-wise Accidents classified according to Load Condition of </w:t>
      </w:r>
    </w:p>
    <w:p w14:paraId="16BCE89B" w14:textId="77777777" w:rsidR="00C10B3F" w:rsidRDefault="00000000">
      <w:pPr>
        <w:spacing w:after="29" w:line="259" w:lineRule="auto"/>
        <w:ind w:left="2170" w:right="1288"/>
      </w:pPr>
      <w:r>
        <w:t xml:space="preserve">Involved Vehicle during </w:t>
      </w:r>
      <w:proofErr w:type="gramStart"/>
      <w:r>
        <w:t>2019 .</w:t>
      </w:r>
      <w:proofErr w:type="gramEnd"/>
      <w:r>
        <w:t xml:space="preserve"> </w:t>
      </w:r>
    </w:p>
    <w:p w14:paraId="68343D46" w14:textId="77777777" w:rsidR="00C10B3F" w:rsidRDefault="00000000">
      <w:pPr>
        <w:spacing w:line="283" w:lineRule="auto"/>
        <w:ind w:left="2160" w:right="1288" w:hanging="360"/>
      </w:pPr>
      <w:r>
        <w:rPr>
          <w:sz w:val="22"/>
        </w:rPr>
        <w:t xml:space="preserve">■ </w:t>
      </w:r>
      <w:r>
        <w:t xml:space="preserve">State/UT-wise Two Wheelers killed in Accidents Classified by the type of impacting vehicles during </w:t>
      </w:r>
      <w:proofErr w:type="gramStart"/>
      <w:r>
        <w:t>2019 .</w:t>
      </w:r>
      <w:proofErr w:type="gramEnd"/>
      <w:r>
        <w:t xml:space="preserve"> </w:t>
      </w:r>
    </w:p>
    <w:p w14:paraId="371FA4C2" w14:textId="77777777" w:rsidR="00C10B3F" w:rsidRDefault="00000000">
      <w:pPr>
        <w:spacing w:line="283" w:lineRule="auto"/>
        <w:ind w:left="2160" w:right="1288" w:hanging="360"/>
      </w:pPr>
      <w:r>
        <w:rPr>
          <w:sz w:val="22"/>
        </w:rPr>
        <w:t xml:space="preserve">■ </w:t>
      </w:r>
      <w:r>
        <w:t xml:space="preserve">State/UT-wise Male and Female Persons Killed in Road Accidents in terms of Road User categories during </w:t>
      </w:r>
      <w:proofErr w:type="gramStart"/>
      <w:r>
        <w:t>2019 .</w:t>
      </w:r>
      <w:proofErr w:type="gramEnd"/>
      <w:r>
        <w:t xml:space="preserve"> </w:t>
      </w:r>
    </w:p>
    <w:p w14:paraId="540089C1" w14:textId="77777777" w:rsidR="00C10B3F" w:rsidRDefault="00000000">
      <w:pPr>
        <w:spacing w:line="283" w:lineRule="auto"/>
        <w:ind w:left="2160" w:right="1288" w:hanging="360"/>
      </w:pPr>
      <w:r>
        <w:rPr>
          <w:sz w:val="22"/>
        </w:rPr>
        <w:t xml:space="preserve">■ </w:t>
      </w:r>
      <w:r>
        <w:t xml:space="preserve">State/UT-wise Accidents Victims Classified according to Non-Use of Safety Device (Non Wearing of Helmet) during 2019 </w:t>
      </w:r>
      <w:proofErr w:type="gramStart"/>
      <w:r>
        <w:t>etc</w:t>
      </w:r>
      <w:r>
        <w:rPr>
          <w:sz w:val="22"/>
        </w:rPr>
        <w:t xml:space="preserve"> .</w:t>
      </w:r>
      <w:proofErr w:type="gramEnd"/>
      <w:r>
        <w:rPr>
          <w:sz w:val="22"/>
        </w:rPr>
        <w:t xml:space="preserve"> </w:t>
      </w:r>
    </w:p>
    <w:p w14:paraId="33B1A4CE" w14:textId="77777777" w:rsidR="00C10B3F" w:rsidRDefault="00000000">
      <w:pPr>
        <w:spacing w:after="70" w:line="259" w:lineRule="auto"/>
        <w:ind w:left="0" w:right="0" w:firstLine="0"/>
        <w:jc w:val="left"/>
      </w:pPr>
      <w:r>
        <w:rPr>
          <w:b/>
          <w:sz w:val="22"/>
        </w:rPr>
        <w:t xml:space="preserve"> </w:t>
      </w:r>
    </w:p>
    <w:p w14:paraId="410C37B2" w14:textId="77777777" w:rsidR="00C10B3F" w:rsidRDefault="00000000">
      <w:pPr>
        <w:spacing w:after="39" w:line="259" w:lineRule="auto"/>
        <w:ind w:left="0" w:right="0" w:firstLine="0"/>
        <w:jc w:val="left"/>
      </w:pPr>
      <w:r>
        <w:rPr>
          <w:sz w:val="28"/>
        </w:rPr>
        <w:t xml:space="preserve"> </w:t>
      </w:r>
    </w:p>
    <w:p w14:paraId="6DC18FFB" w14:textId="77777777" w:rsidR="00592ABF" w:rsidRDefault="00592ABF">
      <w:pPr>
        <w:pStyle w:val="Heading2"/>
        <w:spacing w:after="36"/>
        <w:ind w:left="355" w:right="0"/>
        <w:jc w:val="left"/>
        <w:rPr>
          <w:b w:val="0"/>
          <w:color w:val="0D0D0D"/>
          <w:sz w:val="28"/>
          <w:u w:val="none"/>
        </w:rPr>
      </w:pPr>
    </w:p>
    <w:p w14:paraId="0CC17EBC" w14:textId="5F9B8EC9" w:rsidR="00C10B3F" w:rsidRDefault="00000000">
      <w:pPr>
        <w:pStyle w:val="Heading2"/>
        <w:spacing w:after="36"/>
        <w:ind w:left="355" w:right="0"/>
        <w:jc w:val="left"/>
      </w:pPr>
      <w:r>
        <w:rPr>
          <w:b w:val="0"/>
          <w:color w:val="0D0D0D"/>
          <w:sz w:val="28"/>
          <w:u w:val="none"/>
        </w:rPr>
        <w:t>➤</w:t>
      </w:r>
      <w:r>
        <w:rPr>
          <w:color w:val="0D0D0D"/>
          <w:sz w:val="28"/>
          <w:u w:val="none"/>
        </w:rPr>
        <w:t xml:space="preserve"> Connect Data </w:t>
      </w:r>
      <w:proofErr w:type="gramStart"/>
      <w:r>
        <w:rPr>
          <w:color w:val="0D0D0D"/>
          <w:sz w:val="28"/>
          <w:u w:val="none"/>
        </w:rPr>
        <w:t>With</w:t>
      </w:r>
      <w:proofErr w:type="gramEnd"/>
      <w:r>
        <w:rPr>
          <w:color w:val="0D0D0D"/>
          <w:sz w:val="28"/>
          <w:u w:val="none"/>
        </w:rPr>
        <w:t xml:space="preserve"> Qlik Sense </w:t>
      </w:r>
      <w:r>
        <w:rPr>
          <w:sz w:val="28"/>
          <w:u w:val="none"/>
        </w:rPr>
        <w:t xml:space="preserve"> </w:t>
      </w:r>
    </w:p>
    <w:p w14:paraId="7627A851" w14:textId="77777777" w:rsidR="00C10B3F" w:rsidRDefault="00000000">
      <w:pPr>
        <w:spacing w:after="0" w:line="259" w:lineRule="auto"/>
        <w:ind w:left="0" w:right="0" w:firstLine="0"/>
        <w:jc w:val="left"/>
      </w:pPr>
      <w:r>
        <w:rPr>
          <w:sz w:val="28"/>
        </w:rPr>
        <w:t xml:space="preserve"> </w:t>
      </w:r>
    </w:p>
    <w:p w14:paraId="6A712A34" w14:textId="77777777" w:rsidR="00C10B3F" w:rsidRDefault="00000000">
      <w:pPr>
        <w:numPr>
          <w:ilvl w:val="0"/>
          <w:numId w:val="2"/>
        </w:numPr>
        <w:spacing w:after="26"/>
        <w:ind w:right="1288" w:hanging="355"/>
      </w:pPr>
      <w:r>
        <w:t xml:space="preserve">Prepare Your Data: Ensure that your dataset is in a format that Qlik Sense can work with. This could be a CSV file, Excel spreadsheet, database table, or any other supported data source. Make sure the data is clean and structured properly. </w:t>
      </w:r>
    </w:p>
    <w:p w14:paraId="126CF39F" w14:textId="77777777" w:rsidR="00C10B3F" w:rsidRDefault="00000000">
      <w:pPr>
        <w:numPr>
          <w:ilvl w:val="0"/>
          <w:numId w:val="2"/>
        </w:numPr>
        <w:spacing w:after="26"/>
        <w:ind w:right="1288" w:hanging="355"/>
      </w:pPr>
      <w:r>
        <w:t xml:space="preserve">Launch Qlik Sense: Open Qlik Sense Desktop or access your Qlik Sense environment through a web browser. </w:t>
      </w:r>
    </w:p>
    <w:p w14:paraId="78CACF5C" w14:textId="77777777" w:rsidR="00C10B3F" w:rsidRDefault="00000000">
      <w:pPr>
        <w:numPr>
          <w:ilvl w:val="0"/>
          <w:numId w:val="2"/>
        </w:numPr>
        <w:spacing w:after="26"/>
        <w:ind w:right="1288" w:hanging="355"/>
      </w:pPr>
      <w:r>
        <w:t xml:space="preserve">Create a New App: In Qlik Sense, create a new app where you'll be loading your data. </w:t>
      </w:r>
    </w:p>
    <w:p w14:paraId="1781E9E5" w14:textId="77777777" w:rsidR="00C10B3F" w:rsidRDefault="00000000">
      <w:pPr>
        <w:numPr>
          <w:ilvl w:val="0"/>
          <w:numId w:val="2"/>
        </w:numPr>
        <w:spacing w:after="26"/>
        <w:ind w:right="1288" w:hanging="355"/>
      </w:pPr>
      <w:r>
        <w:t xml:space="preserve">Load Data: In the app, go to the "Data manager" or "Data load editor" depending on the version of Qlik Sense you're using. Then, follow these steps to load your data: </w:t>
      </w:r>
    </w:p>
    <w:p w14:paraId="6DF6B833" w14:textId="77777777" w:rsidR="00C10B3F" w:rsidRDefault="00000000">
      <w:pPr>
        <w:spacing w:after="135" w:line="259" w:lineRule="auto"/>
        <w:ind w:left="1810" w:right="1288"/>
      </w:pPr>
      <w:r>
        <w:t xml:space="preserve">■ Click on "Add data" or "Data load editor" to start loading data. </w:t>
      </w:r>
    </w:p>
    <w:p w14:paraId="2D057DB5" w14:textId="77777777" w:rsidR="00C10B3F" w:rsidRDefault="00000000">
      <w:pPr>
        <w:spacing w:after="26"/>
        <w:ind w:left="2160" w:right="1288" w:hanging="360"/>
      </w:pPr>
      <w:r>
        <w:t xml:space="preserve">■ Choose the appropriate data source (e.g., file, database, web service). </w:t>
      </w:r>
    </w:p>
    <w:p w14:paraId="46B441ED" w14:textId="77777777" w:rsidR="00C10B3F" w:rsidRDefault="00000000">
      <w:pPr>
        <w:spacing w:after="135" w:line="259" w:lineRule="auto"/>
        <w:ind w:left="1810" w:right="1288"/>
      </w:pPr>
      <w:r>
        <w:t xml:space="preserve">■ Select the file or database table containing your dataset. </w:t>
      </w:r>
    </w:p>
    <w:p w14:paraId="0C51EB48" w14:textId="77777777" w:rsidR="00C10B3F" w:rsidRDefault="00000000">
      <w:pPr>
        <w:spacing w:after="26"/>
        <w:ind w:left="2160" w:right="1288" w:hanging="360"/>
      </w:pPr>
      <w:r>
        <w:t xml:space="preserve">■ Configure the data load options such as file format, delimiter, and field names. </w:t>
      </w:r>
    </w:p>
    <w:p w14:paraId="3DBBD5E4" w14:textId="77777777" w:rsidR="00C10B3F" w:rsidRDefault="00000000">
      <w:pPr>
        <w:spacing w:after="135" w:line="259" w:lineRule="auto"/>
        <w:ind w:left="1810" w:right="1288"/>
      </w:pPr>
      <w:r>
        <w:t xml:space="preserve">■ Preview and validate the data before loading it into Qlik Sense. </w:t>
      </w:r>
    </w:p>
    <w:p w14:paraId="6A095029" w14:textId="77777777" w:rsidR="00C10B3F" w:rsidRDefault="00000000">
      <w:pPr>
        <w:numPr>
          <w:ilvl w:val="0"/>
          <w:numId w:val="2"/>
        </w:numPr>
        <w:spacing w:after="26"/>
        <w:ind w:right="1288" w:hanging="355"/>
      </w:pPr>
      <w:r>
        <w:t xml:space="preserve">Transform and Model Data (Optional): If needed, you can perform data transformations and </w:t>
      </w:r>
      <w:proofErr w:type="spellStart"/>
      <w:r>
        <w:t>modeling</w:t>
      </w:r>
      <w:proofErr w:type="spellEnd"/>
      <w:r>
        <w:t xml:space="preserve"> during the data loading process. This may include cleaning data, creating calculated fields, joining tables, and applying data model optimizations. </w:t>
      </w:r>
    </w:p>
    <w:p w14:paraId="025527EA" w14:textId="77777777" w:rsidR="00C10B3F" w:rsidRDefault="00000000">
      <w:pPr>
        <w:numPr>
          <w:ilvl w:val="0"/>
          <w:numId w:val="2"/>
        </w:numPr>
        <w:spacing w:after="26"/>
        <w:ind w:right="1288" w:hanging="355"/>
      </w:pPr>
      <w:r>
        <w:t xml:space="preserve">Save and Reload Data: Once you've configured the data load, save your changes and reload the data into the app. Qlik Sense will load the data from the specified source and create an associative data model. </w:t>
      </w:r>
    </w:p>
    <w:p w14:paraId="17E8E885" w14:textId="77777777" w:rsidR="00C10B3F" w:rsidRDefault="00000000">
      <w:pPr>
        <w:numPr>
          <w:ilvl w:val="0"/>
          <w:numId w:val="2"/>
        </w:numPr>
        <w:ind w:right="1288" w:hanging="355"/>
      </w:pPr>
      <w:r>
        <w:t xml:space="preserve">Explore Data: After the data is loaded, you can explore it using Qlik Sense's intuitive user interface. Create visualizations, build dashboards, and </w:t>
      </w:r>
      <w:proofErr w:type="spellStart"/>
      <w:r>
        <w:t>analyze</w:t>
      </w:r>
      <w:proofErr w:type="spellEnd"/>
      <w:r>
        <w:t xml:space="preserve"> the data to uncover insights. </w:t>
      </w:r>
      <w:r>
        <w:rPr>
          <w:b/>
          <w:sz w:val="36"/>
        </w:rPr>
        <w:t xml:space="preserve"> </w:t>
      </w:r>
    </w:p>
    <w:p w14:paraId="5D2CE5BF" w14:textId="77777777" w:rsidR="00C10B3F" w:rsidRDefault="00000000">
      <w:pPr>
        <w:spacing w:after="65" w:line="259" w:lineRule="auto"/>
        <w:ind w:left="0" w:right="1305" w:firstLine="0"/>
        <w:jc w:val="center"/>
      </w:pPr>
      <w:r>
        <w:rPr>
          <w:b/>
          <w:sz w:val="36"/>
          <w:u w:val="single" w:color="000000"/>
        </w:rPr>
        <w:lastRenderedPageBreak/>
        <w:t>Data Pre</w:t>
      </w:r>
      <w:r>
        <w:rPr>
          <w:b/>
          <w:sz w:val="36"/>
        </w:rPr>
        <w:t>p</w:t>
      </w:r>
      <w:r>
        <w:rPr>
          <w:b/>
          <w:sz w:val="36"/>
          <w:u w:val="single" w:color="000000"/>
        </w:rPr>
        <w:t>aration</w:t>
      </w:r>
      <w:r>
        <w:rPr>
          <w:b/>
          <w:sz w:val="36"/>
        </w:rPr>
        <w:t xml:space="preserve"> </w:t>
      </w:r>
    </w:p>
    <w:p w14:paraId="1E76C068" w14:textId="77777777" w:rsidR="00C10B3F" w:rsidRDefault="00000000">
      <w:pPr>
        <w:spacing w:after="29" w:line="259" w:lineRule="auto"/>
        <w:ind w:left="0" w:right="0" w:firstLine="0"/>
        <w:jc w:val="left"/>
      </w:pPr>
      <w:r>
        <w:t xml:space="preserve"> </w:t>
      </w:r>
    </w:p>
    <w:p w14:paraId="4CC01E76" w14:textId="77777777" w:rsidR="00C10B3F" w:rsidRDefault="00000000">
      <w:pPr>
        <w:spacing w:after="85"/>
        <w:ind w:left="10" w:right="1288"/>
      </w:pPr>
      <w:r>
        <w:t xml:space="preserve">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that the data is accurate and complete. This process helps to make data easily understandable and ready for creating visualizations to gain insights. </w:t>
      </w:r>
    </w:p>
    <w:p w14:paraId="015D760E" w14:textId="60EDAF37" w:rsidR="00C10B3F" w:rsidRDefault="009C627B">
      <w:pPr>
        <w:spacing w:after="0" w:line="259" w:lineRule="auto"/>
        <w:ind w:left="0" w:right="0" w:firstLine="0"/>
        <w:jc w:val="left"/>
      </w:pPr>
      <w:r>
        <w:rPr>
          <w:b/>
          <w:noProof/>
          <w:sz w:val="32"/>
        </w:rPr>
        <w:drawing>
          <wp:inline distT="0" distB="0" distL="0" distR="0" wp14:anchorId="1967AF2B" wp14:editId="48BB91F0">
            <wp:extent cx="5912112" cy="4594860"/>
            <wp:effectExtent l="0" t="0" r="0" b="0"/>
            <wp:docPr id="827140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40014" name="Picture 827140014"/>
                    <pic:cNvPicPr/>
                  </pic:nvPicPr>
                  <pic:blipFill>
                    <a:blip r:embed="rId9">
                      <a:extLst>
                        <a:ext uri="{28A0092B-C50C-407E-A947-70E740481C1C}">
                          <a14:useLocalDpi xmlns:a14="http://schemas.microsoft.com/office/drawing/2010/main" val="0"/>
                        </a:ext>
                      </a:extLst>
                    </a:blip>
                    <a:stretch>
                      <a:fillRect/>
                    </a:stretch>
                  </pic:blipFill>
                  <pic:spPr>
                    <a:xfrm>
                      <a:off x="0" y="0"/>
                      <a:ext cx="5921516" cy="4602169"/>
                    </a:xfrm>
                    <a:prstGeom prst="rect">
                      <a:avLst/>
                    </a:prstGeom>
                  </pic:spPr>
                </pic:pic>
              </a:graphicData>
            </a:graphic>
          </wp:inline>
        </w:drawing>
      </w:r>
      <w:r>
        <w:rPr>
          <w:b/>
          <w:sz w:val="32"/>
        </w:rPr>
        <w:t xml:space="preserve"> </w:t>
      </w:r>
    </w:p>
    <w:p w14:paraId="79869AC0" w14:textId="3AD09509" w:rsidR="00C10B3F" w:rsidRDefault="00000000">
      <w:pPr>
        <w:spacing w:after="14" w:line="259" w:lineRule="auto"/>
        <w:ind w:left="0" w:right="1245" w:firstLine="0"/>
        <w:jc w:val="right"/>
      </w:pPr>
      <w:r>
        <w:t xml:space="preserve"> </w:t>
      </w:r>
    </w:p>
    <w:p w14:paraId="3BEBA346" w14:textId="77777777" w:rsidR="00C10B3F" w:rsidRDefault="00000000">
      <w:pPr>
        <w:spacing w:after="36" w:line="259" w:lineRule="auto"/>
        <w:ind w:left="0" w:right="0" w:firstLine="0"/>
        <w:jc w:val="left"/>
      </w:pPr>
      <w:r>
        <w:rPr>
          <w:sz w:val="28"/>
        </w:rPr>
        <w:t xml:space="preserve"> </w:t>
      </w:r>
    </w:p>
    <w:p w14:paraId="59E38C9E" w14:textId="77777777" w:rsidR="00C10B3F" w:rsidRDefault="00000000">
      <w:pPr>
        <w:spacing w:after="36" w:line="259" w:lineRule="auto"/>
        <w:ind w:left="0" w:right="0" w:firstLine="0"/>
        <w:jc w:val="left"/>
      </w:pPr>
      <w:r>
        <w:rPr>
          <w:sz w:val="28"/>
        </w:rPr>
        <w:t xml:space="preserve"> </w:t>
      </w:r>
    </w:p>
    <w:p w14:paraId="09968196" w14:textId="77777777" w:rsidR="00C10B3F" w:rsidRDefault="00000000">
      <w:pPr>
        <w:spacing w:after="36" w:line="259" w:lineRule="auto"/>
        <w:ind w:left="0" w:right="0" w:firstLine="0"/>
        <w:jc w:val="left"/>
      </w:pPr>
      <w:r>
        <w:rPr>
          <w:sz w:val="28"/>
        </w:rPr>
        <w:t xml:space="preserve"> </w:t>
      </w:r>
    </w:p>
    <w:p w14:paraId="6DF61874" w14:textId="77777777" w:rsidR="00C10B3F" w:rsidRDefault="00000000">
      <w:pPr>
        <w:spacing w:after="36" w:line="259" w:lineRule="auto"/>
        <w:ind w:left="0" w:right="0" w:firstLine="0"/>
        <w:jc w:val="left"/>
      </w:pPr>
      <w:r>
        <w:rPr>
          <w:sz w:val="28"/>
        </w:rPr>
        <w:t xml:space="preserve"> </w:t>
      </w:r>
    </w:p>
    <w:p w14:paraId="1515067D" w14:textId="77777777" w:rsidR="00C10B3F" w:rsidRDefault="00000000">
      <w:pPr>
        <w:spacing w:after="36" w:line="259" w:lineRule="auto"/>
        <w:ind w:left="0" w:right="1235" w:firstLine="0"/>
        <w:jc w:val="center"/>
      </w:pPr>
      <w:r>
        <w:rPr>
          <w:sz w:val="28"/>
        </w:rPr>
        <w:t xml:space="preserve"> </w:t>
      </w:r>
    </w:p>
    <w:p w14:paraId="788155B9" w14:textId="77777777" w:rsidR="005235AE" w:rsidRDefault="00000000" w:rsidP="005235AE">
      <w:pPr>
        <w:spacing w:after="36" w:line="259" w:lineRule="auto"/>
        <w:ind w:left="0" w:right="1235" w:firstLine="0"/>
        <w:jc w:val="center"/>
      </w:pPr>
      <w:r>
        <w:rPr>
          <w:sz w:val="28"/>
        </w:rPr>
        <w:t xml:space="preserve"> </w:t>
      </w:r>
    </w:p>
    <w:p w14:paraId="5853B7B8" w14:textId="15E11F7A" w:rsidR="00C10B3F" w:rsidRPr="005235AE" w:rsidRDefault="00000000" w:rsidP="005235AE">
      <w:pPr>
        <w:spacing w:after="36" w:line="259" w:lineRule="auto"/>
        <w:ind w:left="0" w:right="1235" w:firstLine="0"/>
        <w:jc w:val="center"/>
      </w:pPr>
      <w:r w:rsidRPr="005235AE">
        <w:rPr>
          <w:rFonts w:ascii="Times New Roman" w:hAnsi="Times New Roman" w:cs="Times New Roman"/>
          <w:b/>
          <w:bCs/>
          <w:sz w:val="32"/>
          <w:szCs w:val="32"/>
          <w:u w:val="single"/>
        </w:rPr>
        <w:lastRenderedPageBreak/>
        <w:t>Data Visualization</w:t>
      </w:r>
    </w:p>
    <w:p w14:paraId="1EBBFE50" w14:textId="77777777" w:rsidR="00C10B3F" w:rsidRDefault="00000000">
      <w:pPr>
        <w:spacing w:after="0" w:line="259" w:lineRule="auto"/>
        <w:ind w:left="0" w:right="1225" w:firstLine="0"/>
        <w:jc w:val="center"/>
      </w:pPr>
      <w:r>
        <w:rPr>
          <w:b/>
          <w:sz w:val="32"/>
        </w:rPr>
        <w:t xml:space="preserve"> </w:t>
      </w:r>
    </w:p>
    <w:p w14:paraId="2D180F31" w14:textId="77777777" w:rsidR="00C10B3F" w:rsidRDefault="00000000">
      <w:pPr>
        <w:ind w:left="10" w:right="1288"/>
      </w:pPr>
      <w:r>
        <w:t xml:space="preserve">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that the data is accurate and complete. This process helps to make data easily understandable and ready for creating visualizations to gain insights. </w:t>
      </w:r>
    </w:p>
    <w:p w14:paraId="0F0B9342" w14:textId="77777777" w:rsidR="00C10B3F" w:rsidRDefault="00000000">
      <w:pPr>
        <w:spacing w:after="29" w:line="259" w:lineRule="auto"/>
        <w:ind w:left="0" w:right="0" w:firstLine="0"/>
        <w:jc w:val="left"/>
      </w:pPr>
      <w:r>
        <w:t xml:space="preserve"> </w:t>
      </w:r>
    </w:p>
    <w:p w14:paraId="4A1D1741" w14:textId="77777777" w:rsidR="00C10B3F" w:rsidRDefault="00000000">
      <w:pPr>
        <w:spacing w:after="59" w:line="259" w:lineRule="auto"/>
        <w:ind w:left="0" w:right="0" w:firstLine="0"/>
        <w:jc w:val="left"/>
      </w:pPr>
      <w:r>
        <w:t xml:space="preserve"> </w:t>
      </w:r>
    </w:p>
    <w:p w14:paraId="5911EF01" w14:textId="0676B9BE" w:rsidR="00C10B3F" w:rsidRPr="005235AE" w:rsidRDefault="00000000" w:rsidP="005235AE">
      <w:pPr>
        <w:ind w:left="0" w:firstLine="0"/>
        <w:rPr>
          <w:rFonts w:ascii="Times New Roman" w:hAnsi="Times New Roman" w:cs="Times New Roman"/>
          <w:sz w:val="28"/>
          <w:szCs w:val="28"/>
          <w:u w:val="single"/>
        </w:rPr>
      </w:pPr>
      <w:r w:rsidRPr="005235AE">
        <w:rPr>
          <w:rFonts w:ascii="Times New Roman" w:hAnsi="Times New Roman" w:cs="Times New Roman"/>
          <w:sz w:val="28"/>
          <w:szCs w:val="28"/>
          <w:u w:val="single"/>
        </w:rPr>
        <w:t xml:space="preserve">Number Of Unique </w:t>
      </w:r>
      <w:proofErr w:type="gramStart"/>
      <w:r w:rsidRPr="005235AE">
        <w:rPr>
          <w:rFonts w:ascii="Times New Roman" w:hAnsi="Times New Roman" w:cs="Times New Roman"/>
          <w:sz w:val="28"/>
          <w:szCs w:val="28"/>
          <w:u w:val="single"/>
        </w:rPr>
        <w:t xml:space="preserve">Visualizations </w:t>
      </w:r>
      <w:r w:rsidR="005235AE" w:rsidRPr="005235AE">
        <w:rPr>
          <w:rFonts w:ascii="Times New Roman" w:hAnsi="Times New Roman" w:cs="Times New Roman"/>
          <w:sz w:val="28"/>
          <w:szCs w:val="28"/>
          <w:u w:val="single"/>
        </w:rPr>
        <w:t>:</w:t>
      </w:r>
      <w:proofErr w:type="gramEnd"/>
    </w:p>
    <w:p w14:paraId="200AE3C4" w14:textId="77777777" w:rsidR="00C10B3F" w:rsidRDefault="00000000" w:rsidP="005235AE">
      <w:pPr>
        <w:ind w:left="0" w:right="1288" w:firstLine="0"/>
      </w:pPr>
      <w:r>
        <w:t xml:space="preserve">The number of unique visualizations that can be created with a given dataset. Some common types of visualizations that can be used to analyse include bar charts, line charts, heat maps, scatter plots, pie charts, maps etc. These visualizations can be used to compare, track changes over time, show distribution, relationships between variables, breakdown of one category and much more. </w:t>
      </w:r>
    </w:p>
    <w:p w14:paraId="5CD086FB" w14:textId="77777777" w:rsidR="00C10B3F" w:rsidRDefault="00000000">
      <w:pPr>
        <w:spacing w:after="99" w:line="259" w:lineRule="auto"/>
        <w:ind w:left="720" w:right="0" w:firstLine="0"/>
        <w:jc w:val="left"/>
      </w:pPr>
      <w:r>
        <w:rPr>
          <w:rFonts w:ascii="Montserrat" w:eastAsia="Montserrat" w:hAnsi="Montserrat" w:cs="Montserrat"/>
          <w:sz w:val="21"/>
        </w:rPr>
        <w:t xml:space="preserve"> </w:t>
      </w:r>
    </w:p>
    <w:p w14:paraId="7965A6C9" w14:textId="6D1EB3A1" w:rsidR="00C10B3F" w:rsidRDefault="00C10B3F">
      <w:pPr>
        <w:spacing w:after="119" w:line="259" w:lineRule="auto"/>
        <w:ind w:left="720" w:right="0" w:firstLine="0"/>
        <w:jc w:val="left"/>
      </w:pPr>
    </w:p>
    <w:p w14:paraId="1618DC7F" w14:textId="724298C1" w:rsidR="00C10B3F" w:rsidRPr="005235AE" w:rsidRDefault="00000000" w:rsidP="005235AE">
      <w:pPr>
        <w:ind w:left="720" w:firstLine="0"/>
      </w:pPr>
      <w:r>
        <w:rPr>
          <w:b/>
        </w:rPr>
        <w:t xml:space="preserve">Map </w:t>
      </w:r>
      <w:proofErr w:type="gramStart"/>
      <w:r>
        <w:rPr>
          <w:b/>
        </w:rPr>
        <w:t xml:space="preserve">Chart </w:t>
      </w:r>
      <w:r>
        <w:rPr>
          <w:b/>
          <w:sz w:val="28"/>
        </w:rPr>
        <w:t>:</w:t>
      </w:r>
      <w:proofErr w:type="gramEnd"/>
      <w:r>
        <w:rPr>
          <w:rFonts w:ascii="Montserrat" w:eastAsia="Montserrat" w:hAnsi="Montserrat" w:cs="Montserrat"/>
          <w:sz w:val="21"/>
        </w:rPr>
        <w:t xml:space="preserve"> </w:t>
      </w:r>
      <w:r>
        <w:t xml:space="preserve">A map chart, also known as a geographic or choropleth map, is a type of data visualization tool used to represent data points on a geographical map. It typically displays statistical data related to specific geographic areas such as countries, states, provinces, or regions. The data is often represented visually using </w:t>
      </w:r>
      <w:proofErr w:type="spellStart"/>
      <w:r>
        <w:t>colors</w:t>
      </w:r>
      <w:proofErr w:type="spellEnd"/>
      <w:r>
        <w:t xml:space="preserve"> or shading to indicate different values or categories. </w:t>
      </w:r>
    </w:p>
    <w:p w14:paraId="3753DFC3" w14:textId="77777777" w:rsidR="00ED624D" w:rsidRDefault="00ED624D" w:rsidP="005235AE"/>
    <w:p w14:paraId="71A4B367" w14:textId="77777777" w:rsidR="00ED624D" w:rsidRDefault="00ED624D" w:rsidP="005235AE">
      <w:pPr>
        <w:spacing w:after="0" w:line="369" w:lineRule="auto"/>
        <w:ind w:left="0" w:right="1295" w:firstLine="720"/>
        <w:jc w:val="left"/>
        <w:rPr>
          <w:sz w:val="22"/>
        </w:rPr>
      </w:pPr>
    </w:p>
    <w:p w14:paraId="74FB8DCA" w14:textId="1916F7D5" w:rsidR="00ED624D" w:rsidRDefault="00ED624D">
      <w:pPr>
        <w:spacing w:after="0" w:line="369" w:lineRule="auto"/>
        <w:ind w:left="0" w:right="1295" w:firstLine="720"/>
      </w:pPr>
      <w:r>
        <w:rPr>
          <w:noProof/>
        </w:rPr>
        <w:lastRenderedPageBreak/>
        <w:drawing>
          <wp:inline distT="0" distB="0" distL="0" distR="0" wp14:anchorId="212E5E6D" wp14:editId="14D33658">
            <wp:extent cx="5501640" cy="2082800"/>
            <wp:effectExtent l="0" t="0" r="3810" b="0"/>
            <wp:docPr id="11521645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4570" name="Picture 1152164570"/>
                    <pic:cNvPicPr/>
                  </pic:nvPicPr>
                  <pic:blipFill rotWithShape="1">
                    <a:blip r:embed="rId10">
                      <a:extLst>
                        <a:ext uri="{28A0092B-C50C-407E-A947-70E740481C1C}">
                          <a14:useLocalDpi xmlns:a14="http://schemas.microsoft.com/office/drawing/2010/main" val="0"/>
                        </a:ext>
                      </a:extLst>
                    </a:blip>
                    <a:srcRect r="4562"/>
                    <a:stretch/>
                  </pic:blipFill>
                  <pic:spPr bwMode="auto">
                    <a:xfrm>
                      <a:off x="0" y="0"/>
                      <a:ext cx="5507332" cy="2084955"/>
                    </a:xfrm>
                    <a:prstGeom prst="rect">
                      <a:avLst/>
                    </a:prstGeom>
                    <a:ln>
                      <a:noFill/>
                    </a:ln>
                    <a:extLst>
                      <a:ext uri="{53640926-AAD7-44D8-BBD7-CCE9431645EC}">
                        <a14:shadowObscured xmlns:a14="http://schemas.microsoft.com/office/drawing/2010/main"/>
                      </a:ext>
                    </a:extLst>
                  </pic:spPr>
                </pic:pic>
              </a:graphicData>
            </a:graphic>
          </wp:inline>
        </w:drawing>
      </w:r>
    </w:p>
    <w:p w14:paraId="52CFA3A4" w14:textId="77777777" w:rsidR="00C10B3F" w:rsidRDefault="00000000">
      <w:pPr>
        <w:spacing w:after="99" w:line="259" w:lineRule="auto"/>
        <w:ind w:left="720" w:right="0" w:firstLine="0"/>
        <w:jc w:val="left"/>
      </w:pPr>
      <w:r>
        <w:rPr>
          <w:rFonts w:ascii="Montserrat" w:eastAsia="Montserrat" w:hAnsi="Montserrat" w:cs="Montserrat"/>
          <w:sz w:val="21"/>
        </w:rPr>
        <w:t xml:space="preserve"> </w:t>
      </w:r>
    </w:p>
    <w:p w14:paraId="02C88EED" w14:textId="0FFE070D" w:rsidR="00C10B3F" w:rsidRDefault="00000000" w:rsidP="005235AE">
      <w:pPr>
        <w:spacing w:after="69" w:line="259" w:lineRule="auto"/>
        <w:ind w:left="720" w:right="0" w:firstLine="0"/>
        <w:jc w:val="center"/>
      </w:pPr>
      <w:r>
        <w:rPr>
          <w:sz w:val="21"/>
        </w:rPr>
        <w:t xml:space="preserve">Fig </w:t>
      </w:r>
      <w:proofErr w:type="gramStart"/>
      <w:r>
        <w:rPr>
          <w:sz w:val="21"/>
        </w:rPr>
        <w:t>1 :</w:t>
      </w:r>
      <w:proofErr w:type="gramEnd"/>
      <w:r>
        <w:rPr>
          <w:sz w:val="21"/>
        </w:rPr>
        <w:t xml:space="preserve"> </w:t>
      </w:r>
      <w:r w:rsidR="00ED624D" w:rsidRPr="00ED624D">
        <w:rPr>
          <w:sz w:val="21"/>
        </w:rPr>
        <w:t>People killed less than 18 years</w:t>
      </w:r>
    </w:p>
    <w:p w14:paraId="42423E8D" w14:textId="4B452CB2" w:rsidR="00C10B3F" w:rsidRDefault="00000000" w:rsidP="005235AE">
      <w:pPr>
        <w:spacing w:after="119" w:line="259" w:lineRule="auto"/>
        <w:ind w:left="0" w:right="0" w:firstLine="0"/>
        <w:jc w:val="left"/>
      </w:pPr>
      <w:r>
        <w:rPr>
          <w:b/>
        </w:rPr>
        <w:t xml:space="preserve"> </w:t>
      </w:r>
      <w:r w:rsidR="005235AE">
        <w:tab/>
      </w:r>
    </w:p>
    <w:p w14:paraId="339CDB87" w14:textId="75E5A84E" w:rsidR="00C10B3F" w:rsidRDefault="00000000" w:rsidP="005235AE">
      <w:pPr>
        <w:spacing w:after="0" w:line="259" w:lineRule="auto"/>
        <w:ind w:right="0"/>
        <w:jc w:val="left"/>
      </w:pPr>
      <w:r>
        <w:rPr>
          <w:b/>
        </w:rPr>
        <w:t xml:space="preserve">Bar </w:t>
      </w:r>
      <w:proofErr w:type="gramStart"/>
      <w:r>
        <w:rPr>
          <w:b/>
        </w:rPr>
        <w:t>Chart :</w:t>
      </w:r>
      <w:proofErr w:type="gramEnd"/>
      <w:r>
        <w:t xml:space="preserve"> A horizontal bar chart is a graphical representation of data where individual bars represent different categories. Unlike vertical bar charts, where bars extend vertically from the x-axis, horizontal bar charts have bars that extend horizontally from the y-axis. This type of chart is useful for comparing values across different categories or for visualizing data where category names are too long to fit comfortably below vertical bars. </w:t>
      </w:r>
    </w:p>
    <w:p w14:paraId="5DF1BA37" w14:textId="4A4D2284" w:rsidR="00F55DC1" w:rsidRDefault="003C2B07">
      <w:pPr>
        <w:ind w:left="0" w:right="1288" w:firstLine="720"/>
      </w:pPr>
      <w:r>
        <w:rPr>
          <w:noProof/>
        </w:rPr>
        <w:drawing>
          <wp:anchor distT="0" distB="0" distL="114300" distR="114300" simplePos="0" relativeHeight="251661312" behindDoc="1" locked="0" layoutInCell="1" allowOverlap="1" wp14:anchorId="6B592C78" wp14:editId="1319885C">
            <wp:simplePos x="0" y="0"/>
            <wp:positionH relativeFrom="column">
              <wp:posOffset>30480</wp:posOffset>
            </wp:positionH>
            <wp:positionV relativeFrom="paragraph">
              <wp:posOffset>461645</wp:posOffset>
            </wp:positionV>
            <wp:extent cx="6040120" cy="1934210"/>
            <wp:effectExtent l="152400" t="152400" r="360680" b="370840"/>
            <wp:wrapSquare wrapText="bothSides"/>
            <wp:docPr id="5333635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63532" name="Picture 5333635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0120" cy="1934210"/>
                    </a:xfrm>
                    <a:prstGeom prst="rect">
                      <a:avLst/>
                    </a:prstGeom>
                    <a:ln>
                      <a:noFill/>
                    </a:ln>
                    <a:effectLst>
                      <a:outerShdw blurRad="292100" dist="139700" dir="2700000" algn="tl" rotWithShape="0">
                        <a:srgbClr val="333333">
                          <a:alpha val="65000"/>
                        </a:srgbClr>
                      </a:outerShdw>
                    </a:effectLst>
                  </pic:spPr>
                </pic:pic>
              </a:graphicData>
            </a:graphic>
          </wp:anchor>
        </w:drawing>
      </w:r>
    </w:p>
    <w:p w14:paraId="5167F4E6" w14:textId="272B7C52" w:rsidR="00F55DC1" w:rsidRDefault="00F55DC1">
      <w:pPr>
        <w:ind w:left="0" w:right="1288" w:firstLine="720"/>
      </w:pPr>
    </w:p>
    <w:p w14:paraId="239E8757" w14:textId="77777777" w:rsidR="00C10B3F" w:rsidRDefault="00000000">
      <w:pPr>
        <w:spacing w:after="29" w:line="259" w:lineRule="auto"/>
        <w:ind w:left="0" w:right="0" w:firstLine="0"/>
        <w:jc w:val="left"/>
      </w:pPr>
      <w:r>
        <w:t xml:space="preserve"> </w:t>
      </w:r>
    </w:p>
    <w:p w14:paraId="13BACF0D" w14:textId="3747028E" w:rsidR="00C10B3F" w:rsidRDefault="00C10B3F" w:rsidP="00DD3096">
      <w:pPr>
        <w:spacing w:after="29" w:line="259" w:lineRule="auto"/>
        <w:ind w:left="0" w:right="0" w:firstLine="0"/>
        <w:jc w:val="center"/>
      </w:pPr>
    </w:p>
    <w:p w14:paraId="3D2BAEDF" w14:textId="5DB6D6F9" w:rsidR="00C10B3F" w:rsidRDefault="00000000" w:rsidP="00DD3096">
      <w:pPr>
        <w:spacing w:after="0" w:line="259" w:lineRule="auto"/>
        <w:ind w:left="0" w:right="0" w:firstLine="0"/>
        <w:jc w:val="center"/>
      </w:pPr>
      <w:r>
        <w:t xml:space="preserve">Fig </w:t>
      </w:r>
      <w:proofErr w:type="gramStart"/>
      <w:r>
        <w:t>2 :</w:t>
      </w:r>
      <w:proofErr w:type="gramEnd"/>
      <w:r>
        <w:t xml:space="preserve"> </w:t>
      </w:r>
      <w:r w:rsidR="00F55DC1" w:rsidRPr="00F55DC1">
        <w:t xml:space="preserve">States </w:t>
      </w:r>
      <w:r w:rsidR="00F55DC1">
        <w:t xml:space="preserve">vs </w:t>
      </w:r>
      <w:r w:rsidR="00F55DC1" w:rsidRPr="00F55DC1">
        <w:t>NO. of accidents by flashing signals</w:t>
      </w:r>
    </w:p>
    <w:p w14:paraId="4FE063C6" w14:textId="77777777" w:rsidR="00C10B3F" w:rsidRDefault="00000000">
      <w:pPr>
        <w:spacing w:after="29" w:line="259" w:lineRule="auto"/>
        <w:ind w:left="0" w:right="0" w:firstLine="0"/>
        <w:jc w:val="left"/>
      </w:pPr>
      <w:r>
        <w:t xml:space="preserve"> </w:t>
      </w:r>
    </w:p>
    <w:p w14:paraId="05B68DB8" w14:textId="2C2FF9B8" w:rsidR="00C10B3F" w:rsidRDefault="00000000">
      <w:pPr>
        <w:spacing w:after="29" w:line="259" w:lineRule="auto"/>
        <w:ind w:left="0" w:right="0" w:firstLine="0"/>
        <w:jc w:val="left"/>
      </w:pPr>
      <w:r>
        <w:t xml:space="preserve"> </w:t>
      </w:r>
    </w:p>
    <w:p w14:paraId="4767737B" w14:textId="77777777" w:rsidR="00C10B3F" w:rsidRDefault="00000000">
      <w:pPr>
        <w:spacing w:after="29" w:line="259" w:lineRule="auto"/>
        <w:ind w:left="0" w:right="0" w:firstLine="0"/>
        <w:jc w:val="left"/>
      </w:pPr>
      <w:r>
        <w:lastRenderedPageBreak/>
        <w:t xml:space="preserve"> </w:t>
      </w:r>
    </w:p>
    <w:p w14:paraId="66C612E4" w14:textId="77777777" w:rsidR="00C10B3F" w:rsidRDefault="00000000">
      <w:pPr>
        <w:spacing w:after="29" w:line="259" w:lineRule="auto"/>
        <w:ind w:left="0" w:right="0" w:firstLine="0"/>
        <w:jc w:val="left"/>
      </w:pPr>
      <w:r>
        <w:t xml:space="preserve"> </w:t>
      </w:r>
    </w:p>
    <w:p w14:paraId="57CFB388" w14:textId="7AE72DB0" w:rsidR="00C10B3F" w:rsidRDefault="00000000">
      <w:pPr>
        <w:spacing w:after="29" w:line="259" w:lineRule="auto"/>
        <w:ind w:left="0" w:right="0" w:firstLine="0"/>
        <w:jc w:val="left"/>
      </w:pPr>
      <w:r>
        <w:t xml:space="preserve"> </w:t>
      </w:r>
    </w:p>
    <w:p w14:paraId="5627482A" w14:textId="77777777" w:rsidR="00C10B3F" w:rsidRDefault="00000000">
      <w:pPr>
        <w:spacing w:after="90" w:line="283" w:lineRule="auto"/>
        <w:ind w:left="0" w:right="10605" w:firstLine="0"/>
        <w:jc w:val="left"/>
      </w:pPr>
      <w:r>
        <w:t xml:space="preserve"> </w:t>
      </w:r>
      <w:r>
        <w:rPr>
          <w:b/>
        </w:rPr>
        <w:t xml:space="preserve"> </w:t>
      </w:r>
    </w:p>
    <w:p w14:paraId="3C085258" w14:textId="29CA836E" w:rsidR="00C10B3F" w:rsidRDefault="00000000">
      <w:pPr>
        <w:spacing w:after="0" w:line="259" w:lineRule="auto"/>
        <w:ind w:left="0" w:right="0" w:firstLine="0"/>
        <w:jc w:val="left"/>
      </w:pPr>
      <w:r>
        <w:rPr>
          <w:b/>
        </w:rPr>
        <w:t xml:space="preserve"> </w:t>
      </w:r>
    </w:p>
    <w:p w14:paraId="264BC0B4" w14:textId="328D0514" w:rsidR="00C10B3F" w:rsidRDefault="00000000">
      <w:pPr>
        <w:spacing w:after="0" w:line="356" w:lineRule="auto"/>
        <w:ind w:left="-15" w:right="1269" w:firstLine="710"/>
        <w:jc w:val="left"/>
      </w:pPr>
      <w:r>
        <w:rPr>
          <w:b/>
        </w:rPr>
        <w:t xml:space="preserve">Line </w:t>
      </w:r>
      <w:proofErr w:type="gramStart"/>
      <w:r>
        <w:rPr>
          <w:b/>
        </w:rPr>
        <w:t>Chart :</w:t>
      </w:r>
      <w:proofErr w:type="gramEnd"/>
      <w:r>
        <w:t xml:space="preserve"> A line chart is a type of graph used to display data points that are connected by straight lines. It is commonly used to show trends over time, making it a popular choice for visualizing changes and patterns in data.  </w:t>
      </w:r>
    </w:p>
    <w:p w14:paraId="3B1BFB85" w14:textId="654581C7" w:rsidR="00C10B3F" w:rsidRDefault="005235AE">
      <w:pPr>
        <w:spacing w:after="29" w:line="259" w:lineRule="auto"/>
        <w:ind w:left="0" w:right="0" w:firstLine="0"/>
        <w:jc w:val="left"/>
      </w:pPr>
      <w:r w:rsidRPr="003C2B07">
        <w:rPr>
          <w:noProof/>
        </w:rPr>
        <w:drawing>
          <wp:anchor distT="0" distB="0" distL="114300" distR="114300" simplePos="0" relativeHeight="251660288" behindDoc="0" locked="0" layoutInCell="1" allowOverlap="1" wp14:anchorId="094D2431" wp14:editId="1D81D1C3">
            <wp:simplePos x="0" y="0"/>
            <wp:positionH relativeFrom="column">
              <wp:posOffset>53340</wp:posOffset>
            </wp:positionH>
            <wp:positionV relativeFrom="page">
              <wp:posOffset>3246120</wp:posOffset>
            </wp:positionV>
            <wp:extent cx="6581140" cy="2581275"/>
            <wp:effectExtent l="152400" t="152400" r="353060" b="371475"/>
            <wp:wrapSquare wrapText="bothSides"/>
            <wp:docPr id="56820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0103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81140" cy="25812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00000">
        <w:t xml:space="preserve"> </w:t>
      </w:r>
    </w:p>
    <w:p w14:paraId="3B8CFF40" w14:textId="44434F49" w:rsidR="00C10B3F" w:rsidRDefault="00000000">
      <w:pPr>
        <w:spacing w:after="29" w:line="259" w:lineRule="auto"/>
        <w:ind w:left="0" w:right="0" w:firstLine="0"/>
        <w:jc w:val="left"/>
      </w:pPr>
      <w:r>
        <w:t xml:space="preserve"> </w:t>
      </w:r>
    </w:p>
    <w:p w14:paraId="1858F963" w14:textId="77777777" w:rsidR="005235AE" w:rsidRDefault="00000000" w:rsidP="005235AE">
      <w:pPr>
        <w:spacing w:after="29" w:line="259" w:lineRule="auto"/>
        <w:ind w:left="0" w:right="0" w:firstLine="0"/>
        <w:jc w:val="center"/>
      </w:pPr>
      <w:r>
        <w:t xml:space="preserve">  </w:t>
      </w:r>
      <w:r w:rsidR="005235AE">
        <w:t xml:space="preserve">Fig </w:t>
      </w:r>
      <w:proofErr w:type="gramStart"/>
      <w:r w:rsidR="005235AE">
        <w:t>3 :</w:t>
      </w:r>
      <w:proofErr w:type="gramEnd"/>
      <w:r w:rsidR="005235AE">
        <w:t xml:space="preserve">  </w:t>
      </w:r>
      <w:r w:rsidR="005235AE" w:rsidRPr="003C2B07">
        <w:t>Tra</w:t>
      </w:r>
      <w:r w:rsidR="005235AE">
        <w:t>f</w:t>
      </w:r>
      <w:r w:rsidR="005235AE" w:rsidRPr="003C2B07">
        <w:t>fic Accidents &amp; People injured</w:t>
      </w:r>
    </w:p>
    <w:p w14:paraId="7AB60A34" w14:textId="286412BF" w:rsidR="00C10B3F" w:rsidRDefault="00C10B3F">
      <w:pPr>
        <w:spacing w:after="29" w:line="259" w:lineRule="auto"/>
        <w:ind w:left="0" w:right="0" w:firstLine="0"/>
        <w:jc w:val="left"/>
      </w:pPr>
    </w:p>
    <w:p w14:paraId="34B25EEF" w14:textId="0C5F914B" w:rsidR="00C10B3F" w:rsidRDefault="00000000">
      <w:pPr>
        <w:spacing w:after="29" w:line="259" w:lineRule="auto"/>
        <w:ind w:left="0" w:right="0" w:firstLine="0"/>
        <w:jc w:val="left"/>
      </w:pPr>
      <w:r>
        <w:t xml:space="preserve"> </w:t>
      </w:r>
    </w:p>
    <w:p w14:paraId="39F0BBFC" w14:textId="2973F7B5" w:rsidR="00C10B3F" w:rsidRDefault="00000000">
      <w:pPr>
        <w:spacing w:after="29" w:line="259" w:lineRule="auto"/>
        <w:ind w:left="0" w:right="0" w:firstLine="0"/>
        <w:jc w:val="left"/>
      </w:pPr>
      <w:r>
        <w:t xml:space="preserve"> </w:t>
      </w:r>
    </w:p>
    <w:p w14:paraId="63687F1F" w14:textId="5524ECCB" w:rsidR="00C10B3F" w:rsidRDefault="00000000">
      <w:pPr>
        <w:spacing w:after="29" w:line="259" w:lineRule="auto"/>
        <w:ind w:left="0" w:right="0" w:firstLine="0"/>
        <w:jc w:val="left"/>
      </w:pPr>
      <w:r>
        <w:t xml:space="preserve"> </w:t>
      </w:r>
    </w:p>
    <w:p w14:paraId="3AE1BA87" w14:textId="77777777" w:rsidR="00C10B3F" w:rsidRDefault="00000000">
      <w:pPr>
        <w:spacing w:after="29" w:line="259" w:lineRule="auto"/>
        <w:ind w:left="0" w:right="0" w:firstLine="0"/>
        <w:jc w:val="left"/>
      </w:pPr>
      <w:r>
        <w:t xml:space="preserve"> </w:t>
      </w:r>
    </w:p>
    <w:p w14:paraId="00BDA6F6" w14:textId="77777777" w:rsidR="00C10B3F" w:rsidRDefault="00000000">
      <w:pPr>
        <w:spacing w:after="29" w:line="259" w:lineRule="auto"/>
        <w:ind w:left="0" w:right="0" w:firstLine="0"/>
        <w:jc w:val="left"/>
      </w:pPr>
      <w:r>
        <w:t xml:space="preserve"> </w:t>
      </w:r>
    </w:p>
    <w:p w14:paraId="06BADDA6" w14:textId="77777777" w:rsidR="00C10B3F" w:rsidRDefault="00000000">
      <w:pPr>
        <w:spacing w:after="0" w:line="283" w:lineRule="auto"/>
        <w:ind w:left="0" w:right="10605" w:firstLine="0"/>
        <w:jc w:val="left"/>
      </w:pPr>
      <w:r>
        <w:t xml:space="preserve"> </w:t>
      </w:r>
      <w:r>
        <w:rPr>
          <w:b/>
        </w:rPr>
        <w:t xml:space="preserve"> </w:t>
      </w:r>
    </w:p>
    <w:p w14:paraId="1DDDEDD3" w14:textId="77777777" w:rsidR="005235AE" w:rsidRDefault="005235AE">
      <w:pPr>
        <w:ind w:left="0" w:right="1288" w:firstLine="720"/>
        <w:rPr>
          <w:b/>
        </w:rPr>
      </w:pPr>
    </w:p>
    <w:p w14:paraId="2F6CA1AF" w14:textId="77777777" w:rsidR="005235AE" w:rsidRDefault="005235AE">
      <w:pPr>
        <w:ind w:left="0" w:right="1288" w:firstLine="720"/>
        <w:rPr>
          <w:b/>
        </w:rPr>
      </w:pPr>
    </w:p>
    <w:p w14:paraId="49D5D836" w14:textId="65F97E3C" w:rsidR="00C10B3F" w:rsidRDefault="00000000">
      <w:pPr>
        <w:ind w:left="0" w:right="1288" w:firstLine="720"/>
      </w:pPr>
      <w:r>
        <w:rPr>
          <w:b/>
        </w:rPr>
        <w:lastRenderedPageBreak/>
        <w:t xml:space="preserve">Pie </w:t>
      </w:r>
      <w:proofErr w:type="gramStart"/>
      <w:r>
        <w:rPr>
          <w:b/>
        </w:rPr>
        <w:t>chart :</w:t>
      </w:r>
      <w:proofErr w:type="gramEnd"/>
      <w:r>
        <w:rPr>
          <w:b/>
        </w:rPr>
        <w:t xml:space="preserve"> </w:t>
      </w:r>
      <w:r>
        <w:t xml:space="preserve">A pie chart is a circular statistical graphic divided into slices to illustrate numerical proportions. Each slice of the pie represents a category's contribution to the whole, with the size of each slice proportional to the quantity it represents. Pie charts are useful for showing the relative sizes of parts to a whole in a simple and easy-to-understand format. </w:t>
      </w:r>
    </w:p>
    <w:p w14:paraId="2BD469B8" w14:textId="77777777" w:rsidR="00C10B3F" w:rsidRDefault="00000000">
      <w:pPr>
        <w:spacing w:after="119" w:line="259" w:lineRule="auto"/>
        <w:ind w:left="0" w:right="0" w:firstLine="0"/>
        <w:jc w:val="left"/>
      </w:pPr>
      <w:r>
        <w:t xml:space="preserve"> </w:t>
      </w:r>
    </w:p>
    <w:p w14:paraId="0EE88EC4" w14:textId="77777777" w:rsidR="00C10B3F" w:rsidRDefault="00000000">
      <w:pPr>
        <w:spacing w:after="0" w:line="259" w:lineRule="auto"/>
        <w:ind w:left="0" w:right="0" w:firstLine="0"/>
        <w:jc w:val="left"/>
      </w:pPr>
      <w:r>
        <w:t xml:space="preserve"> </w:t>
      </w:r>
    </w:p>
    <w:p w14:paraId="0AB99D4B" w14:textId="16CA65E5" w:rsidR="00C10B3F" w:rsidRDefault="005235AE" w:rsidP="005235AE">
      <w:pPr>
        <w:spacing w:after="0" w:line="259" w:lineRule="auto"/>
        <w:ind w:left="0" w:right="0" w:firstLine="0"/>
      </w:pPr>
      <w:r w:rsidRPr="005235AE">
        <w:drawing>
          <wp:inline distT="0" distB="0" distL="0" distR="0" wp14:anchorId="349CB62B" wp14:editId="21BDE0EF">
            <wp:extent cx="6443980" cy="2224938"/>
            <wp:effectExtent l="152400" t="152400" r="356870" b="366395"/>
            <wp:docPr id="60538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85755" name=""/>
                    <pic:cNvPicPr/>
                  </pic:nvPicPr>
                  <pic:blipFill>
                    <a:blip r:embed="rId13"/>
                    <a:stretch>
                      <a:fillRect/>
                    </a:stretch>
                  </pic:blipFill>
                  <pic:spPr>
                    <a:xfrm>
                      <a:off x="0" y="0"/>
                      <a:ext cx="6443980" cy="2224938"/>
                    </a:xfrm>
                    <a:prstGeom prst="rect">
                      <a:avLst/>
                    </a:prstGeom>
                    <a:ln>
                      <a:noFill/>
                    </a:ln>
                    <a:effectLst>
                      <a:outerShdw blurRad="292100" dist="139700" dir="2700000" algn="tl" rotWithShape="0">
                        <a:srgbClr val="333333">
                          <a:alpha val="65000"/>
                        </a:srgbClr>
                      </a:outerShdw>
                    </a:effectLst>
                  </pic:spPr>
                </pic:pic>
              </a:graphicData>
            </a:graphic>
          </wp:inline>
        </w:drawing>
      </w:r>
    </w:p>
    <w:p w14:paraId="0DD4008B" w14:textId="50FDBF5D" w:rsidR="00C10B3F" w:rsidRDefault="00000000">
      <w:pPr>
        <w:spacing w:after="29" w:line="259" w:lineRule="auto"/>
        <w:ind w:left="2710" w:right="1288"/>
      </w:pPr>
      <w:r>
        <w:t xml:space="preserve">Fig </w:t>
      </w:r>
      <w:proofErr w:type="gramStart"/>
      <w:r>
        <w:t>4 :</w:t>
      </w:r>
      <w:proofErr w:type="gramEnd"/>
      <w:r>
        <w:t xml:space="preserve"> </w:t>
      </w:r>
      <w:r w:rsidR="005235AE" w:rsidRPr="005235AE">
        <w:t>Female killed (18-25 Years)</w:t>
      </w:r>
    </w:p>
    <w:p w14:paraId="1925941D" w14:textId="77777777" w:rsidR="00C10B3F" w:rsidRDefault="00000000">
      <w:pPr>
        <w:spacing w:after="29" w:line="259" w:lineRule="auto"/>
        <w:ind w:left="0" w:right="0" w:firstLine="0"/>
        <w:jc w:val="left"/>
      </w:pPr>
      <w:r>
        <w:t xml:space="preserve"> </w:t>
      </w:r>
    </w:p>
    <w:p w14:paraId="51AFD82D" w14:textId="77777777" w:rsidR="00C10B3F" w:rsidRDefault="00000000">
      <w:pPr>
        <w:spacing w:after="29" w:line="259" w:lineRule="auto"/>
        <w:ind w:left="0" w:right="0" w:firstLine="0"/>
        <w:jc w:val="left"/>
      </w:pPr>
      <w:r>
        <w:t xml:space="preserve"> </w:t>
      </w:r>
    </w:p>
    <w:p w14:paraId="620526AA" w14:textId="77777777" w:rsidR="00C10B3F" w:rsidRDefault="00000000">
      <w:pPr>
        <w:spacing w:after="29" w:line="259" w:lineRule="auto"/>
        <w:ind w:left="0" w:right="0" w:firstLine="0"/>
        <w:jc w:val="left"/>
      </w:pPr>
      <w:r>
        <w:t xml:space="preserve"> </w:t>
      </w:r>
    </w:p>
    <w:p w14:paraId="7AA92C4F" w14:textId="77777777" w:rsidR="00C10B3F" w:rsidRDefault="00000000">
      <w:pPr>
        <w:spacing w:after="29" w:line="259" w:lineRule="auto"/>
        <w:ind w:left="0" w:right="0" w:firstLine="0"/>
        <w:jc w:val="left"/>
      </w:pPr>
      <w:r>
        <w:t xml:space="preserve"> </w:t>
      </w:r>
    </w:p>
    <w:p w14:paraId="74089D8E" w14:textId="77777777" w:rsidR="00325E5A" w:rsidRDefault="00325E5A" w:rsidP="005235AE">
      <w:pPr>
        <w:spacing w:after="29" w:line="259" w:lineRule="auto"/>
        <w:ind w:left="0" w:right="0" w:firstLine="0"/>
        <w:jc w:val="left"/>
      </w:pPr>
    </w:p>
    <w:p w14:paraId="255C9800" w14:textId="77777777" w:rsidR="00325E5A" w:rsidRDefault="00325E5A" w:rsidP="005235AE">
      <w:pPr>
        <w:spacing w:after="29" w:line="259" w:lineRule="auto"/>
        <w:ind w:left="0" w:right="0" w:firstLine="0"/>
        <w:jc w:val="left"/>
      </w:pPr>
    </w:p>
    <w:p w14:paraId="6B9294FB" w14:textId="77777777" w:rsidR="00325E5A" w:rsidRDefault="00325E5A" w:rsidP="005235AE">
      <w:pPr>
        <w:spacing w:after="29" w:line="259" w:lineRule="auto"/>
        <w:ind w:left="0" w:right="0" w:firstLine="0"/>
        <w:jc w:val="left"/>
      </w:pPr>
    </w:p>
    <w:p w14:paraId="1732BB38" w14:textId="77777777" w:rsidR="00325E5A" w:rsidRDefault="00325E5A" w:rsidP="005235AE">
      <w:pPr>
        <w:spacing w:after="29" w:line="259" w:lineRule="auto"/>
        <w:ind w:left="0" w:right="0" w:firstLine="0"/>
        <w:jc w:val="left"/>
      </w:pPr>
    </w:p>
    <w:p w14:paraId="425A4104" w14:textId="77777777" w:rsidR="00325E5A" w:rsidRDefault="00325E5A" w:rsidP="005235AE">
      <w:pPr>
        <w:spacing w:after="29" w:line="259" w:lineRule="auto"/>
        <w:ind w:left="0" w:right="0" w:firstLine="0"/>
        <w:jc w:val="left"/>
      </w:pPr>
    </w:p>
    <w:p w14:paraId="25127F83" w14:textId="77777777" w:rsidR="00325E5A" w:rsidRDefault="00325E5A" w:rsidP="005235AE">
      <w:pPr>
        <w:spacing w:after="29" w:line="259" w:lineRule="auto"/>
        <w:ind w:left="0" w:right="0" w:firstLine="0"/>
        <w:jc w:val="left"/>
      </w:pPr>
    </w:p>
    <w:p w14:paraId="470B31F8" w14:textId="77777777" w:rsidR="00325E5A" w:rsidRDefault="00325E5A" w:rsidP="005235AE">
      <w:pPr>
        <w:spacing w:after="29" w:line="259" w:lineRule="auto"/>
        <w:ind w:left="0" w:right="0" w:firstLine="0"/>
        <w:jc w:val="left"/>
      </w:pPr>
    </w:p>
    <w:p w14:paraId="016B4205" w14:textId="77777777" w:rsidR="00325E5A" w:rsidRDefault="00325E5A" w:rsidP="005235AE">
      <w:pPr>
        <w:spacing w:after="29" w:line="259" w:lineRule="auto"/>
        <w:ind w:left="0" w:right="0" w:firstLine="0"/>
        <w:jc w:val="left"/>
      </w:pPr>
    </w:p>
    <w:p w14:paraId="784B6FEF" w14:textId="77777777" w:rsidR="00325E5A" w:rsidRDefault="00325E5A" w:rsidP="005235AE">
      <w:pPr>
        <w:spacing w:after="29" w:line="259" w:lineRule="auto"/>
        <w:ind w:left="0" w:right="0" w:firstLine="0"/>
        <w:jc w:val="left"/>
      </w:pPr>
    </w:p>
    <w:p w14:paraId="2FB0C5C1" w14:textId="77777777" w:rsidR="00325E5A" w:rsidRDefault="00325E5A" w:rsidP="005235AE">
      <w:pPr>
        <w:spacing w:after="29" w:line="259" w:lineRule="auto"/>
        <w:ind w:left="0" w:right="0" w:firstLine="0"/>
        <w:jc w:val="left"/>
      </w:pPr>
    </w:p>
    <w:p w14:paraId="1B75C4B4" w14:textId="77777777" w:rsidR="00325E5A" w:rsidRDefault="00325E5A" w:rsidP="005235AE">
      <w:pPr>
        <w:spacing w:after="29" w:line="259" w:lineRule="auto"/>
        <w:ind w:left="0" w:right="0" w:firstLine="0"/>
        <w:jc w:val="left"/>
      </w:pPr>
    </w:p>
    <w:p w14:paraId="1BF247BD" w14:textId="77777777" w:rsidR="00325E5A" w:rsidRDefault="00325E5A" w:rsidP="005235AE">
      <w:pPr>
        <w:spacing w:after="29" w:line="259" w:lineRule="auto"/>
        <w:ind w:left="0" w:right="0" w:firstLine="0"/>
        <w:jc w:val="left"/>
      </w:pPr>
    </w:p>
    <w:p w14:paraId="12EC1AE5" w14:textId="1007F297" w:rsidR="00C10B3F" w:rsidRDefault="00000000" w:rsidP="005235AE">
      <w:pPr>
        <w:spacing w:after="29" w:line="259" w:lineRule="auto"/>
        <w:ind w:left="0" w:right="0" w:firstLine="0"/>
        <w:jc w:val="left"/>
      </w:pPr>
      <w:r>
        <w:lastRenderedPageBreak/>
        <w:t xml:space="preserve"> </w:t>
      </w:r>
      <w:r w:rsidRPr="00325E5A">
        <w:rPr>
          <w:rFonts w:ascii="Times New Roman" w:hAnsi="Times New Roman" w:cs="Times New Roman"/>
          <w:b/>
        </w:rPr>
        <w:t xml:space="preserve">Stacked Bar </w:t>
      </w:r>
      <w:proofErr w:type="gramStart"/>
      <w:r w:rsidRPr="00325E5A">
        <w:rPr>
          <w:rFonts w:ascii="Times New Roman" w:hAnsi="Times New Roman" w:cs="Times New Roman"/>
          <w:b/>
        </w:rPr>
        <w:t>chart :</w:t>
      </w:r>
      <w:proofErr w:type="gramEnd"/>
      <w:r>
        <w:rPr>
          <w:b/>
        </w:rPr>
        <w:t xml:space="preserve">  </w:t>
      </w:r>
      <w:r>
        <w:t xml:space="preserve">A stacked horizontal bar chart is a type of bar chart where bars are segmented into sub-bars that represent different categories or components. Each bar extends horizontally and is divided into segments that stack on top of each other, making it easy to see the contribution of each component to the total for that category. </w:t>
      </w:r>
    </w:p>
    <w:p w14:paraId="06D0794B" w14:textId="51B18F63" w:rsidR="00C10B3F" w:rsidRDefault="00C10B3F">
      <w:pPr>
        <w:spacing w:after="29" w:line="259" w:lineRule="auto"/>
        <w:ind w:left="0" w:right="0" w:firstLine="0"/>
        <w:jc w:val="left"/>
      </w:pPr>
    </w:p>
    <w:p w14:paraId="06C9EB45" w14:textId="77777777" w:rsidR="00C10B3F" w:rsidRDefault="00000000">
      <w:pPr>
        <w:spacing w:after="29" w:line="259" w:lineRule="auto"/>
        <w:ind w:left="0" w:right="0" w:firstLine="0"/>
        <w:jc w:val="left"/>
      </w:pPr>
      <w:r>
        <w:t xml:space="preserve"> </w:t>
      </w:r>
    </w:p>
    <w:p w14:paraId="0B537250" w14:textId="17923217" w:rsidR="00C10B3F" w:rsidRDefault="00000000">
      <w:pPr>
        <w:spacing w:after="0" w:line="259" w:lineRule="auto"/>
        <w:ind w:left="0" w:right="0" w:firstLine="0"/>
        <w:jc w:val="left"/>
      </w:pPr>
      <w:r>
        <w:t xml:space="preserve">  </w:t>
      </w:r>
      <w:r w:rsidR="00325E5A" w:rsidRPr="005235AE">
        <w:drawing>
          <wp:inline distT="0" distB="0" distL="0" distR="0" wp14:anchorId="5E9858BF" wp14:editId="14B04B81">
            <wp:extent cx="6771640" cy="2888615"/>
            <wp:effectExtent l="0" t="0" r="0" b="6985"/>
            <wp:docPr id="144315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55655" name=""/>
                    <pic:cNvPicPr/>
                  </pic:nvPicPr>
                  <pic:blipFill>
                    <a:blip r:embed="rId14"/>
                    <a:stretch>
                      <a:fillRect/>
                    </a:stretch>
                  </pic:blipFill>
                  <pic:spPr>
                    <a:xfrm>
                      <a:off x="0" y="0"/>
                      <a:ext cx="6771640" cy="2888615"/>
                    </a:xfrm>
                    <a:prstGeom prst="rect">
                      <a:avLst/>
                    </a:prstGeom>
                  </pic:spPr>
                </pic:pic>
              </a:graphicData>
            </a:graphic>
          </wp:inline>
        </w:drawing>
      </w:r>
    </w:p>
    <w:p w14:paraId="1B551C0A" w14:textId="0DF29A17" w:rsidR="00C10B3F" w:rsidRDefault="00C10B3F" w:rsidP="005235AE">
      <w:pPr>
        <w:jc w:val="center"/>
      </w:pPr>
    </w:p>
    <w:p w14:paraId="2B216F38" w14:textId="2F0E1EA7" w:rsidR="00C10B3F" w:rsidRDefault="00000000" w:rsidP="005235AE">
      <w:pPr>
        <w:jc w:val="center"/>
      </w:pPr>
      <w:r>
        <w:t xml:space="preserve">Fig </w:t>
      </w:r>
      <w:proofErr w:type="gramStart"/>
      <w:r>
        <w:t>5 :</w:t>
      </w:r>
      <w:proofErr w:type="gramEnd"/>
      <w:r w:rsidR="005235AE">
        <w:t xml:space="preserve"> State vs Total Accidents</w:t>
      </w:r>
    </w:p>
    <w:p w14:paraId="3CB48B0A" w14:textId="77777777" w:rsidR="00C10B3F" w:rsidRDefault="00000000">
      <w:pPr>
        <w:spacing w:after="29" w:line="259" w:lineRule="auto"/>
        <w:ind w:left="0" w:right="0" w:firstLine="0"/>
        <w:jc w:val="left"/>
      </w:pPr>
      <w:r>
        <w:t xml:space="preserve"> </w:t>
      </w:r>
    </w:p>
    <w:p w14:paraId="7546D459" w14:textId="77777777" w:rsidR="00C10B3F" w:rsidRDefault="00000000">
      <w:pPr>
        <w:spacing w:after="29" w:line="259" w:lineRule="auto"/>
        <w:ind w:left="0" w:right="0" w:firstLine="0"/>
        <w:jc w:val="left"/>
      </w:pPr>
      <w:r>
        <w:t xml:space="preserve"> </w:t>
      </w:r>
    </w:p>
    <w:p w14:paraId="394D52BE" w14:textId="77777777" w:rsidR="00C10B3F" w:rsidRDefault="00000000">
      <w:pPr>
        <w:spacing w:after="29" w:line="259" w:lineRule="auto"/>
        <w:ind w:left="0" w:right="0" w:firstLine="0"/>
        <w:jc w:val="left"/>
      </w:pPr>
      <w:r>
        <w:t xml:space="preserve"> </w:t>
      </w:r>
    </w:p>
    <w:p w14:paraId="666C18F7" w14:textId="77777777" w:rsidR="00C10B3F" w:rsidRDefault="00000000">
      <w:pPr>
        <w:spacing w:after="29" w:line="259" w:lineRule="auto"/>
        <w:ind w:left="0" w:right="0" w:firstLine="0"/>
        <w:jc w:val="left"/>
      </w:pPr>
      <w:r>
        <w:t xml:space="preserve"> </w:t>
      </w:r>
    </w:p>
    <w:p w14:paraId="5C06A2AE" w14:textId="77777777" w:rsidR="00C10B3F" w:rsidRDefault="00000000">
      <w:pPr>
        <w:spacing w:after="29" w:line="259" w:lineRule="auto"/>
        <w:ind w:left="0" w:right="0" w:firstLine="0"/>
        <w:jc w:val="left"/>
      </w:pPr>
      <w:r>
        <w:t xml:space="preserve"> </w:t>
      </w:r>
    </w:p>
    <w:p w14:paraId="059BDD15" w14:textId="77777777" w:rsidR="00C10B3F" w:rsidRDefault="00000000">
      <w:pPr>
        <w:spacing w:after="29" w:line="259" w:lineRule="auto"/>
        <w:ind w:left="0" w:right="0" w:firstLine="0"/>
        <w:jc w:val="left"/>
      </w:pPr>
      <w:r>
        <w:t xml:space="preserve"> </w:t>
      </w:r>
    </w:p>
    <w:p w14:paraId="477D295F" w14:textId="77777777" w:rsidR="00C10B3F" w:rsidRDefault="00000000">
      <w:pPr>
        <w:spacing w:after="29" w:line="259" w:lineRule="auto"/>
        <w:ind w:left="0" w:right="0" w:firstLine="0"/>
        <w:jc w:val="left"/>
      </w:pPr>
      <w:r>
        <w:t xml:space="preserve"> </w:t>
      </w:r>
    </w:p>
    <w:p w14:paraId="27A90AF0" w14:textId="77777777" w:rsidR="00C10B3F" w:rsidRDefault="00000000">
      <w:pPr>
        <w:spacing w:after="29" w:line="259" w:lineRule="auto"/>
        <w:ind w:left="0" w:right="0" w:firstLine="0"/>
        <w:jc w:val="left"/>
      </w:pPr>
      <w:r>
        <w:t xml:space="preserve"> </w:t>
      </w:r>
    </w:p>
    <w:p w14:paraId="1B156278" w14:textId="77777777" w:rsidR="00C10B3F" w:rsidRDefault="00000000">
      <w:pPr>
        <w:spacing w:after="29" w:line="259" w:lineRule="auto"/>
        <w:ind w:left="0" w:right="0" w:firstLine="0"/>
        <w:jc w:val="left"/>
      </w:pPr>
      <w:r>
        <w:t xml:space="preserve"> </w:t>
      </w:r>
    </w:p>
    <w:p w14:paraId="1E6F61CC" w14:textId="77777777" w:rsidR="00C10B3F" w:rsidRDefault="00000000">
      <w:pPr>
        <w:spacing w:after="29" w:line="259" w:lineRule="auto"/>
        <w:ind w:left="0" w:right="0" w:firstLine="0"/>
        <w:jc w:val="left"/>
      </w:pPr>
      <w:r>
        <w:t xml:space="preserve"> </w:t>
      </w:r>
    </w:p>
    <w:p w14:paraId="32079E89" w14:textId="77777777" w:rsidR="00C10B3F" w:rsidRDefault="00000000">
      <w:pPr>
        <w:spacing w:after="29" w:line="259" w:lineRule="auto"/>
        <w:ind w:left="0" w:right="0" w:firstLine="0"/>
        <w:jc w:val="left"/>
      </w:pPr>
      <w:r>
        <w:t xml:space="preserve"> </w:t>
      </w:r>
    </w:p>
    <w:p w14:paraId="6959B5EC" w14:textId="77777777" w:rsidR="00C10B3F" w:rsidRDefault="00000000">
      <w:pPr>
        <w:spacing w:after="29" w:line="259" w:lineRule="auto"/>
        <w:ind w:left="0" w:right="0" w:firstLine="0"/>
        <w:jc w:val="left"/>
      </w:pPr>
      <w:r>
        <w:t xml:space="preserve"> </w:t>
      </w:r>
    </w:p>
    <w:p w14:paraId="31A51BDE" w14:textId="77777777" w:rsidR="00C10B3F" w:rsidRDefault="00000000">
      <w:pPr>
        <w:spacing w:after="29" w:line="259" w:lineRule="auto"/>
        <w:ind w:left="0" w:right="0" w:firstLine="0"/>
        <w:jc w:val="left"/>
      </w:pPr>
      <w:r>
        <w:t xml:space="preserve"> </w:t>
      </w:r>
    </w:p>
    <w:p w14:paraId="262AD42A" w14:textId="77777777" w:rsidR="00C10B3F" w:rsidRDefault="00000000">
      <w:pPr>
        <w:spacing w:after="0" w:line="259" w:lineRule="auto"/>
        <w:ind w:left="0" w:right="0" w:firstLine="0"/>
        <w:jc w:val="left"/>
      </w:pPr>
      <w:r>
        <w:t xml:space="preserve"> </w:t>
      </w:r>
    </w:p>
    <w:p w14:paraId="541A11CB" w14:textId="194DF759" w:rsidR="00C10B3F" w:rsidRDefault="00000000" w:rsidP="00325E5A">
      <w:pPr>
        <w:ind w:left="0" w:right="1288" w:firstLine="0"/>
      </w:pPr>
      <w:r w:rsidRPr="00325E5A">
        <w:rPr>
          <w:rFonts w:ascii="Times New Roman" w:hAnsi="Times New Roman" w:cs="Times New Roman"/>
          <w:b/>
          <w:u w:val="single"/>
        </w:rPr>
        <w:lastRenderedPageBreak/>
        <w:t xml:space="preserve">Scatter </w:t>
      </w:r>
      <w:proofErr w:type="gramStart"/>
      <w:r w:rsidRPr="00325E5A">
        <w:rPr>
          <w:rFonts w:ascii="Times New Roman" w:hAnsi="Times New Roman" w:cs="Times New Roman"/>
          <w:b/>
          <w:u w:val="single"/>
        </w:rPr>
        <w:t>Plot :</w:t>
      </w:r>
      <w:proofErr w:type="gramEnd"/>
      <w:r>
        <w:rPr>
          <w:b/>
        </w:rPr>
        <w:t xml:space="preserve"> </w:t>
      </w:r>
      <w:r>
        <w:t xml:space="preserve">A scatter plot (also known as a scatter chart or scatter graph) is a type of data visualization that displays values for typically two variables for a set of data. The data is displayed as a collection of points, each representing an observation, where the position of each point on the horizontal and vertical axis indicates values for an individual data point. </w:t>
      </w:r>
    </w:p>
    <w:p w14:paraId="6C59243C" w14:textId="12B0F641" w:rsidR="00325E5A" w:rsidRDefault="00325E5A">
      <w:pPr>
        <w:ind w:left="0" w:right="1288" w:firstLine="720"/>
      </w:pPr>
      <w:r w:rsidRPr="005C1B7B">
        <w:drawing>
          <wp:anchor distT="0" distB="0" distL="114300" distR="114300" simplePos="0" relativeHeight="251662336" behindDoc="0" locked="0" layoutInCell="1" allowOverlap="1" wp14:anchorId="796BE6DF" wp14:editId="29E3E2CC">
            <wp:simplePos x="0" y="0"/>
            <wp:positionH relativeFrom="page">
              <wp:align>right</wp:align>
            </wp:positionH>
            <wp:positionV relativeFrom="paragraph">
              <wp:posOffset>507365</wp:posOffset>
            </wp:positionV>
            <wp:extent cx="6771640" cy="2667635"/>
            <wp:effectExtent l="152400" t="152400" r="353060" b="361315"/>
            <wp:wrapSquare wrapText="bothSides"/>
            <wp:docPr id="22796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6367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71640" cy="2667635"/>
                    </a:xfrm>
                    <a:prstGeom prst="rect">
                      <a:avLst/>
                    </a:prstGeom>
                    <a:ln>
                      <a:noFill/>
                    </a:ln>
                    <a:effectLst>
                      <a:outerShdw blurRad="292100" dist="139700" dir="2700000" algn="tl" rotWithShape="0">
                        <a:srgbClr val="333333">
                          <a:alpha val="65000"/>
                        </a:srgbClr>
                      </a:outerShdw>
                    </a:effectLst>
                  </pic:spPr>
                </pic:pic>
              </a:graphicData>
            </a:graphic>
          </wp:anchor>
        </w:drawing>
      </w:r>
    </w:p>
    <w:p w14:paraId="48C5A460" w14:textId="77777777" w:rsidR="00325E5A" w:rsidRDefault="00325E5A" w:rsidP="00325E5A">
      <w:pPr>
        <w:jc w:val="center"/>
      </w:pPr>
      <w:r>
        <w:t xml:space="preserve">Fig </w:t>
      </w:r>
      <w:proofErr w:type="gramStart"/>
      <w:r>
        <w:t>6 :</w:t>
      </w:r>
      <w:proofErr w:type="gramEnd"/>
      <w:r>
        <w:t xml:space="preserve">   Uncontrolled Rank(Total No. of accidents vs person killed)</w:t>
      </w:r>
    </w:p>
    <w:p w14:paraId="07297DFA" w14:textId="2915EA2E" w:rsidR="00C10B3F" w:rsidRDefault="00000000">
      <w:pPr>
        <w:spacing w:after="29" w:line="259" w:lineRule="auto"/>
        <w:ind w:left="0" w:right="0" w:firstLine="0"/>
        <w:jc w:val="left"/>
      </w:pPr>
      <w:r>
        <w:t xml:space="preserve"> </w:t>
      </w:r>
    </w:p>
    <w:p w14:paraId="74B12206" w14:textId="3B4A9E55" w:rsidR="00C10B3F" w:rsidRDefault="00000000" w:rsidP="005C1B7B">
      <w:pPr>
        <w:spacing w:after="0" w:line="259" w:lineRule="auto"/>
        <w:ind w:left="0" w:right="0" w:firstLine="0"/>
        <w:jc w:val="left"/>
      </w:pPr>
      <w:r>
        <w:t xml:space="preserve"> </w:t>
      </w:r>
    </w:p>
    <w:p w14:paraId="4385153F" w14:textId="177102BA" w:rsidR="00C10B3F" w:rsidRDefault="00C10B3F">
      <w:pPr>
        <w:spacing w:after="29" w:line="259" w:lineRule="auto"/>
        <w:ind w:left="0" w:right="0" w:firstLine="0"/>
        <w:jc w:val="left"/>
      </w:pPr>
    </w:p>
    <w:p w14:paraId="638CEBA6" w14:textId="7F5D5999" w:rsidR="00C10B3F" w:rsidRDefault="00000000">
      <w:pPr>
        <w:spacing w:after="29" w:line="259" w:lineRule="auto"/>
        <w:ind w:left="0" w:right="0" w:firstLine="0"/>
        <w:jc w:val="left"/>
      </w:pPr>
      <w:r>
        <w:t xml:space="preserve"> </w:t>
      </w:r>
    </w:p>
    <w:p w14:paraId="3039305F" w14:textId="48D0F0C1" w:rsidR="00C10B3F" w:rsidRDefault="00000000">
      <w:pPr>
        <w:spacing w:after="29" w:line="259" w:lineRule="auto"/>
        <w:ind w:left="0" w:right="0" w:firstLine="0"/>
        <w:jc w:val="left"/>
      </w:pPr>
      <w:r>
        <w:t xml:space="preserve"> </w:t>
      </w:r>
    </w:p>
    <w:p w14:paraId="1D018A06" w14:textId="76726FC6" w:rsidR="00C10B3F" w:rsidRDefault="00000000">
      <w:pPr>
        <w:spacing w:after="29" w:line="259" w:lineRule="auto"/>
        <w:ind w:left="0" w:right="0" w:firstLine="0"/>
        <w:jc w:val="left"/>
      </w:pPr>
      <w:r>
        <w:t xml:space="preserve"> </w:t>
      </w:r>
    </w:p>
    <w:p w14:paraId="5F18D607" w14:textId="694D327D" w:rsidR="00C10B3F" w:rsidRDefault="00000000">
      <w:pPr>
        <w:spacing w:after="29" w:line="259" w:lineRule="auto"/>
        <w:ind w:left="0" w:right="0" w:firstLine="0"/>
        <w:jc w:val="left"/>
      </w:pPr>
      <w:r>
        <w:t xml:space="preserve"> </w:t>
      </w:r>
    </w:p>
    <w:p w14:paraId="56D7C02E" w14:textId="38E083FB" w:rsidR="00C10B3F" w:rsidRDefault="00000000">
      <w:pPr>
        <w:spacing w:after="29" w:line="259" w:lineRule="auto"/>
        <w:ind w:left="0" w:right="0" w:firstLine="0"/>
        <w:jc w:val="left"/>
      </w:pPr>
      <w:r>
        <w:t xml:space="preserve"> </w:t>
      </w:r>
    </w:p>
    <w:p w14:paraId="2DF4854C" w14:textId="41FE9F7E" w:rsidR="00C10B3F" w:rsidRDefault="00000000">
      <w:pPr>
        <w:spacing w:after="29" w:line="259" w:lineRule="auto"/>
        <w:ind w:left="0" w:right="0" w:firstLine="0"/>
        <w:jc w:val="left"/>
      </w:pPr>
      <w:r>
        <w:t xml:space="preserve"> </w:t>
      </w:r>
    </w:p>
    <w:p w14:paraId="18AA6D42" w14:textId="1A86E79F" w:rsidR="00C10B3F" w:rsidRDefault="00000000">
      <w:pPr>
        <w:spacing w:after="29" w:line="259" w:lineRule="auto"/>
        <w:ind w:left="0" w:right="0" w:firstLine="0"/>
        <w:jc w:val="left"/>
      </w:pPr>
      <w:r>
        <w:t xml:space="preserve"> </w:t>
      </w:r>
    </w:p>
    <w:p w14:paraId="5D2E3CBD" w14:textId="2DB0E37A" w:rsidR="00C10B3F" w:rsidRDefault="00000000">
      <w:pPr>
        <w:spacing w:after="29" w:line="259" w:lineRule="auto"/>
        <w:ind w:left="0" w:right="0" w:firstLine="0"/>
        <w:jc w:val="left"/>
      </w:pPr>
      <w:r>
        <w:t xml:space="preserve"> </w:t>
      </w:r>
    </w:p>
    <w:p w14:paraId="51DD0E9A" w14:textId="34B300DE" w:rsidR="00C10B3F" w:rsidRDefault="00000000">
      <w:pPr>
        <w:spacing w:after="29" w:line="259" w:lineRule="auto"/>
        <w:ind w:left="0" w:right="0" w:firstLine="0"/>
        <w:jc w:val="left"/>
      </w:pPr>
      <w:r>
        <w:t xml:space="preserve"> </w:t>
      </w:r>
    </w:p>
    <w:p w14:paraId="28861206" w14:textId="588B173F" w:rsidR="00C10B3F" w:rsidRDefault="00000000">
      <w:pPr>
        <w:spacing w:after="29" w:line="259" w:lineRule="auto"/>
        <w:ind w:left="0" w:right="0" w:firstLine="0"/>
        <w:jc w:val="left"/>
      </w:pPr>
      <w:r>
        <w:t xml:space="preserve"> </w:t>
      </w:r>
    </w:p>
    <w:p w14:paraId="3A6E2F1F" w14:textId="5C84D4BC" w:rsidR="00C10B3F" w:rsidRDefault="00000000">
      <w:pPr>
        <w:spacing w:after="29" w:line="259" w:lineRule="auto"/>
        <w:ind w:left="0" w:right="0" w:firstLine="0"/>
        <w:jc w:val="left"/>
      </w:pPr>
      <w:r>
        <w:t xml:space="preserve"> </w:t>
      </w:r>
    </w:p>
    <w:p w14:paraId="2B071400" w14:textId="511157E4" w:rsidR="00C10B3F" w:rsidRDefault="00000000" w:rsidP="00325E5A">
      <w:pPr>
        <w:spacing w:after="0" w:line="259" w:lineRule="auto"/>
        <w:ind w:left="0" w:right="0" w:firstLine="0"/>
        <w:jc w:val="left"/>
      </w:pPr>
      <w:r w:rsidRPr="00325E5A">
        <w:rPr>
          <w:rFonts w:ascii="Times New Roman" w:hAnsi="Times New Roman" w:cs="Times New Roman"/>
          <w:b/>
          <w:u w:val="single"/>
        </w:rPr>
        <w:lastRenderedPageBreak/>
        <w:t xml:space="preserve">Multi Line </w:t>
      </w:r>
      <w:proofErr w:type="gramStart"/>
      <w:r w:rsidRPr="00325E5A">
        <w:rPr>
          <w:rFonts w:ascii="Times New Roman" w:hAnsi="Times New Roman" w:cs="Times New Roman"/>
          <w:b/>
          <w:u w:val="single"/>
        </w:rPr>
        <w:t>Chart :</w:t>
      </w:r>
      <w:proofErr w:type="gramEnd"/>
      <w:r>
        <w:rPr>
          <w:b/>
        </w:rPr>
        <w:t xml:space="preserve"> </w:t>
      </w:r>
      <w:r>
        <w:t xml:space="preserve">A line chart using multiple measures, also known as a multiline chart, is a type of line chart that displays multiple data sets on the same graph. Each data set is represented by its own line, allowing for comparison between different variables or measures over the same period or categories. </w:t>
      </w:r>
    </w:p>
    <w:p w14:paraId="29AA0C47" w14:textId="6D8807E9" w:rsidR="003C1CA9" w:rsidRDefault="00225A3D">
      <w:pPr>
        <w:ind w:left="0" w:right="1288" w:firstLine="720"/>
      </w:pPr>
      <w:r w:rsidRPr="00225A3D">
        <w:drawing>
          <wp:anchor distT="0" distB="0" distL="114300" distR="114300" simplePos="0" relativeHeight="251663360" behindDoc="0" locked="0" layoutInCell="1" allowOverlap="1" wp14:anchorId="16A45B66" wp14:editId="45F2367F">
            <wp:simplePos x="0" y="0"/>
            <wp:positionH relativeFrom="column">
              <wp:posOffset>-266700</wp:posOffset>
            </wp:positionH>
            <wp:positionV relativeFrom="paragraph">
              <wp:posOffset>152400</wp:posOffset>
            </wp:positionV>
            <wp:extent cx="6771640" cy="2657475"/>
            <wp:effectExtent l="152400" t="152400" r="353060" b="371475"/>
            <wp:wrapSquare wrapText="bothSides"/>
            <wp:docPr id="196728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8031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71640" cy="2657475"/>
                    </a:xfrm>
                    <a:prstGeom prst="rect">
                      <a:avLst/>
                    </a:prstGeom>
                    <a:ln>
                      <a:noFill/>
                    </a:ln>
                    <a:effectLst>
                      <a:outerShdw blurRad="292100" dist="139700" dir="2700000" algn="tl" rotWithShape="0">
                        <a:srgbClr val="333333">
                          <a:alpha val="65000"/>
                        </a:srgbClr>
                      </a:outerShdw>
                    </a:effectLst>
                  </pic:spPr>
                </pic:pic>
              </a:graphicData>
            </a:graphic>
          </wp:anchor>
        </w:drawing>
      </w:r>
    </w:p>
    <w:p w14:paraId="49971B5E" w14:textId="32D08C31" w:rsidR="00C10B3F" w:rsidRDefault="00000000">
      <w:pPr>
        <w:spacing w:after="29" w:line="259" w:lineRule="auto"/>
        <w:ind w:left="0" w:right="0" w:firstLine="0"/>
        <w:jc w:val="left"/>
      </w:pPr>
      <w:r>
        <w:t xml:space="preserve"> </w:t>
      </w:r>
    </w:p>
    <w:p w14:paraId="4501B70C" w14:textId="77777777" w:rsidR="00C10B3F" w:rsidRDefault="00000000">
      <w:pPr>
        <w:spacing w:after="0" w:line="259" w:lineRule="auto"/>
        <w:ind w:left="0" w:right="0" w:firstLine="0"/>
        <w:jc w:val="left"/>
      </w:pPr>
      <w:r>
        <w:t xml:space="preserve"> </w:t>
      </w:r>
    </w:p>
    <w:p w14:paraId="6DD80F4A" w14:textId="3C276EC5" w:rsidR="00C10B3F" w:rsidRDefault="00000000">
      <w:pPr>
        <w:spacing w:after="0" w:line="259" w:lineRule="auto"/>
        <w:ind w:left="0" w:right="1245" w:firstLine="0"/>
        <w:jc w:val="right"/>
      </w:pPr>
      <w:r>
        <w:t xml:space="preserve"> </w:t>
      </w:r>
    </w:p>
    <w:p w14:paraId="14CF721C" w14:textId="6CF18620" w:rsidR="00C10B3F" w:rsidRPr="00225A3D" w:rsidRDefault="00000000" w:rsidP="00225A3D">
      <w:pPr>
        <w:jc w:val="center"/>
        <w:rPr>
          <w:rFonts w:ascii="Times New Roman" w:hAnsi="Times New Roman" w:cs="Times New Roman"/>
        </w:rPr>
      </w:pPr>
      <w:r w:rsidRPr="00225A3D">
        <w:rPr>
          <w:rFonts w:ascii="Times New Roman" w:hAnsi="Times New Roman" w:cs="Times New Roman"/>
        </w:rPr>
        <w:t xml:space="preserve">Fig </w:t>
      </w:r>
      <w:proofErr w:type="gramStart"/>
      <w:r w:rsidRPr="00225A3D">
        <w:rPr>
          <w:rFonts w:ascii="Times New Roman" w:hAnsi="Times New Roman" w:cs="Times New Roman"/>
        </w:rPr>
        <w:t>8 :</w:t>
      </w:r>
      <w:proofErr w:type="gramEnd"/>
      <w:r w:rsidRPr="00225A3D">
        <w:rPr>
          <w:rFonts w:ascii="Times New Roman" w:hAnsi="Times New Roman" w:cs="Times New Roman"/>
        </w:rPr>
        <w:t xml:space="preserve"> </w:t>
      </w:r>
      <w:r w:rsidR="003C1CA9" w:rsidRPr="00225A3D">
        <w:rPr>
          <w:rFonts w:ascii="Times New Roman" w:hAnsi="Times New Roman" w:cs="Times New Roman"/>
        </w:rPr>
        <w:t>Police Controlled Accidents</w:t>
      </w:r>
    </w:p>
    <w:p w14:paraId="7559691F" w14:textId="77777777" w:rsidR="00C10B3F" w:rsidRDefault="00000000">
      <w:pPr>
        <w:spacing w:after="29" w:line="259" w:lineRule="auto"/>
        <w:ind w:left="0" w:right="0" w:firstLine="0"/>
        <w:jc w:val="left"/>
      </w:pPr>
      <w:r>
        <w:t xml:space="preserve"> </w:t>
      </w:r>
    </w:p>
    <w:p w14:paraId="0222B903" w14:textId="77777777" w:rsidR="00C10B3F" w:rsidRDefault="00000000">
      <w:pPr>
        <w:spacing w:after="29" w:line="259" w:lineRule="auto"/>
        <w:ind w:left="0" w:right="0" w:firstLine="0"/>
        <w:jc w:val="left"/>
      </w:pPr>
      <w:r>
        <w:t xml:space="preserve"> </w:t>
      </w:r>
    </w:p>
    <w:p w14:paraId="09204730" w14:textId="77777777" w:rsidR="00C10B3F" w:rsidRDefault="00000000">
      <w:pPr>
        <w:spacing w:after="29" w:line="259" w:lineRule="auto"/>
        <w:ind w:left="0" w:right="0" w:firstLine="0"/>
        <w:jc w:val="left"/>
      </w:pPr>
      <w:r>
        <w:t xml:space="preserve"> </w:t>
      </w:r>
    </w:p>
    <w:p w14:paraId="3657BE87" w14:textId="77777777" w:rsidR="00C10B3F" w:rsidRDefault="00000000">
      <w:pPr>
        <w:spacing w:after="29" w:line="259" w:lineRule="auto"/>
        <w:ind w:left="0" w:right="0" w:firstLine="0"/>
        <w:jc w:val="left"/>
      </w:pPr>
      <w:r>
        <w:t xml:space="preserve"> </w:t>
      </w:r>
    </w:p>
    <w:p w14:paraId="5F351374" w14:textId="77777777" w:rsidR="00C10B3F" w:rsidRDefault="00000000">
      <w:pPr>
        <w:spacing w:after="29" w:line="259" w:lineRule="auto"/>
        <w:ind w:left="0" w:right="0" w:firstLine="0"/>
        <w:jc w:val="left"/>
      </w:pPr>
      <w:r>
        <w:t xml:space="preserve"> </w:t>
      </w:r>
    </w:p>
    <w:p w14:paraId="12383291" w14:textId="77777777" w:rsidR="00C10B3F" w:rsidRDefault="00000000">
      <w:pPr>
        <w:spacing w:after="29" w:line="259" w:lineRule="auto"/>
        <w:ind w:left="0" w:right="0" w:firstLine="0"/>
        <w:jc w:val="left"/>
      </w:pPr>
      <w:r>
        <w:t xml:space="preserve"> </w:t>
      </w:r>
    </w:p>
    <w:p w14:paraId="10F8ADF5" w14:textId="77777777" w:rsidR="00C10B3F" w:rsidRDefault="00000000">
      <w:pPr>
        <w:spacing w:after="29" w:line="259" w:lineRule="auto"/>
        <w:ind w:left="0" w:right="0" w:firstLine="0"/>
        <w:jc w:val="left"/>
      </w:pPr>
      <w:r>
        <w:t xml:space="preserve"> </w:t>
      </w:r>
    </w:p>
    <w:p w14:paraId="2F365C35" w14:textId="77777777" w:rsidR="00C10B3F" w:rsidRDefault="00000000">
      <w:pPr>
        <w:spacing w:after="29" w:line="259" w:lineRule="auto"/>
        <w:ind w:left="0" w:right="0" w:firstLine="0"/>
        <w:jc w:val="left"/>
      </w:pPr>
      <w:r>
        <w:t xml:space="preserve"> </w:t>
      </w:r>
    </w:p>
    <w:p w14:paraId="537C2CAD" w14:textId="77777777" w:rsidR="00C10B3F" w:rsidRDefault="00000000">
      <w:pPr>
        <w:spacing w:after="29" w:line="259" w:lineRule="auto"/>
        <w:ind w:left="0" w:right="0" w:firstLine="0"/>
        <w:jc w:val="left"/>
      </w:pPr>
      <w:r>
        <w:t xml:space="preserve"> </w:t>
      </w:r>
    </w:p>
    <w:p w14:paraId="522CC5F2" w14:textId="77777777" w:rsidR="00325E5A" w:rsidRDefault="00325E5A">
      <w:pPr>
        <w:spacing w:after="29" w:line="259" w:lineRule="auto"/>
        <w:ind w:left="0" w:right="0" w:firstLine="0"/>
        <w:jc w:val="left"/>
        <w:rPr>
          <w:rFonts w:ascii="Times New Roman" w:hAnsi="Times New Roman" w:cs="Times New Roman"/>
          <w:b/>
          <w:bCs/>
          <w:sz w:val="28"/>
          <w:szCs w:val="28"/>
          <w:u w:val="single"/>
        </w:rPr>
      </w:pPr>
    </w:p>
    <w:p w14:paraId="56CF724A" w14:textId="77777777" w:rsidR="00325E5A" w:rsidRDefault="00325E5A">
      <w:pPr>
        <w:spacing w:after="29" w:line="259" w:lineRule="auto"/>
        <w:ind w:left="0" w:right="0" w:firstLine="0"/>
        <w:jc w:val="left"/>
        <w:rPr>
          <w:rFonts w:ascii="Times New Roman" w:hAnsi="Times New Roman" w:cs="Times New Roman"/>
          <w:b/>
          <w:bCs/>
          <w:sz w:val="28"/>
          <w:szCs w:val="28"/>
          <w:u w:val="single"/>
        </w:rPr>
      </w:pPr>
    </w:p>
    <w:p w14:paraId="5F7991E2" w14:textId="77777777" w:rsidR="00325E5A" w:rsidRDefault="00325E5A">
      <w:pPr>
        <w:spacing w:after="29" w:line="259" w:lineRule="auto"/>
        <w:ind w:left="0" w:right="0" w:firstLine="0"/>
        <w:jc w:val="left"/>
        <w:rPr>
          <w:rFonts w:ascii="Times New Roman" w:hAnsi="Times New Roman" w:cs="Times New Roman"/>
          <w:b/>
          <w:bCs/>
          <w:sz w:val="28"/>
          <w:szCs w:val="28"/>
          <w:u w:val="single"/>
        </w:rPr>
      </w:pPr>
    </w:p>
    <w:p w14:paraId="54C40A51" w14:textId="77777777" w:rsidR="00325E5A" w:rsidRDefault="00325E5A">
      <w:pPr>
        <w:spacing w:after="29" w:line="259" w:lineRule="auto"/>
        <w:ind w:left="0" w:right="0" w:firstLine="0"/>
        <w:jc w:val="left"/>
        <w:rPr>
          <w:rFonts w:ascii="Times New Roman" w:hAnsi="Times New Roman" w:cs="Times New Roman"/>
          <w:b/>
          <w:bCs/>
          <w:sz w:val="28"/>
          <w:szCs w:val="28"/>
          <w:u w:val="single"/>
        </w:rPr>
      </w:pPr>
    </w:p>
    <w:p w14:paraId="6C2E5586" w14:textId="77777777" w:rsidR="00325E5A" w:rsidRDefault="00325E5A">
      <w:pPr>
        <w:spacing w:after="29" w:line="259" w:lineRule="auto"/>
        <w:ind w:left="0" w:right="0" w:firstLine="0"/>
        <w:jc w:val="left"/>
        <w:rPr>
          <w:rFonts w:ascii="Times New Roman" w:hAnsi="Times New Roman" w:cs="Times New Roman"/>
          <w:b/>
          <w:bCs/>
          <w:sz w:val="28"/>
          <w:szCs w:val="28"/>
          <w:u w:val="single"/>
        </w:rPr>
      </w:pPr>
    </w:p>
    <w:p w14:paraId="5DCAD75E" w14:textId="7FCCBAFC" w:rsidR="00C10B3F" w:rsidRPr="009A17C4" w:rsidRDefault="00000000">
      <w:pPr>
        <w:spacing w:after="29" w:line="259" w:lineRule="auto"/>
        <w:ind w:left="0" w:right="0" w:firstLine="0"/>
        <w:jc w:val="left"/>
        <w:rPr>
          <w:rFonts w:ascii="Times New Roman" w:hAnsi="Times New Roman" w:cs="Times New Roman"/>
          <w:b/>
          <w:bCs/>
          <w:sz w:val="28"/>
          <w:szCs w:val="28"/>
          <w:u w:val="single"/>
        </w:rPr>
      </w:pPr>
      <w:r w:rsidRPr="009A17C4">
        <w:rPr>
          <w:rFonts w:ascii="Times New Roman" w:hAnsi="Times New Roman" w:cs="Times New Roman"/>
          <w:b/>
          <w:bCs/>
          <w:sz w:val="28"/>
          <w:szCs w:val="28"/>
          <w:u w:val="single"/>
        </w:rPr>
        <w:lastRenderedPageBreak/>
        <w:t xml:space="preserve"> </w:t>
      </w:r>
      <w:r w:rsidR="009A17C4" w:rsidRPr="009A17C4">
        <w:rPr>
          <w:rFonts w:ascii="Times New Roman" w:hAnsi="Times New Roman" w:cs="Times New Roman"/>
          <w:b/>
          <w:bCs/>
          <w:sz w:val="28"/>
          <w:szCs w:val="28"/>
          <w:u w:val="single"/>
        </w:rPr>
        <w:t>G</w:t>
      </w:r>
      <w:r w:rsidR="009A17C4" w:rsidRPr="009A17C4">
        <w:rPr>
          <w:rFonts w:ascii="Times New Roman" w:hAnsi="Times New Roman" w:cs="Times New Roman"/>
          <w:b/>
          <w:bCs/>
          <w:sz w:val="28"/>
          <w:szCs w:val="28"/>
          <w:u w:val="single"/>
        </w:rPr>
        <w:t xml:space="preserve">rouped </w:t>
      </w:r>
      <w:r w:rsidR="009A17C4" w:rsidRPr="009A17C4">
        <w:rPr>
          <w:rFonts w:ascii="Times New Roman" w:hAnsi="Times New Roman" w:cs="Times New Roman"/>
          <w:b/>
          <w:bCs/>
          <w:sz w:val="28"/>
          <w:szCs w:val="28"/>
          <w:u w:val="single"/>
        </w:rPr>
        <w:t>B</w:t>
      </w:r>
      <w:r w:rsidR="009A17C4" w:rsidRPr="009A17C4">
        <w:rPr>
          <w:rFonts w:ascii="Times New Roman" w:hAnsi="Times New Roman" w:cs="Times New Roman"/>
          <w:b/>
          <w:bCs/>
          <w:sz w:val="28"/>
          <w:szCs w:val="28"/>
          <w:u w:val="single"/>
        </w:rPr>
        <w:t>ar graph</w:t>
      </w:r>
      <w:r w:rsidR="009A17C4">
        <w:rPr>
          <w:rFonts w:ascii="Times New Roman" w:hAnsi="Times New Roman" w:cs="Times New Roman"/>
          <w:b/>
          <w:bCs/>
          <w:sz w:val="28"/>
          <w:szCs w:val="28"/>
          <w:u w:val="single"/>
        </w:rPr>
        <w:t>:</w:t>
      </w:r>
    </w:p>
    <w:p w14:paraId="49B507EA" w14:textId="77777777" w:rsidR="00C10B3F" w:rsidRDefault="00000000">
      <w:pPr>
        <w:spacing w:after="29" w:line="259" w:lineRule="auto"/>
        <w:ind w:left="0" w:right="0" w:firstLine="0"/>
        <w:jc w:val="left"/>
      </w:pPr>
      <w:r>
        <w:t xml:space="preserve"> </w:t>
      </w:r>
    </w:p>
    <w:p w14:paraId="128CE49F" w14:textId="38BCDD75" w:rsidR="00C10B3F" w:rsidRDefault="00000000" w:rsidP="009A17C4">
      <w:pPr>
        <w:spacing w:after="0" w:line="259" w:lineRule="auto"/>
        <w:ind w:left="0" w:right="0" w:firstLine="0"/>
        <w:jc w:val="left"/>
      </w:pPr>
      <w:r>
        <w:t xml:space="preserve"> </w:t>
      </w:r>
      <w:r w:rsidR="009A17C4">
        <w:t>A grouped bar graph also known as a clustered bar chart, is a type of bar graph that represents and compares multiple sets of data side by side in distinct groups. Each group contains two or more bars, where each bar represents a different category or variable. These graphs are particularly useful for comparing multiple categories across different groups or time periods.</w:t>
      </w:r>
    </w:p>
    <w:p w14:paraId="2CA27EAD" w14:textId="77777777" w:rsidR="009A17C4" w:rsidRDefault="009A17C4" w:rsidP="009A17C4">
      <w:pPr>
        <w:spacing w:after="0" w:line="259" w:lineRule="auto"/>
        <w:ind w:left="0" w:right="0" w:firstLine="0"/>
        <w:jc w:val="left"/>
      </w:pPr>
    </w:p>
    <w:p w14:paraId="54B7B8C5" w14:textId="77777777" w:rsidR="009A17C4" w:rsidRDefault="009A17C4" w:rsidP="009A17C4">
      <w:pPr>
        <w:spacing w:after="0" w:line="259" w:lineRule="auto"/>
        <w:ind w:left="0" w:right="0" w:firstLine="0"/>
        <w:jc w:val="left"/>
      </w:pPr>
    </w:p>
    <w:p w14:paraId="0B51B25C" w14:textId="763194AB" w:rsidR="00C10B3F" w:rsidRPr="00325E5A" w:rsidRDefault="009A17C4" w:rsidP="009A17C4">
      <w:pPr>
        <w:spacing w:after="0" w:line="259" w:lineRule="auto"/>
        <w:ind w:left="0" w:right="0" w:firstLine="0"/>
        <w:jc w:val="center"/>
        <w:rPr>
          <w:rFonts w:ascii="Times New Roman" w:hAnsi="Times New Roman" w:cs="Times New Roman"/>
        </w:rPr>
      </w:pPr>
      <w:r w:rsidRPr="00325E5A">
        <w:rPr>
          <w:rFonts w:ascii="Times New Roman" w:hAnsi="Times New Roman" w:cs="Times New Roman"/>
          <w:noProof/>
        </w:rPr>
        <w:drawing>
          <wp:anchor distT="0" distB="0" distL="114300" distR="114300" simplePos="0" relativeHeight="251664384" behindDoc="0" locked="0" layoutInCell="1" allowOverlap="1" wp14:anchorId="79E5607E" wp14:editId="796617C9">
            <wp:simplePos x="0" y="0"/>
            <wp:positionH relativeFrom="column">
              <wp:posOffset>-133350</wp:posOffset>
            </wp:positionH>
            <wp:positionV relativeFrom="paragraph">
              <wp:posOffset>156210</wp:posOffset>
            </wp:positionV>
            <wp:extent cx="6634480" cy="2532724"/>
            <wp:effectExtent l="152400" t="152400" r="356870" b="363220"/>
            <wp:wrapSquare wrapText="bothSides"/>
            <wp:docPr id="37558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8337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34480" cy="2532724"/>
                    </a:xfrm>
                    <a:prstGeom prst="rect">
                      <a:avLst/>
                    </a:prstGeom>
                    <a:ln>
                      <a:noFill/>
                    </a:ln>
                    <a:effectLst>
                      <a:outerShdw blurRad="292100" dist="139700" dir="2700000" algn="tl" rotWithShape="0">
                        <a:srgbClr val="333333">
                          <a:alpha val="65000"/>
                        </a:srgbClr>
                      </a:outerShdw>
                    </a:effectLst>
                  </pic:spPr>
                </pic:pic>
              </a:graphicData>
            </a:graphic>
          </wp:anchor>
        </w:drawing>
      </w:r>
      <w:r w:rsidRPr="00325E5A">
        <w:rPr>
          <w:rFonts w:ascii="Times New Roman" w:hAnsi="Times New Roman" w:cs="Times New Roman"/>
        </w:rPr>
        <w:t>Fig: Male and Female Killed</w:t>
      </w:r>
    </w:p>
    <w:p w14:paraId="58341AE8" w14:textId="77777777" w:rsidR="00C10B3F" w:rsidRDefault="00000000">
      <w:pPr>
        <w:spacing w:after="29" w:line="259" w:lineRule="auto"/>
        <w:ind w:left="0" w:right="0" w:firstLine="0"/>
        <w:jc w:val="left"/>
      </w:pPr>
      <w:r>
        <w:t xml:space="preserve"> </w:t>
      </w:r>
    </w:p>
    <w:p w14:paraId="61F92BEB" w14:textId="77777777" w:rsidR="00C10B3F" w:rsidRDefault="00000000">
      <w:pPr>
        <w:spacing w:after="29" w:line="259" w:lineRule="auto"/>
        <w:ind w:left="0" w:right="0" w:firstLine="0"/>
        <w:jc w:val="left"/>
      </w:pPr>
      <w:r>
        <w:t xml:space="preserve"> </w:t>
      </w:r>
    </w:p>
    <w:p w14:paraId="2F16B6F4" w14:textId="77777777" w:rsidR="00C10B3F" w:rsidRDefault="00000000">
      <w:pPr>
        <w:spacing w:after="29" w:line="259" w:lineRule="auto"/>
        <w:ind w:left="0" w:right="0" w:firstLine="0"/>
        <w:jc w:val="left"/>
      </w:pPr>
      <w:r>
        <w:t xml:space="preserve"> </w:t>
      </w:r>
    </w:p>
    <w:p w14:paraId="15758DA7" w14:textId="77777777" w:rsidR="00C10B3F" w:rsidRDefault="00000000">
      <w:pPr>
        <w:spacing w:after="29" w:line="259" w:lineRule="auto"/>
        <w:ind w:left="0" w:right="0" w:firstLine="0"/>
        <w:jc w:val="left"/>
      </w:pPr>
      <w:r>
        <w:t xml:space="preserve"> </w:t>
      </w:r>
    </w:p>
    <w:p w14:paraId="59C7FF6E" w14:textId="77777777" w:rsidR="00C10B3F" w:rsidRDefault="00000000">
      <w:pPr>
        <w:spacing w:after="29" w:line="259" w:lineRule="auto"/>
        <w:ind w:left="0" w:right="0" w:firstLine="0"/>
        <w:jc w:val="left"/>
      </w:pPr>
      <w:r>
        <w:t xml:space="preserve"> </w:t>
      </w:r>
    </w:p>
    <w:p w14:paraId="689F0EE7" w14:textId="77777777" w:rsidR="00C10B3F" w:rsidRDefault="00000000">
      <w:pPr>
        <w:spacing w:after="29" w:line="259" w:lineRule="auto"/>
        <w:ind w:left="0" w:right="0" w:firstLine="0"/>
        <w:jc w:val="left"/>
      </w:pPr>
      <w:r>
        <w:t xml:space="preserve"> </w:t>
      </w:r>
    </w:p>
    <w:p w14:paraId="390B9BFE" w14:textId="77777777" w:rsidR="00C10B3F" w:rsidRDefault="00000000">
      <w:pPr>
        <w:spacing w:after="29" w:line="259" w:lineRule="auto"/>
        <w:ind w:left="0" w:right="0" w:firstLine="0"/>
        <w:jc w:val="left"/>
      </w:pPr>
      <w:r>
        <w:t xml:space="preserve"> </w:t>
      </w:r>
    </w:p>
    <w:p w14:paraId="0D6C4494" w14:textId="77777777" w:rsidR="00C10B3F" w:rsidRDefault="00000000">
      <w:pPr>
        <w:spacing w:after="29" w:line="259" w:lineRule="auto"/>
        <w:ind w:left="0" w:right="0" w:firstLine="0"/>
        <w:jc w:val="left"/>
      </w:pPr>
      <w:r>
        <w:t xml:space="preserve"> </w:t>
      </w:r>
    </w:p>
    <w:p w14:paraId="0D8FAB6C" w14:textId="77777777" w:rsidR="00C10B3F" w:rsidRDefault="00000000">
      <w:pPr>
        <w:spacing w:after="29" w:line="259" w:lineRule="auto"/>
        <w:ind w:left="0" w:right="0" w:firstLine="0"/>
        <w:jc w:val="left"/>
      </w:pPr>
      <w:r>
        <w:t xml:space="preserve"> </w:t>
      </w:r>
    </w:p>
    <w:p w14:paraId="5BB016EA" w14:textId="77777777" w:rsidR="00C10B3F" w:rsidRDefault="00000000">
      <w:pPr>
        <w:spacing w:after="0" w:line="259" w:lineRule="auto"/>
        <w:ind w:left="0" w:right="0" w:firstLine="0"/>
        <w:jc w:val="left"/>
      </w:pPr>
      <w:r>
        <w:t xml:space="preserve"> </w:t>
      </w:r>
    </w:p>
    <w:p w14:paraId="056EE8C9" w14:textId="77777777" w:rsidR="009A17C4" w:rsidRDefault="009A17C4">
      <w:pPr>
        <w:spacing w:after="0" w:line="259" w:lineRule="auto"/>
        <w:ind w:left="0" w:right="0" w:firstLine="0"/>
        <w:jc w:val="left"/>
      </w:pPr>
    </w:p>
    <w:p w14:paraId="115EB583" w14:textId="77777777" w:rsidR="009A17C4" w:rsidRDefault="009A17C4">
      <w:pPr>
        <w:spacing w:after="0" w:line="259" w:lineRule="auto"/>
        <w:ind w:left="0" w:right="0" w:firstLine="0"/>
        <w:jc w:val="left"/>
      </w:pPr>
    </w:p>
    <w:p w14:paraId="1E9D4AF2" w14:textId="36ACF3BD" w:rsidR="00C10B3F" w:rsidRDefault="00C10B3F">
      <w:pPr>
        <w:spacing w:after="29" w:line="259" w:lineRule="auto"/>
        <w:ind w:left="0" w:right="0" w:firstLine="0"/>
        <w:jc w:val="left"/>
      </w:pPr>
    </w:p>
    <w:p w14:paraId="1350EDD9" w14:textId="77777777" w:rsidR="00C10B3F" w:rsidRDefault="00000000">
      <w:pPr>
        <w:spacing w:after="29" w:line="259" w:lineRule="auto"/>
        <w:ind w:left="0" w:right="0" w:firstLine="0"/>
        <w:jc w:val="left"/>
      </w:pPr>
      <w:r>
        <w:t xml:space="preserve"> </w:t>
      </w:r>
    </w:p>
    <w:p w14:paraId="5BC55E9F" w14:textId="240F67BD" w:rsidR="00C10B3F" w:rsidRDefault="00000000" w:rsidP="00C663DC">
      <w:pPr>
        <w:spacing w:after="29" w:line="259" w:lineRule="auto"/>
        <w:ind w:left="0" w:right="0" w:firstLine="0"/>
        <w:jc w:val="left"/>
      </w:pPr>
      <w:r>
        <w:t xml:space="preserve"> </w:t>
      </w:r>
    </w:p>
    <w:p w14:paraId="3DCBEA61" w14:textId="77777777" w:rsidR="00C10B3F" w:rsidRDefault="00000000">
      <w:pPr>
        <w:spacing w:after="0" w:line="259" w:lineRule="auto"/>
        <w:ind w:left="0" w:right="1225" w:firstLine="0"/>
        <w:jc w:val="center"/>
      </w:pPr>
      <w:r>
        <w:rPr>
          <w:b/>
          <w:sz w:val="32"/>
        </w:rPr>
        <w:lastRenderedPageBreak/>
        <w:t xml:space="preserve"> </w:t>
      </w:r>
    </w:p>
    <w:p w14:paraId="52EB70C4" w14:textId="34927A5E" w:rsidR="00C10B3F" w:rsidRPr="000E7E92" w:rsidRDefault="00000000" w:rsidP="000E7E92">
      <w:pPr>
        <w:jc w:val="center"/>
        <w:rPr>
          <w:rFonts w:ascii="Times New Roman" w:hAnsi="Times New Roman" w:cs="Times New Roman"/>
          <w:b/>
          <w:bCs/>
          <w:sz w:val="32"/>
          <w:szCs w:val="32"/>
          <w:u w:val="single"/>
        </w:rPr>
      </w:pPr>
      <w:r w:rsidRPr="000E7E92">
        <w:rPr>
          <w:rFonts w:ascii="Times New Roman" w:hAnsi="Times New Roman" w:cs="Times New Roman"/>
          <w:b/>
          <w:bCs/>
          <w:sz w:val="32"/>
          <w:szCs w:val="32"/>
          <w:u w:val="single"/>
        </w:rPr>
        <w:t>Dashboard</w:t>
      </w:r>
    </w:p>
    <w:p w14:paraId="2D51EDC4" w14:textId="77777777" w:rsidR="00C10B3F" w:rsidRDefault="00000000">
      <w:pPr>
        <w:spacing w:after="0" w:line="259" w:lineRule="auto"/>
        <w:ind w:left="0" w:right="1225" w:firstLine="0"/>
        <w:jc w:val="center"/>
      </w:pPr>
      <w:r>
        <w:rPr>
          <w:b/>
          <w:sz w:val="32"/>
        </w:rPr>
        <w:t xml:space="preserve"> </w:t>
      </w:r>
    </w:p>
    <w:p w14:paraId="3B1B3485" w14:textId="77777777" w:rsidR="00C10B3F" w:rsidRDefault="00000000" w:rsidP="000E7E92">
      <w:pPr>
        <w:ind w:left="0" w:right="1288" w:firstLine="0"/>
      </w:pPr>
      <w:r>
        <w:t xml:space="preserve">A dashboard is a graphical user interface (GUI) that displays information and data in an organized and easy-to-read format. Dashboards are often used to provide real-time monitoring and analysis of data. They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 </w:t>
      </w:r>
    </w:p>
    <w:p w14:paraId="1DBAB4A0" w14:textId="77777777" w:rsidR="00C10B3F" w:rsidRDefault="00000000" w:rsidP="000E7E92">
      <w:pPr>
        <w:ind w:left="0" w:right="1288" w:firstLine="0"/>
      </w:pPr>
      <w:r>
        <w:t xml:space="preserve">A dashboard in Qlik refers to a collection of visualizations, data, and analytics designed to provide a comprehensive view of key metrics and insights. Qlik, a leading data analytics and business intelligence platform, allows users to create interactive dashboards that enable real-time data exploration and decision-making. </w:t>
      </w:r>
    </w:p>
    <w:p w14:paraId="46FE040D" w14:textId="4A081E5F" w:rsidR="00C10B3F" w:rsidRDefault="00B6644E" w:rsidP="00B6644E">
      <w:pPr>
        <w:jc w:val="center"/>
      </w:pPr>
      <w:r>
        <w:rPr>
          <w:noProof/>
        </w:rPr>
        <w:drawing>
          <wp:anchor distT="0" distB="0" distL="114300" distR="114300" simplePos="0" relativeHeight="251666432" behindDoc="0" locked="0" layoutInCell="1" allowOverlap="1" wp14:anchorId="1FC94D5A" wp14:editId="294A8AB6">
            <wp:simplePos x="0" y="0"/>
            <wp:positionH relativeFrom="column">
              <wp:posOffset>-266700</wp:posOffset>
            </wp:positionH>
            <wp:positionV relativeFrom="paragraph">
              <wp:posOffset>151765</wp:posOffset>
            </wp:positionV>
            <wp:extent cx="6771640" cy="3032125"/>
            <wp:effectExtent l="152400" t="152400" r="353060" b="358775"/>
            <wp:wrapSquare wrapText="bothSides"/>
            <wp:docPr id="1238014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1476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71640" cy="3032125"/>
                    </a:xfrm>
                    <a:prstGeom prst="rect">
                      <a:avLst/>
                    </a:prstGeom>
                    <a:ln>
                      <a:noFill/>
                    </a:ln>
                    <a:effectLst>
                      <a:outerShdw blurRad="292100" dist="139700" dir="2700000" algn="tl" rotWithShape="0">
                        <a:srgbClr val="333333">
                          <a:alpha val="65000"/>
                        </a:srgbClr>
                      </a:outerShdw>
                    </a:effectLst>
                  </pic:spPr>
                </pic:pic>
              </a:graphicData>
            </a:graphic>
          </wp:anchor>
        </w:drawing>
      </w:r>
      <w:proofErr w:type="gramStart"/>
      <w:r w:rsidR="00000000" w:rsidRPr="00BC0EF1">
        <w:t xml:space="preserve">Fig </w:t>
      </w:r>
      <w:r w:rsidR="00000000">
        <w:t>:</w:t>
      </w:r>
      <w:proofErr w:type="gramEnd"/>
      <w:r w:rsidR="00000000">
        <w:t xml:space="preserve"> Dashboard 1</w:t>
      </w:r>
    </w:p>
    <w:p w14:paraId="19EE3E77" w14:textId="77777777" w:rsidR="00C10B3F" w:rsidRDefault="00000000">
      <w:pPr>
        <w:spacing w:after="29" w:line="259" w:lineRule="auto"/>
        <w:ind w:left="0" w:right="0" w:firstLine="0"/>
        <w:jc w:val="left"/>
      </w:pPr>
      <w:r>
        <w:t xml:space="preserve"> </w:t>
      </w:r>
    </w:p>
    <w:p w14:paraId="63DF299B" w14:textId="77777777" w:rsidR="00C10B3F" w:rsidRDefault="00000000">
      <w:pPr>
        <w:spacing w:after="0" w:line="259" w:lineRule="auto"/>
        <w:ind w:left="0" w:right="0" w:firstLine="0"/>
        <w:jc w:val="left"/>
      </w:pPr>
      <w:r>
        <w:t xml:space="preserve"> </w:t>
      </w:r>
    </w:p>
    <w:p w14:paraId="632446C9" w14:textId="77777777" w:rsidR="00B6644E" w:rsidRDefault="00B6644E">
      <w:pPr>
        <w:spacing w:after="0" w:line="259" w:lineRule="auto"/>
        <w:ind w:left="0" w:right="1245" w:firstLine="0"/>
        <w:jc w:val="right"/>
        <w:rPr>
          <w:noProof/>
        </w:rPr>
      </w:pPr>
    </w:p>
    <w:p w14:paraId="034BF900" w14:textId="01BC6FB4" w:rsidR="00C10B3F" w:rsidRDefault="00000000" w:rsidP="00B6644E">
      <w:pPr>
        <w:spacing w:after="0" w:line="259" w:lineRule="auto"/>
        <w:ind w:left="0" w:right="1245" w:firstLine="0"/>
        <w:jc w:val="left"/>
      </w:pPr>
      <w:r>
        <w:t xml:space="preserve"> </w:t>
      </w:r>
    </w:p>
    <w:p w14:paraId="149C38BD" w14:textId="276E48F4" w:rsidR="00C10B3F" w:rsidRDefault="00A3276D">
      <w:pPr>
        <w:spacing w:after="29" w:line="259" w:lineRule="auto"/>
        <w:ind w:left="0" w:right="0" w:firstLine="0"/>
        <w:jc w:val="left"/>
      </w:pPr>
      <w:r>
        <w:rPr>
          <w:noProof/>
        </w:rPr>
        <w:lastRenderedPageBreak/>
        <w:drawing>
          <wp:anchor distT="0" distB="0" distL="114300" distR="114300" simplePos="0" relativeHeight="251667456" behindDoc="0" locked="0" layoutInCell="1" allowOverlap="1" wp14:anchorId="4CF17867" wp14:editId="305E3EF9">
            <wp:simplePos x="0" y="0"/>
            <wp:positionH relativeFrom="column">
              <wp:posOffset>-266700</wp:posOffset>
            </wp:positionH>
            <wp:positionV relativeFrom="paragraph">
              <wp:posOffset>152400</wp:posOffset>
            </wp:positionV>
            <wp:extent cx="6771640" cy="3020695"/>
            <wp:effectExtent l="152400" t="152400" r="353060" b="370205"/>
            <wp:wrapSquare wrapText="bothSides"/>
            <wp:docPr id="130665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5674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71640" cy="3020695"/>
                    </a:xfrm>
                    <a:prstGeom prst="rect">
                      <a:avLst/>
                    </a:prstGeom>
                    <a:ln>
                      <a:noFill/>
                    </a:ln>
                    <a:effectLst>
                      <a:outerShdw blurRad="292100" dist="139700" dir="2700000" algn="tl" rotWithShape="0">
                        <a:srgbClr val="333333">
                          <a:alpha val="65000"/>
                        </a:srgbClr>
                      </a:outerShdw>
                    </a:effectLst>
                  </pic:spPr>
                </pic:pic>
              </a:graphicData>
            </a:graphic>
          </wp:anchor>
        </w:drawing>
      </w:r>
    </w:p>
    <w:p w14:paraId="483965EE" w14:textId="63422B85" w:rsidR="00C10B3F" w:rsidRDefault="00600264">
      <w:pPr>
        <w:pStyle w:val="Heading3"/>
        <w:ind w:left="10" w:right="1305"/>
      </w:pPr>
      <w:r w:rsidRPr="00600264">
        <w:drawing>
          <wp:anchor distT="0" distB="0" distL="114300" distR="114300" simplePos="0" relativeHeight="251665408" behindDoc="0" locked="0" layoutInCell="1" allowOverlap="1" wp14:anchorId="37D286CB" wp14:editId="0116A2FF">
            <wp:simplePos x="0" y="0"/>
            <wp:positionH relativeFrom="margin">
              <wp:align>right</wp:align>
            </wp:positionH>
            <wp:positionV relativeFrom="paragraph">
              <wp:posOffset>534670</wp:posOffset>
            </wp:positionV>
            <wp:extent cx="6771640" cy="3039110"/>
            <wp:effectExtent l="152400" t="152400" r="353060" b="370840"/>
            <wp:wrapSquare wrapText="bothSides"/>
            <wp:docPr id="72462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2806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71640" cy="3039110"/>
                    </a:xfrm>
                    <a:prstGeom prst="rect">
                      <a:avLst/>
                    </a:prstGeom>
                    <a:ln>
                      <a:noFill/>
                    </a:ln>
                    <a:effectLst>
                      <a:outerShdw blurRad="292100" dist="139700" dir="2700000" algn="tl" rotWithShape="0">
                        <a:srgbClr val="333333">
                          <a:alpha val="65000"/>
                        </a:srgbClr>
                      </a:outerShdw>
                    </a:effectLst>
                  </pic:spPr>
                </pic:pic>
              </a:graphicData>
            </a:graphic>
          </wp:anchor>
        </w:drawing>
      </w:r>
      <w:proofErr w:type="gramStart"/>
      <w:r w:rsidR="00000000">
        <w:t>Fig :</w:t>
      </w:r>
      <w:proofErr w:type="gramEnd"/>
      <w:r w:rsidR="00000000">
        <w:t xml:space="preserve"> Dashboard 2 </w:t>
      </w:r>
    </w:p>
    <w:p w14:paraId="7D02B2D3" w14:textId="3A7D1F2E" w:rsidR="00600264" w:rsidRPr="00600264" w:rsidRDefault="00600264" w:rsidP="00600264"/>
    <w:p w14:paraId="6FC5EAE5" w14:textId="2AA7C3FE" w:rsidR="00C10B3F" w:rsidRDefault="00000000" w:rsidP="00600264">
      <w:pPr>
        <w:spacing w:after="29" w:line="259" w:lineRule="auto"/>
        <w:ind w:left="0" w:right="1245" w:firstLine="0"/>
        <w:jc w:val="center"/>
      </w:pPr>
      <w:r>
        <w:t xml:space="preserve"> </w:t>
      </w:r>
      <w:proofErr w:type="gramStart"/>
      <w:r>
        <w:t>Fig :</w:t>
      </w:r>
      <w:proofErr w:type="gramEnd"/>
      <w:r>
        <w:t xml:space="preserve"> Dashboard 3  </w:t>
      </w:r>
    </w:p>
    <w:p w14:paraId="16D143F6" w14:textId="77777777" w:rsidR="00C10B3F" w:rsidRDefault="00000000">
      <w:pPr>
        <w:spacing w:after="0" w:line="259" w:lineRule="auto"/>
        <w:ind w:left="0" w:right="0" w:firstLine="0"/>
        <w:jc w:val="left"/>
      </w:pPr>
      <w:r>
        <w:lastRenderedPageBreak/>
        <w:t xml:space="preserve"> </w:t>
      </w:r>
    </w:p>
    <w:p w14:paraId="7528F614" w14:textId="77777777" w:rsidR="00C10B3F" w:rsidRDefault="00000000">
      <w:pPr>
        <w:pStyle w:val="Heading2"/>
        <w:ind w:right="1304"/>
      </w:pPr>
      <w:r>
        <w:t>Stor</w:t>
      </w:r>
      <w:r>
        <w:rPr>
          <w:u w:val="none"/>
        </w:rPr>
        <w:t>y</w:t>
      </w:r>
      <w:r>
        <w:t>tellin</w:t>
      </w:r>
      <w:r>
        <w:rPr>
          <w:u w:val="none"/>
        </w:rPr>
        <w:t>g</w:t>
      </w:r>
      <w:r>
        <w:t xml:space="preserve"> </w:t>
      </w:r>
      <w:r>
        <w:rPr>
          <w:u w:val="none"/>
        </w:rPr>
        <w:t xml:space="preserve"> </w:t>
      </w:r>
    </w:p>
    <w:p w14:paraId="3F754292" w14:textId="77777777" w:rsidR="00C10B3F" w:rsidRDefault="00000000">
      <w:pPr>
        <w:spacing w:after="0" w:line="259" w:lineRule="auto"/>
        <w:ind w:left="0" w:right="1225" w:firstLine="0"/>
        <w:jc w:val="center"/>
      </w:pPr>
      <w:r>
        <w:rPr>
          <w:b/>
          <w:sz w:val="32"/>
        </w:rPr>
        <w:t xml:space="preserve"> </w:t>
      </w:r>
    </w:p>
    <w:p w14:paraId="1087A4B2" w14:textId="77777777" w:rsidR="00C10B3F" w:rsidRDefault="00000000">
      <w:pPr>
        <w:spacing w:after="0" w:line="356" w:lineRule="auto"/>
        <w:ind w:left="-15" w:right="1269" w:firstLine="710"/>
        <w:jc w:val="left"/>
      </w:pPr>
      <w:r>
        <w:t xml:space="preserve">Storytelling in a Qlik project involves crafting a narrative around the insights and findings derived from data analysis using Qlik Sense. It's about presenting data in a compelling and informative way that engages stakeholders and communicates key insights effectively.  </w:t>
      </w:r>
    </w:p>
    <w:p w14:paraId="3EC60958" w14:textId="77777777" w:rsidR="00C10B3F" w:rsidRDefault="00000000">
      <w:pPr>
        <w:spacing w:after="0" w:line="356" w:lineRule="auto"/>
        <w:ind w:left="-15" w:right="1269" w:firstLine="710"/>
        <w:jc w:val="left"/>
      </w:pPr>
      <w:r>
        <w:t xml:space="preserve">A data story is a way of presenting data and analysis in a narrative format, with the goal of making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media, such as reports, presentations, interactive visualizations and videos </w:t>
      </w:r>
    </w:p>
    <w:p w14:paraId="260FB059" w14:textId="1F73EEC0" w:rsidR="00B41C02" w:rsidRDefault="00B41C02">
      <w:pPr>
        <w:spacing w:after="0" w:line="356" w:lineRule="auto"/>
        <w:ind w:left="-15" w:right="1269" w:firstLine="710"/>
        <w:jc w:val="left"/>
      </w:pPr>
      <w:r>
        <w:rPr>
          <w:noProof/>
        </w:rPr>
        <w:drawing>
          <wp:anchor distT="0" distB="0" distL="114300" distR="114300" simplePos="0" relativeHeight="251668480" behindDoc="0" locked="0" layoutInCell="1" allowOverlap="1" wp14:anchorId="3D9B0584" wp14:editId="05EE6C5F">
            <wp:simplePos x="0" y="0"/>
            <wp:positionH relativeFrom="column">
              <wp:posOffset>-266700</wp:posOffset>
            </wp:positionH>
            <wp:positionV relativeFrom="paragraph">
              <wp:posOffset>149860</wp:posOffset>
            </wp:positionV>
            <wp:extent cx="6771640" cy="3448685"/>
            <wp:effectExtent l="152400" t="152400" r="353060" b="361315"/>
            <wp:wrapSquare wrapText="bothSides"/>
            <wp:docPr id="182372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2781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71640" cy="3448685"/>
                    </a:xfrm>
                    <a:prstGeom prst="rect">
                      <a:avLst/>
                    </a:prstGeom>
                    <a:ln>
                      <a:noFill/>
                    </a:ln>
                    <a:effectLst>
                      <a:outerShdw blurRad="292100" dist="139700" dir="2700000" algn="tl" rotWithShape="0">
                        <a:srgbClr val="333333">
                          <a:alpha val="65000"/>
                        </a:srgbClr>
                      </a:outerShdw>
                    </a:effectLst>
                  </pic:spPr>
                </pic:pic>
              </a:graphicData>
            </a:graphic>
          </wp:anchor>
        </w:drawing>
      </w:r>
    </w:p>
    <w:p w14:paraId="4E615626" w14:textId="77777777" w:rsidR="00C10B3F" w:rsidRDefault="00000000">
      <w:pPr>
        <w:spacing w:after="119" w:line="259" w:lineRule="auto"/>
        <w:ind w:left="720" w:right="0" w:firstLine="0"/>
        <w:jc w:val="left"/>
      </w:pPr>
      <w:r>
        <w:t xml:space="preserve"> </w:t>
      </w:r>
    </w:p>
    <w:p w14:paraId="0732E033" w14:textId="4ECF7462" w:rsidR="00C10B3F" w:rsidRDefault="00000000">
      <w:pPr>
        <w:spacing w:after="74" w:line="259" w:lineRule="auto"/>
        <w:ind w:left="720" w:right="0" w:firstLine="0"/>
        <w:jc w:val="left"/>
      </w:pPr>
      <w:r>
        <w:lastRenderedPageBreak/>
        <w:t xml:space="preserve"> </w:t>
      </w:r>
      <w:r w:rsidR="00B41C02">
        <w:rPr>
          <w:noProof/>
        </w:rPr>
        <w:drawing>
          <wp:anchor distT="0" distB="0" distL="114300" distR="114300" simplePos="0" relativeHeight="251669504" behindDoc="0" locked="0" layoutInCell="1" allowOverlap="1" wp14:anchorId="07B0A43B" wp14:editId="68E7211E">
            <wp:simplePos x="0" y="0"/>
            <wp:positionH relativeFrom="column">
              <wp:posOffset>-266700</wp:posOffset>
            </wp:positionH>
            <wp:positionV relativeFrom="paragraph">
              <wp:posOffset>350520</wp:posOffset>
            </wp:positionV>
            <wp:extent cx="6771640" cy="3428365"/>
            <wp:effectExtent l="152400" t="152400" r="353060" b="362585"/>
            <wp:wrapSquare wrapText="bothSides"/>
            <wp:docPr id="137988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8163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71640" cy="3428365"/>
                    </a:xfrm>
                    <a:prstGeom prst="rect">
                      <a:avLst/>
                    </a:prstGeom>
                    <a:ln>
                      <a:noFill/>
                    </a:ln>
                    <a:effectLst>
                      <a:outerShdw blurRad="292100" dist="139700" dir="2700000" algn="tl" rotWithShape="0">
                        <a:srgbClr val="333333">
                          <a:alpha val="65000"/>
                        </a:srgbClr>
                      </a:outerShdw>
                    </a:effectLst>
                  </pic:spPr>
                </pic:pic>
              </a:graphicData>
            </a:graphic>
          </wp:anchor>
        </w:drawing>
      </w:r>
    </w:p>
    <w:p w14:paraId="45CFC9B0" w14:textId="3E46BC56" w:rsidR="00C10B3F" w:rsidRDefault="00000000">
      <w:pPr>
        <w:spacing w:after="59" w:line="259" w:lineRule="auto"/>
        <w:ind w:left="0" w:right="525" w:firstLine="0"/>
        <w:jc w:val="right"/>
      </w:pPr>
      <w:r>
        <w:t xml:space="preserve"> </w:t>
      </w:r>
    </w:p>
    <w:p w14:paraId="4F793183" w14:textId="3B5D11D7" w:rsidR="00C10B3F" w:rsidRDefault="00000000">
      <w:pPr>
        <w:spacing w:after="104" w:line="259" w:lineRule="auto"/>
        <w:ind w:left="10" w:right="1305"/>
        <w:jc w:val="center"/>
      </w:pPr>
      <w:proofErr w:type="gramStart"/>
      <w:r>
        <w:t>Fig :</w:t>
      </w:r>
      <w:proofErr w:type="gramEnd"/>
      <w:r>
        <w:t xml:space="preserve"> Storytelling </w:t>
      </w:r>
    </w:p>
    <w:p w14:paraId="776D60DA" w14:textId="77777777" w:rsidR="00C10B3F" w:rsidRDefault="00000000">
      <w:pPr>
        <w:spacing w:after="43" w:line="259" w:lineRule="auto"/>
        <w:ind w:left="0" w:right="1225" w:firstLine="0"/>
        <w:jc w:val="center"/>
      </w:pPr>
      <w:r>
        <w:rPr>
          <w:sz w:val="32"/>
        </w:rPr>
        <w:t xml:space="preserve"> </w:t>
      </w:r>
    </w:p>
    <w:p w14:paraId="3A298B79" w14:textId="77777777" w:rsidR="00C10B3F" w:rsidRDefault="00000000">
      <w:pPr>
        <w:spacing w:after="43" w:line="259" w:lineRule="auto"/>
        <w:ind w:left="0" w:right="1225" w:firstLine="0"/>
        <w:jc w:val="center"/>
      </w:pPr>
      <w:r>
        <w:rPr>
          <w:sz w:val="32"/>
        </w:rPr>
        <w:t xml:space="preserve"> </w:t>
      </w:r>
    </w:p>
    <w:p w14:paraId="66D87998" w14:textId="77777777" w:rsidR="00C10B3F" w:rsidRDefault="00000000">
      <w:pPr>
        <w:spacing w:after="0" w:line="259" w:lineRule="auto"/>
        <w:ind w:left="0" w:right="1225" w:firstLine="0"/>
        <w:jc w:val="center"/>
      </w:pPr>
      <w:r>
        <w:rPr>
          <w:sz w:val="32"/>
        </w:rPr>
        <w:t xml:space="preserve"> </w:t>
      </w:r>
    </w:p>
    <w:p w14:paraId="29B8D27A" w14:textId="77777777" w:rsidR="00BC0EF1" w:rsidRDefault="00BC0EF1">
      <w:pPr>
        <w:pStyle w:val="Heading2"/>
      </w:pPr>
    </w:p>
    <w:p w14:paraId="779AF24E" w14:textId="77777777" w:rsidR="00BC0EF1" w:rsidRDefault="00BC0EF1">
      <w:pPr>
        <w:pStyle w:val="Heading2"/>
      </w:pPr>
    </w:p>
    <w:p w14:paraId="15C65C6D" w14:textId="77777777" w:rsidR="00BC0EF1" w:rsidRDefault="00BC0EF1" w:rsidP="00BC0EF1"/>
    <w:p w14:paraId="71A4F6B2" w14:textId="77777777" w:rsidR="00BC0EF1" w:rsidRDefault="00BC0EF1" w:rsidP="00BC0EF1"/>
    <w:p w14:paraId="0943F15C" w14:textId="77777777" w:rsidR="00B41C02" w:rsidRDefault="00BC0EF1" w:rsidP="00BC0EF1">
      <w:r>
        <w:t xml:space="preserve">                                              </w:t>
      </w:r>
    </w:p>
    <w:p w14:paraId="206D2EE0" w14:textId="77777777" w:rsidR="00B41C02" w:rsidRDefault="00B41C02" w:rsidP="00BC0EF1"/>
    <w:p w14:paraId="3EC88C14" w14:textId="77777777" w:rsidR="00B41C02" w:rsidRDefault="00B41C02" w:rsidP="00BC0EF1"/>
    <w:p w14:paraId="1961B868" w14:textId="77777777" w:rsidR="00B41C02" w:rsidRDefault="00B41C02" w:rsidP="00BC0EF1"/>
    <w:p w14:paraId="016B96A9" w14:textId="77777777" w:rsidR="00B41C02" w:rsidRDefault="00B41C02" w:rsidP="00BC0EF1"/>
    <w:p w14:paraId="13EDBB9C" w14:textId="77777777" w:rsidR="00B41C02" w:rsidRDefault="00B41C02" w:rsidP="00BC0EF1"/>
    <w:p w14:paraId="19BDB7DA" w14:textId="7E965927" w:rsidR="00C10B3F" w:rsidRPr="00B41C02" w:rsidRDefault="00000000" w:rsidP="00B41C02">
      <w:pPr>
        <w:jc w:val="center"/>
        <w:rPr>
          <w:rFonts w:ascii="Times New Roman" w:hAnsi="Times New Roman" w:cs="Times New Roman"/>
          <w:b/>
          <w:bCs/>
          <w:sz w:val="32"/>
          <w:szCs w:val="32"/>
          <w:u w:val="single"/>
        </w:rPr>
      </w:pPr>
      <w:r w:rsidRPr="00B41C02">
        <w:rPr>
          <w:rFonts w:ascii="Times New Roman" w:hAnsi="Times New Roman" w:cs="Times New Roman"/>
          <w:b/>
          <w:bCs/>
          <w:sz w:val="32"/>
          <w:szCs w:val="32"/>
          <w:u w:val="single"/>
        </w:rPr>
        <w:lastRenderedPageBreak/>
        <w:t>Performance Testing</w:t>
      </w:r>
      <w:r w:rsidR="00B41C02">
        <w:rPr>
          <w:rFonts w:ascii="Times New Roman" w:hAnsi="Times New Roman" w:cs="Times New Roman"/>
          <w:b/>
          <w:bCs/>
          <w:sz w:val="32"/>
          <w:szCs w:val="32"/>
          <w:u w:val="single"/>
        </w:rPr>
        <w:t>:</w:t>
      </w:r>
    </w:p>
    <w:p w14:paraId="1E42F4CC" w14:textId="74056820" w:rsidR="00C10B3F" w:rsidRDefault="00000000">
      <w:pPr>
        <w:spacing w:after="92" w:line="259" w:lineRule="auto"/>
        <w:ind w:left="0" w:right="1225" w:firstLine="0"/>
        <w:jc w:val="center"/>
      </w:pPr>
      <w:r>
        <w:rPr>
          <w:b/>
          <w:sz w:val="32"/>
        </w:rPr>
        <w:t xml:space="preserve"> </w:t>
      </w:r>
    </w:p>
    <w:p w14:paraId="09B5FE58" w14:textId="6705B377" w:rsidR="00C10B3F" w:rsidRDefault="00000000">
      <w:pPr>
        <w:spacing w:after="36" w:line="259" w:lineRule="auto"/>
        <w:ind w:left="360" w:right="0" w:firstLine="0"/>
        <w:jc w:val="left"/>
      </w:pPr>
      <w:r>
        <w:rPr>
          <w:sz w:val="32"/>
        </w:rPr>
        <w:t xml:space="preserve"> </w:t>
      </w:r>
      <w:r>
        <w:rPr>
          <w:b/>
          <w:sz w:val="28"/>
          <w:u w:val="single" w:color="000000"/>
        </w:rPr>
        <w:t>A</w:t>
      </w:r>
      <w:r>
        <w:rPr>
          <w:b/>
          <w:sz w:val="28"/>
        </w:rPr>
        <w:t>pp</w:t>
      </w:r>
      <w:r>
        <w:rPr>
          <w:b/>
          <w:sz w:val="28"/>
          <w:u w:val="single" w:color="000000"/>
        </w:rPr>
        <w:t xml:space="preserve">lications of Data Filters </w:t>
      </w:r>
      <w:r>
        <w:rPr>
          <w:b/>
          <w:sz w:val="28"/>
        </w:rPr>
        <w:t xml:space="preserve"> </w:t>
      </w:r>
    </w:p>
    <w:p w14:paraId="25EB2D58" w14:textId="77777777" w:rsidR="00C10B3F" w:rsidRDefault="00000000">
      <w:pPr>
        <w:spacing w:after="0" w:line="259" w:lineRule="auto"/>
        <w:ind w:left="0" w:right="0" w:firstLine="0"/>
        <w:jc w:val="left"/>
      </w:pPr>
      <w:r>
        <w:rPr>
          <w:b/>
          <w:sz w:val="32"/>
        </w:rPr>
        <w:t xml:space="preserve"> </w:t>
      </w:r>
    </w:p>
    <w:p w14:paraId="4A37455C" w14:textId="77777777" w:rsidR="00C10B3F" w:rsidRDefault="00000000">
      <w:pPr>
        <w:spacing w:after="30" w:line="356" w:lineRule="auto"/>
        <w:ind w:left="0" w:right="1294" w:firstLine="720"/>
      </w:pPr>
      <w:r>
        <w:rPr>
          <w:color w:val="0D0D0D"/>
        </w:rPr>
        <w:t xml:space="preserve">Selections within the data allows users to filter data based on individual fields or dimensions. Users can choose specific values within a field to include or exclude from </w:t>
      </w:r>
      <w:proofErr w:type="spellStart"/>
      <w:proofErr w:type="gramStart"/>
      <w:r>
        <w:rPr>
          <w:color w:val="0D0D0D"/>
        </w:rPr>
        <w:t>analysis.Complex</w:t>
      </w:r>
      <w:proofErr w:type="spellEnd"/>
      <w:proofErr w:type="gramEnd"/>
      <w:r>
        <w:rPr>
          <w:color w:val="0D0D0D"/>
        </w:rPr>
        <w:t xml:space="preserve"> filters based on predefined conditions and logic can also be created.</w:t>
      </w:r>
      <w:r>
        <w:t xml:space="preserve"> </w:t>
      </w:r>
    </w:p>
    <w:p w14:paraId="456CC3B2" w14:textId="77777777" w:rsidR="00C10B3F" w:rsidRDefault="00000000">
      <w:pPr>
        <w:spacing w:after="47" w:line="259" w:lineRule="auto"/>
        <w:ind w:left="720" w:right="0" w:firstLine="0"/>
        <w:jc w:val="left"/>
      </w:pPr>
      <w:r>
        <w:t xml:space="preserve"> </w:t>
      </w:r>
    </w:p>
    <w:p w14:paraId="789C655E" w14:textId="77777777" w:rsidR="00C10B3F" w:rsidRDefault="00000000">
      <w:pPr>
        <w:spacing w:after="59" w:line="259" w:lineRule="auto"/>
        <w:ind w:left="0" w:right="522" w:firstLine="0"/>
        <w:jc w:val="right"/>
      </w:pPr>
      <w:r>
        <w:rPr>
          <w:noProof/>
        </w:rPr>
        <w:drawing>
          <wp:inline distT="0" distB="0" distL="0" distR="0" wp14:anchorId="4578679E" wp14:editId="372BFA8E">
            <wp:extent cx="5943599" cy="2419350"/>
            <wp:effectExtent l="0" t="0" r="0" b="0"/>
            <wp:docPr id="5554" name="Picture 5554"/>
            <wp:cNvGraphicFramePr/>
            <a:graphic xmlns:a="http://schemas.openxmlformats.org/drawingml/2006/main">
              <a:graphicData uri="http://schemas.openxmlformats.org/drawingml/2006/picture">
                <pic:pic xmlns:pic="http://schemas.openxmlformats.org/drawingml/2006/picture">
                  <pic:nvPicPr>
                    <pic:cNvPr id="5554" name="Picture 5554"/>
                    <pic:cNvPicPr/>
                  </pic:nvPicPr>
                  <pic:blipFill>
                    <a:blip r:embed="rId23"/>
                    <a:stretch>
                      <a:fillRect/>
                    </a:stretch>
                  </pic:blipFill>
                  <pic:spPr>
                    <a:xfrm>
                      <a:off x="0" y="0"/>
                      <a:ext cx="5943599" cy="2419350"/>
                    </a:xfrm>
                    <a:prstGeom prst="rect">
                      <a:avLst/>
                    </a:prstGeom>
                  </pic:spPr>
                </pic:pic>
              </a:graphicData>
            </a:graphic>
          </wp:inline>
        </w:drawing>
      </w:r>
      <w:r>
        <w:t xml:space="preserve"> </w:t>
      </w:r>
    </w:p>
    <w:p w14:paraId="22E9C1F5" w14:textId="77777777" w:rsidR="00C10B3F" w:rsidRDefault="00000000">
      <w:pPr>
        <w:pStyle w:val="Heading3"/>
        <w:ind w:left="10" w:right="1305"/>
      </w:pPr>
      <w:r>
        <w:t xml:space="preserve">Fig </w:t>
      </w:r>
      <w:proofErr w:type="gramStart"/>
      <w:r>
        <w:t>17 :</w:t>
      </w:r>
      <w:proofErr w:type="gramEnd"/>
      <w:r>
        <w:t xml:space="preserve"> Data Filter of 10 bars  </w:t>
      </w:r>
    </w:p>
    <w:p w14:paraId="7CC2A2C0" w14:textId="77777777" w:rsidR="00C10B3F" w:rsidRDefault="00000000">
      <w:pPr>
        <w:spacing w:after="0" w:line="259" w:lineRule="auto"/>
        <w:ind w:left="0" w:right="1250" w:firstLine="0"/>
        <w:jc w:val="center"/>
      </w:pPr>
      <w:r>
        <w:rPr>
          <w:sz w:val="22"/>
        </w:rPr>
        <w:t xml:space="preserve"> </w:t>
      </w:r>
    </w:p>
    <w:p w14:paraId="51EA9C48" w14:textId="77777777" w:rsidR="00C10B3F" w:rsidRDefault="00000000">
      <w:pPr>
        <w:spacing w:after="0" w:line="259" w:lineRule="auto"/>
        <w:ind w:left="0" w:right="785" w:firstLine="0"/>
        <w:jc w:val="right"/>
      </w:pPr>
      <w:r>
        <w:rPr>
          <w:noProof/>
        </w:rPr>
        <w:drawing>
          <wp:inline distT="0" distB="0" distL="0" distR="0" wp14:anchorId="2D37F17A" wp14:editId="5637B1A2">
            <wp:extent cx="6238874" cy="2495550"/>
            <wp:effectExtent l="0" t="0" r="0" b="0"/>
            <wp:docPr id="5561" name="Picture 5561"/>
            <wp:cNvGraphicFramePr/>
            <a:graphic xmlns:a="http://schemas.openxmlformats.org/drawingml/2006/main">
              <a:graphicData uri="http://schemas.openxmlformats.org/drawingml/2006/picture">
                <pic:pic xmlns:pic="http://schemas.openxmlformats.org/drawingml/2006/picture">
                  <pic:nvPicPr>
                    <pic:cNvPr id="5561" name="Picture 5561"/>
                    <pic:cNvPicPr/>
                  </pic:nvPicPr>
                  <pic:blipFill>
                    <a:blip r:embed="rId24"/>
                    <a:stretch>
                      <a:fillRect/>
                    </a:stretch>
                  </pic:blipFill>
                  <pic:spPr>
                    <a:xfrm>
                      <a:off x="0" y="0"/>
                      <a:ext cx="6238874" cy="2495550"/>
                    </a:xfrm>
                    <a:prstGeom prst="rect">
                      <a:avLst/>
                    </a:prstGeom>
                  </pic:spPr>
                </pic:pic>
              </a:graphicData>
            </a:graphic>
          </wp:inline>
        </w:drawing>
      </w:r>
      <w:r>
        <w:rPr>
          <w:sz w:val="22"/>
        </w:rPr>
        <w:t xml:space="preserve"> </w:t>
      </w:r>
    </w:p>
    <w:p w14:paraId="307A4BCD" w14:textId="77777777" w:rsidR="00C10B3F" w:rsidRDefault="00000000">
      <w:pPr>
        <w:spacing w:after="59" w:line="259" w:lineRule="auto"/>
        <w:ind w:left="10" w:right="1305"/>
        <w:jc w:val="center"/>
      </w:pPr>
      <w:r>
        <w:t xml:space="preserve">Fig </w:t>
      </w:r>
      <w:proofErr w:type="gramStart"/>
      <w:r>
        <w:t>18 :Data</w:t>
      </w:r>
      <w:proofErr w:type="gramEnd"/>
      <w:r>
        <w:t xml:space="preserve"> Filter of 20 bars  </w:t>
      </w:r>
    </w:p>
    <w:p w14:paraId="5EBAC28D" w14:textId="77777777" w:rsidR="00C10B3F" w:rsidRDefault="00000000">
      <w:pPr>
        <w:spacing w:after="0" w:line="259" w:lineRule="auto"/>
        <w:ind w:left="0" w:right="0" w:firstLine="0"/>
        <w:jc w:val="left"/>
      </w:pPr>
      <w:r>
        <w:rPr>
          <w:b/>
          <w:sz w:val="28"/>
        </w:rPr>
        <w:t xml:space="preserve"> </w:t>
      </w:r>
    </w:p>
    <w:p w14:paraId="3DC67536" w14:textId="69A0EB15" w:rsidR="00C10B3F" w:rsidRPr="00CE3244" w:rsidRDefault="00000000" w:rsidP="00CE3244">
      <w:pPr>
        <w:rPr>
          <w:rFonts w:ascii="Times New Roman" w:hAnsi="Times New Roman" w:cs="Times New Roman"/>
          <w:b/>
          <w:bCs/>
        </w:rPr>
      </w:pPr>
      <w:r w:rsidRPr="00CE3244">
        <w:rPr>
          <w:rFonts w:ascii="Times New Roman" w:hAnsi="Times New Roman" w:cs="Times New Roman"/>
          <w:b/>
          <w:bCs/>
        </w:rPr>
        <w:t xml:space="preserve"> Use of Master </w:t>
      </w:r>
      <w:proofErr w:type="gramStart"/>
      <w:r w:rsidRPr="00CE3244">
        <w:rPr>
          <w:rFonts w:ascii="Times New Roman" w:hAnsi="Times New Roman" w:cs="Times New Roman"/>
          <w:b/>
          <w:bCs/>
        </w:rPr>
        <w:t xml:space="preserve">Items </w:t>
      </w:r>
      <w:r w:rsidR="00CE3244">
        <w:rPr>
          <w:rFonts w:ascii="Times New Roman" w:hAnsi="Times New Roman" w:cs="Times New Roman"/>
          <w:b/>
          <w:bCs/>
        </w:rPr>
        <w:t>:</w:t>
      </w:r>
      <w:proofErr w:type="gramEnd"/>
    </w:p>
    <w:p w14:paraId="018B783B" w14:textId="77777777" w:rsidR="00C10B3F" w:rsidRDefault="00000000">
      <w:pPr>
        <w:spacing w:line="283" w:lineRule="auto"/>
        <w:ind w:left="720" w:right="1288" w:firstLine="720"/>
      </w:pPr>
      <w:r>
        <w:lastRenderedPageBreak/>
        <w:t xml:space="preserve">Master Items are reusable objects that allow users to centralize and manage dimensions, measures, and visualizations across multiple sheets and apps. They provide a way to maintain consistency and standardization in data representation, while also facilitating efficiency in dashboard development and maintenance. </w:t>
      </w:r>
    </w:p>
    <w:p w14:paraId="5E901A37" w14:textId="77777777" w:rsidR="00C10B3F" w:rsidRDefault="00000000">
      <w:pPr>
        <w:spacing w:after="0" w:line="259" w:lineRule="auto"/>
        <w:ind w:left="1440" w:right="0" w:firstLine="0"/>
        <w:jc w:val="left"/>
      </w:pPr>
      <w:r>
        <w:t xml:space="preserve"> </w:t>
      </w:r>
    </w:p>
    <w:p w14:paraId="594AA551" w14:textId="2F039413" w:rsidR="00C10B3F" w:rsidRDefault="0091758F">
      <w:pPr>
        <w:spacing w:after="0" w:line="259" w:lineRule="auto"/>
        <w:ind w:left="0" w:right="1380" w:firstLine="0"/>
        <w:jc w:val="center"/>
      </w:pPr>
      <w:r>
        <w:rPr>
          <w:noProof/>
        </w:rPr>
        <w:drawing>
          <wp:inline distT="0" distB="0" distL="0" distR="0" wp14:anchorId="37547BA6" wp14:editId="2CF75C90">
            <wp:extent cx="3628571" cy="5771429"/>
            <wp:effectExtent l="152400" t="152400" r="353060" b="363220"/>
            <wp:docPr id="156188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88319" name=""/>
                    <pic:cNvPicPr/>
                  </pic:nvPicPr>
                  <pic:blipFill>
                    <a:blip r:embed="rId25"/>
                    <a:stretch>
                      <a:fillRect/>
                    </a:stretch>
                  </pic:blipFill>
                  <pic:spPr>
                    <a:xfrm>
                      <a:off x="0" y="0"/>
                      <a:ext cx="3628571" cy="5771429"/>
                    </a:xfrm>
                    <a:prstGeom prst="rect">
                      <a:avLst/>
                    </a:prstGeom>
                    <a:ln>
                      <a:noFill/>
                    </a:ln>
                    <a:effectLst>
                      <a:outerShdw blurRad="292100" dist="139700" dir="2700000" algn="tl" rotWithShape="0">
                        <a:srgbClr val="333333">
                          <a:alpha val="65000"/>
                        </a:srgbClr>
                      </a:outerShdw>
                    </a:effectLst>
                  </pic:spPr>
                </pic:pic>
              </a:graphicData>
            </a:graphic>
          </wp:inline>
        </w:drawing>
      </w:r>
      <w:r w:rsidR="00000000">
        <w:t xml:space="preserve"> </w:t>
      </w:r>
    </w:p>
    <w:p w14:paraId="1FB50AF7" w14:textId="03D6E5D2" w:rsidR="00C10B3F" w:rsidRDefault="00000000">
      <w:pPr>
        <w:pStyle w:val="Heading4"/>
        <w:spacing w:after="104"/>
        <w:ind w:left="10" w:right="1305"/>
      </w:pPr>
      <w:proofErr w:type="gramStart"/>
      <w:r>
        <w:t>Fig  :</w:t>
      </w:r>
      <w:proofErr w:type="gramEnd"/>
      <w:r>
        <w:t xml:space="preserve"> Master Items  </w:t>
      </w:r>
    </w:p>
    <w:p w14:paraId="7F7266D7" w14:textId="77777777" w:rsidR="00C10B3F" w:rsidRDefault="00000000">
      <w:pPr>
        <w:spacing w:after="43" w:line="259" w:lineRule="auto"/>
        <w:ind w:left="0" w:right="1225" w:firstLine="0"/>
        <w:jc w:val="center"/>
      </w:pPr>
      <w:r>
        <w:rPr>
          <w:sz w:val="32"/>
        </w:rPr>
        <w:t xml:space="preserve"> </w:t>
      </w:r>
    </w:p>
    <w:p w14:paraId="62E04063" w14:textId="1114AEA1" w:rsidR="00C10B3F" w:rsidRDefault="00000000">
      <w:pPr>
        <w:spacing w:after="43" w:line="259" w:lineRule="auto"/>
        <w:ind w:left="0" w:right="1225" w:firstLine="0"/>
        <w:jc w:val="center"/>
      </w:pPr>
      <w:r>
        <w:rPr>
          <w:sz w:val="32"/>
        </w:rPr>
        <w:lastRenderedPageBreak/>
        <w:t xml:space="preserve"> </w:t>
      </w:r>
      <w:r w:rsidR="0091758F">
        <w:rPr>
          <w:noProof/>
        </w:rPr>
        <w:drawing>
          <wp:anchor distT="0" distB="0" distL="114300" distR="114300" simplePos="0" relativeHeight="251670528" behindDoc="0" locked="0" layoutInCell="1" allowOverlap="1" wp14:anchorId="617C21A4" wp14:editId="00A24817">
            <wp:simplePos x="0" y="0"/>
            <wp:positionH relativeFrom="column">
              <wp:posOffset>-266700</wp:posOffset>
            </wp:positionH>
            <wp:positionV relativeFrom="paragraph">
              <wp:posOffset>419100</wp:posOffset>
            </wp:positionV>
            <wp:extent cx="6771640" cy="4905375"/>
            <wp:effectExtent l="152400" t="152400" r="353060" b="371475"/>
            <wp:wrapSquare wrapText="bothSides"/>
            <wp:docPr id="136450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03869" name=""/>
                    <pic:cNvPicPr/>
                  </pic:nvPicPr>
                  <pic:blipFill>
                    <a:blip r:embed="rId26">
                      <a:extLst>
                        <a:ext uri="{28A0092B-C50C-407E-A947-70E740481C1C}">
                          <a14:useLocalDpi xmlns:a14="http://schemas.microsoft.com/office/drawing/2010/main" val="0"/>
                        </a:ext>
                      </a:extLst>
                    </a:blip>
                    <a:stretch>
                      <a:fillRect/>
                    </a:stretch>
                  </pic:blipFill>
                  <pic:spPr>
                    <a:xfrm>
                      <a:off x="0" y="0"/>
                      <a:ext cx="6771640" cy="4905375"/>
                    </a:xfrm>
                    <a:prstGeom prst="rect">
                      <a:avLst/>
                    </a:prstGeom>
                    <a:ln>
                      <a:noFill/>
                    </a:ln>
                    <a:effectLst>
                      <a:outerShdw blurRad="292100" dist="139700" dir="2700000" algn="tl" rotWithShape="0">
                        <a:srgbClr val="333333">
                          <a:alpha val="65000"/>
                        </a:srgbClr>
                      </a:outerShdw>
                    </a:effectLst>
                  </pic:spPr>
                </pic:pic>
              </a:graphicData>
            </a:graphic>
          </wp:anchor>
        </w:drawing>
      </w:r>
    </w:p>
    <w:p w14:paraId="50130096" w14:textId="77777777" w:rsidR="00C10B3F" w:rsidRDefault="00000000">
      <w:pPr>
        <w:spacing w:after="0" w:line="259" w:lineRule="auto"/>
        <w:ind w:left="0" w:right="1225" w:firstLine="0"/>
        <w:jc w:val="center"/>
      </w:pPr>
      <w:r>
        <w:rPr>
          <w:sz w:val="32"/>
        </w:rPr>
        <w:t xml:space="preserve"> </w:t>
      </w:r>
    </w:p>
    <w:p w14:paraId="040A668B" w14:textId="77777777" w:rsidR="00C10B3F" w:rsidRDefault="00000000">
      <w:pPr>
        <w:spacing w:after="25" w:line="259" w:lineRule="auto"/>
        <w:ind w:left="190" w:right="0" w:firstLine="0"/>
        <w:jc w:val="center"/>
      </w:pPr>
      <w:r>
        <w:rPr>
          <w:sz w:val="22"/>
        </w:rPr>
        <w:t xml:space="preserve"> </w:t>
      </w:r>
    </w:p>
    <w:p w14:paraId="1E0C9321" w14:textId="1C4523E7" w:rsidR="00C10B3F" w:rsidRPr="0091758F" w:rsidRDefault="0091758F" w:rsidP="0091758F">
      <w:pPr>
        <w:spacing w:after="25" w:line="259" w:lineRule="auto"/>
        <w:ind w:left="0" w:right="0" w:firstLine="0"/>
        <w:jc w:val="center"/>
        <w:rPr>
          <w:b/>
          <w:bCs/>
          <w:szCs w:val="24"/>
        </w:rPr>
      </w:pPr>
      <w:r w:rsidRPr="0091758F">
        <w:rPr>
          <w:b/>
          <w:bCs/>
          <w:szCs w:val="24"/>
        </w:rPr>
        <w:t>More detail into master item</w:t>
      </w:r>
    </w:p>
    <w:p w14:paraId="6375080B" w14:textId="77777777" w:rsidR="00C10B3F" w:rsidRDefault="00000000">
      <w:pPr>
        <w:spacing w:after="25" w:line="259" w:lineRule="auto"/>
        <w:ind w:left="0" w:right="0" w:firstLine="0"/>
        <w:jc w:val="left"/>
      </w:pPr>
      <w:r>
        <w:rPr>
          <w:sz w:val="22"/>
        </w:rPr>
        <w:t xml:space="preserve"> </w:t>
      </w:r>
    </w:p>
    <w:p w14:paraId="1BC26A89" w14:textId="77777777" w:rsidR="00C10B3F" w:rsidRDefault="00000000">
      <w:pPr>
        <w:spacing w:after="25" w:line="259" w:lineRule="auto"/>
        <w:ind w:left="0" w:right="0" w:firstLine="0"/>
        <w:jc w:val="left"/>
      </w:pPr>
      <w:r>
        <w:rPr>
          <w:sz w:val="22"/>
        </w:rPr>
        <w:t xml:space="preserve"> </w:t>
      </w:r>
    </w:p>
    <w:p w14:paraId="0C7DC9C3" w14:textId="77777777" w:rsidR="00C10B3F" w:rsidRDefault="00000000">
      <w:pPr>
        <w:spacing w:after="0" w:line="259" w:lineRule="auto"/>
        <w:ind w:left="0" w:right="0" w:firstLine="0"/>
        <w:jc w:val="left"/>
      </w:pPr>
      <w:r>
        <w:rPr>
          <w:sz w:val="22"/>
        </w:rPr>
        <w:t xml:space="preserve"> </w:t>
      </w:r>
    </w:p>
    <w:p w14:paraId="6EB0DCC0" w14:textId="77777777" w:rsidR="00E8501E" w:rsidRDefault="00E8501E">
      <w:pPr>
        <w:spacing w:after="6" w:line="259" w:lineRule="auto"/>
        <w:ind w:left="355" w:right="0"/>
        <w:jc w:val="left"/>
        <w:rPr>
          <w:sz w:val="22"/>
        </w:rPr>
      </w:pPr>
    </w:p>
    <w:p w14:paraId="48820657" w14:textId="77777777" w:rsidR="00E8501E" w:rsidRDefault="00E8501E">
      <w:pPr>
        <w:spacing w:after="6" w:line="259" w:lineRule="auto"/>
        <w:ind w:left="355" w:right="0"/>
        <w:jc w:val="left"/>
        <w:rPr>
          <w:sz w:val="22"/>
        </w:rPr>
      </w:pPr>
    </w:p>
    <w:p w14:paraId="346B152E" w14:textId="77777777" w:rsidR="00E8501E" w:rsidRDefault="00E8501E">
      <w:pPr>
        <w:spacing w:after="6" w:line="259" w:lineRule="auto"/>
        <w:ind w:left="355" w:right="0"/>
        <w:jc w:val="left"/>
        <w:rPr>
          <w:sz w:val="22"/>
        </w:rPr>
      </w:pPr>
    </w:p>
    <w:p w14:paraId="3D25834A" w14:textId="77777777" w:rsidR="00E8501E" w:rsidRDefault="00E8501E">
      <w:pPr>
        <w:spacing w:after="6" w:line="259" w:lineRule="auto"/>
        <w:ind w:left="355" w:right="0"/>
        <w:jc w:val="left"/>
        <w:rPr>
          <w:sz w:val="22"/>
        </w:rPr>
      </w:pPr>
    </w:p>
    <w:p w14:paraId="6FE24A2E" w14:textId="77777777" w:rsidR="00E8501E" w:rsidRDefault="00E8501E">
      <w:pPr>
        <w:spacing w:after="6" w:line="259" w:lineRule="auto"/>
        <w:ind w:left="355" w:right="0"/>
        <w:jc w:val="left"/>
        <w:rPr>
          <w:sz w:val="22"/>
        </w:rPr>
      </w:pPr>
    </w:p>
    <w:p w14:paraId="03B83A62" w14:textId="77777777" w:rsidR="00E8501E" w:rsidRDefault="00E8501E">
      <w:pPr>
        <w:spacing w:after="6" w:line="259" w:lineRule="auto"/>
        <w:ind w:left="355" w:right="0"/>
        <w:jc w:val="left"/>
        <w:rPr>
          <w:sz w:val="22"/>
        </w:rPr>
      </w:pPr>
    </w:p>
    <w:p w14:paraId="50B1F5F6" w14:textId="5744C14B" w:rsidR="00C10B3F" w:rsidRDefault="00000000">
      <w:pPr>
        <w:spacing w:after="6" w:line="259" w:lineRule="auto"/>
        <w:ind w:left="355" w:right="0"/>
        <w:jc w:val="left"/>
      </w:pPr>
      <w:r>
        <w:rPr>
          <w:sz w:val="22"/>
        </w:rPr>
        <w:lastRenderedPageBreak/>
        <w:t xml:space="preserve"> </w:t>
      </w:r>
      <w:r>
        <w:rPr>
          <w:b/>
          <w:sz w:val="28"/>
        </w:rPr>
        <w:t xml:space="preserve">Number of Graphs / </w:t>
      </w:r>
      <w:proofErr w:type="gramStart"/>
      <w:r>
        <w:rPr>
          <w:b/>
          <w:sz w:val="28"/>
        </w:rPr>
        <w:t>Visualizations :</w:t>
      </w:r>
      <w:proofErr w:type="gramEnd"/>
      <w:r>
        <w:rPr>
          <w:b/>
          <w:sz w:val="28"/>
        </w:rPr>
        <w:t xml:space="preserve"> </w:t>
      </w:r>
    </w:p>
    <w:p w14:paraId="5635BA14" w14:textId="77777777" w:rsidR="00C10B3F" w:rsidRDefault="00000000">
      <w:pPr>
        <w:spacing w:after="135" w:line="259" w:lineRule="auto"/>
        <w:ind w:left="1075" w:right="1288"/>
      </w:pPr>
      <w:r>
        <w:t xml:space="preserve">■ Map </w:t>
      </w:r>
      <w:proofErr w:type="gramStart"/>
      <w:r>
        <w:t>Chart :</w:t>
      </w:r>
      <w:proofErr w:type="gramEnd"/>
      <w:r>
        <w:t xml:space="preserve"> Minors killed </w:t>
      </w:r>
    </w:p>
    <w:p w14:paraId="663077B1" w14:textId="77777777" w:rsidR="00C10B3F" w:rsidRDefault="00000000">
      <w:pPr>
        <w:spacing w:after="135" w:line="259" w:lineRule="auto"/>
        <w:ind w:left="1075" w:right="1288"/>
      </w:pPr>
      <w:r>
        <w:t xml:space="preserve">■ Bar </w:t>
      </w:r>
      <w:proofErr w:type="gramStart"/>
      <w:r>
        <w:t>Chart :</w:t>
      </w:r>
      <w:proofErr w:type="gramEnd"/>
      <w:r>
        <w:t xml:space="preserve"> Accidents on wrong side </w:t>
      </w:r>
    </w:p>
    <w:p w14:paraId="6C6CA6C0" w14:textId="77777777" w:rsidR="00C10B3F" w:rsidRDefault="00000000">
      <w:pPr>
        <w:spacing w:after="135" w:line="259" w:lineRule="auto"/>
        <w:ind w:left="1075" w:right="1288"/>
      </w:pPr>
      <w:r>
        <w:t xml:space="preserve">■ Line </w:t>
      </w:r>
      <w:proofErr w:type="gramStart"/>
      <w:r>
        <w:t>Chart :</w:t>
      </w:r>
      <w:proofErr w:type="gramEnd"/>
      <w:r>
        <w:t xml:space="preserve"> </w:t>
      </w:r>
      <w:proofErr w:type="spellStart"/>
      <w:r>
        <w:t>Pedstraints</w:t>
      </w:r>
      <w:proofErr w:type="spellEnd"/>
      <w:r>
        <w:t xml:space="preserve"> of All Age Group </w:t>
      </w:r>
    </w:p>
    <w:p w14:paraId="1F4611B5" w14:textId="77777777" w:rsidR="00C10B3F" w:rsidRDefault="00000000">
      <w:pPr>
        <w:spacing w:after="135" w:line="259" w:lineRule="auto"/>
        <w:ind w:left="1075" w:right="1288"/>
      </w:pPr>
      <w:r>
        <w:t xml:space="preserve">■ Pie </w:t>
      </w:r>
      <w:proofErr w:type="gramStart"/>
      <w:r>
        <w:t>chart :</w:t>
      </w:r>
      <w:proofErr w:type="gramEnd"/>
      <w:r>
        <w:t xml:space="preserve"> Drunken Drive </w:t>
      </w:r>
      <w:proofErr w:type="spellStart"/>
      <w:r>
        <w:t>Pedstraints</w:t>
      </w:r>
      <w:proofErr w:type="spellEnd"/>
      <w:r>
        <w:t xml:space="preserve"> Killed  </w:t>
      </w:r>
    </w:p>
    <w:p w14:paraId="5E220D44" w14:textId="140E05A6" w:rsidR="00C10B3F" w:rsidRDefault="00000000">
      <w:pPr>
        <w:spacing w:after="135" w:line="259" w:lineRule="auto"/>
        <w:ind w:left="1075" w:right="1288"/>
      </w:pPr>
      <w:r>
        <w:t xml:space="preserve">■ </w:t>
      </w:r>
      <w:proofErr w:type="gramStart"/>
      <w:r>
        <w:t>Stacked  Bar</w:t>
      </w:r>
      <w:proofErr w:type="gramEnd"/>
      <w:r>
        <w:t xml:space="preserve"> Chart : Persons killed By Weather Type  </w:t>
      </w:r>
    </w:p>
    <w:p w14:paraId="5B63D29A" w14:textId="77777777" w:rsidR="00C10B3F" w:rsidRDefault="00000000">
      <w:pPr>
        <w:spacing w:after="135" w:line="259" w:lineRule="auto"/>
        <w:ind w:left="1075" w:right="1288"/>
      </w:pPr>
      <w:r>
        <w:t xml:space="preserve">■ Scatter </w:t>
      </w:r>
      <w:proofErr w:type="gramStart"/>
      <w:r>
        <w:t>Plot :Correlation</w:t>
      </w:r>
      <w:proofErr w:type="gramEnd"/>
      <w:r>
        <w:t xml:space="preserve"> Speeding &amp; Number of Accidents </w:t>
      </w:r>
    </w:p>
    <w:p w14:paraId="6F84D808" w14:textId="77777777" w:rsidR="00C10B3F" w:rsidRDefault="00000000">
      <w:pPr>
        <w:spacing w:after="26"/>
        <w:ind w:left="1425" w:right="1288" w:hanging="360"/>
      </w:pPr>
      <w:r>
        <w:t xml:space="preserve">■ Multi Line </w:t>
      </w:r>
      <w:proofErr w:type="gramStart"/>
      <w:r>
        <w:t>chart :</w:t>
      </w:r>
      <w:proofErr w:type="gramEnd"/>
      <w:r>
        <w:t xml:space="preserve">  Accidents Due to Driving on Wrong Side ( including minors , </w:t>
      </w:r>
      <w:proofErr w:type="spellStart"/>
      <w:r>
        <w:t>greviously</w:t>
      </w:r>
      <w:proofErr w:type="spellEnd"/>
      <w:r>
        <w:t xml:space="preserve"> ,etc ) </w:t>
      </w:r>
    </w:p>
    <w:p w14:paraId="481978C1" w14:textId="77777777" w:rsidR="00C10B3F" w:rsidRDefault="00000000">
      <w:pPr>
        <w:spacing w:after="135" w:line="259" w:lineRule="auto"/>
        <w:ind w:left="1075" w:right="1288"/>
      </w:pPr>
      <w:r>
        <w:t xml:space="preserve">■ Pie </w:t>
      </w:r>
      <w:proofErr w:type="gramStart"/>
      <w:r>
        <w:t>chart :</w:t>
      </w:r>
      <w:proofErr w:type="gramEnd"/>
      <w:r>
        <w:t xml:space="preserve"> Total Accidents Sunny / clear Weather  </w:t>
      </w:r>
    </w:p>
    <w:p w14:paraId="1D92328F" w14:textId="78FB5D22" w:rsidR="00C10B3F" w:rsidRDefault="00C10B3F">
      <w:pPr>
        <w:spacing w:after="25" w:line="259" w:lineRule="auto"/>
        <w:ind w:left="1440" w:right="0" w:firstLine="0"/>
        <w:jc w:val="left"/>
      </w:pPr>
    </w:p>
    <w:p w14:paraId="0CAA4B94" w14:textId="77777777" w:rsidR="00C10B3F" w:rsidRDefault="00000000">
      <w:pPr>
        <w:spacing w:after="25" w:line="259" w:lineRule="auto"/>
        <w:ind w:left="0" w:right="0" w:firstLine="0"/>
        <w:jc w:val="left"/>
      </w:pPr>
      <w:r>
        <w:rPr>
          <w:sz w:val="22"/>
        </w:rPr>
        <w:t xml:space="preserve"> </w:t>
      </w:r>
    </w:p>
    <w:p w14:paraId="7C222602" w14:textId="77777777" w:rsidR="00C10B3F" w:rsidRDefault="00000000">
      <w:pPr>
        <w:spacing w:after="25" w:line="259" w:lineRule="auto"/>
        <w:ind w:left="1650" w:right="0" w:firstLine="0"/>
        <w:jc w:val="left"/>
      </w:pPr>
      <w:r>
        <w:rPr>
          <w:sz w:val="22"/>
        </w:rPr>
        <w:t xml:space="preserve"> </w:t>
      </w:r>
    </w:p>
    <w:p w14:paraId="4519123D" w14:textId="77777777" w:rsidR="00C10B3F" w:rsidRDefault="00000000">
      <w:pPr>
        <w:spacing w:after="25" w:line="259" w:lineRule="auto"/>
        <w:ind w:left="0" w:right="0" w:firstLine="0"/>
        <w:jc w:val="left"/>
      </w:pPr>
      <w:r>
        <w:rPr>
          <w:sz w:val="22"/>
        </w:rPr>
        <w:t xml:space="preserve"> </w:t>
      </w:r>
    </w:p>
    <w:p w14:paraId="6DDD7D35" w14:textId="77777777" w:rsidR="00C10B3F" w:rsidRDefault="00000000">
      <w:pPr>
        <w:spacing w:after="25" w:line="259" w:lineRule="auto"/>
        <w:ind w:left="0" w:right="0" w:firstLine="0"/>
        <w:jc w:val="left"/>
      </w:pPr>
      <w:r>
        <w:rPr>
          <w:sz w:val="22"/>
        </w:rPr>
        <w:t xml:space="preserve"> </w:t>
      </w:r>
    </w:p>
    <w:p w14:paraId="65194C4B" w14:textId="77777777" w:rsidR="00C10B3F" w:rsidRDefault="00000000">
      <w:pPr>
        <w:spacing w:after="25" w:line="259" w:lineRule="auto"/>
        <w:ind w:left="0" w:right="0" w:firstLine="0"/>
        <w:jc w:val="left"/>
      </w:pPr>
      <w:r>
        <w:rPr>
          <w:sz w:val="22"/>
        </w:rPr>
        <w:t xml:space="preserve"> </w:t>
      </w:r>
    </w:p>
    <w:p w14:paraId="1690C4C5" w14:textId="77777777" w:rsidR="00C10B3F" w:rsidRDefault="00000000">
      <w:pPr>
        <w:spacing w:after="0" w:line="259" w:lineRule="auto"/>
        <w:ind w:left="0" w:right="1250" w:firstLine="0"/>
        <w:jc w:val="center"/>
      </w:pPr>
      <w:r>
        <w:rPr>
          <w:sz w:val="22"/>
        </w:rPr>
        <w:t xml:space="preserve"> </w:t>
      </w:r>
    </w:p>
    <w:sectPr w:rsidR="00C10B3F">
      <w:pgSz w:w="12240" w:h="15840"/>
      <w:pgMar w:top="1440" w:right="136" w:bottom="153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Montserrat">
    <w:panose1 w:val="000005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C06B6"/>
    <w:multiLevelType w:val="hybridMultilevel"/>
    <w:tmpl w:val="38C2E70C"/>
    <w:lvl w:ilvl="0" w:tplc="3AAAEECC">
      <w:start w:val="1"/>
      <w:numFmt w:val="bullet"/>
      <w:lvlText w:val="●"/>
      <w:lvlJc w:val="left"/>
      <w:pPr>
        <w:ind w:left="1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802DBF8">
      <w:start w:val="1"/>
      <w:numFmt w:val="bullet"/>
      <w:lvlText w:val="o"/>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436B94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19A7542">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BFE6AE4">
      <w:start w:val="1"/>
      <w:numFmt w:val="bullet"/>
      <w:lvlText w:val="o"/>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A293D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67E7E1C">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A2A5F3C">
      <w:start w:val="1"/>
      <w:numFmt w:val="bullet"/>
      <w:lvlText w:val="o"/>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BE67D16">
      <w:start w:val="1"/>
      <w:numFmt w:val="bullet"/>
      <w:lvlText w:val="▪"/>
      <w:lvlJc w:val="left"/>
      <w:pPr>
        <w:ind w:left="7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E857A3D"/>
    <w:multiLevelType w:val="hybridMultilevel"/>
    <w:tmpl w:val="9C76FFBA"/>
    <w:lvl w:ilvl="0" w:tplc="467ED194">
      <w:start w:val="1"/>
      <w:numFmt w:val="bullet"/>
      <w:lvlText w:val="●"/>
      <w:lvlJc w:val="left"/>
      <w:pPr>
        <w:ind w:left="1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73029F2">
      <w:start w:val="1"/>
      <w:numFmt w:val="bullet"/>
      <w:lvlText w:val="o"/>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06CE77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2F6AEAE">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D8E01D4">
      <w:start w:val="1"/>
      <w:numFmt w:val="bullet"/>
      <w:lvlText w:val="o"/>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C7E2E3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B906142">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7D6AD04">
      <w:start w:val="1"/>
      <w:numFmt w:val="bullet"/>
      <w:lvlText w:val="o"/>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716ECB6">
      <w:start w:val="1"/>
      <w:numFmt w:val="bullet"/>
      <w:lvlText w:val="▪"/>
      <w:lvlJc w:val="left"/>
      <w:pPr>
        <w:ind w:left="7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569655515">
    <w:abstractNumId w:val="0"/>
  </w:num>
  <w:num w:numId="2" w16cid:durableId="19092225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B3F"/>
    <w:rsid w:val="00093416"/>
    <w:rsid w:val="000E7E92"/>
    <w:rsid w:val="001A1C94"/>
    <w:rsid w:val="00225A3D"/>
    <w:rsid w:val="002935D0"/>
    <w:rsid w:val="00325E5A"/>
    <w:rsid w:val="003C1CA9"/>
    <w:rsid w:val="003C2B07"/>
    <w:rsid w:val="005235AE"/>
    <w:rsid w:val="00592ABF"/>
    <w:rsid w:val="005C1B7B"/>
    <w:rsid w:val="00600264"/>
    <w:rsid w:val="0091758F"/>
    <w:rsid w:val="00980E16"/>
    <w:rsid w:val="009A17C4"/>
    <w:rsid w:val="009C627B"/>
    <w:rsid w:val="00A13E55"/>
    <w:rsid w:val="00A3276D"/>
    <w:rsid w:val="00A74B38"/>
    <w:rsid w:val="00B26235"/>
    <w:rsid w:val="00B41C02"/>
    <w:rsid w:val="00B6644E"/>
    <w:rsid w:val="00BC0EF1"/>
    <w:rsid w:val="00C10B3F"/>
    <w:rsid w:val="00C663DC"/>
    <w:rsid w:val="00CE3244"/>
    <w:rsid w:val="00DD3096"/>
    <w:rsid w:val="00E262D4"/>
    <w:rsid w:val="00E8501E"/>
    <w:rsid w:val="00ED426F"/>
    <w:rsid w:val="00ED624D"/>
    <w:rsid w:val="00F55DC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47D3B"/>
  <w15:docId w15:val="{8D6CBA4A-56D8-4EB7-83A7-07EA2424A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46" w:lineRule="auto"/>
      <w:ind w:left="730" w:right="1292"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43"/>
      <w:ind w:left="10" w:right="2065" w:hanging="10"/>
      <w:jc w:val="center"/>
      <w:outlineLvl w:val="0"/>
    </w:pPr>
    <w:rPr>
      <w:rFonts w:ascii="Calibri" w:eastAsia="Calibri" w:hAnsi="Calibri" w:cs="Calibri"/>
      <w:b/>
      <w:color w:val="0D0D0D"/>
      <w:sz w:val="32"/>
      <w:u w:val="single" w:color="0D0D0D"/>
    </w:rPr>
  </w:style>
  <w:style w:type="paragraph" w:styleId="Heading2">
    <w:name w:val="heading 2"/>
    <w:next w:val="Normal"/>
    <w:link w:val="Heading2Char"/>
    <w:uiPriority w:val="9"/>
    <w:unhideWhenUsed/>
    <w:qFormat/>
    <w:pPr>
      <w:keepNext/>
      <w:keepLines/>
      <w:spacing w:after="43"/>
      <w:ind w:left="10" w:right="1305" w:hanging="10"/>
      <w:jc w:val="center"/>
      <w:outlineLvl w:val="1"/>
    </w:pPr>
    <w:rPr>
      <w:rFonts w:ascii="Calibri" w:eastAsia="Calibri" w:hAnsi="Calibri" w:cs="Calibri"/>
      <w:b/>
      <w:color w:val="000000"/>
      <w:sz w:val="32"/>
      <w:u w:val="single" w:color="000000"/>
    </w:rPr>
  </w:style>
  <w:style w:type="paragraph" w:styleId="Heading3">
    <w:name w:val="heading 3"/>
    <w:next w:val="Normal"/>
    <w:link w:val="Heading3Char"/>
    <w:uiPriority w:val="9"/>
    <w:unhideWhenUsed/>
    <w:qFormat/>
    <w:pPr>
      <w:keepNext/>
      <w:keepLines/>
      <w:spacing w:after="29"/>
      <w:ind w:left="730" w:right="1292" w:hanging="10"/>
      <w:jc w:val="center"/>
      <w:outlineLvl w:val="2"/>
    </w:pPr>
    <w:rPr>
      <w:rFonts w:ascii="Calibri" w:eastAsia="Calibri" w:hAnsi="Calibri" w:cs="Calibri"/>
      <w:color w:val="000000"/>
      <w:sz w:val="24"/>
    </w:rPr>
  </w:style>
  <w:style w:type="paragraph" w:styleId="Heading4">
    <w:name w:val="heading 4"/>
    <w:next w:val="Normal"/>
    <w:link w:val="Heading4Char"/>
    <w:uiPriority w:val="9"/>
    <w:unhideWhenUsed/>
    <w:qFormat/>
    <w:pPr>
      <w:keepNext/>
      <w:keepLines/>
      <w:spacing w:after="29"/>
      <w:ind w:left="730" w:right="1292" w:hanging="10"/>
      <w:jc w:val="center"/>
      <w:outlineLvl w:val="3"/>
    </w:pPr>
    <w:rPr>
      <w:rFonts w:ascii="Calibri" w:eastAsia="Calibri" w:hAnsi="Calibri" w:cs="Calibri"/>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2"/>
      <w:u w:val="single" w:color="000000"/>
    </w:rPr>
  </w:style>
  <w:style w:type="character" w:customStyle="1" w:styleId="Heading1Char">
    <w:name w:val="Heading 1 Char"/>
    <w:link w:val="Heading1"/>
    <w:rPr>
      <w:rFonts w:ascii="Calibri" w:eastAsia="Calibri" w:hAnsi="Calibri" w:cs="Calibri"/>
      <w:b/>
      <w:color w:val="0D0D0D"/>
      <w:sz w:val="32"/>
      <w:u w:val="single" w:color="0D0D0D"/>
    </w:rPr>
  </w:style>
  <w:style w:type="character" w:customStyle="1" w:styleId="Heading3Char">
    <w:name w:val="Heading 3 Char"/>
    <w:link w:val="Heading3"/>
    <w:rPr>
      <w:rFonts w:ascii="Calibri" w:eastAsia="Calibri" w:hAnsi="Calibri" w:cs="Calibri"/>
      <w:color w:val="000000"/>
      <w:sz w:val="24"/>
    </w:rPr>
  </w:style>
  <w:style w:type="character" w:customStyle="1" w:styleId="Heading4Char">
    <w:name w:val="Heading 4 Char"/>
    <w:link w:val="Heading4"/>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92ABF"/>
    <w:rPr>
      <w:color w:val="0563C1" w:themeColor="hyperlink"/>
      <w:u w:val="single"/>
    </w:rPr>
  </w:style>
  <w:style w:type="character" w:styleId="UnresolvedMention">
    <w:name w:val="Unresolved Mention"/>
    <w:basedOn w:val="DefaultParagraphFont"/>
    <w:uiPriority w:val="99"/>
    <w:semiHidden/>
    <w:unhideWhenUsed/>
    <w:rsid w:val="00592ABF"/>
    <w:rPr>
      <w:color w:val="605E5C"/>
      <w:shd w:val="clear" w:color="auto" w:fill="E1DFDD"/>
    </w:rPr>
  </w:style>
  <w:style w:type="paragraph" w:styleId="NoSpacing">
    <w:name w:val="No Spacing"/>
    <w:uiPriority w:val="1"/>
    <w:qFormat/>
    <w:rsid w:val="005235AE"/>
    <w:pPr>
      <w:spacing w:after="0" w:line="240" w:lineRule="auto"/>
      <w:ind w:left="730" w:right="1292" w:hanging="10"/>
      <w:jc w:val="both"/>
    </w:pPr>
    <w:rPr>
      <w:rFonts w:ascii="Calibri" w:eastAsia="Calibri" w:hAnsi="Calibri" w:cs="Mang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aryakittukrishnasai/road-accidents-in-indi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kaggle.com/datasets/aryakittukrishnasai/road-accidents-in-india"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kaggle.com/datasets/aryakittukrishnasai/road-accidents-in-india" TargetMode="Externa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hyperlink" Target="https://github.com/somethingshawnx/Road-Safety-Project" TargetMode="Externa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24</Pages>
  <Words>2726</Words>
  <Characters>15542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22BAI10233</dc:creator>
  <cp:keywords/>
  <cp:lastModifiedBy>22BAI10233</cp:lastModifiedBy>
  <cp:revision>25</cp:revision>
  <dcterms:created xsi:type="dcterms:W3CDTF">2024-06-08T19:04:00Z</dcterms:created>
  <dcterms:modified xsi:type="dcterms:W3CDTF">2024-06-09T10:16:00Z</dcterms:modified>
</cp:coreProperties>
</file>