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82E3" w14:textId="77777777" w:rsidR="005C2161" w:rsidRDefault="005C2161" w:rsidP="005C2161">
      <w:r>
        <w:rPr>
          <w:rFonts w:hint="eastAsia"/>
        </w:rPr>
        <w:t>§</w:t>
      </w:r>
      <w:r>
        <w:t>1. 4 矩阵的转置</w:t>
      </w:r>
    </w:p>
    <w:p w14:paraId="2CEF31A2" w14:textId="77777777" w:rsidR="005C2161" w:rsidRDefault="005C2161" w:rsidP="005C2161">
      <w:r>
        <w:rPr>
          <w:rFonts w:hint="eastAsia"/>
        </w:rPr>
        <w:t>从一个给定的</w:t>
      </w:r>
      <w:r>
        <w:t xml:space="preserve"> m× n 阶矩阵 A,我们可以得到另一个 n× m 阶矩阵 B,其中 B 的列是 A 的</w:t>
      </w:r>
    </w:p>
    <w:p w14:paraId="6F4FCE4B" w14:textId="77777777" w:rsidR="005C2161" w:rsidRDefault="005C2161" w:rsidP="005C2161">
      <w:r>
        <w:rPr>
          <w:rFonts w:hint="eastAsia"/>
        </w:rPr>
        <w:t>行</w:t>
      </w:r>
      <w:r>
        <w:t>.</w:t>
      </w:r>
    </w:p>
    <w:p w14:paraId="63AA0729" w14:textId="52E8F357" w:rsidR="005C2161" w:rsidRDefault="005C2161" w:rsidP="005C2161">
      <w:r>
        <w:rPr>
          <w:rFonts w:hint="eastAsia"/>
        </w:rPr>
        <w:t>定义</w:t>
      </w:r>
      <w:r>
        <w:t xml:space="preserve"> 1. 4. 1 一个 m × n 阶矩阵 </w:t>
      </w:r>
      <w:r>
        <w:object w:dxaOrig="1120" w:dyaOrig="380" w14:anchorId="6925F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.9pt;height:18.8pt" o:ole="">
            <v:imagedata r:id="rId4" o:title=""/>
          </v:shape>
          <o:OLEObject Type="Embed" ProgID="Unknown" ShapeID="_x0000_i1027" DrawAspect="Content" ObjectID="_1654178469" r:id="rId5"/>
        </w:object>
      </w:r>
      <w:r>
        <w:t xml:space="preserve"> 的转置矩阵是一个 n× m 阶矩阵 </w:t>
      </w:r>
      <w:r>
        <w:object w:dxaOrig="1100" w:dyaOrig="380" w14:anchorId="4C88E422">
          <v:shape id="_x0000_i1028" type="#_x0000_t75" style="width:54.8pt;height:18.8pt" o:ole="">
            <v:imagedata r:id="rId6" o:title=""/>
          </v:shape>
          <o:OLEObject Type="Embed" ProgID="Unknown" ShapeID="_x0000_i1028" DrawAspect="Content" ObjectID="_1654178470" r:id="rId7"/>
        </w:object>
      </w:r>
      <w:r>
        <w:t xml:space="preserve">,它的元素 </w:t>
      </w:r>
      <w:r w:rsidR="0053741D">
        <w:object w:dxaOrig="260" w:dyaOrig="380" w14:anchorId="4CFE4D51">
          <v:shape id="_x0000_i1029" type="#_x0000_t75" style="width:12.9pt;height:18.8pt" o:ole="">
            <v:imagedata r:id="rId8" o:title=""/>
          </v:shape>
          <o:OLEObject Type="Embed" ProgID="Unknown" ShapeID="_x0000_i1029" DrawAspect="Content" ObjectID="_1654178471" r:id="rId9"/>
        </w:object>
      </w:r>
      <w:r>
        <w:t>定义为</w:t>
      </w:r>
    </w:p>
    <w:p w14:paraId="436DC2F8" w14:textId="680183F8" w:rsidR="005C2161" w:rsidRDefault="0053741D" w:rsidP="005C2161">
      <w:r>
        <w:object w:dxaOrig="260" w:dyaOrig="380" w14:anchorId="661F8352">
          <v:shape id="_x0000_i1030" type="#_x0000_t75" style="width:12.9pt;height:18.8pt" o:ole="">
            <v:imagedata r:id="rId10" o:title=""/>
          </v:shape>
          <o:OLEObject Type="Embed" ProgID="Unknown" ShapeID="_x0000_i1030" DrawAspect="Content" ObjectID="_1654178472" r:id="rId11"/>
        </w:object>
      </w:r>
      <w:r w:rsidR="005C2161">
        <w:t xml:space="preserve">= </w:t>
      </w:r>
      <w:r>
        <w:object w:dxaOrig="279" w:dyaOrig="380" w14:anchorId="1C5AF1F8">
          <v:shape id="_x0000_i1031" type="#_x0000_t75" style="width:13.95pt;height:18.8pt" o:ole="">
            <v:imagedata r:id="rId12" o:title=""/>
          </v:shape>
          <o:OLEObject Type="Embed" ProgID="Unknown" ShapeID="_x0000_i1031" DrawAspect="Content" ObjectID="_1654178473" r:id="rId13"/>
        </w:object>
      </w:r>
      <w:r w:rsidR="005C2161">
        <w:t>.</w:t>
      </w:r>
    </w:p>
    <w:p w14:paraId="64DD7D7B" w14:textId="76E86AE4" w:rsidR="005C2161" w:rsidRDefault="005C2161" w:rsidP="005C2161">
      <w:r>
        <w:rPr>
          <w:rFonts w:hint="eastAsia"/>
        </w:rPr>
        <w:t>矩阵</w:t>
      </w:r>
      <w:r>
        <w:t xml:space="preserve"> A 的转置矩阵记为 </w:t>
      </w:r>
      <w:r w:rsidR="0053741D">
        <w:object w:dxaOrig="340" w:dyaOrig="300" w14:anchorId="5C1D9BA2">
          <v:shape id="_x0000_i1036" type="#_x0000_t75" style="width:17.2pt;height:15.05pt" o:ole="">
            <v:imagedata r:id="rId14" o:title=""/>
          </v:shape>
          <o:OLEObject Type="Embed" ProgID="Unknown" ShapeID="_x0000_i1036" DrawAspect="Content" ObjectID="_1654178474" r:id="rId15"/>
        </w:object>
      </w:r>
      <w:r>
        <w:t>.</w:t>
      </w:r>
    </w:p>
    <w:p w14:paraId="62246E1B" w14:textId="59DF9BF7" w:rsidR="005C2161" w:rsidRDefault="005C2161" w:rsidP="0053741D">
      <w:r>
        <w:rPr>
          <w:rFonts w:hint="eastAsia"/>
        </w:rPr>
        <w:t>例</w:t>
      </w:r>
      <w:r>
        <w:t xml:space="preserve"> 1 如果 </w:t>
      </w:r>
      <w:r w:rsidR="0053741D">
        <w:object w:dxaOrig="1560" w:dyaOrig="720" w14:anchorId="2B00A235">
          <v:shape id="_x0000_i1034" type="#_x0000_t75" style="width:77.9pt;height:36pt" o:ole="">
            <v:imagedata r:id="rId16" o:title=""/>
          </v:shape>
          <o:OLEObject Type="Embed" ProgID="Unknown" ShapeID="_x0000_i1034" DrawAspect="Content" ObjectID="_1654178475" r:id="rId17"/>
        </w:object>
      </w:r>
      <w:r>
        <w:t xml:space="preserve">,则 </w:t>
      </w:r>
      <w:r w:rsidR="0053741D">
        <w:object w:dxaOrig="1280" w:dyaOrig="1120" w14:anchorId="3D8FC6AF">
          <v:shape id="_x0000_i1035" type="#_x0000_t75" style="width:63.95pt;height:55.9pt" o:ole="">
            <v:imagedata r:id="rId18" o:title=""/>
          </v:shape>
          <o:OLEObject Type="Embed" ProgID="Unknown" ShapeID="_x0000_i1035" DrawAspect="Content" ObjectID="_1654178476" r:id="rId19"/>
        </w:object>
      </w:r>
      <w:r>
        <w:rPr>
          <w:rFonts w:hint="eastAsia"/>
        </w:rPr>
        <w:t>如果</w:t>
      </w:r>
      <w:r w:rsidR="0053741D">
        <w:object w:dxaOrig="900" w:dyaOrig="1120" w14:anchorId="4FD8AB0F">
          <v:shape id="_x0000_i1037" type="#_x0000_t75" style="width:45.15pt;height:55.9pt" o:ole="">
            <v:imagedata r:id="rId20" o:title=""/>
          </v:shape>
          <o:OLEObject Type="Embed" ProgID="Unknown" ShapeID="_x0000_i1037" DrawAspect="Content" ObjectID="_1654178477" r:id="rId21"/>
        </w:object>
      </w:r>
      <w:r>
        <w:t>,则</w:t>
      </w:r>
      <w:r w:rsidR="0053741D">
        <w:object w:dxaOrig="1520" w:dyaOrig="400" w14:anchorId="5AF36564">
          <v:shape id="_x0000_i1038" type="#_x0000_t75" style="width:75.75pt;height:19.9pt" o:ole="">
            <v:imagedata r:id="rId22" o:title=""/>
          </v:shape>
          <o:OLEObject Type="Embed" ProgID="Unknown" ShapeID="_x0000_i1038" DrawAspect="Content" ObjectID="_1654178478" r:id="rId23"/>
        </w:object>
      </w:r>
      <w:r>
        <w:rPr>
          <w:rFonts w:hint="eastAsia"/>
        </w:rPr>
        <w:t>如果</w:t>
      </w:r>
      <w:r w:rsidR="0053741D">
        <w:object w:dxaOrig="1219" w:dyaOrig="720" w14:anchorId="6DC7216C">
          <v:shape id="_x0000_i1039" type="#_x0000_t75" style="width:60.7pt;height:36pt" o:ole="">
            <v:imagedata r:id="rId24" o:title=""/>
          </v:shape>
          <o:OLEObject Type="Embed" ProgID="Unknown" ShapeID="_x0000_i1039" DrawAspect="Content" ObjectID="_1654178479" r:id="rId25"/>
        </w:object>
      </w:r>
      <w:r>
        <w:t xml:space="preserve">,则 </w:t>
      </w:r>
      <w:r w:rsidR="0053741D">
        <w:object w:dxaOrig="1280" w:dyaOrig="720" w14:anchorId="3BF8FBC6">
          <v:shape id="_x0000_i1040" type="#_x0000_t75" style="width:63.95pt;height:36pt" o:ole="">
            <v:imagedata r:id="rId26" o:title=""/>
          </v:shape>
          <o:OLEObject Type="Embed" ProgID="Unknown" ShapeID="_x0000_i1040" DrawAspect="Content" ObjectID="_1654178480" r:id="rId27"/>
        </w:object>
      </w:r>
      <w:r>
        <w:t>,</w:t>
      </w:r>
    </w:p>
    <w:p w14:paraId="5B348089" w14:textId="77777777" w:rsidR="00240E77" w:rsidRDefault="005C2161" w:rsidP="005C2161">
      <w:r>
        <w:rPr>
          <w:rFonts w:hint="eastAsia"/>
        </w:rPr>
        <w:t>对</w:t>
      </w:r>
      <w:r>
        <w:t xml:space="preserve"> </w:t>
      </w:r>
      <w:r w:rsidR="0053741D">
        <w:object w:dxaOrig="279" w:dyaOrig="360" w14:anchorId="01C03E6E">
          <v:shape id="_x0000_i1041" type="#_x0000_t75" style="width:13.95pt;height:18.25pt" o:ole="">
            <v:imagedata r:id="rId28" o:title=""/>
          </v:shape>
          <o:OLEObject Type="Embed" ProgID="Unknown" ShapeID="_x0000_i1041" DrawAspect="Content" ObjectID="_1654178481" r:id="rId29"/>
        </w:object>
      </w:r>
      <w:r>
        <w:t>有</w:t>
      </w:r>
      <w:r w:rsidR="0053741D">
        <w:object w:dxaOrig="800" w:dyaOrig="380" w14:anchorId="6D36C843">
          <v:shape id="_x0000_i1042" type="#_x0000_t75" style="width:39.75pt;height:18.8pt" o:ole="">
            <v:imagedata r:id="rId30" o:title=""/>
          </v:shape>
          <o:OLEObject Type="Embed" ProgID="Unknown" ShapeID="_x0000_i1042" DrawAspect="Content" ObjectID="_1654178482" r:id="rId31"/>
        </w:object>
      </w:r>
    </w:p>
    <w:p w14:paraId="1F127D21" w14:textId="77777777" w:rsidR="00240E77" w:rsidRDefault="005C2161" w:rsidP="005C2161">
      <w:r>
        <w:t>定理 1 . 4 . 1 矩阵的转置具有下列性质:</w:t>
      </w:r>
    </w:p>
    <w:p w14:paraId="09118EAC" w14:textId="7F4DA659" w:rsidR="00240E77" w:rsidRDefault="005C2161" w:rsidP="005C2161">
      <w:r>
        <w:t>1 .</w:t>
      </w:r>
      <w:r w:rsidR="00240E77" w:rsidRPr="00240E77">
        <w:t xml:space="preserve"> </w:t>
      </w:r>
      <w:r w:rsidR="00240E77">
        <w:object w:dxaOrig="1060" w:dyaOrig="480" w14:anchorId="05C81686">
          <v:shape id="_x0000_i1043" type="#_x0000_t75" style="width:53.2pt;height:24.2pt" o:ole="">
            <v:imagedata r:id="rId32" o:title=""/>
          </v:shape>
          <o:OLEObject Type="Embed" ProgID="Unknown" ShapeID="_x0000_i1043" DrawAspect="Content" ObjectID="_1654178483" r:id="rId33"/>
        </w:object>
      </w:r>
      <w:r>
        <w:t>.</w:t>
      </w:r>
    </w:p>
    <w:p w14:paraId="343D6AC3" w14:textId="7EFA011C" w:rsidR="00240E77" w:rsidRDefault="005C2161" w:rsidP="005C2161">
      <w:r>
        <w:t xml:space="preserve">2 . </w:t>
      </w:r>
      <w:r w:rsidR="00240E77">
        <w:object w:dxaOrig="1200" w:dyaOrig="440" w14:anchorId="4CE16C06">
          <v:shape id="_x0000_i1044" type="#_x0000_t75" style="width:60.2pt;height:22.05pt" o:ole="">
            <v:imagedata r:id="rId34" o:title=""/>
          </v:shape>
          <o:OLEObject Type="Embed" ProgID="Unknown" ShapeID="_x0000_i1044" DrawAspect="Content" ObjectID="_1654178484" r:id="rId35"/>
        </w:object>
      </w:r>
    </w:p>
    <w:p w14:paraId="60A6915C" w14:textId="60F66075" w:rsidR="00240E77" w:rsidRDefault="005C2161" w:rsidP="005C2161">
      <w:r>
        <w:t xml:space="preserve">3 . </w:t>
      </w:r>
      <w:r w:rsidR="00240E77">
        <w:object w:dxaOrig="1900" w:dyaOrig="440" w14:anchorId="58521B83">
          <v:shape id="_x0000_i1045" type="#_x0000_t75" style="width:95.1pt;height:22.05pt" o:ole="">
            <v:imagedata r:id="rId36" o:title=""/>
          </v:shape>
          <o:OLEObject Type="Embed" ProgID="Unknown" ShapeID="_x0000_i1045" DrawAspect="Content" ObjectID="_1654178485" r:id="rId37"/>
        </w:object>
      </w:r>
    </w:p>
    <w:p w14:paraId="72F32A33" w14:textId="63508EBD" w:rsidR="00240E77" w:rsidRDefault="005C2161" w:rsidP="005C2161">
      <w:r>
        <w:t xml:space="preserve">4 . </w:t>
      </w:r>
      <w:r w:rsidR="00240E77">
        <w:object w:dxaOrig="1460" w:dyaOrig="440" w14:anchorId="2E5DE615">
          <v:shape id="_x0000_i1046" type="#_x0000_t75" style="width:73.05pt;height:22.05pt" o:ole="">
            <v:imagedata r:id="rId38" o:title=""/>
          </v:shape>
          <o:OLEObject Type="Embed" ProgID="Unknown" ShapeID="_x0000_i1046" DrawAspect="Content" ObjectID="_1654178486" r:id="rId39"/>
        </w:object>
      </w:r>
      <w:r>
        <w:t xml:space="preserve"> </w:t>
      </w:r>
    </w:p>
    <w:p w14:paraId="7FBA403B" w14:textId="77777777" w:rsidR="00240E77" w:rsidRDefault="005C2161" w:rsidP="005C2161">
      <w:r>
        <w:t xml:space="preserve">由转置运算,可定义一些重要的矩阵. </w:t>
      </w:r>
    </w:p>
    <w:p w14:paraId="2AA0E876" w14:textId="34D0ECF8" w:rsidR="005C2161" w:rsidRDefault="005C2161" w:rsidP="005C2161">
      <w:r>
        <w:t xml:space="preserve">定义 1 . 4 . 2 如果一个 n 阶方阵 A 满足 </w:t>
      </w:r>
      <w:r w:rsidR="00240E77">
        <w:object w:dxaOrig="760" w:dyaOrig="300" w14:anchorId="6963775B">
          <v:shape id="_x0000_i1047" type="#_x0000_t75" style="width:38.15pt;height:15.05pt" o:ole="">
            <v:imagedata r:id="rId40" o:title=""/>
          </v:shape>
          <o:OLEObject Type="Embed" ProgID="Unknown" ShapeID="_x0000_i1047" DrawAspect="Content" ObjectID="_1654178487" r:id="rId41"/>
        </w:object>
      </w:r>
      <w:r>
        <w:t xml:space="preserve">则称 A 为对称矩阵. 如果一个 n 阶方阵 A 满足 </w:t>
      </w:r>
      <w:r w:rsidR="00240E77">
        <w:object w:dxaOrig="900" w:dyaOrig="300" w14:anchorId="0EBABF24">
          <v:shape id="_x0000_i1048" type="#_x0000_t75" style="width:45.15pt;height:15.05pt" o:ole="">
            <v:imagedata r:id="rId42" o:title=""/>
          </v:shape>
          <o:OLEObject Type="Embed" ProgID="Unknown" ShapeID="_x0000_i1048" DrawAspect="Content" ObjectID="_1654178488" r:id="rId43"/>
        </w:object>
      </w:r>
      <w:r>
        <w:t xml:space="preserve">,则称 A 为反对称矩阵. 如果一个 n 阶方阵 A 满足 </w:t>
      </w:r>
      <w:r w:rsidR="00240E77">
        <w:object w:dxaOrig="1579" w:dyaOrig="380" w14:anchorId="4CC3A806">
          <v:shape id="_x0000_i1049" type="#_x0000_t75" style="width:79pt;height:18.8pt" o:ole="">
            <v:imagedata r:id="rId44" o:title=""/>
          </v:shape>
          <o:OLEObject Type="Embed" ProgID="Unknown" ShapeID="_x0000_i1049" DrawAspect="Content" ObjectID="_1654178489" r:id="rId45"/>
        </w:object>
      </w:r>
      <w:r>
        <w:t>则称 A 为正交矩阵. 从定义 1. 4. 2,一个对称矩阵一定满足</w:t>
      </w:r>
      <w:r w:rsidR="00240E77">
        <w:object w:dxaOrig="780" w:dyaOrig="380" w14:anchorId="4DAA9A65">
          <v:shape id="_x0000_i1050" type="#_x0000_t75" style="width:39.2pt;height:18.8pt" o:ole="">
            <v:imagedata r:id="rId46" o:title=""/>
          </v:shape>
          <o:OLEObject Type="Embed" ProgID="Unknown" ShapeID="_x0000_i1050" DrawAspect="Content" ObjectID="_1654178490" r:id="rId47"/>
        </w:object>
      </w:r>
      <w:r>
        <w:t xml:space="preserve">.一个反对称矩阵满足 </w:t>
      </w:r>
      <w:r w:rsidR="00240E77">
        <w:object w:dxaOrig="920" w:dyaOrig="380" w14:anchorId="5082BAAB">
          <v:shape id="_x0000_i1051" type="#_x0000_t75" style="width:46.2pt;height:18.8pt" o:ole="">
            <v:imagedata r:id="rId48" o:title=""/>
          </v:shape>
          <o:OLEObject Type="Embed" ProgID="Unknown" ShapeID="_x0000_i1051" DrawAspect="Content" ObjectID="_1654178491" r:id="rId49"/>
        </w:object>
      </w:r>
      <w:r>
        <w:t xml:space="preserve">其主对角 线上的元素因 </w:t>
      </w:r>
      <w:r w:rsidR="00240E77">
        <w:object w:dxaOrig="880" w:dyaOrig="360" w14:anchorId="56597A51">
          <v:shape id="_x0000_i1052" type="#_x0000_t75" style="width:44.05pt;height:18.25pt" o:ole="">
            <v:imagedata r:id="rId50" o:title=""/>
          </v:shape>
          <o:OLEObject Type="Embed" ProgID="Unknown" ShapeID="_x0000_i1052" DrawAspect="Content" ObjectID="_1654178492" r:id="rId51"/>
        </w:object>
      </w:r>
      <w:r>
        <w:t xml:space="preserve">,因此 </w:t>
      </w:r>
      <w:r w:rsidR="00240E77">
        <w:object w:dxaOrig="279" w:dyaOrig="360" w14:anchorId="6AA77218">
          <v:shape id="_x0000_i1053" type="#_x0000_t75" style="width:13.95pt;height:18.25pt" o:ole="">
            <v:imagedata r:id="rId52" o:title=""/>
          </v:shape>
          <o:OLEObject Type="Embed" ProgID="Unknown" ShapeID="_x0000_i1053" DrawAspect="Content" ObjectID="_1654178493" r:id="rId53"/>
        </w:object>
      </w:r>
      <w:r>
        <w:t>= 0.</w:t>
      </w:r>
    </w:p>
    <w:p w14:paraId="7A02CADC" w14:textId="77777777" w:rsidR="005C2161" w:rsidRDefault="005C2161" w:rsidP="005C2161">
      <w:r>
        <w:rPr>
          <w:rFonts w:hint="eastAsia"/>
        </w:rPr>
        <w:t>例如</w:t>
      </w:r>
      <w:r>
        <w:t>:</w:t>
      </w:r>
    </w:p>
    <w:p w14:paraId="5CB6C884" w14:textId="1ACCF843" w:rsidR="005C2161" w:rsidRDefault="00B6348D" w:rsidP="005C2161">
      <w:r>
        <w:object w:dxaOrig="540" w:dyaOrig="680" w14:anchorId="610869BA">
          <v:shape id="_x0000_i1054" type="#_x0000_t75" style="width:26.85pt;height:33.85pt" o:ole="">
            <v:imagedata r:id="rId54" o:title=""/>
          </v:shape>
          <o:OLEObject Type="Embed" ProgID="Unknown" ShapeID="_x0000_i1054" DrawAspect="Content" ObjectID="_1654178494" r:id="rId55"/>
        </w:object>
      </w:r>
      <w:r w:rsidR="005C2161">
        <w:t>,</w:t>
      </w:r>
    </w:p>
    <w:p w14:paraId="42B7E6B0" w14:textId="14FA3756" w:rsidR="005C2161" w:rsidRDefault="00B6348D" w:rsidP="005C2161">
      <w:r>
        <w:object w:dxaOrig="1100" w:dyaOrig="1060" w14:anchorId="674D210F">
          <v:shape id="_x0000_i1055" type="#_x0000_t75" style="width:54.8pt;height:53.2pt" o:ole="">
            <v:imagedata r:id="rId56" o:title=""/>
          </v:shape>
          <o:OLEObject Type="Embed" ProgID="Unknown" ShapeID="_x0000_i1055" DrawAspect="Content" ObjectID="_1654178495" r:id="rId57"/>
        </w:object>
      </w:r>
      <w:r w:rsidR="005C2161">
        <w:t>,</w:t>
      </w:r>
    </w:p>
    <w:p w14:paraId="0965CDBF" w14:textId="0F48D5B7" w:rsidR="005C2161" w:rsidRDefault="00B6348D" w:rsidP="005C2161">
      <w:r>
        <w:object w:dxaOrig="1140" w:dyaOrig="1060" w14:anchorId="3CAE8C4A">
          <v:shape id="_x0000_i1056" type="#_x0000_t75" style="width:56.95pt;height:53.2pt" o:ole="">
            <v:imagedata r:id="rId58" o:title=""/>
          </v:shape>
          <o:OLEObject Type="Embed" ProgID="Unknown" ShapeID="_x0000_i1056" DrawAspect="Content" ObjectID="_1654178496" r:id="rId59"/>
        </w:object>
      </w:r>
      <w:r w:rsidR="005C2161">
        <w:rPr>
          <w:rFonts w:hint="eastAsia"/>
        </w:rPr>
        <w:t>都是对称矩阵</w:t>
      </w:r>
      <w:r w:rsidR="005C2161">
        <w:t>;</w:t>
      </w:r>
    </w:p>
    <w:p w14:paraId="1AD40A3B" w14:textId="066261EB" w:rsidR="005C2161" w:rsidRDefault="00B6348D" w:rsidP="005C2161">
      <w:r>
        <w:object w:dxaOrig="639" w:dyaOrig="680" w14:anchorId="4B8347B2">
          <v:shape id="_x0000_i1057" type="#_x0000_t75" style="width:31.7pt;height:33.85pt" o:ole="">
            <v:imagedata r:id="rId60" o:title=""/>
          </v:shape>
          <o:OLEObject Type="Embed" ProgID="Unknown" ShapeID="_x0000_i1057" DrawAspect="Content" ObjectID="_1654178497" r:id="rId61"/>
        </w:object>
      </w:r>
      <w:r w:rsidR="005C2161">
        <w:rPr>
          <w:rFonts w:hint="eastAsia"/>
        </w:rPr>
        <w:t>是反对称矩阵</w:t>
      </w:r>
      <w:r w:rsidR="005C2161">
        <w:t>.</w:t>
      </w:r>
    </w:p>
    <w:p w14:paraId="53993F57" w14:textId="77777777" w:rsidR="005C2161" w:rsidRDefault="005C2161" w:rsidP="005C2161">
      <w:r>
        <w:rPr>
          <w:rFonts w:hint="eastAsia"/>
        </w:rPr>
        <w:t>因此在直观上对称矩阵是元素关于主对角线呈对称特点的矩阵</w:t>
      </w:r>
      <w:r>
        <w:t>.反对称矩阵是关于主对角 线上下两个三角形对称位置上元素符号相反的矩阵.</w:t>
      </w:r>
    </w:p>
    <w:p w14:paraId="391FD881" w14:textId="77777777" w:rsidR="005C2161" w:rsidRDefault="005C2161" w:rsidP="005C2161">
      <w:r>
        <w:rPr>
          <w:rFonts w:hint="eastAsia"/>
        </w:rPr>
        <w:t>练习</w:t>
      </w:r>
      <w:r>
        <w:t xml:space="preserve"> 1 . 4</w:t>
      </w:r>
    </w:p>
    <w:p w14:paraId="15C195EC" w14:textId="77777777" w:rsidR="005C2161" w:rsidRDefault="005C2161" w:rsidP="005C2161">
      <w:r>
        <w:t>1. 设 A 为 n 阶方阵,令</w:t>
      </w:r>
    </w:p>
    <w:p w14:paraId="3EA13608" w14:textId="55CEF0C2" w:rsidR="005C2161" w:rsidRDefault="00B6348D" w:rsidP="005C2161">
      <w:r>
        <w:object w:dxaOrig="1100" w:dyaOrig="300" w14:anchorId="2AB51C5B">
          <v:shape id="_x0000_i1058" type="#_x0000_t75" style="width:54.8pt;height:15.05pt" o:ole="">
            <v:imagedata r:id="rId62" o:title=""/>
          </v:shape>
          <o:OLEObject Type="Embed" ProgID="Unknown" ShapeID="_x0000_i1058" DrawAspect="Content" ObjectID="_1654178498" r:id="rId63"/>
        </w:object>
      </w:r>
      <w:r w:rsidR="005C2161">
        <w:t xml:space="preserve"> , </w:t>
      </w:r>
      <w:r>
        <w:object w:dxaOrig="1120" w:dyaOrig="320" w14:anchorId="6AA4F81A">
          <v:shape id="_x0000_i1059" type="#_x0000_t75" style="width:55.9pt;height:16.1pt" o:ole="">
            <v:imagedata r:id="rId64" o:title=""/>
          </v:shape>
          <o:OLEObject Type="Embed" ProgID="Unknown" ShapeID="_x0000_i1059" DrawAspect="Content" ObjectID="_1654178499" r:id="rId65"/>
        </w:object>
      </w:r>
    </w:p>
    <w:p w14:paraId="49A2ACB1" w14:textId="3FBB2CC8" w:rsidR="005C2161" w:rsidRDefault="005C2161" w:rsidP="005C2161">
      <w:r>
        <w:rPr>
          <w:rFonts w:hint="eastAsia"/>
        </w:rPr>
        <w:t>证明</w:t>
      </w:r>
      <w:r>
        <w:t xml:space="preserve">: B 是对称矩阵, C 是反对称矩阵. 2. 证明任何一个图的连接矩阵都是对称矩阵. 3. 设 A 为 m× n 阶矩阵,验证由 A 构成的两个矩阵: </w:t>
      </w:r>
      <w:r w:rsidR="00B6348D">
        <w:object w:dxaOrig="499" w:dyaOrig="300" w14:anchorId="268AEFDA">
          <v:shape id="_x0000_i1060" type="#_x0000_t75" style="width:24.7pt;height:15.05pt" o:ole="">
            <v:imagedata r:id="rId66" o:title=""/>
          </v:shape>
          <o:OLEObject Type="Embed" ProgID="Unknown" ShapeID="_x0000_i1060" DrawAspect="Content" ObjectID="_1654178500" r:id="rId67"/>
        </w:object>
      </w:r>
      <w:r>
        <w:t xml:space="preserve"> 和 </w:t>
      </w:r>
      <w:r w:rsidR="00B6348D">
        <w:object w:dxaOrig="480" w:dyaOrig="300" w14:anchorId="487B5D68">
          <v:shape id="_x0000_i1061" type="#_x0000_t75" style="width:24.2pt;height:15.05pt" o:ole="">
            <v:imagedata r:id="rId68" o:title=""/>
          </v:shape>
          <o:OLEObject Type="Embed" ProgID="Unknown" ShapeID="_x0000_i1061" DrawAspect="Content" ObjectID="_1654178501" r:id="rId69"/>
        </w:object>
      </w:r>
      <w:r>
        <w:t xml:space="preserve"> 都是对称矩阵.</w:t>
      </w:r>
    </w:p>
    <w:p w14:paraId="00C7EFB3" w14:textId="77777777" w:rsidR="005C2161" w:rsidRDefault="005C2161" w:rsidP="005C2161">
      <w:r>
        <w:rPr>
          <w:rFonts w:hint="eastAsia"/>
        </w:rPr>
        <w:t>§</w:t>
      </w:r>
      <w:r>
        <w:t>1. 5 矩 阵 的 逆</w:t>
      </w:r>
    </w:p>
    <w:p w14:paraId="1A6CFE5B" w14:textId="77777777" w:rsidR="00B6348D" w:rsidRDefault="005C2161" w:rsidP="00B6348D">
      <w:r>
        <w:rPr>
          <w:rFonts w:hint="eastAsia"/>
        </w:rPr>
        <w:t>我们知道一个非零的数</w:t>
      </w:r>
      <w:r>
        <w:t xml:space="preserve"> a,存在一个数 </w:t>
      </w:r>
      <w:r w:rsidR="00B6348D">
        <w:object w:dxaOrig="600" w:dyaOrig="620" w14:anchorId="6CE960E7">
          <v:shape id="_x0000_i1062" type="#_x0000_t75" style="width:30.1pt;height:31.15pt" o:ole="">
            <v:imagedata r:id="rId70" o:title=""/>
          </v:shape>
          <o:OLEObject Type="Embed" ProgID="Unknown" ShapeID="_x0000_i1062" DrawAspect="Content" ObjectID="_1654178502" r:id="rId71"/>
        </w:object>
      </w:r>
      <w:r>
        <w:t xml:space="preserve">,使 ab= 1. b 为 a 的倒数,可记 </w:t>
      </w:r>
      <w:r w:rsidR="00B6348D">
        <w:object w:dxaOrig="700" w:dyaOrig="320" w14:anchorId="1B9AC305">
          <v:shape id="_x0000_i1063" type="#_x0000_t75" style="width:34.95pt;height:16.1pt" o:ole="">
            <v:imagedata r:id="rId72" o:title=""/>
          </v:shape>
          <o:OLEObject Type="Embed" ProgID="Unknown" ShapeID="_x0000_i1063" DrawAspect="Content" ObjectID="_1654178503" r:id="rId73"/>
        </w:object>
      </w:r>
      <w:r>
        <w:t xml:space="preserve"> .</w:t>
      </w:r>
    </w:p>
    <w:p w14:paraId="10015712" w14:textId="154548CF" w:rsidR="005C2161" w:rsidRDefault="005C2161" w:rsidP="005C2161">
      <w:r>
        <w:t>这一</w:t>
      </w:r>
      <w:r>
        <w:rPr>
          <w:rFonts w:hint="eastAsia"/>
        </w:rPr>
        <w:t>点对于解一元方程</w:t>
      </w:r>
      <w:r>
        <w:t xml:space="preserve"> ax = b 是很重要的.实际上大家熟悉的求解过程是:</w:t>
      </w:r>
    </w:p>
    <w:p w14:paraId="1E06D849" w14:textId="704F9718" w:rsidR="00B6348D" w:rsidRPr="00B6348D" w:rsidRDefault="00B6348D" w:rsidP="005C2161">
      <w:r>
        <w:object w:dxaOrig="3540" w:dyaOrig="620" w14:anchorId="7075BFE5">
          <v:shape id="_x0000_i1064" type="#_x0000_t75" style="width:176.8pt;height:31.15pt" o:ole="">
            <v:imagedata r:id="rId74" o:title=""/>
          </v:shape>
          <o:OLEObject Type="Embed" ProgID="Unknown" ShapeID="_x0000_i1064" DrawAspect="Content" ObjectID="_1654178504" r:id="rId75"/>
        </w:object>
      </w:r>
    </w:p>
    <w:p w14:paraId="1E75FC26" w14:textId="43F38B6D" w:rsidR="005C2161" w:rsidRDefault="005C2161" w:rsidP="005C2161">
      <w:r>
        <w:rPr>
          <w:rFonts w:hint="eastAsia"/>
        </w:rPr>
        <w:t>我们也希望矩阵方程</w:t>
      </w:r>
      <w:r>
        <w:t xml:space="preserve"> AX = b 能这样求解.把数的倒数推广到矩阵上,那就是要找一个矩阵 B,使 </w:t>
      </w:r>
      <w:r w:rsidR="005D68B7">
        <w:object w:dxaOrig="820" w:dyaOrig="360" w14:anchorId="45BC33A5">
          <v:shape id="_x0000_i1067" type="#_x0000_t75" style="width:40.85pt;height:18.25pt" o:ole="">
            <v:imagedata r:id="rId76" o:title=""/>
          </v:shape>
          <o:OLEObject Type="Embed" ProgID="Unknown" ShapeID="_x0000_i1067" DrawAspect="Content" ObjectID="_1654178505" r:id="rId77"/>
        </w:object>
      </w:r>
      <w:r>
        <w:t xml:space="preserve">.而矩阵乘法不可交换,我们不得不要求 </w:t>
      </w:r>
      <w:r w:rsidR="005D68B7">
        <w:object w:dxaOrig="1340" w:dyaOrig="360" w14:anchorId="0CE9CC61">
          <v:shape id="_x0000_i1068" type="#_x0000_t75" style="width:67.15pt;height:18.25pt" o:ole="">
            <v:imagedata r:id="rId78" o:title=""/>
          </v:shape>
          <o:OLEObject Type="Embed" ProgID="Unknown" ShapeID="_x0000_i1068" DrawAspect="Content" ObjectID="_1654178506" r:id="rId79"/>
        </w:object>
      </w:r>
      <w:r>
        <w:t xml:space="preserve"> , 这就是矩阵逆的概念. 定义 1 . 5 . 1 一个 n× n 阶方阵 A,如果存在一个 n 阶方阵 B,使 </w:t>
      </w:r>
      <w:r w:rsidR="005D68B7">
        <w:object w:dxaOrig="1340" w:dyaOrig="360" w14:anchorId="17BDF508">
          <v:shape id="_x0000_i1069" type="#_x0000_t75" style="width:67.15pt;height:18.25pt" o:ole="">
            <v:imagedata r:id="rId80" o:title=""/>
          </v:shape>
          <o:OLEObject Type="Embed" ProgID="Unknown" ShapeID="_x0000_i1069" DrawAspect="Content" ObjectID="_1654178507" r:id="rId81"/>
        </w:object>
      </w:r>
      <w:r>
        <w:t xml:space="preserve">, (1 . 5 . 1) 则称矩阵 A 为可逆矩阵,或者非奇异矩阵. B 称为 A 的逆矩阵. 如果 A 有两个逆矩阵 B 和 C,则由(1 . 5 . 1)式,有 </w:t>
      </w:r>
      <w:r w:rsidR="005D68B7">
        <w:object w:dxaOrig="3519" w:dyaOrig="400" w14:anchorId="677BB899">
          <v:shape id="_x0000_i1070" type="#_x0000_t75" style="width:175.7pt;height:19.9pt" o:ole="">
            <v:imagedata r:id="rId82" o:title=""/>
          </v:shape>
          <o:OLEObject Type="Embed" ProgID="Unknown" ShapeID="_x0000_i1070" DrawAspect="Content" ObjectID="_1654178508" r:id="rId83"/>
        </w:object>
      </w:r>
      <w:r>
        <w:t>, 这说明 A 的逆是惟一的.用记号</w:t>
      </w:r>
      <w:r w:rsidR="005D68B7">
        <w:object w:dxaOrig="380" w:dyaOrig="300" w14:anchorId="1F20AF58">
          <v:shape id="_x0000_i1071" type="#_x0000_t75" style="width:18.8pt;height:15.05pt" o:ole="">
            <v:imagedata r:id="rId84" o:title=""/>
          </v:shape>
          <o:OLEObject Type="Embed" ProgID="Unknown" ShapeID="_x0000_i1071" DrawAspect="Content" ObjectID="_1654178509" r:id="rId85"/>
        </w:object>
      </w:r>
      <w:r>
        <w:t>表示 A 的逆矩阵. 例 1 验证矩阵</w:t>
      </w:r>
    </w:p>
    <w:p w14:paraId="35566A1F" w14:textId="5A14B159" w:rsidR="005C2161" w:rsidRDefault="005D68B7" w:rsidP="005C2161">
      <w:r>
        <w:object w:dxaOrig="760" w:dyaOrig="720" w14:anchorId="1E08FE69">
          <v:shape id="_x0000_i1072" type="#_x0000_t75" style="width:38.15pt;height:36pt" o:ole="">
            <v:imagedata r:id="rId86" o:title=""/>
          </v:shape>
          <o:OLEObject Type="Embed" ProgID="Unknown" ShapeID="_x0000_i1072" DrawAspect="Content" ObjectID="_1654178510" r:id="rId87"/>
        </w:object>
      </w:r>
      <w:r w:rsidR="005C2161">
        <w:rPr>
          <w:rFonts w:hint="eastAsia"/>
        </w:rPr>
        <w:t>是</w:t>
      </w:r>
    </w:p>
    <w:p w14:paraId="5AF396BB" w14:textId="7C560713" w:rsidR="005C2161" w:rsidRDefault="005D68B7" w:rsidP="005C2161">
      <w:r>
        <w:object w:dxaOrig="1080" w:dyaOrig="1320" w14:anchorId="003E97E6">
          <v:shape id="_x0000_i1073" type="#_x0000_t75" style="width:54.25pt;height:66.1pt" o:ole="">
            <v:imagedata r:id="rId88" o:title=""/>
          </v:shape>
          <o:OLEObject Type="Embed" ProgID="Unknown" ShapeID="_x0000_i1073" DrawAspect="Content" ObjectID="_1654178511" r:id="rId89"/>
        </w:object>
      </w:r>
      <w:r w:rsidR="005C2161">
        <w:rPr>
          <w:rFonts w:hint="eastAsia"/>
        </w:rPr>
        <w:t>的逆矩阵</w:t>
      </w:r>
      <w:r w:rsidR="005C2161">
        <w:t>.</w:t>
      </w:r>
    </w:p>
    <w:p w14:paraId="4DEA6F28" w14:textId="77777777" w:rsidR="005C2161" w:rsidRDefault="005C2161" w:rsidP="005C2161">
      <w:r>
        <w:rPr>
          <w:rFonts w:hint="eastAsia"/>
        </w:rPr>
        <w:t>解</w:t>
      </w:r>
      <w:r>
        <w:t xml:space="preserve"> 因为</w:t>
      </w:r>
    </w:p>
    <w:p w14:paraId="526EFCA6" w14:textId="5A4CFB0D" w:rsidR="005C2161" w:rsidRDefault="005D68B7" w:rsidP="005C2161">
      <w:r>
        <w:object w:dxaOrig="2720" w:dyaOrig="1320" w14:anchorId="1CED651E">
          <v:shape id="_x0000_i1074" type="#_x0000_t75" style="width:135.95pt;height:66.1pt" o:ole="">
            <v:imagedata r:id="rId90" o:title=""/>
          </v:shape>
          <o:OLEObject Type="Embed" ProgID="Unknown" ShapeID="_x0000_i1074" DrawAspect="Content" ObjectID="_1654178512" r:id="rId91"/>
        </w:object>
      </w:r>
      <w:r w:rsidR="005C2161">
        <w:t xml:space="preserve">  又</w:t>
      </w:r>
    </w:p>
    <w:p w14:paraId="373E44EF" w14:textId="102DCC4F" w:rsidR="005C2161" w:rsidRDefault="005D68B7" w:rsidP="005C2161">
      <w:r>
        <w:object w:dxaOrig="2720" w:dyaOrig="1320" w14:anchorId="6D81307B">
          <v:shape id="_x0000_i1075" type="#_x0000_t75" style="width:135.95pt;height:66.1pt" o:ole="">
            <v:imagedata r:id="rId92" o:title=""/>
          </v:shape>
          <o:OLEObject Type="Embed" ProgID="Unknown" ShapeID="_x0000_i1075" DrawAspect="Content" ObjectID="_1654178513" r:id="rId93"/>
        </w:object>
      </w:r>
      <w:r w:rsidR="005C2161">
        <w:t>,</w:t>
      </w:r>
    </w:p>
    <w:p w14:paraId="6AE7482F" w14:textId="77777777" w:rsidR="005C2161" w:rsidRDefault="005C2161" w:rsidP="005C2161">
      <w:r>
        <w:rPr>
          <w:rFonts w:hint="eastAsia"/>
        </w:rPr>
        <w:t>所以由定义</w:t>
      </w:r>
      <w:r>
        <w:t xml:space="preserve"> 1.5 . 1</w:t>
      </w:r>
    </w:p>
    <w:p w14:paraId="335E1666" w14:textId="5DB62517" w:rsidR="005C2161" w:rsidRDefault="005D68B7" w:rsidP="005D68B7">
      <w:r>
        <w:object w:dxaOrig="2180" w:dyaOrig="1320" w14:anchorId="44838877">
          <v:shape id="_x0000_i1076" type="#_x0000_t75" style="width:109.05pt;height:66.1pt" o:ole="">
            <v:imagedata r:id="rId94" o:title=""/>
          </v:shape>
          <o:OLEObject Type="Embed" ProgID="Unknown" ShapeID="_x0000_i1076" DrawAspect="Content" ObjectID="_1654178514" r:id="rId95"/>
        </w:object>
      </w:r>
      <w:r w:rsidR="00483EDB">
        <w:rPr>
          <w:rFonts w:hint="eastAsia"/>
        </w:rPr>
        <w:t>，</w:t>
      </w:r>
      <w:r>
        <w:object w:dxaOrig="2180" w:dyaOrig="1359" w14:anchorId="1335E77C">
          <v:shape id="_x0000_i1077" type="#_x0000_t75" style="width:109.05pt;height:67.7pt" o:ole="">
            <v:imagedata r:id="rId96" o:title=""/>
          </v:shape>
          <o:OLEObject Type="Embed" ProgID="Unknown" ShapeID="_x0000_i1077" DrawAspect="Content" ObjectID="_1654178515" r:id="rId97"/>
        </w:object>
      </w:r>
      <w:r w:rsidR="005C2161">
        <w:t>.</w:t>
      </w:r>
    </w:p>
    <w:p w14:paraId="3B8E1BA6" w14:textId="7B29ACD5" w:rsidR="005C2161" w:rsidRDefault="005C2161" w:rsidP="005C2161">
      <w:r>
        <w:rPr>
          <w:rFonts w:hint="eastAsia"/>
        </w:rPr>
        <w:t>这个例子说明一个可逆矩阵</w:t>
      </w:r>
      <w:r>
        <w:t xml:space="preserve"> A 和它的逆矩阵 </w:t>
      </w:r>
      <w:r w:rsidR="00483EDB">
        <w:object w:dxaOrig="380" w:dyaOrig="300" w14:anchorId="0EC5295B">
          <v:shape id="_x0000_i1078" type="#_x0000_t75" style="width:18.8pt;height:15.05pt" o:ole="">
            <v:imagedata r:id="rId98" o:title=""/>
          </v:shape>
          <o:OLEObject Type="Embed" ProgID="Unknown" ShapeID="_x0000_i1078" DrawAspect="Content" ObjectID="_1654178516" r:id="rId99"/>
        </w:object>
      </w:r>
      <w:r>
        <w:t xml:space="preserve"> 是互为逆矩阵的,也就是</w:t>
      </w:r>
      <w:r w:rsidR="00483EDB">
        <w:object w:dxaOrig="1160" w:dyaOrig="480" w14:anchorId="03293CF5">
          <v:shape id="_x0000_i1079" type="#_x0000_t75" style="width:58.05pt;height:24.2pt" o:ole="">
            <v:imagedata r:id="rId100" o:title=""/>
          </v:shape>
          <o:OLEObject Type="Embed" ProgID="Unknown" ShapeID="_x0000_i1079" DrawAspect="Content" ObjectID="_1654178517" r:id="rId101"/>
        </w:object>
      </w:r>
      <w:r>
        <w:t xml:space="preserve">当 A 为可逆矩阵时,在矩阵方程 AX = B 两边左乘 </w:t>
      </w:r>
      <w:r w:rsidR="00483EDB">
        <w:object w:dxaOrig="380" w:dyaOrig="300" w14:anchorId="64564327">
          <v:shape id="_x0000_i1080" type="#_x0000_t75" style="width:18.8pt;height:15.05pt" o:ole="">
            <v:imagedata r:id="rId98" o:title=""/>
          </v:shape>
          <o:OLEObject Type="Embed" ProgID="Unknown" ShapeID="_x0000_i1080" DrawAspect="Content" ObjectID="_1654178518" r:id="rId102"/>
        </w:object>
      </w:r>
      <w:r>
        <w:t xml:space="preserve"> ,就会有 </w:t>
      </w:r>
      <w:r w:rsidR="00483EDB">
        <w:object w:dxaOrig="999" w:dyaOrig="300" w14:anchorId="10BE9A14">
          <v:shape id="_x0000_i1081" type="#_x0000_t75" style="width:49.95pt;height:15.05pt" o:ole="">
            <v:imagedata r:id="rId103" o:title=""/>
          </v:shape>
          <o:OLEObject Type="Embed" ProgID="Unknown" ShapeID="_x0000_i1081" DrawAspect="Content" ObjectID="_1654178519" r:id="rId104"/>
        </w:object>
      </w:r>
      <w:r>
        <w:t xml:space="preserve"> 即求出了 X.但可惜的是,很多矩阵都不可逆.首先,任何不是 方阵的 m× n 阶矩阵( m≠ n)均不可逆,即使是方阵,也不一定都可逆.</w:t>
      </w:r>
    </w:p>
    <w:p w14:paraId="7B87D9E0" w14:textId="66784AEE" w:rsidR="005C2161" w:rsidRDefault="005C2161" w:rsidP="00483EDB">
      <w:r>
        <w:rPr>
          <w:rFonts w:hint="eastAsia"/>
        </w:rPr>
        <w:t>例</w:t>
      </w:r>
      <w:r>
        <w:t xml:space="preserve"> 2 证明矩阵 </w:t>
      </w:r>
      <w:r w:rsidR="00483EDB">
        <w:object w:dxaOrig="1140" w:dyaOrig="720" w14:anchorId="0EB8E6BB">
          <v:shape id="_x0000_i1082" type="#_x0000_t75" style="width:56.95pt;height:36pt" o:ole="">
            <v:imagedata r:id="rId105" o:title=""/>
          </v:shape>
          <o:OLEObject Type="Embed" ProgID="Unknown" ShapeID="_x0000_i1082" DrawAspect="Content" ObjectID="_1654178520" r:id="rId106"/>
        </w:object>
      </w:r>
      <w:r>
        <w:rPr>
          <w:rFonts w:hint="eastAsia"/>
        </w:rPr>
        <w:t>不可逆</w:t>
      </w:r>
      <w:r>
        <w:t>.</w:t>
      </w:r>
    </w:p>
    <w:p w14:paraId="25BE68D4" w14:textId="77777777" w:rsidR="005C2161" w:rsidRDefault="005C2161" w:rsidP="005C2161">
      <w:r>
        <w:t>02 第一章 矩  阵</w:t>
      </w:r>
    </w:p>
    <w:p w14:paraId="203CAC77" w14:textId="45E47B04" w:rsidR="005C2161" w:rsidRDefault="005C2161" w:rsidP="00483EDB">
      <w:r>
        <w:rPr>
          <w:rFonts w:hint="eastAsia"/>
        </w:rPr>
        <w:t>证</w:t>
      </w:r>
      <w:r>
        <w:t xml:space="preserve"> 设 </w:t>
      </w:r>
      <w:r w:rsidR="00483EDB">
        <w:object w:dxaOrig="1440" w:dyaOrig="760" w14:anchorId="102DBE26">
          <v:shape id="_x0000_i1083" type="#_x0000_t75" style="width:1in;height:38.15pt" o:ole="">
            <v:imagedata r:id="rId107" o:title=""/>
          </v:shape>
          <o:OLEObject Type="Embed" ProgID="Unknown" ShapeID="_x0000_i1083" DrawAspect="Content" ObjectID="_1654178521" r:id="rId108"/>
        </w:object>
      </w:r>
      <w:r>
        <w:t>,</w:t>
      </w:r>
    </w:p>
    <w:p w14:paraId="52B126CC" w14:textId="77777777" w:rsidR="005C2161" w:rsidRDefault="005C2161" w:rsidP="005C2161">
      <w:r>
        <w:t xml:space="preserve">  则</w:t>
      </w:r>
    </w:p>
    <w:p w14:paraId="74D87D5B" w14:textId="1B394F92" w:rsidR="005C2161" w:rsidRDefault="00483EDB" w:rsidP="005C2161">
      <w:r>
        <w:object w:dxaOrig="3340" w:dyaOrig="760" w14:anchorId="3C916175">
          <v:shape id="_x0000_i1084" type="#_x0000_t75" style="width:167.1pt;height:38.15pt" o:ole="">
            <v:imagedata r:id="rId109" o:title=""/>
          </v:shape>
          <o:OLEObject Type="Embed" ProgID="Unknown" ShapeID="_x0000_i1084" DrawAspect="Content" ObjectID="_1654178522" r:id="rId110"/>
        </w:object>
      </w:r>
      <w:r w:rsidR="005C2161">
        <w:rPr>
          <w:rFonts w:hint="eastAsia"/>
        </w:rPr>
        <w:t>因此对任意二阶方阵</w:t>
      </w:r>
      <w:r w:rsidR="005C2161">
        <w:t xml:space="preserve"> B, BA 不可能为单位矩阵 </w:t>
      </w:r>
      <w:r>
        <w:object w:dxaOrig="240" w:dyaOrig="360" w14:anchorId="3B24E0FD">
          <v:shape id="_x0000_i1085" type="#_x0000_t75" style="width:11.8pt;height:18.25pt" o:ole="">
            <v:imagedata r:id="rId111" o:title=""/>
          </v:shape>
          <o:OLEObject Type="Embed" ProgID="Unknown" ShapeID="_x0000_i1085" DrawAspect="Content" ObjectID="_1654178523" r:id="rId112"/>
        </w:object>
      </w:r>
      <w:r w:rsidR="005C2161">
        <w:t xml:space="preserve">,故 A 不可逆. 逆矩阵有如下性质: 定理 1 . 5 . 1 设 n 阶方阵 A 和 B 均为可逆矩阵, k 为一个非零的数,则 </w:t>
      </w:r>
      <w:r>
        <w:object w:dxaOrig="340" w:dyaOrig="300" w14:anchorId="7278B15E">
          <v:shape id="_x0000_i1086" type="#_x0000_t75" style="width:17.2pt;height:15.05pt" o:ole="">
            <v:imagedata r:id="rId113" o:title=""/>
          </v:shape>
          <o:OLEObject Type="Embed" ProgID="Unknown" ShapeID="_x0000_i1086" DrawAspect="Content" ObjectID="_1654178524" r:id="rId114"/>
        </w:object>
      </w:r>
      <w:r w:rsidR="005C2161">
        <w:t>, kA 和 AB 均可 逆,而且有</w:t>
      </w:r>
    </w:p>
    <w:p w14:paraId="43E382C0" w14:textId="77777777" w:rsidR="00483EDB" w:rsidRDefault="005C2161" w:rsidP="00483EDB">
      <w:r>
        <w:t>1 .</w:t>
      </w:r>
      <w:r w:rsidR="00483EDB" w:rsidRPr="00483EDB">
        <w:t xml:space="preserve"> </w:t>
      </w:r>
      <w:r w:rsidR="00483EDB">
        <w:object w:dxaOrig="1420" w:dyaOrig="620" w14:anchorId="163CE39A">
          <v:shape id="_x0000_i1087" type="#_x0000_t75" style="width:70.95pt;height:31.15pt" o:ole="">
            <v:imagedata r:id="rId115" o:title=""/>
          </v:shape>
          <o:OLEObject Type="Embed" ProgID="Unknown" ShapeID="_x0000_i1087" DrawAspect="Content" ObjectID="_1654178525" r:id="rId116"/>
        </w:object>
      </w:r>
    </w:p>
    <w:p w14:paraId="1D202FA6" w14:textId="77777777" w:rsidR="00483EDB" w:rsidRDefault="005C2161" w:rsidP="00483EDB">
      <w:r>
        <w:lastRenderedPageBreak/>
        <w:t xml:space="preserve">2 </w:t>
      </w:r>
      <w:r w:rsidR="00483EDB">
        <w:object w:dxaOrig="1600" w:dyaOrig="440" w14:anchorId="48884248">
          <v:shape id="_x0000_i1088" type="#_x0000_t75" style="width:80.05pt;height:22.05pt" o:ole="">
            <v:imagedata r:id="rId117" o:title=""/>
          </v:shape>
          <o:OLEObject Type="Embed" ProgID="Unknown" ShapeID="_x0000_i1088" DrawAspect="Content" ObjectID="_1654178526" r:id="rId118"/>
        </w:object>
      </w:r>
    </w:p>
    <w:p w14:paraId="2AEBDF89" w14:textId="77777777" w:rsidR="00483EDB" w:rsidRDefault="005C2161" w:rsidP="00483EDB">
      <w:r>
        <w:t xml:space="preserve">3 </w:t>
      </w:r>
      <w:r w:rsidR="00483EDB">
        <w:object w:dxaOrig="1560" w:dyaOrig="480" w14:anchorId="6B983FF0">
          <v:shape id="_x0000_i1089" type="#_x0000_t75" style="width:77.9pt;height:24.2pt" o:ole="">
            <v:imagedata r:id="rId119" o:title=""/>
          </v:shape>
          <o:OLEObject Type="Embed" ProgID="Unknown" ShapeID="_x0000_i1089" DrawAspect="Content" ObjectID="_1654178527" r:id="rId120"/>
        </w:object>
      </w:r>
    </w:p>
    <w:p w14:paraId="7F97C71B" w14:textId="77777777" w:rsidR="00A67171" w:rsidRDefault="005C2161" w:rsidP="00483EDB">
      <w:r>
        <w:t xml:space="preserve">4 </w:t>
      </w:r>
      <w:r w:rsidR="00483EDB">
        <w:object w:dxaOrig="1160" w:dyaOrig="480" w14:anchorId="4F5762EB">
          <v:shape id="_x0000_i1090" type="#_x0000_t75" style="width:58.05pt;height:24.2pt" o:ole="">
            <v:imagedata r:id="rId121" o:title=""/>
          </v:shape>
          <o:OLEObject Type="Embed" ProgID="Unknown" ShapeID="_x0000_i1090" DrawAspect="Content" ObjectID="_1654178528" r:id="rId122"/>
        </w:object>
      </w:r>
    </w:p>
    <w:p w14:paraId="5B3586B1" w14:textId="10D9F7D9" w:rsidR="005C2161" w:rsidRDefault="005C2161" w:rsidP="00483EDB">
      <w:r>
        <w:t xml:space="preserve"> 证 只证(2)作为例子. 因为 A 和 B 均为可逆矩阵,从而存在矩阵 </w:t>
      </w:r>
      <w:r w:rsidR="00A67171">
        <w:object w:dxaOrig="380" w:dyaOrig="300" w14:anchorId="606BF4D9">
          <v:shape id="_x0000_i1091" type="#_x0000_t75" style="width:18.8pt;height:15.05pt" o:ole="">
            <v:imagedata r:id="rId123" o:title=""/>
          </v:shape>
          <o:OLEObject Type="Embed" ProgID="Unknown" ShapeID="_x0000_i1091" DrawAspect="Content" ObjectID="_1654178529" r:id="rId124"/>
        </w:object>
      </w:r>
      <w:r>
        <w:t xml:space="preserve"> 和 </w:t>
      </w:r>
      <w:r w:rsidR="00A67171">
        <w:object w:dxaOrig="380" w:dyaOrig="300" w14:anchorId="355BBE87">
          <v:shape id="_x0000_i1092" type="#_x0000_t75" style="width:18.8pt;height:15.05pt" o:ole="">
            <v:imagedata r:id="rId125" o:title=""/>
          </v:shape>
          <o:OLEObject Type="Embed" ProgID="Unknown" ShapeID="_x0000_i1092" DrawAspect="Content" ObjectID="_1654178530" r:id="rId126"/>
        </w:object>
      </w:r>
      <w:r>
        <w:t xml:space="preserve"> ,又 </w:t>
      </w:r>
      <w:r w:rsidR="00A1361F">
        <w:object w:dxaOrig="3940" w:dyaOrig="440" w14:anchorId="213CC30F">
          <v:shape id="_x0000_i1093" type="#_x0000_t75" style="width:197.2pt;height:22.05pt" o:ole="">
            <v:imagedata r:id="rId127" o:title=""/>
          </v:shape>
          <o:OLEObject Type="Embed" ProgID="Unknown" ShapeID="_x0000_i1093" DrawAspect="Content" ObjectID="_1654178531" r:id="rId128"/>
        </w:object>
      </w:r>
      <w:r>
        <w:t xml:space="preserve"> </w:t>
      </w:r>
      <w:r w:rsidR="00A1361F">
        <w:object w:dxaOrig="3940" w:dyaOrig="440" w14:anchorId="1655C6AB">
          <v:shape id="_x0000_i1094" type="#_x0000_t75" style="width:197.2pt;height:22.05pt" o:ole="">
            <v:imagedata r:id="rId129" o:title=""/>
          </v:shape>
          <o:OLEObject Type="Embed" ProgID="Unknown" ShapeID="_x0000_i1094" DrawAspect="Content" ObjectID="_1654178532" r:id="rId130"/>
        </w:object>
      </w:r>
      <w:r>
        <w:t xml:space="preserve"> 所以由定义,</w:t>
      </w:r>
      <w:r w:rsidR="00A1361F" w:rsidRPr="00A1361F">
        <w:t xml:space="preserve"> </w:t>
      </w:r>
      <w:r w:rsidR="00A1361F">
        <w:object w:dxaOrig="1600" w:dyaOrig="440" w14:anchorId="2EA8FDCC">
          <v:shape id="_x0000_i1095" type="#_x0000_t75" style="width:80.05pt;height:22.05pt" o:ole="">
            <v:imagedata r:id="rId131" o:title=""/>
          </v:shape>
          <o:OLEObject Type="Embed" ProgID="Unknown" ShapeID="_x0000_i1095" DrawAspect="Content" ObjectID="_1654178533" r:id="rId132"/>
        </w:object>
      </w:r>
      <w:r>
        <w:t xml:space="preserve"> . 值得指出来的是,当 A 和 B 均为可逆矩阵时, A + B 则不一定为可逆矩阵. 例如:</w:t>
      </w:r>
    </w:p>
    <w:p w14:paraId="3B7FFBD1" w14:textId="6239CDEF" w:rsidR="005C2161" w:rsidRDefault="00A1361F" w:rsidP="00A1361F">
      <w:r>
        <w:object w:dxaOrig="1160" w:dyaOrig="720" w14:anchorId="1605B1E1">
          <v:shape id="_x0000_i1096" type="#_x0000_t75" style="width:58.05pt;height:36pt" o:ole="">
            <v:imagedata r:id="rId133" o:title=""/>
          </v:shape>
          <o:OLEObject Type="Embed" ProgID="Unknown" ShapeID="_x0000_i1096" DrawAspect="Content" ObjectID="_1654178534" r:id="rId134"/>
        </w:object>
      </w:r>
      <w:r w:rsidR="005C2161">
        <w:rPr>
          <w:rFonts w:hint="eastAsia"/>
        </w:rPr>
        <w:t>和</w:t>
      </w:r>
      <w:r w:rsidR="005C2161">
        <w:t xml:space="preserve"> </w:t>
      </w:r>
      <w:r>
        <w:object w:dxaOrig="1280" w:dyaOrig="720" w14:anchorId="66BC15FE">
          <v:shape id="_x0000_i1097" type="#_x0000_t75" style="width:63.95pt;height:36pt" o:ole="">
            <v:imagedata r:id="rId135" o:title=""/>
          </v:shape>
          <o:OLEObject Type="Embed" ProgID="Unknown" ShapeID="_x0000_i1097" DrawAspect="Content" ObjectID="_1654178535" r:id="rId136"/>
        </w:object>
      </w:r>
      <w:r w:rsidR="005C2161">
        <w:rPr>
          <w:rFonts w:hint="eastAsia"/>
        </w:rPr>
        <w:t>均为可逆矩阵</w:t>
      </w:r>
      <w:r w:rsidR="005C2161">
        <w:t xml:space="preserve">,但 </w:t>
      </w:r>
      <w:r>
        <w:object w:dxaOrig="1520" w:dyaOrig="720" w14:anchorId="229FA997">
          <v:shape id="_x0000_i1098" type="#_x0000_t75" style="width:75.75pt;height:36pt" o:ole="">
            <v:imagedata r:id="rId137" o:title=""/>
          </v:shape>
          <o:OLEObject Type="Embed" ProgID="Unknown" ShapeID="_x0000_i1098" DrawAspect="Content" ObjectID="_1654178536" r:id="rId138"/>
        </w:object>
      </w:r>
      <w:r w:rsidR="005C2161">
        <w:rPr>
          <w:rFonts w:hint="eastAsia"/>
        </w:rPr>
        <w:t>是不可逆矩阵</w:t>
      </w:r>
      <w:r w:rsidR="005C2161">
        <w:t>.</w:t>
      </w:r>
    </w:p>
    <w:p w14:paraId="37EC64CE" w14:textId="77777777" w:rsidR="005C2161" w:rsidRDefault="005C2161" w:rsidP="005C2161">
      <w:r>
        <w:rPr>
          <w:rFonts w:hint="eastAsia"/>
        </w:rPr>
        <w:t>当一个矩阵阶数比较高时</w:t>
      </w:r>
      <w:r>
        <w:t>,它的逆矩阵不易直接看出,是否可逆也不能靠直观判断.对于这 些问题将在引入更多的矩阵运算工具后,在后面部分给出.</w:t>
      </w:r>
    </w:p>
    <w:p w14:paraId="02E4118D" w14:textId="77777777" w:rsidR="005C2161" w:rsidRDefault="005C2161" w:rsidP="005C2161">
      <w:r>
        <w:rPr>
          <w:rFonts w:hint="eastAsia"/>
        </w:rPr>
        <w:t>练习</w:t>
      </w:r>
      <w:r>
        <w:t xml:space="preserve"> 1 . 5</w:t>
      </w:r>
    </w:p>
    <w:p w14:paraId="73801728" w14:textId="785FAEA2" w:rsidR="005C2161" w:rsidRDefault="005C2161" w:rsidP="00A1361F">
      <w:r>
        <w:t xml:space="preserve">1. 试给出对角矩阵 </w:t>
      </w:r>
      <w:r w:rsidR="00A1361F">
        <w:object w:dxaOrig="1160" w:dyaOrig="720" w14:anchorId="3CA3F0F5">
          <v:shape id="_x0000_i1099" type="#_x0000_t75" style="width:58.05pt;height:36pt" o:ole="">
            <v:imagedata r:id="rId139" o:title=""/>
          </v:shape>
          <o:OLEObject Type="Embed" ProgID="Unknown" ShapeID="_x0000_i1099" DrawAspect="Content" ObjectID="_1654178537" r:id="rId140"/>
        </w:object>
      </w:r>
      <w:r>
        <w:rPr>
          <w:rFonts w:hint="eastAsia"/>
        </w:rPr>
        <w:t>的逆矩阵</w:t>
      </w:r>
      <w:r>
        <w:t>.</w:t>
      </w:r>
    </w:p>
    <w:p w14:paraId="14053C37" w14:textId="77777777" w:rsidR="005C2161" w:rsidRDefault="005C2161" w:rsidP="005C2161">
      <w:r>
        <w:t>2. 设 A、B 均为 n 阶不可逆矩阵,则 A + B 一定也不可逆吗 ?</w:t>
      </w:r>
    </w:p>
    <w:p w14:paraId="0929D647" w14:textId="1E999369" w:rsidR="005C2161" w:rsidRDefault="005C2161" w:rsidP="00A1361F">
      <w:r>
        <w:t xml:space="preserve">3. 设 </w:t>
      </w:r>
      <w:r w:rsidR="00A1361F">
        <w:object w:dxaOrig="1500" w:dyaOrig="720" w14:anchorId="78F9B4CA">
          <v:shape id="_x0000_i1100" type="#_x0000_t75" style="width:75.2pt;height:36pt" o:ole="">
            <v:imagedata r:id="rId141" o:title=""/>
          </v:shape>
          <o:OLEObject Type="Embed" ProgID="Unknown" ShapeID="_x0000_i1100" DrawAspect="Content" ObjectID="_1654178538" r:id="rId142"/>
        </w:object>
      </w:r>
      <w:r>
        <w:t>,则可以找到矩阵</w:t>
      </w:r>
    </w:p>
    <w:p w14:paraId="4A0EE3B0" w14:textId="6EE3B28A" w:rsidR="00ED0637" w:rsidRDefault="00A1361F" w:rsidP="00A1361F">
      <w:r>
        <w:object w:dxaOrig="1219" w:dyaOrig="1960" w14:anchorId="2DFC6B20">
          <v:shape id="_x0000_i1101" type="#_x0000_t75" style="width:60.7pt;height:97.8pt" o:ole="">
            <v:imagedata r:id="rId143" o:title=""/>
          </v:shape>
          <o:OLEObject Type="Embed" ProgID="Unknown" ShapeID="_x0000_i1101" DrawAspect="Content" ObjectID="_1654178539" r:id="rId144"/>
        </w:object>
      </w:r>
      <w:r w:rsidR="005C2161">
        <w:t xml:space="preserve">,使 </w:t>
      </w:r>
      <w:r>
        <w:object w:dxaOrig="1719" w:dyaOrig="720" w14:anchorId="445E40AB">
          <v:shape id="_x0000_i1102" type="#_x0000_t75" style="width:85.95pt;height:36pt" o:ole="">
            <v:imagedata r:id="rId145" o:title=""/>
          </v:shape>
          <o:OLEObject Type="Embed" ProgID="Unknown" ShapeID="_x0000_i1102" DrawAspect="Content" ObjectID="_1654178540" r:id="rId146"/>
        </w:object>
      </w:r>
      <w:r w:rsidR="005C2161">
        <w:rPr>
          <w:rFonts w:hint="eastAsia"/>
        </w:rPr>
        <w:t>能否说</w:t>
      </w:r>
      <w:r w:rsidR="005C2161">
        <w:t xml:space="preserve"> A 是可逆矩阵 ?</w:t>
      </w:r>
    </w:p>
    <w:sectPr w:rsidR="00ED0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94"/>
    <w:rsid w:val="000E51A9"/>
    <w:rsid w:val="00240E77"/>
    <w:rsid w:val="003A1C4B"/>
    <w:rsid w:val="00414A94"/>
    <w:rsid w:val="00483EDB"/>
    <w:rsid w:val="0053741D"/>
    <w:rsid w:val="005C2161"/>
    <w:rsid w:val="005D68B7"/>
    <w:rsid w:val="00A1361F"/>
    <w:rsid w:val="00A67171"/>
    <w:rsid w:val="00B6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456B"/>
  <w15:chartTrackingRefBased/>
  <w15:docId w15:val="{BF98435E-6108-486C-9554-40C022C8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8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梓轩</dc:creator>
  <cp:keywords/>
  <dc:description/>
  <cp:lastModifiedBy>张 梓轩</cp:lastModifiedBy>
  <cp:revision>2</cp:revision>
  <dcterms:created xsi:type="dcterms:W3CDTF">2020-06-20T07:58:00Z</dcterms:created>
  <dcterms:modified xsi:type="dcterms:W3CDTF">2020-06-20T09:12:00Z</dcterms:modified>
</cp:coreProperties>
</file>