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tabs>
          <w:tab w:val="clear" w:pos="720"/>
          <w:tab w:val="center" w:pos="4320" w:leader="none"/>
          <w:tab w:val="right" w:pos="8640" w:leader="none"/>
        </w:tabs>
        <w:jc w:val="center"/>
        <w:rPr>
          <w:color w:val="000000"/>
          <w:sz w:val="40"/>
          <w:szCs w:val="40"/>
        </w:rPr>
      </w:pPr>
      <w:r>
        <w:rPr>
          <w:sz w:val="40"/>
          <w:szCs w:val="40"/>
        </w:rPr>
        <w:t>Bilal Zakaria</w:t>
      </w:r>
    </w:p>
    <w:p>
      <w:pPr>
        <w:pStyle w:val="Normal"/>
        <w:pBdr/>
        <w:tabs>
          <w:tab w:val="clear" w:pos="720"/>
          <w:tab w:val="center" w:pos="4320" w:leader="none"/>
          <w:tab w:val="right" w:pos="8640" w:leader="none"/>
        </w:tabs>
        <w:jc w:val="center"/>
        <w:rPr>
          <w:rStyle w:val="Hyperlink"/>
          <w:sz w:val="18"/>
          <w:szCs w:val="18"/>
        </w:rPr>
      </w:pPr>
      <w:hyperlink r:id="rId2">
        <w:r>
          <w:rPr>
            <w:rStyle w:val="Hyperlink"/>
            <w:sz w:val="18"/>
            <w:szCs w:val="18"/>
          </w:rPr>
          <w:t xml:space="preserve">linkedin.com/in/bilalfzakaria </w:t>
        </w:r>
      </w:hyperlink>
    </w:p>
    <w:p>
      <w:pPr>
        <w:pStyle w:val="Normal"/>
        <w:pBdr/>
        <w:tabs>
          <w:tab w:val="clear" w:pos="720"/>
          <w:tab w:val="center" w:pos="4320" w:leader="none"/>
          <w:tab w:val="right" w:pos="8640" w:leader="none"/>
        </w:tabs>
        <w:jc w:val="center"/>
        <w:rPr>
          <w:rStyle w:val="Hyperlink"/>
          <w:sz w:val="20"/>
          <w:szCs w:val="20"/>
        </w:rPr>
      </w:pPr>
      <w:r>
        <w:rPr>
          <w:sz w:val="18"/>
          <w:szCs w:val="18"/>
        </w:rPr>
        <w:t>(615)-521-0571</w:t>
      </w:r>
      <w:r>
        <w:rPr>
          <w:color w:val="000000"/>
          <w:sz w:val="18"/>
          <w:szCs w:val="18"/>
        </w:rPr>
        <w:t xml:space="preserve"> | </w:t>
      </w:r>
      <w:hyperlink r:id="rId3">
        <w:r>
          <w:rPr>
            <w:rStyle w:val="Hyperlink"/>
            <w:sz w:val="18"/>
            <w:szCs w:val="18"/>
          </w:rPr>
          <w:t>bilalfarid.zakaria@gmail.com</w:t>
        </w:r>
      </w:hyperlink>
      <w:r>
        <w:rPr>
          <w:rStyle w:val="Hyperlink"/>
          <w:sz w:val="18"/>
          <w:szCs w:val="18"/>
        </w:rPr>
        <w:br/>
      </w:r>
      <w:r>
        <w:rPr>
          <w:rStyle w:val="Hyperlink"/>
          <w:sz w:val="20"/>
          <w:szCs w:val="20"/>
        </w:rPr>
        <w:t>sometimesb.github.io/Personal-Portfolio/</w:t>
      </w:r>
    </w:p>
    <w:p>
      <w:pPr>
        <w:pStyle w:val="Normal"/>
        <w:pBdr/>
        <w:tabs>
          <w:tab w:val="clear" w:pos="720"/>
          <w:tab w:val="center" w:pos="4320" w:leader="none"/>
          <w:tab w:val="right" w:pos="8640" w:leader="none"/>
        </w:tabs>
        <w:jc w:val="center"/>
        <w:rPr>
          <w:color w:themeColor="hyperlink" w:val="0000FF"/>
          <w:sz w:val="20"/>
          <w:szCs w:val="20"/>
          <w:u w:val="single"/>
        </w:rPr>
      </w:pPr>
      <w:r>
        <w:rPr>
          <w:color w:themeColor="hyperlink" w:val="0000FF"/>
          <w:sz w:val="20"/>
          <w:szCs w:val="20"/>
          <w:u w:val="single"/>
        </w:rPr>
      </w:r>
    </w:p>
    <w:p>
      <w:pPr>
        <w:pStyle w:val="Normal"/>
        <w:pBdr>
          <w:bottom w:val="single" w:sz="4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A motivated engineer with a keen eye for detail and strong problem-solving skills. Proficient in organization and adept in fast-paced settings, I'm a team player skilled in requirements analysis and solution execution. I aim to exceed expectations in a dynamic engineering role, contributing my expertise and continuing to grow.</w:t>
      </w:r>
    </w:p>
    <w:p>
      <w:pPr>
        <w:pStyle w:val="Normal"/>
        <w:pBdr>
          <w:bottom w:val="single" w:sz="4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>
      <w:pPr>
        <w:pStyle w:val="Normal"/>
        <w:pBdr/>
        <w:tabs>
          <w:tab w:val="clear" w:pos="720"/>
          <w:tab w:val="right" w:pos="10080" w:leader="none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Middle Tennessee State University</w:t>
      </w:r>
      <w:r>
        <w:rPr>
          <w:b/>
          <w:color w:val="000000"/>
          <w:sz w:val="22"/>
          <w:szCs w:val="22"/>
        </w:rPr>
        <w:tab/>
      </w:r>
      <w:r>
        <w:rPr>
          <w:b/>
          <w:sz w:val="22"/>
          <w:szCs w:val="22"/>
        </w:rPr>
        <w:t>Murfreesboro</w:t>
      </w:r>
      <w:r>
        <w:rPr>
          <w:b/>
          <w:color w:val="000000"/>
          <w:sz w:val="22"/>
          <w:szCs w:val="22"/>
        </w:rPr>
        <w:t xml:space="preserve">, </w:t>
      </w:r>
      <w:r>
        <w:rPr>
          <w:b/>
          <w:sz w:val="22"/>
          <w:szCs w:val="22"/>
        </w:rPr>
        <w:t>Tennessee</w:t>
      </w:r>
    </w:p>
    <w:p>
      <w:pPr>
        <w:pStyle w:val="Normal"/>
        <w:pBdr/>
        <w:tabs>
          <w:tab w:val="clear" w:pos="720"/>
          <w:tab w:val="right" w:pos="10080" w:leader="none"/>
        </w:tabs>
        <w:rPr>
          <w:b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Bachelor of </w:t>
      </w:r>
      <w:r>
        <w:rPr>
          <w:i/>
          <w:sz w:val="20"/>
          <w:szCs w:val="20"/>
        </w:rPr>
        <w:t>Science</w:t>
      </w:r>
      <w:r>
        <w:rPr>
          <w:i/>
          <w:color w:val="000000"/>
          <w:sz w:val="20"/>
          <w:szCs w:val="20"/>
        </w:rPr>
        <w:t xml:space="preserve"> in </w:t>
      </w:r>
      <w:r>
        <w:rPr>
          <w:i/>
          <w:sz w:val="20"/>
          <w:szCs w:val="20"/>
        </w:rPr>
        <w:t xml:space="preserve">Mechatronics Engineering </w:t>
      </w:r>
      <w:r>
        <w:rPr>
          <w:i/>
          <w:sz w:val="20"/>
          <w:szCs w:val="20"/>
        </w:rPr>
        <w:t>with a concentration in CS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 xml:space="preserve">Graduation: </w:t>
      </w:r>
      <w:r>
        <w:rPr>
          <w:b/>
          <w:sz w:val="20"/>
          <w:szCs w:val="20"/>
        </w:rPr>
        <w:t>May 2023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360" w:leader="none"/>
          <w:tab w:val="right" w:pos="10080" w:leader="none"/>
        </w:tabs>
        <w:ind w:hanging="360"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Minors: </w:t>
      </w:r>
      <w:r>
        <w:rPr>
          <w:sz w:val="20"/>
          <w:szCs w:val="20"/>
        </w:rPr>
        <w:t>Computer Science, Mathematics</w:t>
      </w:r>
      <w:r>
        <w:rPr>
          <w:bCs/>
          <w:color w:val="000000"/>
          <w:sz w:val="20"/>
          <w:szCs w:val="20"/>
        </w:rPr>
        <w:t xml:space="preserve"> </w:t>
        <w:tab/>
        <w:t>GPA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4.0 / 4.0 (Rank #1)</w:t>
      </w:r>
      <w:r>
        <w:rPr>
          <w:b/>
          <w:sz w:val="20"/>
          <w:szCs w:val="20"/>
        </w:rPr>
        <w:tab/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360" w:leader="none"/>
          <w:tab w:val="right" w:pos="10080" w:leader="none"/>
        </w:tabs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WORK &amp; LEADERSHIP EXPERIENCE</w:t>
      </w:r>
    </w:p>
    <w:p>
      <w:pPr>
        <w:pStyle w:val="Normal"/>
        <w:tabs>
          <w:tab w:val="clear" w:pos="720"/>
          <w:tab w:val="left" w:pos="360" w:leader="none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Markem Imaje (Dover Corp)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Remote</w:t>
      </w:r>
    </w:p>
    <w:p>
      <w:pPr>
        <w:pStyle w:val="Normal"/>
        <w:tabs>
          <w:tab w:val="clear" w:pos="720"/>
          <w:tab w:val="left" w:pos="360" w:leader="none"/>
          <w:tab w:val="right" w:pos="10080" w:leader="none"/>
        </w:tabs>
        <w:rPr>
          <w:sz w:val="20"/>
          <w:szCs w:val="20"/>
        </w:rPr>
      </w:pPr>
      <w:r>
        <w:rPr>
          <w:i/>
          <w:sz w:val="20"/>
          <w:szCs w:val="20"/>
        </w:rPr>
        <w:t>Software Solution Engineer</w:t>
      </w:r>
      <w:r>
        <w:rPr>
          <w:sz w:val="20"/>
          <w:szCs w:val="20"/>
        </w:rPr>
        <w:tab/>
        <w:t>June 2023 – Current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Leveraged the proprietary CoLOS Applications software toolkit to custom design and implement Web UIs tailored to large customers' specific requirements, enhancing product identification and traceability solutions.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Employed a .NET Framework (CoLOS built atop of VB .NET) for the robust implementation and customization of interfaces, ensuring optimal performance and user experience.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right" w:pos="10080" w:leader="none"/>
        </w:tabs>
        <w:ind w:hanging="360" w:left="360"/>
        <w:rPr>
          <w:b/>
          <w:sz w:val="22"/>
          <w:szCs w:val="22"/>
        </w:rPr>
      </w:pPr>
      <w:r>
        <w:rPr>
          <w:sz w:val="20"/>
          <w:szCs w:val="20"/>
        </w:rPr>
        <w:t>Collaborated with cross-functional teams, utilizing MS SQL Server as the backbone database, ensuring seamless integration, data integrity, and real-time access for users.</w:t>
      </w:r>
    </w:p>
    <w:p>
      <w:pPr>
        <w:pStyle w:val="Normal"/>
        <w:tabs>
          <w:tab w:val="clear" w:pos="720"/>
          <w:tab w:val="left" w:pos="360" w:leader="none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Automation NTH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LaVergne, Tennessee</w:t>
      </w:r>
    </w:p>
    <w:p>
      <w:pPr>
        <w:pStyle w:val="Normal"/>
        <w:tabs>
          <w:tab w:val="clear" w:pos="720"/>
          <w:tab w:val="left" w:pos="360" w:leader="none"/>
          <w:tab w:val="right" w:pos="10080" w:leader="none"/>
        </w:tabs>
        <w:rPr>
          <w:sz w:val="20"/>
          <w:szCs w:val="20"/>
        </w:rPr>
      </w:pPr>
      <w:r>
        <w:rPr>
          <w:i/>
          <w:sz w:val="20"/>
          <w:szCs w:val="20"/>
        </w:rPr>
        <w:t>Controls Engineer Intern</w:t>
      </w:r>
      <w:r>
        <w:rPr>
          <w:sz w:val="20"/>
          <w:szCs w:val="20"/>
        </w:rPr>
        <w:tab/>
        <w:t>May 2022– August 2022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Successfully devised the AutoCAD Electrical drawings for a B&amp;R automation panel, which included schematics, footprints, and BOM.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Programmed a MicroLogix 1100 PLC using an inspection sensor, reject sensor, and reject solenoid via RsLogix 500 to streamline the production process by reducing downtime.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Successfully troubleshot hardware and software issues with PLCs, HMIs, and networks; increased uptime of intern project via Studio 5000.</w:t>
      </w:r>
    </w:p>
    <w:p>
      <w:pPr>
        <w:pStyle w:val="Normal"/>
        <w:pBdr/>
        <w:tabs>
          <w:tab w:val="clear" w:pos="720"/>
          <w:tab w:val="left" w:pos="360" w:leader="none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Society of Manufacturing Engineers</w:t>
      </w:r>
      <w:r>
        <w:rPr>
          <w:color w:val="000000"/>
          <w:sz w:val="22"/>
          <w:szCs w:val="22"/>
        </w:rPr>
        <w:tab/>
      </w:r>
      <w:r>
        <w:rPr>
          <w:b/>
          <w:sz w:val="22"/>
          <w:szCs w:val="22"/>
        </w:rPr>
        <w:t>Murfreesboro, Tennessee</w:t>
      </w:r>
    </w:p>
    <w:p>
      <w:pPr>
        <w:pStyle w:val="Normal"/>
        <w:pBdr/>
        <w:tabs>
          <w:tab w:val="clear" w:pos="720"/>
          <w:tab w:val="left" w:pos="360" w:leader="none"/>
          <w:tab w:val="right" w:pos="10080" w:leader="none"/>
        </w:tabs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>Member, Vice President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August 2020</w:t>
      </w:r>
      <w:r>
        <w:rPr>
          <w:color w:val="000000"/>
          <w:sz w:val="20"/>
          <w:szCs w:val="20"/>
        </w:rPr>
        <w:t xml:space="preserve"> –</w:t>
      </w:r>
      <w:r>
        <w:rPr>
          <w:sz w:val="20"/>
          <w:szCs w:val="20"/>
        </w:rPr>
        <w:t xml:space="preserve"> May 2022</w:t>
      </w:r>
    </w:p>
    <w:p>
      <w:pPr>
        <w:pStyle w:val="Normal"/>
        <w:numPr>
          <w:ilvl w:val="0"/>
          <w:numId w:val="2"/>
        </w:numPr>
        <w:pBdr/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Developed a weaponized remote-controlled robot to beat the opposing team in a tournament.</w:t>
      </w:r>
    </w:p>
    <w:p>
      <w:pPr>
        <w:pStyle w:val="Normal"/>
        <w:numPr>
          <w:ilvl w:val="0"/>
          <w:numId w:val="2"/>
        </w:numPr>
        <w:pBdr/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Led a team of five as the primary software engineer, driving the creation and design of a 'battle bot' within six months.</w:t>
      </w:r>
    </w:p>
    <w:p>
      <w:pPr>
        <w:pStyle w:val="Normal"/>
        <w:numPr>
          <w:ilvl w:val="0"/>
          <w:numId w:val="2"/>
        </w:numPr>
        <w:pBdr/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Reviewed bi-weekly updates to ensure each group was on track and reorganized groups to meet deadlines.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360" w:leader="none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PERSONAL PROJECTS</w:t>
      </w:r>
    </w:p>
    <w:p>
      <w:pPr>
        <w:pStyle w:val="Normal"/>
        <w:tabs>
          <w:tab w:val="clear" w:pos="720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Project 4-Sight: Electronic Travel Aid</w:t>
        <w:tab/>
        <w:t>August 2022 – May 2023</w:t>
      </w:r>
    </w:p>
    <w:p>
      <w:pPr>
        <w:pStyle w:val="Normal"/>
        <w:tabs>
          <w:tab w:val="clear" w:pos="720"/>
          <w:tab w:val="right" w:pos="10080" w:leader="none"/>
        </w:tabs>
        <w:rPr>
          <w:b/>
          <w:sz w:val="22"/>
          <w:szCs w:val="22"/>
        </w:rPr>
      </w:pPr>
      <w:r>
        <w:rPr>
          <w:i/>
          <w:sz w:val="20"/>
          <w:szCs w:val="20"/>
        </w:rPr>
        <w:t>Full Stack Engineer (</w:t>
      </w:r>
      <w:hyperlink r:id="rId4">
        <w:r>
          <w:rPr>
            <w:rStyle w:val="Hyperlink"/>
            <w:i/>
            <w:sz w:val="20"/>
            <w:szCs w:val="20"/>
          </w:rPr>
          <w:t>Link</w:t>
        </w:r>
      </w:hyperlink>
      <w:r>
        <w:rPr>
          <w:i/>
          <w:sz w:val="20"/>
          <w:szCs w:val="20"/>
        </w:rPr>
        <w:t>)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Designed a travel assistant jacket for the visually impaired, equipped with sensors to detect obstacles &amp; vibrational motors to provide directional guidance, increasing safety while traveling.</w:t>
      </w:r>
    </w:p>
    <w:p>
      <w:pPr>
        <w:pStyle w:val="Normal"/>
        <w:numPr>
          <w:ilvl w:val="0"/>
          <w:numId w:val="2"/>
        </w:numPr>
        <w:pBdr/>
        <w:tabs>
          <w:tab w:val="clear" w:pos="720"/>
          <w:tab w:val="right" w:pos="10080" w:leader="none"/>
        </w:tabs>
        <w:ind w:hanging="360" w:left="360"/>
        <w:rPr>
          <w:b/>
          <w:sz w:val="22"/>
          <w:szCs w:val="22"/>
        </w:rPr>
      </w:pPr>
      <w:r>
        <w:rPr>
          <w:sz w:val="20"/>
          <w:szCs w:val="20"/>
        </w:rPr>
        <w:t>Taking a lead role in the design, analysis, and testing of the jacket's electrical sensors and actuators, as well as engineering its integration with a real-time website.</w:t>
      </w:r>
    </w:p>
    <w:p>
      <w:pPr>
        <w:pStyle w:val="Normal"/>
        <w:numPr>
          <w:ilvl w:val="0"/>
          <w:numId w:val="2"/>
        </w:numPr>
        <w:pBdr/>
        <w:tabs>
          <w:tab w:val="clear" w:pos="720"/>
          <w:tab w:val="right" w:pos="10080" w:leader="none"/>
        </w:tabs>
        <w:ind w:hanging="360" w:left="360"/>
        <w:rPr>
          <w:b/>
          <w:sz w:val="22"/>
          <w:szCs w:val="22"/>
        </w:rPr>
      </w:pPr>
      <w:r>
        <w:rPr>
          <w:sz w:val="20"/>
          <w:szCs w:val="20"/>
        </w:rPr>
        <w:t>Developed an IoT platform that includes a website and Arduino hardware, allowing users to control navigation and monitor performance data of an autonomous jacket via a user-friendly interface.</w:t>
      </w:r>
    </w:p>
    <w:p>
      <w:pPr>
        <w:pStyle w:val="Normal"/>
        <w:pBdr/>
        <w:tabs>
          <w:tab w:val="clear" w:pos="720"/>
          <w:tab w:val="right" w:pos="1008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Cryptocurrency Arbitrage Bot</w:t>
        <w:tab/>
        <w:t>April 2021 - Current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Developed real-time discrepancy detection, fetching price differences across multiple websites, and immediately notifying via Discord.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10080" w:leader="none"/>
        </w:tabs>
        <w:ind w:hanging="360" w:left="360"/>
        <w:rPr>
          <w:sz w:val="20"/>
          <w:szCs w:val="20"/>
        </w:rPr>
      </w:pPr>
      <w:r>
        <w:rPr>
          <w:sz w:val="20"/>
          <w:szCs w:val="20"/>
        </w:rPr>
        <w:t>Enhanced trading efficiency by automating a secondary bot for timely selling indications, seamlessly integrated with email and Discord for prompt notifications.</w:t>
        <w:tab/>
      </w:r>
    </w:p>
    <w:p>
      <w:pPr>
        <w:pStyle w:val="Normal"/>
        <w:pBdr/>
        <w:tabs>
          <w:tab w:val="clear" w:pos="720"/>
          <w:tab w:val="left" w:pos="360" w:leader="none"/>
          <w:tab w:val="right" w:pos="10080" w:leader="none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SKILLS, ACTIVITIES &amp; INTERESTS</w:t>
      </w:r>
    </w:p>
    <w:p>
      <w:pPr>
        <w:pStyle w:val="Normal"/>
        <w:pBdr/>
        <w:tabs>
          <w:tab w:val="clear" w:pos="720"/>
          <w:tab w:val="right" w:pos="10080" w:leader="none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Technical Skills:</w:t>
      </w:r>
      <w:r>
        <w:rPr>
          <w:color w:val="000000"/>
          <w:sz w:val="20"/>
          <w:szCs w:val="20"/>
        </w:rPr>
        <w:t xml:space="preserve"> </w:t>
      </w:r>
    </w:p>
    <w:p>
      <w:pPr>
        <w:pStyle w:val="Normal"/>
        <w:pBdr/>
        <w:tabs>
          <w:tab w:val="clear" w:pos="720"/>
          <w:tab w:val="right" w:pos="10080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0"/>
          <w:szCs w:val="20"/>
        </w:rPr>
        <w:t>Python, PHP, MySQL, SQL Server, Microsoft WorkFlows, HTML, CSS, JS, Relational databases.</w:t>
      </w:r>
    </w:p>
    <w:p>
      <w:pPr>
        <w:pStyle w:val="Normal"/>
        <w:pBdr/>
        <w:tabs>
          <w:tab w:val="clear" w:pos="720"/>
          <w:tab w:val="right" w:pos="10080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0"/>
          <w:szCs w:val="20"/>
        </w:rPr>
        <w:t>Planning, Organizing, Requirements Gathering, Testing, Execution, Deployment, Implementation.</w:t>
      </w:r>
    </w:p>
    <w:sectPr>
      <w:type w:val="nextPage"/>
      <w:pgSz w:w="12240" w:h="15840"/>
      <w:pgMar w:left="1080" w:right="1080" w:gutter="0" w:header="0" w:top="1080" w:footer="0" w:bottom="10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4584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4584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4707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47073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47073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70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7073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9294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1006b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4707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4707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7073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4c25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.linklyhq.com/l/1txPh" TargetMode="External"/><Relationship Id="rId3" Type="http://schemas.openxmlformats.org/officeDocument/2006/relationships/hyperlink" Target="mailto:bilalfarid.zakaria@gmail.com" TargetMode="External"/><Relationship Id="rId4" Type="http://schemas.openxmlformats.org/officeDocument/2006/relationships/hyperlink" Target="https://github.com/sometimesB/4-Sigh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E7F1DB571F2438F6FC22706823938" ma:contentTypeVersion="9" ma:contentTypeDescription="Create a new document." ma:contentTypeScope="" ma:versionID="d1cd5f8df472d268ee7a652621f53a40">
  <xsd:schema xmlns:xsd="http://www.w3.org/2001/XMLSchema" xmlns:xs="http://www.w3.org/2001/XMLSchema" xmlns:p="http://schemas.microsoft.com/office/2006/metadata/properties" xmlns:ns3="ac869be7-4645-439e-893b-8ff47310757a" xmlns:ns4="7a1ad0d7-762b-4571-882e-cf405f67e071" targetNamespace="http://schemas.microsoft.com/office/2006/metadata/properties" ma:root="true" ma:fieldsID="aae6614cc10ef747eef6d4faa23f2d66" ns3:_="" ns4:_="">
    <xsd:import namespace="ac869be7-4645-439e-893b-8ff47310757a"/>
    <xsd:import namespace="7a1ad0d7-762b-4571-882e-cf405f67e0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69be7-4645-439e-893b-8ff473107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ad0d7-762b-4571-882e-cf405f67e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51813-51B8-4052-8C94-E5B4207583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F01B07-7EA2-4B9F-957F-C680AA444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869be7-4645-439e-893b-8ff47310757a"/>
    <ds:schemaRef ds:uri="7a1ad0d7-762b-4571-882e-cf405f67e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6B74FF-C29B-40C9-824D-BAD28BFB53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Application>LibreOffice/7.6.4.1$Windows_X86_64 LibreOffice_project/e19e193f88cd6c0525a17fb7a176ed8e6a3e2aa1</Application>
  <AppVersion>15.0000</AppVersion>
  <Pages>1</Pages>
  <Words>492</Words>
  <Characters>3071</Characters>
  <CharactersWithSpaces>3519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2022-10-31T01:31:00Z</dcterms:created>
  <dc:creator>Rebekah  Barnard</dc:creator>
  <dc:description/>
  <dc:language>en-US</dc:language>
  <cp:lastModifiedBy/>
  <cp:lastPrinted>2022-11-02T23:32:00Z</cp:lastPrinted>
  <dcterms:modified xsi:type="dcterms:W3CDTF">2024-01-11T13:42:01Z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0x01010062BE7F1DB571F2438F6FC22706823938</vt:lpwstr>
  </property>
</Properties>
</file>