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프로젝트 WBS (Work Breakdown Structure)</w:t>
      </w:r>
    </w:p>
    <w:p>
      <w:pPr>
        <w:spacing w:after="20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작성일: 2025년     버전: v1.0     작성자: </w:t>
      </w:r>
    </w:p>
    <w:tbl>
      <w:tblPr>
        <w:tblW w:type="dxa" w:w="11600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200"/>
        <w:gridCol w:w="900"/>
        <w:gridCol w:w="19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대분류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중분류</w:t>
            </w:r>
          </w:p>
        </w:tc>
        <w:tc>
          <w:tcPr>
            <w:tcW w:type="dxa" w:w="2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소분류</w:t>
            </w:r>
          </w:p>
        </w:tc>
        <w:tc>
          <w:tcPr>
            <w:tcW w:type="dxa" w:w="4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세부 항목</w:t>
            </w:r>
          </w:p>
        </w:tc>
        <w:tc>
          <w:tcPr>
            <w:tcW w:type="dxa" w:w="9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담당</w:t>
            </w:r>
          </w:p>
        </w:tc>
        <w:tc>
          <w:tcPr>
            <w:tcW w:type="dxa" w:w="19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1200"/>
            <w:shd w:fill="D6E4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병원</w:t>
            </w:r>
          </w:p>
        </w:tc>
        <w:tc>
          <w:tcPr>
            <w:tcW w:type="dxa" w:w="1400"/>
            <w:shd w:fill="EBF3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예약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날짜 선택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진료 날짜 입력 및 선택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진료과목 선택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진료과목 목록 제공 및 선택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예약 관리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승인 / 거절 처리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EBF3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건강 기록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사용자 데이터 관리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환자별 건강 데이터 조회 및 관리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기록 열람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검사 결과지 열람 (결과지 원본 X)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EBF3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회원가입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공동인증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공동인증서 기반 본인 확인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진료과목·병원기관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진료과목 및 소속 기관 등록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진료일자·시간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병원 측 진료 가능 일정 등록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shd w:fill="D6E4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AI</w:t>
            </w:r>
          </w:p>
        </w:tc>
        <w:tc>
          <w:tcPr>
            <w:tcW w:type="dxa" w:w="1400"/>
            <w:shd w:fill="EBF3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건강검진 분석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리포트 생성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건강검진보고서 분석 리포트 자동 생성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텍스트 제한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텍스트 단독 제공 (이미지·표 미사용)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shd w:fill="D6E4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사용자</w:t>
            </w:r>
          </w:p>
        </w:tc>
        <w:tc>
          <w:tcPr>
            <w:tcW w:type="dxa" w:w="1400"/>
            <w:shd w:fill="EBF3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예약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병원 검색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진료과목·날짜·시간 기반 병원 검색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예약 관리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예약 가능 여부 확인 후 승인 / 거절 수신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EBF3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건강 기록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사용자별 직접 입력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본인 건강 기록 직접 입력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AI 분석 보고서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AI가 생성한 건강 분석 리포트 열람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유형 – 영상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MRI 영상 업로드 및 조회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유형 – 사진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CT 정보서, 건강검진보고서, 소견서 등록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분증정진 보고서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보고서 및 모단 병명 확인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재 병원 추천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분석 결과 기반 병원 추천 상세 항목 제공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EBF3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회원가입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간편 인증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성별·나이·생년월일·지역 정보 입력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건강관리 목표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 건강관리 목표 추가 설정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운동·식단 정보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운동 및 식단 관련 정보 등록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color w:val="999999"/>
          <w:sz w:val="14"/>
          <w:szCs w:val="14"/>
        </w:rPr>
        <w:t xml:space="preserve">※ 담당자 및 일정은 추후 업데이트 예정</w:t>
      </w:r>
    </w:p>
    <w:sectPr>
      <w:pgSz w:w="16838" w:h="11906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2026-07-21T05:21:50.540Z</dcterms:created>
  <dcterms:modified xsi:type="dcterms:W3CDTF">2026-07-21T05:21:50.540Z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