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6C8B217D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</w:p>
    <w:p w14:paraId="013C096C" w14:textId="5C50494C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experience</w:t>
      </w:r>
      <w:r w:rsidR="00887242">
        <w:rPr>
          <w:rFonts w:ascii="Cambria" w:eastAsia="Cambria" w:hAnsi="Cambria" w:cs="Cambria"/>
        </w:rPr>
        <w:t xml:space="preserve"> in </w:t>
      </w:r>
      <w:r w:rsidR="00501AA0">
        <w:rPr>
          <w:rFonts w:ascii="Cambria" w:eastAsia="Cambria" w:hAnsi="Cambria" w:cs="Cambria"/>
        </w:rPr>
        <w:t xml:space="preserve">robot dynamics, </w:t>
      </w:r>
      <w:r w:rsidR="00887242">
        <w:rPr>
          <w:rFonts w:ascii="Cambria" w:eastAsia="Cambria" w:hAnsi="Cambria" w:cs="Cambria"/>
        </w:rPr>
        <w:t>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41B5DEF6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365F31">
        <w:rPr>
          <w:rFonts w:asciiTheme="minorHAnsi" w:hAnsiTheme="minorHAnsi"/>
        </w:rPr>
        <w:t>2025</w:t>
      </w:r>
    </w:p>
    <w:p w14:paraId="044E7872" w14:textId="79374C7E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B49ABD1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1B9AB536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</w:p>
    <w:p w14:paraId="2F68E291" w14:textId="69C6DD9F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50A55C78" w14:textId="49EA9989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0F70394D" w14:textId="18D51BC4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Prototyping Lab Assistant</w:t>
      </w:r>
      <w:r>
        <w:rPr>
          <w:rFonts w:ascii="Cambria" w:eastAsia="Cambria" w:hAnsi="Cambria" w:cs="Cambria"/>
          <w:bCs/>
        </w:rPr>
        <w:t>, WPI Makerspace</w:t>
      </w:r>
      <w:r>
        <w:rPr>
          <w:rFonts w:ascii="Cambria" w:eastAsia="Cambria" w:hAnsi="Cambria" w:cs="Cambria"/>
          <w:bCs/>
        </w:rPr>
        <w:tab/>
        <w:t xml:space="preserve"> August 2024-Present</w:t>
      </w:r>
    </w:p>
    <w:p w14:paraId="11FBBE48" w14:textId="088AFED1" w:rsidR="004200DC" w:rsidRPr="00E76281" w:rsidRDefault="000D4383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Operat</w:t>
      </w:r>
      <w:r w:rsidR="00E76281">
        <w:rPr>
          <w:rFonts w:ascii="Cambria" w:eastAsia="Cambria" w:hAnsi="Cambria" w:cs="Cambria"/>
          <w:bCs/>
        </w:rPr>
        <w:t>ing</w:t>
      </w:r>
      <w:r>
        <w:rPr>
          <w:rFonts w:ascii="Cambria" w:eastAsia="Cambria" w:hAnsi="Cambria" w:cs="Cambria"/>
          <w:bCs/>
        </w:rPr>
        <w:t xml:space="preserve"> and manag</w:t>
      </w:r>
      <w:r w:rsidR="00E76281">
        <w:rPr>
          <w:rFonts w:ascii="Cambria" w:eastAsia="Cambria" w:hAnsi="Cambria" w:cs="Cambria"/>
          <w:bCs/>
        </w:rPr>
        <w:t xml:space="preserve">ing </w:t>
      </w:r>
      <w:r>
        <w:rPr>
          <w:rFonts w:ascii="Cambria" w:eastAsia="Cambria" w:hAnsi="Cambria" w:cs="Cambria"/>
          <w:bCs/>
        </w:rPr>
        <w:t>the 3d printers, CNC routers and laser</w:t>
      </w:r>
      <w:r w:rsidR="00E76281">
        <w:rPr>
          <w:rFonts w:ascii="Cambria" w:eastAsia="Cambria" w:hAnsi="Cambria" w:cs="Cambria"/>
          <w:bCs/>
        </w:rPr>
        <w:t xml:space="preserve"> </w:t>
      </w:r>
      <w:r>
        <w:rPr>
          <w:rFonts w:ascii="Cambria" w:eastAsia="Cambria" w:hAnsi="Cambria" w:cs="Cambria"/>
          <w:bCs/>
        </w:rPr>
        <w:t>cutters</w:t>
      </w:r>
      <w:r w:rsidR="00E76281">
        <w:rPr>
          <w:rFonts w:ascii="Cambria" w:eastAsia="Cambria" w:hAnsi="Cambria" w:cs="Cambria"/>
          <w:bCs/>
        </w:rPr>
        <w:t xml:space="preserve"> for students at WPI</w:t>
      </w:r>
    </w:p>
    <w:p w14:paraId="68B3771A" w14:textId="2316A2EC" w:rsidR="00E76281" w:rsidRPr="00E76281" w:rsidRDefault="00E76281" w:rsidP="00E76281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Assisting students in design and use for FDM 3d printers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17608191" w14:textId="1A6AC75C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Investigating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4D6D20B1" w14:textId="25A680FD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760DDA1E">
          <v:rect id="_x0000_i1028" style="width:540pt;height:1pt" o:hralign="center" o:hrstd="t" o:hrnoshade="t" o:hr="t" fillcolor="black [3213]" stroked="f"/>
        </w:pict>
      </w:r>
    </w:p>
    <w:p w14:paraId="53093B1D" w14:textId="77777777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>: Solidworks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7185DD28" w14:textId="4C376C5B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24C967E7" w14:textId="2034887B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1AC19CA4">
          <v:rect id="_x0000_i1029" style="width:540pt;height:1pt" o:hralign="center" o:hrstd="t" o:hrnoshade="t" o:hr="t" fillcolor="black [3213]" stroked="f"/>
        </w:pict>
      </w:r>
    </w:p>
    <w:p w14:paraId="14D9DD53" w14:textId="77777777" w:rsidR="00181DF6" w:rsidRPr="006657A0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Phi Kappa Theta: 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287E91BC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Assisting in the planning and development of inter-fraternity events and assisting other positions with philanthropy event planning</w:t>
      </w:r>
    </w:p>
    <w:p w14:paraId="1AA9904D" w14:textId="77777777" w:rsidR="00181DF6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Organized a philanthropy event that raised over $1300 for charity</w:t>
      </w:r>
    </w:p>
    <w:p w14:paraId="051C8181" w14:textId="7CCEDC8F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lastRenderedPageBreak/>
        <w:pict w14:anchorId="71689B80">
          <v:rect id="_x0000_i1030" style="width:540pt;height:1pt" o:hralign="center" o:hrstd="t" o:hrnoshade="t" o:hr="t" fillcolor="black [3213]" stroked="f"/>
        </w:pict>
      </w:r>
      <w:r w:rsidR="00A113F2">
        <w:rPr>
          <w:rFonts w:ascii="Cambria" w:eastAsia="Cambria" w:hAnsi="Cambria" w:cs="Cambria"/>
          <w:b/>
          <w:color w:val="666666"/>
          <w:sz w:val="28"/>
          <w:szCs w:val="28"/>
        </w:rPr>
        <w:t>Project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7320FA82" w14:textId="77777777" w:rsidR="00A113F2" w:rsidRPr="0010653C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 2024</w:t>
      </w:r>
    </w:p>
    <w:p w14:paraId="533731A1" w14:textId="77777777" w:rsidR="00A113F2" w:rsidRPr="0010653C" w:rsidRDefault="00A113F2" w:rsidP="00A113F2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0777D69E" w14:textId="77777777" w:rsidR="00A113F2" w:rsidRPr="0010653C" w:rsidRDefault="00A113F2" w:rsidP="00A113F2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 xml:space="preserve">Drafted additional improvements to jet engine test standing including custom </w:t>
      </w:r>
      <w:proofErr w:type="gramStart"/>
      <w:r w:rsidRPr="0010653C">
        <w:rPr>
          <w:rFonts w:asciiTheme="minorHAnsi" w:hAnsiTheme="minorHAnsi"/>
        </w:rPr>
        <w:t>6 degree</w:t>
      </w:r>
      <w:proofErr w:type="gramEnd"/>
      <w:r w:rsidRPr="0010653C">
        <w:rPr>
          <w:rFonts w:asciiTheme="minorHAnsi" w:hAnsiTheme="minorHAnsi"/>
        </w:rPr>
        <w:t xml:space="preserve"> force sensing</w:t>
      </w:r>
    </w:p>
    <w:p w14:paraId="731A2567" w14:textId="12C91F03" w:rsidR="00A113F2" w:rsidRPr="00A113F2" w:rsidRDefault="00A113F2" w:rsidP="00A113F2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438CE141" w14:textId="77777777" w:rsid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834A7E2" w14:textId="77777777" w:rsidR="00A113F2" w:rsidRP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BBC72" w14:textId="77777777" w:rsidR="000563BC" w:rsidRDefault="000563BC">
      <w:pPr>
        <w:spacing w:line="240" w:lineRule="auto"/>
      </w:pPr>
      <w:r>
        <w:separator/>
      </w:r>
    </w:p>
  </w:endnote>
  <w:endnote w:type="continuationSeparator" w:id="0">
    <w:p w14:paraId="565FD3B2" w14:textId="77777777" w:rsidR="000563BC" w:rsidRDefault="00056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50577" w14:textId="77777777" w:rsidR="000563BC" w:rsidRDefault="000563BC">
      <w:pPr>
        <w:spacing w:line="240" w:lineRule="auto"/>
      </w:pPr>
      <w:r>
        <w:separator/>
      </w:r>
    </w:p>
  </w:footnote>
  <w:footnote w:type="continuationSeparator" w:id="0">
    <w:p w14:paraId="2AFF82D9" w14:textId="77777777" w:rsidR="000563BC" w:rsidRDefault="000563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563BC"/>
    <w:rsid w:val="0008274C"/>
    <w:rsid w:val="000D4383"/>
    <w:rsid w:val="000D7AC7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1C306B"/>
    <w:rsid w:val="00214A19"/>
    <w:rsid w:val="00222E84"/>
    <w:rsid w:val="00236F72"/>
    <w:rsid w:val="002458DC"/>
    <w:rsid w:val="0025361B"/>
    <w:rsid w:val="00286CF6"/>
    <w:rsid w:val="00295F41"/>
    <w:rsid w:val="002D0C8B"/>
    <w:rsid w:val="002D50F3"/>
    <w:rsid w:val="00306C19"/>
    <w:rsid w:val="00365F31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E776E"/>
    <w:rsid w:val="004F48DF"/>
    <w:rsid w:val="00501AA0"/>
    <w:rsid w:val="005259DB"/>
    <w:rsid w:val="0053060F"/>
    <w:rsid w:val="00547F8C"/>
    <w:rsid w:val="00550F4B"/>
    <w:rsid w:val="005557E7"/>
    <w:rsid w:val="005708D9"/>
    <w:rsid w:val="00573D48"/>
    <w:rsid w:val="005825B2"/>
    <w:rsid w:val="00582F1B"/>
    <w:rsid w:val="005B3B1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113F2"/>
    <w:rsid w:val="00A327B8"/>
    <w:rsid w:val="00A35552"/>
    <w:rsid w:val="00A37995"/>
    <w:rsid w:val="00A6147D"/>
    <w:rsid w:val="00A66F75"/>
    <w:rsid w:val="00A83276"/>
    <w:rsid w:val="00A96526"/>
    <w:rsid w:val="00AB6317"/>
    <w:rsid w:val="00AC1BFE"/>
    <w:rsid w:val="00B57BE8"/>
    <w:rsid w:val="00B6052F"/>
    <w:rsid w:val="00B73D6A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43DCF"/>
    <w:rsid w:val="00E43EC3"/>
    <w:rsid w:val="00E5103E"/>
    <w:rsid w:val="00E660D3"/>
    <w:rsid w:val="00E76281"/>
    <w:rsid w:val="00E925FC"/>
    <w:rsid w:val="00EA5F2C"/>
    <w:rsid w:val="00ED6870"/>
    <w:rsid w:val="00EE2EC1"/>
    <w:rsid w:val="00F0208B"/>
    <w:rsid w:val="00F32B5E"/>
    <w:rsid w:val="00F331D8"/>
    <w:rsid w:val="00F454CA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25</cp:revision>
  <cp:lastPrinted>2024-02-14T23:52:00Z</cp:lastPrinted>
  <dcterms:created xsi:type="dcterms:W3CDTF">2024-08-22T21:14:00Z</dcterms:created>
  <dcterms:modified xsi:type="dcterms:W3CDTF">2025-01-18T00:26:00Z</dcterms:modified>
</cp:coreProperties>
</file>