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450" w:rsidRDefault="00850450" w:rsidP="00850450">
      <w:r>
        <w:t>They satisfy two basic human needs: to meet new people and to st</w:t>
      </w:r>
      <w:r>
        <w:t>rengthen existing relationships</w:t>
      </w:r>
      <w:bookmarkStart w:id="0" w:name="_GoBack"/>
      <w:bookmarkEnd w:id="0"/>
    </w:p>
    <w:p w:rsidR="00850450" w:rsidRDefault="00850450"/>
    <w:p w:rsidR="005D3804" w:rsidRDefault="00BB43D0">
      <w:r>
        <w:t>Mass-collaboration is the next wave of business innovation</w:t>
      </w:r>
    </w:p>
    <w:p w:rsidR="00BB43D0" w:rsidRDefault="00BB43D0"/>
    <w:p w:rsidR="00BB43D0" w:rsidRDefault="00BB43D0">
      <w:r>
        <w:t>Companies can engage hundreds of people to delegate work, or challenges</w:t>
      </w:r>
    </w:p>
    <w:p w:rsidR="00BB43D0" w:rsidRDefault="00BB43D0"/>
    <w:p w:rsidR="00BB43D0" w:rsidRDefault="00BB43D0">
      <w:r>
        <w:t>Many organizes only use social media as a form of communication, and not collaboration</w:t>
      </w:r>
    </w:p>
    <w:p w:rsidR="00BB43D0" w:rsidRDefault="00BB43D0"/>
    <w:p w:rsidR="00BB43D0" w:rsidRDefault="00BB43D0">
      <w:r>
        <w:t>These help people build and improve relationships</w:t>
      </w:r>
    </w:p>
    <w:p w:rsidR="00BB43D0" w:rsidRDefault="00BB43D0"/>
    <w:p w:rsidR="00BB43D0" w:rsidRDefault="00BB43D0">
      <w:r>
        <w:t>We can design collaboration environments for people to work hard</w:t>
      </w:r>
    </w:p>
    <w:p w:rsidR="00BB43D0" w:rsidRDefault="00BB43D0"/>
    <w:p w:rsidR="00BB43D0" w:rsidRDefault="00BB43D0">
      <w:r>
        <w:t>Self-organizing communities to create mass-collaboration</w:t>
      </w:r>
    </w:p>
    <w:p w:rsidR="00BB43D0" w:rsidRDefault="00BB43D0"/>
    <w:p w:rsidR="00BB43D0" w:rsidRDefault="00BB43D0">
      <w:r>
        <w:t>Three legs:</w:t>
      </w:r>
    </w:p>
    <w:p w:rsidR="00BB43D0" w:rsidRDefault="00BB43D0" w:rsidP="00BB43D0">
      <w:pPr>
        <w:pStyle w:val="ListParagraph"/>
        <w:numPr>
          <w:ilvl w:val="0"/>
          <w:numId w:val="1"/>
        </w:numPr>
      </w:pPr>
      <w:r>
        <w:t xml:space="preserve">Senior leaders need to recognize the value of social tools across </w:t>
      </w:r>
      <w:r w:rsidRPr="00BB43D0">
        <w:rPr>
          <w:u w:val="single"/>
        </w:rPr>
        <w:t>multiple</w:t>
      </w:r>
      <w:r>
        <w:t xml:space="preserve"> business functions, and think of it as </w:t>
      </w:r>
      <w:r w:rsidRPr="00BB43D0">
        <w:rPr>
          <w:u w:val="single"/>
        </w:rPr>
        <w:t>strategic</w:t>
      </w:r>
      <w:r>
        <w:t xml:space="preserve"> to their business</w:t>
      </w:r>
    </w:p>
    <w:p w:rsidR="00BB43D0" w:rsidRDefault="00BB43D0" w:rsidP="00BB43D0">
      <w:pPr>
        <w:pStyle w:val="ListParagraph"/>
        <w:numPr>
          <w:ilvl w:val="0"/>
          <w:numId w:val="1"/>
        </w:numPr>
      </w:pPr>
      <w:r>
        <w:t xml:space="preserve"> The importance of </w:t>
      </w:r>
      <w:r w:rsidRPr="00BB43D0">
        <w:rPr>
          <w:u w:val="single"/>
        </w:rPr>
        <w:t>purpose</w:t>
      </w:r>
      <w:r>
        <w:t xml:space="preserve"> – do not simply “provide and pray”. Create challenges that provide a purpose for the social tool. These purposes have to add value to the business</w:t>
      </w:r>
    </w:p>
    <w:p w:rsidR="00BB43D0" w:rsidRDefault="00BB43D0" w:rsidP="00BB43D0">
      <w:pPr>
        <w:pStyle w:val="ListParagraph"/>
        <w:numPr>
          <w:ilvl w:val="1"/>
          <w:numId w:val="1"/>
        </w:numPr>
      </w:pPr>
      <w:r>
        <w:t>These people collaborate about these things to solve these problems – be very specific</w:t>
      </w:r>
    </w:p>
    <w:p w:rsidR="00BB43D0" w:rsidRDefault="00BB43D0" w:rsidP="00BB43D0">
      <w:pPr>
        <w:pStyle w:val="ListParagraph"/>
        <w:numPr>
          <w:ilvl w:val="0"/>
          <w:numId w:val="1"/>
        </w:numPr>
      </w:pPr>
      <w:r>
        <w:t xml:space="preserve">Working with a broader community to ensure the correct culture of the tool and to make sure “What is meaningful to the community” is hit to </w:t>
      </w:r>
      <w:r w:rsidRPr="00BB43D0">
        <w:rPr>
          <w:u w:val="single"/>
        </w:rPr>
        <w:t>derive business value</w:t>
      </w:r>
    </w:p>
    <w:p w:rsidR="00BB43D0" w:rsidRDefault="00BB43D0"/>
    <w:p w:rsidR="00BB43D0" w:rsidRDefault="00BB43D0"/>
    <w:p w:rsidR="00F05121" w:rsidRDefault="00F05121">
      <w:r>
        <w:t>Social tools enable the visibility of internal conflicts. These tools allow internal conflicts to be resolved and thus creating a stronger community. Analogy of the family</w:t>
      </w:r>
    </w:p>
    <w:p w:rsidR="00BB43D0" w:rsidRDefault="00BB43D0"/>
    <w:p w:rsidR="00BB43D0" w:rsidRDefault="00BB43D0"/>
    <w:p w:rsidR="00BB43D0" w:rsidRDefault="00BB43D0"/>
    <w:p w:rsidR="00BB43D0" w:rsidRDefault="00BB43D0"/>
    <w:p w:rsidR="00BB43D0" w:rsidRDefault="00BB43D0"/>
    <w:p w:rsidR="00BB43D0" w:rsidRDefault="00BB43D0"/>
    <w:p w:rsidR="00BB43D0" w:rsidRPr="00F05121" w:rsidRDefault="00BB43D0">
      <w:pPr>
        <w:rPr>
          <w:i/>
        </w:rPr>
      </w:pPr>
      <w:r w:rsidRPr="00F05121">
        <w:rPr>
          <w:i/>
        </w:rPr>
        <w:t>How to integrate:</w:t>
      </w:r>
    </w:p>
    <w:p w:rsidR="00BB43D0" w:rsidRDefault="00BB43D0"/>
    <w:p w:rsidR="00BB43D0" w:rsidRDefault="00BB43D0">
      <w:r>
        <w:t>Creating protective cushioning for the social integration</w:t>
      </w:r>
    </w:p>
    <w:p w:rsidR="00BB43D0" w:rsidRDefault="00BB43D0"/>
    <w:p w:rsidR="00BB43D0" w:rsidRDefault="00BB43D0"/>
    <w:p w:rsidR="00BB43D0" w:rsidRDefault="00BB43D0"/>
    <w:p w:rsidR="00BB43D0" w:rsidRDefault="00BB43D0"/>
    <w:p w:rsidR="00BB43D0" w:rsidRDefault="00BB43D0"/>
    <w:p w:rsidR="00BB43D0" w:rsidRDefault="00BB43D0"/>
    <w:p w:rsidR="00BB43D0" w:rsidRPr="00F05121" w:rsidRDefault="00BB43D0">
      <w:pPr>
        <w:rPr>
          <w:i/>
        </w:rPr>
      </w:pPr>
      <w:r w:rsidRPr="00F05121">
        <w:rPr>
          <w:i/>
        </w:rPr>
        <w:t>Examples:</w:t>
      </w:r>
    </w:p>
    <w:p w:rsidR="00BB43D0" w:rsidRDefault="00BB43D0"/>
    <w:p w:rsidR="00BB43D0" w:rsidRDefault="00BB43D0">
      <w:r w:rsidRPr="00BB43D0">
        <w:rPr>
          <w:b/>
        </w:rPr>
        <w:t>American Express</w:t>
      </w:r>
      <w:r>
        <w:t xml:space="preserve"> has done by integrating core product with foursquare, facebook – these drive business</w:t>
      </w:r>
    </w:p>
    <w:p w:rsidR="00BB43D0" w:rsidRDefault="00BB43D0"/>
    <w:p w:rsidR="00F05121" w:rsidRDefault="00F05121">
      <w:r w:rsidRPr="00F05121">
        <w:rPr>
          <w:b/>
        </w:rPr>
        <w:t>Kodak</w:t>
      </w:r>
      <w:r>
        <w:t xml:space="preserve"> digital camera failure – lack to analyze coming technological horizon</w:t>
      </w:r>
    </w:p>
    <w:p w:rsidR="00F05121" w:rsidRDefault="00F05121"/>
    <w:p w:rsidR="00F05121" w:rsidRDefault="00F05121">
      <w:r w:rsidRPr="00F05121">
        <w:rPr>
          <w:b/>
        </w:rPr>
        <w:t>Apple</w:t>
      </w:r>
      <w:r>
        <w:t xml:space="preserve"> design success – allowed next generation of products</w:t>
      </w:r>
    </w:p>
    <w:p w:rsidR="00F05121" w:rsidRDefault="00F05121"/>
    <w:p w:rsidR="00F05121" w:rsidRDefault="00F05121">
      <w:r w:rsidRPr="00F05121">
        <w:rPr>
          <w:b/>
        </w:rPr>
        <w:t>Wikipedia</w:t>
      </w:r>
      <w:r>
        <w:t xml:space="preserve"> – creating guard-rails to use wisdom of the crowds to successfully define facts</w:t>
      </w:r>
    </w:p>
    <w:sectPr w:rsidR="00F05121" w:rsidSect="005D38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70C29"/>
    <w:multiLevelType w:val="hybridMultilevel"/>
    <w:tmpl w:val="49162B76"/>
    <w:lvl w:ilvl="0" w:tplc="3AB476D4">
      <w:numFmt w:val="bullet"/>
      <w:lvlText w:val="-"/>
      <w:lvlJc w:val="left"/>
      <w:pPr>
        <w:ind w:left="1580" w:hanging="8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3D0"/>
    <w:rsid w:val="005D3804"/>
    <w:rsid w:val="00850450"/>
    <w:rsid w:val="00BB43D0"/>
    <w:rsid w:val="00F005AC"/>
    <w:rsid w:val="00F0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250</Words>
  <Characters>1425</Characters>
  <Application>Microsoft Office Word</Application>
  <DocSecurity>0</DocSecurity>
  <Lines>11</Lines>
  <Paragraphs>3</Paragraphs>
  <ScaleCrop>false</ScaleCrop>
  <Company>MIT Sloan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Sadeghpour</dc:creator>
  <cp:keywords/>
  <dc:description/>
  <cp:lastModifiedBy>Omid</cp:lastModifiedBy>
  <cp:revision>2</cp:revision>
  <dcterms:created xsi:type="dcterms:W3CDTF">2012-11-01T22:41:00Z</dcterms:created>
  <dcterms:modified xsi:type="dcterms:W3CDTF">2012-11-02T15:24:00Z</dcterms:modified>
</cp:coreProperties>
</file>