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t>Alex Mercer</w:t>
      </w:r>
    </w:p>
    <w:p>
      <w:pPr>
        <w:pStyle w:val="BodyText"/>
        <w:spacing w:line="222" w:lineRule="exact" w:before="0"/>
        <w:ind w:left="0" w:right="358" w:firstLine="0"/>
        <w:jc w:val="center"/>
      </w:pPr>
      <w:r>
        <w:t>713-572-5426 | somildoshi1202@gmail.com | linkedin.com/in/somil12doshi/ | github.com/alex-mercer | Portfolio</w:t>
      </w:r>
    </w:p>
    <w:p>
      <w:pPr>
        <w:pStyle w:val="Heading2"/>
        <w:spacing w:before="128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457200</wp:posOffset>
                </wp:positionH>
                <wp:positionV relativeFrom="paragraph">
                  <wp:posOffset>279415</wp:posOffset>
                </wp:positionV>
                <wp:extent cx="6858000" cy="127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2.001253pt;width:540pt;height:.1pt;mso-position-horizontal-relative:page;mso-position-vertical-relative:paragraph;z-index:-15728640;mso-wrap-distance-left:0;mso-wrap-distance-right:0" id="docshape1" coordorigin="720,440" coordsize="10800,0" path="m720,440l11520,440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Summary" w:id="1"/>
      <w:bookmarkEnd w:id="1"/>
      <w:r>
        <w:rPr>
          <w:b w:val="0"/>
        </w:rPr>
      </w:r>
      <w:r>
        <w:rPr>
          <w:spacing w:val="-2"/>
          <w:w w:val="110"/>
        </w:rPr>
        <w:t>Summary</w:t>
      </w:r>
    </w:p>
    <w:p>
      <w:pPr>
        <w:pStyle w:val="BodyText"/>
        <w:spacing w:line="249" w:lineRule="auto" w:before="49"/>
        <w:ind w:left="0" w:right="358" w:firstLine="0"/>
        <w:jc w:val="both"/>
      </w:pPr>
      <w:r>
        <w:rPr/>
        <w:t>Graduate Engineering Data Science student with experience across data analytics, data engineering, and applied analytics and </w:t>
      </w:r>
      <w:r>
        <w:rPr>
          <w:w w:val="110"/>
        </w:rPr>
        <w:t>modeling</w:t>
      </w:r>
      <w:r>
        <w:rPr>
          <w:spacing w:val="-9"/>
          <w:w w:val="110"/>
        </w:rPr>
        <w:t> </w:t>
      </w:r>
      <w:r>
        <w:rPr>
          <w:w w:val="110"/>
        </w:rPr>
        <w:t>in</w:t>
      </w:r>
      <w:r>
        <w:rPr>
          <w:spacing w:val="-9"/>
          <w:w w:val="110"/>
        </w:rPr>
        <w:t> </w:t>
      </w:r>
      <w:r>
        <w:rPr>
          <w:w w:val="110"/>
        </w:rPr>
        <w:t>academic</w:t>
      </w:r>
      <w:r>
        <w:rPr>
          <w:spacing w:val="-9"/>
          <w:w w:val="110"/>
        </w:rPr>
        <w:t> </w:t>
      </w:r>
      <w:r>
        <w:rPr>
          <w:w w:val="110"/>
        </w:rPr>
        <w:t>and</w:t>
      </w:r>
      <w:r>
        <w:rPr>
          <w:spacing w:val="-9"/>
          <w:w w:val="110"/>
        </w:rPr>
        <w:t> </w:t>
      </w:r>
      <w:r>
        <w:rPr>
          <w:w w:val="110"/>
        </w:rPr>
        <w:t>industry</w:t>
      </w:r>
      <w:r>
        <w:rPr>
          <w:spacing w:val="-9"/>
          <w:w w:val="110"/>
        </w:rPr>
        <w:t> </w:t>
      </w:r>
      <w:r>
        <w:rPr>
          <w:w w:val="110"/>
        </w:rPr>
        <w:t>settings.</w:t>
      </w:r>
      <w:r>
        <w:rPr>
          <w:spacing w:val="9"/>
          <w:w w:val="110"/>
        </w:rPr>
        <w:t> </w:t>
      </w:r>
      <w:r>
        <w:rPr>
          <w:w w:val="110"/>
        </w:rPr>
        <w:t>Skilled</w:t>
      </w:r>
      <w:r>
        <w:rPr>
          <w:spacing w:val="-9"/>
          <w:w w:val="110"/>
        </w:rPr>
        <w:t> </w:t>
      </w:r>
      <w:r>
        <w:rPr>
          <w:w w:val="110"/>
        </w:rPr>
        <w:t>in</w:t>
      </w:r>
      <w:r>
        <w:rPr>
          <w:spacing w:val="-9"/>
          <w:w w:val="110"/>
        </w:rPr>
        <w:t> </w:t>
      </w:r>
      <w:r>
        <w:rPr>
          <w:w w:val="110"/>
        </w:rPr>
        <w:t>building</w:t>
      </w:r>
      <w:r>
        <w:rPr>
          <w:spacing w:val="-9"/>
          <w:w w:val="110"/>
        </w:rPr>
        <w:t> </w:t>
      </w:r>
      <w:r>
        <w:rPr>
          <w:w w:val="110"/>
        </w:rPr>
        <w:t>end-to-end</w:t>
      </w:r>
      <w:r>
        <w:rPr>
          <w:spacing w:val="-9"/>
          <w:w w:val="110"/>
        </w:rPr>
        <w:t> </w:t>
      </w:r>
      <w:r>
        <w:rPr>
          <w:w w:val="110"/>
        </w:rPr>
        <w:t>data</w:t>
      </w:r>
      <w:r>
        <w:rPr>
          <w:spacing w:val="-9"/>
          <w:w w:val="110"/>
        </w:rPr>
        <w:t> </w:t>
      </w:r>
      <w:r>
        <w:rPr>
          <w:w w:val="110"/>
        </w:rPr>
        <w:t>pipelines,</w:t>
      </w:r>
      <w:r>
        <w:rPr>
          <w:spacing w:val="-9"/>
          <w:w w:val="110"/>
        </w:rPr>
        <w:t> </w:t>
      </w:r>
      <w:r>
        <w:rPr>
          <w:w w:val="110"/>
        </w:rPr>
        <w:t>performing</w:t>
      </w:r>
      <w:r>
        <w:rPr>
          <w:spacing w:val="-9"/>
          <w:w w:val="110"/>
        </w:rPr>
        <w:t> </w:t>
      </w:r>
      <w:r>
        <w:rPr>
          <w:w w:val="110"/>
        </w:rPr>
        <w:t>data</w:t>
      </w:r>
      <w:r>
        <w:rPr>
          <w:spacing w:val="-9"/>
          <w:w w:val="110"/>
        </w:rPr>
        <w:t> </w:t>
      </w:r>
      <w:r>
        <w:rPr>
          <w:w w:val="110"/>
        </w:rPr>
        <w:t>transformations, and delivering insights through dashboards, reporting, and scalable data workflows.</w:t>
      </w:r>
    </w:p>
    <w:p>
      <w:pPr>
        <w:pStyle w:val="Heading2"/>
        <w:spacing w:before="11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457200</wp:posOffset>
                </wp:positionH>
                <wp:positionV relativeFrom="paragraph">
                  <wp:posOffset>273571</wp:posOffset>
                </wp:positionV>
                <wp:extent cx="6858000" cy="127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1.541046pt;width:540pt;height:.1pt;mso-position-horizontal-relative:page;mso-position-vertical-relative:paragraph;z-index:-15728128;mso-wrap-distance-left:0;mso-wrap-distance-right:0" id="docshape2" coordorigin="720,431" coordsize="10800,0" path="m720,431l11520,431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fessional Experience" w:id="2"/>
      <w:bookmarkEnd w:id="2"/>
      <w:r>
        <w:rPr>
          <w:b w:val="0"/>
        </w:rPr>
      </w:r>
      <w:r>
        <w:rPr>
          <w:w w:val="110"/>
        </w:rPr>
        <w:t>Professional</w:t>
      </w:r>
      <w:r>
        <w:rPr>
          <w:spacing w:val="48"/>
          <w:w w:val="110"/>
        </w:rPr>
        <w:t> </w:t>
      </w:r>
      <w:r>
        <w:rPr>
          <w:spacing w:val="-2"/>
          <w:w w:val="110"/>
        </w:rPr>
        <w:t>Experience</w:t>
      </w:r>
    </w:p>
    <w:p>
      <w:pPr>
        <w:pStyle w:val="Heading3"/>
        <w:tabs>
          <w:tab w:pos="8658" w:val="left" w:leader="none"/>
        </w:tabs>
      </w:pPr>
      <w:r>
        <w:rPr>
          <w:w w:val="115"/>
        </w:rPr>
        <w:t>University</w:t>
      </w:r>
      <w:r>
        <w:rPr>
          <w:spacing w:val="19"/>
          <w:w w:val="115"/>
        </w:rPr>
        <w:t> </w:t>
      </w:r>
      <w:r>
        <w:rPr>
          <w:w w:val="115"/>
        </w:rPr>
        <w:t>of</w:t>
      </w:r>
      <w:r>
        <w:rPr>
          <w:spacing w:val="20"/>
          <w:w w:val="115"/>
        </w:rPr>
        <w:t> </w:t>
      </w:r>
      <w:r>
        <w:rPr>
          <w:spacing w:val="-2"/>
          <w:w w:val="115"/>
        </w:rPr>
        <w:t>Houston</w:t>
      </w:r>
      <w:r>
        <w:rPr/>
        <w:tab/>
      </w:r>
      <w:r>
        <w:rPr>
          <w:w w:val="115"/>
        </w:rPr>
        <w:t>Mar</w:t>
      </w:r>
      <w:r>
        <w:rPr>
          <w:spacing w:val="16"/>
          <w:w w:val="115"/>
        </w:rPr>
        <w:t> </w:t>
      </w:r>
      <w:r>
        <w:rPr>
          <w:w w:val="115"/>
        </w:rPr>
        <w:t>2025</w:t>
      </w:r>
      <w:r>
        <w:rPr>
          <w:spacing w:val="17"/>
          <w:w w:val="115"/>
        </w:rPr>
        <w:t> </w:t>
      </w:r>
      <w:r>
        <w:rPr>
          <w:w w:val="115"/>
        </w:rPr>
        <w:t>–</w:t>
      </w:r>
      <w:r>
        <w:rPr>
          <w:spacing w:val="17"/>
          <w:w w:val="115"/>
        </w:rPr>
        <w:t> </w:t>
      </w:r>
      <w:r>
        <w:rPr>
          <w:w w:val="115"/>
        </w:rPr>
        <w:t>Dec</w:t>
      </w:r>
      <w:r>
        <w:rPr>
          <w:spacing w:val="17"/>
          <w:w w:val="115"/>
        </w:rPr>
        <w:t> </w:t>
      </w:r>
      <w:r>
        <w:rPr>
          <w:spacing w:val="-4"/>
          <w:w w:val="115"/>
        </w:rPr>
        <w:t>2025</w:t>
      </w:r>
    </w:p>
    <w:p>
      <w:pPr>
        <w:spacing w:before="9"/>
        <w:ind w:left="0" w:right="0" w:firstLine="0"/>
        <w:jc w:val="left"/>
        <w:rPr>
          <w:i/>
          <w:sz w:val="20"/>
        </w:rPr>
      </w:pPr>
      <w:r>
        <w:rPr>
          <w:i/>
          <w:w w:val="105"/>
          <w:sz w:val="20"/>
        </w:rPr>
        <w:t>Research</w:t>
      </w:r>
      <w:r>
        <w:rPr>
          <w:i/>
          <w:spacing w:val="18"/>
          <w:w w:val="105"/>
          <w:sz w:val="20"/>
        </w:rPr>
        <w:t> </w:t>
      </w:r>
      <w:r>
        <w:rPr>
          <w:i/>
          <w:w w:val="105"/>
          <w:sz w:val="20"/>
        </w:rPr>
        <w:t>Assistant</w:t>
      </w:r>
      <w:r>
        <w:rPr>
          <w:i/>
          <w:spacing w:val="18"/>
          <w:w w:val="105"/>
          <w:sz w:val="20"/>
        </w:rPr>
        <w:t> </w:t>
      </w:r>
      <w:r>
        <w:rPr>
          <w:i/>
          <w:w w:val="105"/>
          <w:sz w:val="20"/>
        </w:rPr>
        <w:t>-</w:t>
      </w:r>
      <w:r>
        <w:rPr>
          <w:i/>
          <w:spacing w:val="18"/>
          <w:w w:val="105"/>
          <w:sz w:val="20"/>
        </w:rPr>
        <w:t> </w:t>
      </w:r>
      <w:r>
        <w:rPr>
          <w:i/>
          <w:w w:val="105"/>
          <w:sz w:val="20"/>
        </w:rPr>
        <w:t>Data</w:t>
      </w:r>
      <w:r>
        <w:rPr>
          <w:i/>
          <w:spacing w:val="18"/>
          <w:w w:val="105"/>
          <w:sz w:val="20"/>
        </w:rPr>
        <w:t> </w:t>
      </w:r>
      <w:r>
        <w:rPr>
          <w:i/>
          <w:w w:val="105"/>
          <w:sz w:val="20"/>
        </w:rPr>
        <w:t>Engineering</w:t>
      </w:r>
      <w:r>
        <w:rPr>
          <w:i/>
          <w:spacing w:val="18"/>
          <w:w w:val="105"/>
          <w:sz w:val="20"/>
        </w:rPr>
        <w:t> </w:t>
      </w:r>
      <w:r>
        <w:rPr>
          <w:i/>
          <w:w w:val="105"/>
          <w:sz w:val="20"/>
        </w:rPr>
        <w:t>and</w:t>
      </w:r>
      <w:r>
        <w:rPr>
          <w:i/>
          <w:spacing w:val="18"/>
          <w:w w:val="105"/>
          <w:sz w:val="20"/>
        </w:rPr>
        <w:t> </w:t>
      </w:r>
      <w:r>
        <w:rPr>
          <w:i/>
          <w:spacing w:val="-2"/>
          <w:w w:val="105"/>
          <w:sz w:val="20"/>
        </w:rPr>
        <w:t>Analytics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45" w:after="0"/>
        <w:ind w:left="438" w:right="356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10"/>
          <w:sz w:val="20"/>
        </w:rPr>
        <w:t>Designed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maintained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end-to-end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data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pipelines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for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research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datasets,</w:t>
      </w:r>
      <w:r>
        <w:rPr>
          <w:spacing w:val="20"/>
          <w:w w:val="110"/>
          <w:sz w:val="20"/>
        </w:rPr>
        <w:t> </w:t>
      </w:r>
      <w:r>
        <w:rPr>
          <w:w w:val="110"/>
          <w:sz w:val="20"/>
        </w:rPr>
        <w:t>supporting</w:t>
      </w:r>
      <w:r>
        <w:rPr>
          <w:spacing w:val="16"/>
          <w:w w:val="110"/>
          <w:sz w:val="20"/>
        </w:rPr>
        <w:t> </w:t>
      </w:r>
      <w:r>
        <w:rPr>
          <w:w w:val="110"/>
          <w:sz w:val="20"/>
        </w:rPr>
        <w:t>ingestion,</w:t>
      </w:r>
      <w:r>
        <w:rPr>
          <w:spacing w:val="20"/>
          <w:w w:val="110"/>
          <w:sz w:val="20"/>
        </w:rPr>
        <w:t> </w:t>
      </w:r>
      <w:r>
        <w:rPr>
          <w:w w:val="110"/>
          <w:sz w:val="20"/>
        </w:rPr>
        <w:t>transformation,</w:t>
      </w:r>
      <w:r>
        <w:rPr>
          <w:spacing w:val="21"/>
          <w:w w:val="110"/>
          <w:sz w:val="20"/>
        </w:rPr>
        <w:t> </w:t>
      </w:r>
      <w:r>
        <w:rPr>
          <w:w w:val="110"/>
          <w:sz w:val="20"/>
        </w:rPr>
        <w:t>and structured storage, improving data availability and analysis readiness by 30%.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18" w:after="0"/>
        <w:ind w:left="438" w:right="358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05"/>
          <w:sz w:val="20"/>
        </w:rPr>
        <w:t>Built and optimized </w:t>
      </w:r>
      <w:r>
        <w:rPr>
          <w:b/>
          <w:w w:val="105"/>
          <w:sz w:val="20"/>
        </w:rPr>
        <w:t>SQL</w:t>
      </w:r>
      <w:r>
        <w:rPr>
          <w:w w:val="105"/>
          <w:sz w:val="20"/>
        </w:rPr>
        <w:t>-based analytical data models using </w:t>
      </w:r>
      <w:r>
        <w:rPr>
          <w:b/>
          <w:w w:val="105"/>
          <w:sz w:val="20"/>
        </w:rPr>
        <w:t>Databricks</w:t>
      </w:r>
      <w:r>
        <w:rPr>
          <w:w w:val="105"/>
          <w:sz w:val="20"/>
        </w:rPr>
        <w:t>, reducing query latency by 22% and improving analytical performance across research workflows.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18" w:after="0"/>
        <w:ind w:left="438" w:right="357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10"/>
          <w:sz w:val="20"/>
        </w:rPr>
        <w:t>Deployed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managed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data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services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storage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systems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using</w:t>
      </w:r>
      <w:r>
        <w:rPr>
          <w:spacing w:val="-14"/>
          <w:w w:val="110"/>
          <w:sz w:val="20"/>
        </w:rPr>
        <w:t> </w:t>
      </w:r>
      <w:r>
        <w:rPr>
          <w:b/>
          <w:w w:val="110"/>
          <w:sz w:val="20"/>
        </w:rPr>
        <w:t>PostgreSQL</w:t>
      </w:r>
      <w:r>
        <w:rPr>
          <w:w w:val="110"/>
          <w:sz w:val="20"/>
        </w:rPr>
        <w:t>,</w:t>
      </w:r>
      <w:r>
        <w:rPr>
          <w:spacing w:val="-14"/>
          <w:w w:val="110"/>
          <w:sz w:val="20"/>
        </w:rPr>
        <w:t> </w:t>
      </w:r>
      <w:r>
        <w:rPr>
          <w:b/>
          <w:w w:val="110"/>
          <w:sz w:val="20"/>
        </w:rPr>
        <w:t>Docker</w:t>
      </w:r>
      <w:r>
        <w:rPr>
          <w:w w:val="110"/>
          <w:sz w:val="20"/>
        </w:rPr>
        <w:t>,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ensuring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scalable,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secure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access to datasets and supporting multiple concurrent research projects.</w:t>
      </w:r>
    </w:p>
    <w:p>
      <w:pPr>
        <w:pStyle w:val="Heading3"/>
        <w:tabs>
          <w:tab w:pos="8645" w:val="left" w:leader="none"/>
        </w:tabs>
        <w:spacing w:before="33"/>
        <w:ind w:left="-1"/>
      </w:pPr>
      <w:r>
        <w:rPr>
          <w:w w:val="115"/>
        </w:rPr>
        <w:t>Colin</w:t>
      </w:r>
      <w:r>
        <w:rPr>
          <w:spacing w:val="13"/>
          <w:w w:val="115"/>
        </w:rPr>
        <w:t> </w:t>
      </w:r>
      <w:r>
        <w:rPr>
          <w:spacing w:val="-2"/>
          <w:w w:val="115"/>
        </w:rPr>
        <w:t>Motors</w:t>
      </w:r>
      <w:r>
        <w:rPr/>
        <w:tab/>
      </w:r>
      <w:r>
        <w:rPr>
          <w:w w:val="115"/>
        </w:rPr>
        <w:t>Apr</w:t>
      </w:r>
      <w:r>
        <w:rPr>
          <w:spacing w:val="13"/>
          <w:w w:val="115"/>
        </w:rPr>
        <w:t> </w:t>
      </w:r>
      <w:r>
        <w:rPr>
          <w:w w:val="115"/>
        </w:rPr>
        <w:t>2023</w:t>
      </w:r>
      <w:r>
        <w:rPr>
          <w:spacing w:val="14"/>
          <w:w w:val="115"/>
        </w:rPr>
        <w:t> </w:t>
      </w:r>
      <w:r>
        <w:rPr>
          <w:w w:val="115"/>
        </w:rPr>
        <w:t>–</w:t>
      </w:r>
      <w:r>
        <w:rPr>
          <w:spacing w:val="13"/>
          <w:w w:val="115"/>
        </w:rPr>
        <w:t> </w:t>
      </w:r>
      <w:r>
        <w:rPr>
          <w:w w:val="115"/>
        </w:rPr>
        <w:t>Mar</w:t>
      </w:r>
      <w:r>
        <w:rPr>
          <w:spacing w:val="14"/>
          <w:w w:val="115"/>
        </w:rPr>
        <w:t> </w:t>
      </w:r>
      <w:r>
        <w:rPr>
          <w:spacing w:val="-4"/>
          <w:w w:val="115"/>
        </w:rPr>
        <w:t>2024</w:t>
      </w:r>
    </w:p>
    <w:p>
      <w:pPr>
        <w:spacing w:before="10"/>
        <w:ind w:left="-1" w:right="0" w:firstLine="0"/>
        <w:jc w:val="left"/>
        <w:rPr>
          <w:i/>
          <w:sz w:val="20"/>
        </w:rPr>
      </w:pPr>
      <w:r>
        <w:rPr>
          <w:i/>
          <w:w w:val="110"/>
          <w:sz w:val="20"/>
        </w:rPr>
        <w:t>Data Analyst </w:t>
      </w:r>
      <w:r>
        <w:rPr>
          <w:i/>
          <w:spacing w:val="-2"/>
          <w:w w:val="110"/>
          <w:sz w:val="20"/>
        </w:rPr>
        <w:t>Intern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44" w:after="0"/>
        <w:ind w:left="438" w:right="358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10"/>
          <w:sz w:val="20"/>
        </w:rPr>
        <w:t>Analyzed</w:t>
      </w:r>
      <w:r>
        <w:rPr>
          <w:spacing w:val="28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28"/>
          <w:w w:val="110"/>
          <w:sz w:val="20"/>
        </w:rPr>
        <w:t> </w:t>
      </w:r>
      <w:r>
        <w:rPr>
          <w:w w:val="110"/>
          <w:sz w:val="20"/>
        </w:rPr>
        <w:t>consolidated</w:t>
      </w:r>
      <w:r>
        <w:rPr>
          <w:spacing w:val="28"/>
          <w:w w:val="110"/>
          <w:sz w:val="20"/>
        </w:rPr>
        <w:t> </w:t>
      </w:r>
      <w:r>
        <w:rPr>
          <w:w w:val="110"/>
          <w:sz w:val="20"/>
        </w:rPr>
        <w:t>10K+</w:t>
      </w:r>
      <w:r>
        <w:rPr>
          <w:spacing w:val="28"/>
          <w:w w:val="110"/>
          <w:sz w:val="20"/>
        </w:rPr>
        <w:t> </w:t>
      </w:r>
      <w:r>
        <w:rPr>
          <w:w w:val="110"/>
          <w:sz w:val="20"/>
        </w:rPr>
        <w:t>motor</w:t>
      </w:r>
      <w:r>
        <w:rPr>
          <w:spacing w:val="28"/>
          <w:w w:val="110"/>
          <w:sz w:val="20"/>
        </w:rPr>
        <w:t> </w:t>
      </w:r>
      <w:r>
        <w:rPr>
          <w:w w:val="110"/>
          <w:sz w:val="20"/>
        </w:rPr>
        <w:t>production,</w:t>
      </w:r>
      <w:r>
        <w:rPr>
          <w:spacing w:val="34"/>
          <w:w w:val="110"/>
          <w:sz w:val="20"/>
        </w:rPr>
        <w:t> </w:t>
      </w:r>
      <w:r>
        <w:rPr>
          <w:w w:val="110"/>
          <w:sz w:val="20"/>
        </w:rPr>
        <w:t>quality,</w:t>
      </w:r>
      <w:r>
        <w:rPr>
          <w:spacing w:val="34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28"/>
          <w:w w:val="110"/>
          <w:sz w:val="20"/>
        </w:rPr>
        <w:t> </w:t>
      </w:r>
      <w:r>
        <w:rPr>
          <w:w w:val="110"/>
          <w:sz w:val="20"/>
        </w:rPr>
        <w:t>sales</w:t>
      </w:r>
      <w:r>
        <w:rPr>
          <w:spacing w:val="28"/>
          <w:w w:val="110"/>
          <w:sz w:val="20"/>
        </w:rPr>
        <w:t> </w:t>
      </w:r>
      <w:r>
        <w:rPr>
          <w:w w:val="110"/>
          <w:sz w:val="20"/>
        </w:rPr>
        <w:t>records</w:t>
      </w:r>
      <w:r>
        <w:rPr>
          <w:spacing w:val="28"/>
          <w:w w:val="110"/>
          <w:sz w:val="20"/>
        </w:rPr>
        <w:t> </w:t>
      </w:r>
      <w:r>
        <w:rPr>
          <w:w w:val="110"/>
          <w:sz w:val="20"/>
        </w:rPr>
        <w:t>using</w:t>
      </w:r>
      <w:r>
        <w:rPr>
          <w:spacing w:val="29"/>
          <w:w w:val="110"/>
          <w:sz w:val="20"/>
        </w:rPr>
        <w:t> </w:t>
      </w:r>
      <w:r>
        <w:rPr>
          <w:b/>
          <w:w w:val="110"/>
          <w:sz w:val="20"/>
        </w:rPr>
        <w:t>MongoDB</w:t>
      </w:r>
      <w:r>
        <w:rPr>
          <w:b/>
          <w:spacing w:val="28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28"/>
          <w:w w:val="110"/>
          <w:sz w:val="20"/>
        </w:rPr>
        <w:t> </w:t>
      </w:r>
      <w:r>
        <w:rPr>
          <w:b/>
          <w:w w:val="110"/>
          <w:sz w:val="20"/>
        </w:rPr>
        <w:t>Databricks</w:t>
      </w:r>
      <w:r>
        <w:rPr>
          <w:w w:val="110"/>
          <w:sz w:val="20"/>
        </w:rPr>
        <w:t>, orchestrated with </w:t>
      </w:r>
      <w:r>
        <w:rPr>
          <w:b/>
          <w:w w:val="110"/>
          <w:sz w:val="20"/>
        </w:rPr>
        <w:t>Airflow </w:t>
      </w:r>
      <w:r>
        <w:rPr>
          <w:w w:val="110"/>
          <w:sz w:val="20"/>
        </w:rPr>
        <w:t>and standardized via dbt, improving forecasting reliability by 19%.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18" w:after="0"/>
        <w:ind w:left="438" w:right="360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10"/>
          <w:sz w:val="20"/>
        </w:rPr>
        <w:t>Developed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time-series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analytics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pipelines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in</w:t>
      </w:r>
      <w:r>
        <w:rPr>
          <w:spacing w:val="-10"/>
          <w:w w:val="110"/>
          <w:sz w:val="20"/>
        </w:rPr>
        <w:t> </w:t>
      </w:r>
      <w:r>
        <w:rPr>
          <w:w w:val="110"/>
          <w:sz w:val="20"/>
        </w:rPr>
        <w:t>Databricks,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processing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structured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manufacturing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10"/>
          <w:w w:val="110"/>
          <w:sz w:val="20"/>
        </w:rPr>
        <w:t> </w:t>
      </w:r>
      <w:r>
        <w:rPr>
          <w:w w:val="110"/>
          <w:sz w:val="20"/>
        </w:rPr>
        <w:t>sales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data,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achieving 92% accuracy and reducing prediction error by 18%.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18" w:after="0"/>
        <w:ind w:left="438" w:right="358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10"/>
          <w:sz w:val="20"/>
        </w:rPr>
        <w:t>Designed</w:t>
      </w:r>
      <w:r>
        <w:rPr>
          <w:w w:val="110"/>
          <w:sz w:val="20"/>
        </w:rPr>
        <w:t> </w:t>
      </w:r>
      <w:r>
        <w:rPr>
          <w:b/>
          <w:w w:val="110"/>
          <w:sz w:val="20"/>
        </w:rPr>
        <w:t>Power</w:t>
      </w:r>
      <w:r>
        <w:rPr>
          <w:b/>
          <w:spacing w:val="19"/>
          <w:w w:val="110"/>
          <w:sz w:val="20"/>
        </w:rPr>
        <w:t> </w:t>
      </w:r>
      <w:r>
        <w:rPr>
          <w:b/>
          <w:w w:val="110"/>
          <w:sz w:val="20"/>
        </w:rPr>
        <w:t>BI</w:t>
      </w:r>
      <w:r>
        <w:rPr>
          <w:b/>
          <w:w w:val="110"/>
          <w:sz w:val="20"/>
        </w:rPr>
        <w:t> </w:t>
      </w:r>
      <w:r>
        <w:rPr>
          <w:w w:val="110"/>
          <w:sz w:val="20"/>
        </w:rPr>
        <w:t>dashboards</w:t>
      </w:r>
      <w:r>
        <w:rPr>
          <w:w w:val="110"/>
          <w:sz w:val="20"/>
        </w:rPr>
        <w:t> with</w:t>
      </w:r>
      <w:r>
        <w:rPr>
          <w:w w:val="110"/>
          <w:sz w:val="20"/>
        </w:rPr>
        <w:t> DAX</w:t>
      </w:r>
      <w:r>
        <w:rPr>
          <w:w w:val="110"/>
          <w:sz w:val="20"/>
        </w:rPr>
        <w:t> to</w:t>
      </w:r>
      <w:r>
        <w:rPr>
          <w:w w:val="110"/>
          <w:sz w:val="20"/>
        </w:rPr>
        <w:t> track</w:t>
      </w:r>
      <w:r>
        <w:rPr>
          <w:w w:val="110"/>
          <w:sz w:val="20"/>
        </w:rPr>
        <w:t> motor</w:t>
      </w:r>
      <w:r>
        <w:rPr>
          <w:w w:val="110"/>
          <w:sz w:val="20"/>
        </w:rPr>
        <w:t> performance</w:t>
      </w:r>
      <w:r>
        <w:rPr>
          <w:w w:val="110"/>
          <w:sz w:val="20"/>
        </w:rPr>
        <w:t> KPIs,</w:t>
      </w:r>
      <w:r>
        <w:rPr>
          <w:w w:val="110"/>
          <w:sz w:val="20"/>
        </w:rPr>
        <w:t> production</w:t>
      </w:r>
      <w:r>
        <w:rPr>
          <w:w w:val="110"/>
          <w:sz w:val="20"/>
        </w:rPr>
        <w:t> throughput,</w:t>
      </w:r>
      <w:r>
        <w:rPr>
          <w:w w:val="110"/>
          <w:sz w:val="20"/>
        </w:rPr>
        <w:t> and</w:t>
      </w:r>
      <w:r>
        <w:rPr>
          <w:w w:val="110"/>
          <w:sz w:val="20"/>
        </w:rPr>
        <w:t> sales</w:t>
      </w:r>
      <w:r>
        <w:rPr>
          <w:w w:val="110"/>
          <w:sz w:val="20"/>
        </w:rPr>
        <w:t> sea-sonality,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helping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operations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commercial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teams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identify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anomalies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plan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capacity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effectively.</w:t>
      </w:r>
    </w:p>
    <w:p>
      <w:pPr>
        <w:pStyle w:val="Heading3"/>
        <w:tabs>
          <w:tab w:pos="8711" w:val="left" w:leader="none"/>
        </w:tabs>
        <w:spacing w:before="34"/>
        <w:ind w:left="-1"/>
      </w:pPr>
      <w:r>
        <w:rPr>
          <w:w w:val="115"/>
        </w:rPr>
        <w:t>TCR</w:t>
      </w:r>
      <w:r>
        <w:rPr>
          <w:spacing w:val="26"/>
          <w:w w:val="115"/>
        </w:rPr>
        <w:t> </w:t>
      </w:r>
      <w:r>
        <w:rPr>
          <w:spacing w:val="-2"/>
          <w:w w:val="115"/>
        </w:rPr>
        <w:t>Innovations</w:t>
      </w:r>
      <w:r>
        <w:rPr/>
        <w:tab/>
      </w:r>
      <w:r>
        <w:rPr>
          <w:w w:val="115"/>
        </w:rPr>
        <w:t>Jan</w:t>
      </w:r>
      <w:r>
        <w:rPr>
          <w:spacing w:val="15"/>
          <w:w w:val="115"/>
        </w:rPr>
        <w:t> </w:t>
      </w:r>
      <w:r>
        <w:rPr>
          <w:w w:val="115"/>
        </w:rPr>
        <w:t>2022</w:t>
      </w:r>
      <w:r>
        <w:rPr>
          <w:spacing w:val="16"/>
          <w:w w:val="115"/>
        </w:rPr>
        <w:t> </w:t>
      </w:r>
      <w:r>
        <w:rPr>
          <w:w w:val="115"/>
        </w:rPr>
        <w:t>–</w:t>
      </w:r>
      <w:r>
        <w:rPr>
          <w:spacing w:val="15"/>
          <w:w w:val="115"/>
        </w:rPr>
        <w:t> </w:t>
      </w:r>
      <w:r>
        <w:rPr>
          <w:w w:val="115"/>
        </w:rPr>
        <w:t>Apr</w:t>
      </w:r>
      <w:r>
        <w:rPr>
          <w:spacing w:val="16"/>
          <w:w w:val="115"/>
        </w:rPr>
        <w:t> </w:t>
      </w:r>
      <w:r>
        <w:rPr>
          <w:spacing w:val="-4"/>
          <w:w w:val="115"/>
        </w:rPr>
        <w:t>2022</w:t>
      </w:r>
    </w:p>
    <w:p>
      <w:pPr>
        <w:spacing w:before="9"/>
        <w:ind w:left="-1" w:right="0" w:firstLine="0"/>
        <w:jc w:val="left"/>
        <w:rPr>
          <w:i/>
          <w:sz w:val="20"/>
        </w:rPr>
      </w:pPr>
      <w:r>
        <w:rPr>
          <w:i/>
          <w:w w:val="105"/>
          <w:sz w:val="20"/>
        </w:rPr>
        <w:t>Data</w:t>
      </w:r>
      <w:r>
        <w:rPr>
          <w:i/>
          <w:spacing w:val="15"/>
          <w:w w:val="105"/>
          <w:sz w:val="20"/>
        </w:rPr>
        <w:t> </w:t>
      </w:r>
      <w:r>
        <w:rPr>
          <w:i/>
          <w:w w:val="105"/>
          <w:sz w:val="20"/>
        </w:rPr>
        <w:t>Engineer</w:t>
      </w:r>
      <w:r>
        <w:rPr>
          <w:i/>
          <w:spacing w:val="16"/>
          <w:w w:val="105"/>
          <w:sz w:val="20"/>
        </w:rPr>
        <w:t> </w:t>
      </w:r>
      <w:r>
        <w:rPr>
          <w:i/>
          <w:spacing w:val="-2"/>
          <w:w w:val="105"/>
          <w:sz w:val="20"/>
        </w:rPr>
        <w:t>Intern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45" w:after="0"/>
        <w:ind w:left="438" w:right="359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10"/>
          <w:sz w:val="20"/>
        </w:rPr>
        <w:t>Introduced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ETL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pipelines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in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Python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with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relational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database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integration,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managing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40K+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drilling</w:t>
      </w:r>
      <w:r>
        <w:rPr>
          <w:spacing w:val="-13"/>
          <w:w w:val="110"/>
          <w:sz w:val="20"/>
        </w:rPr>
        <w:t> </w:t>
      </w:r>
      <w:r>
        <w:rPr>
          <w:w w:val="110"/>
          <w:sz w:val="20"/>
        </w:rPr>
        <w:t>records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14"/>
          <w:w w:val="110"/>
          <w:sz w:val="20"/>
        </w:rPr>
        <w:t> </w:t>
      </w:r>
      <w:r>
        <w:rPr>
          <w:w w:val="110"/>
          <w:sz w:val="20"/>
        </w:rPr>
        <w:t>enforcing schema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rules,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reducing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refresh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cycles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by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34%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improving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reliability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of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downstream</w:t>
      </w:r>
      <w:r>
        <w:rPr>
          <w:spacing w:val="-7"/>
          <w:w w:val="110"/>
          <w:sz w:val="20"/>
        </w:rPr>
        <w:t> </w:t>
      </w:r>
      <w:r>
        <w:rPr>
          <w:w w:val="110"/>
          <w:sz w:val="20"/>
        </w:rPr>
        <w:t>workloads.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17" w:after="0"/>
        <w:ind w:left="438" w:right="357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10"/>
          <w:sz w:val="20"/>
        </w:rPr>
        <w:t>Deployed</w:t>
      </w:r>
      <w:r>
        <w:rPr>
          <w:w w:val="110"/>
          <w:sz w:val="20"/>
        </w:rPr>
        <w:t> predictive</w:t>
      </w:r>
      <w:r>
        <w:rPr>
          <w:w w:val="110"/>
          <w:sz w:val="20"/>
        </w:rPr>
        <w:t> models</w:t>
      </w:r>
      <w:r>
        <w:rPr>
          <w:w w:val="110"/>
          <w:sz w:val="20"/>
        </w:rPr>
        <w:t> supporting</w:t>
      </w:r>
      <w:r>
        <w:rPr>
          <w:w w:val="110"/>
          <w:sz w:val="20"/>
        </w:rPr>
        <w:t> operational</w:t>
      </w:r>
      <w:r>
        <w:rPr>
          <w:w w:val="110"/>
          <w:sz w:val="20"/>
        </w:rPr>
        <w:t> analytics,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linked</w:t>
      </w:r>
      <w:r>
        <w:rPr>
          <w:w w:val="110"/>
          <w:sz w:val="20"/>
        </w:rPr>
        <w:t> to</w:t>
      </w:r>
      <w:r>
        <w:rPr>
          <w:w w:val="110"/>
          <w:sz w:val="20"/>
        </w:rPr>
        <w:t> </w:t>
      </w:r>
      <w:r>
        <w:rPr>
          <w:b/>
          <w:w w:val="110"/>
          <w:sz w:val="20"/>
        </w:rPr>
        <w:t>React.js</w:t>
      </w:r>
      <w:r>
        <w:rPr>
          <w:b/>
          <w:w w:val="110"/>
          <w:sz w:val="20"/>
        </w:rPr>
        <w:t> </w:t>
      </w:r>
      <w:r>
        <w:rPr>
          <w:w w:val="110"/>
          <w:sz w:val="20"/>
        </w:rPr>
        <w:t>interfaces,</w:t>
      </w:r>
      <w:r>
        <w:rPr>
          <w:spacing w:val="8"/>
          <w:w w:val="110"/>
          <w:sz w:val="20"/>
        </w:rPr>
        <w:t> </w:t>
      </w:r>
      <w:r>
        <w:rPr>
          <w:w w:val="110"/>
          <w:sz w:val="20"/>
        </w:rPr>
        <w:t>sustaining</w:t>
      </w:r>
      <w:r>
        <w:rPr>
          <w:w w:val="110"/>
          <w:sz w:val="20"/>
        </w:rPr>
        <w:t> 89%</w:t>
      </w:r>
      <w:r>
        <w:rPr>
          <w:w w:val="110"/>
          <w:sz w:val="20"/>
        </w:rPr>
        <w:t> accuracy while reducing manual intervention.</w:t>
      </w:r>
    </w:p>
    <w:p>
      <w:pPr>
        <w:pStyle w:val="ListParagraph"/>
        <w:numPr>
          <w:ilvl w:val="0"/>
          <w:numId w:val="1"/>
        </w:numPr>
        <w:tabs>
          <w:tab w:pos="437" w:val="left" w:leader="none"/>
        </w:tabs>
        <w:spacing w:line="240" w:lineRule="auto" w:before="18" w:after="0"/>
        <w:ind w:left="437" w:right="0" w:hanging="172"/>
        <w:jc w:val="left"/>
        <w:rPr>
          <w:rFonts w:ascii="Arial" w:hAnsi="Arial"/>
          <w:i/>
          <w:position w:val="3"/>
          <w:sz w:val="10"/>
        </w:rPr>
      </w:pPr>
      <w:r>
        <w:rPr>
          <w:w w:val="110"/>
          <w:sz w:val="20"/>
        </w:rPr>
        <w:t>Automated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deployments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with</w:t>
      </w:r>
      <w:r>
        <w:rPr>
          <w:spacing w:val="-2"/>
          <w:w w:val="110"/>
          <w:sz w:val="20"/>
        </w:rPr>
        <w:t> </w:t>
      </w:r>
      <w:r>
        <w:rPr>
          <w:b/>
          <w:w w:val="110"/>
          <w:sz w:val="20"/>
        </w:rPr>
        <w:t>Docker</w:t>
      </w:r>
      <w:r>
        <w:rPr>
          <w:w w:val="110"/>
          <w:sz w:val="20"/>
        </w:rPr>
        <w:t>,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ensuring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stable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builds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across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staging</w:t>
      </w:r>
      <w:r>
        <w:rPr>
          <w:spacing w:val="-3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2"/>
          <w:w w:val="110"/>
          <w:sz w:val="20"/>
        </w:rPr>
        <w:t> </w:t>
      </w:r>
      <w:r>
        <w:rPr>
          <w:w w:val="110"/>
          <w:sz w:val="20"/>
        </w:rPr>
        <w:t>production</w:t>
      </w:r>
      <w:r>
        <w:rPr>
          <w:spacing w:val="-3"/>
          <w:w w:val="110"/>
          <w:sz w:val="20"/>
        </w:rPr>
        <w:t> </w:t>
      </w:r>
      <w:r>
        <w:rPr>
          <w:spacing w:val="-2"/>
          <w:w w:val="110"/>
          <w:sz w:val="20"/>
        </w:rPr>
        <w:t>environments.</w:t>
      </w:r>
    </w:p>
    <w:p>
      <w:pPr>
        <w:pStyle w:val="Heading2"/>
        <w:spacing w:before="144"/>
        <w:ind w:left="-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457200</wp:posOffset>
                </wp:positionH>
                <wp:positionV relativeFrom="paragraph">
                  <wp:posOffset>289700</wp:posOffset>
                </wp:positionV>
                <wp:extent cx="6858000" cy="127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2.811087pt;width:540pt;height:.1pt;mso-position-horizontal-relative:page;mso-position-vertical-relative:paragraph;z-index:-15727616;mso-wrap-distance-left:0;mso-wrap-distance-right:0" id="docshape3" coordorigin="720,456" coordsize="10800,0" path="m720,456l11520,456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Technical Skills" w:id="3"/>
      <w:bookmarkEnd w:id="3"/>
      <w:r>
        <w:rPr>
          <w:b w:val="0"/>
        </w:rPr>
      </w:r>
      <w:r>
        <w:rPr>
          <w:w w:val="110"/>
        </w:rPr>
        <w:t>Technical</w:t>
      </w:r>
      <w:r>
        <w:rPr>
          <w:spacing w:val="15"/>
          <w:w w:val="110"/>
        </w:rPr>
        <w:t> </w:t>
      </w:r>
      <w:r>
        <w:rPr>
          <w:spacing w:val="-2"/>
          <w:w w:val="110"/>
        </w:rPr>
        <w:t>Skills</w:t>
      </w:r>
    </w:p>
    <w:p>
      <w:pPr>
        <w:pStyle w:val="ListParagraph"/>
        <w:numPr>
          <w:ilvl w:val="0"/>
          <w:numId w:val="1"/>
        </w:numPr>
        <w:tabs>
          <w:tab w:pos="497" w:val="left" w:leader="none"/>
        </w:tabs>
        <w:spacing w:line="240" w:lineRule="auto" w:before="54" w:after="0"/>
        <w:ind w:left="497" w:right="0" w:hanging="172"/>
        <w:jc w:val="left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Programming</w:t>
      </w:r>
      <w:r>
        <w:rPr>
          <w:b/>
          <w:spacing w:val="1"/>
          <w:w w:val="115"/>
          <w:sz w:val="18"/>
        </w:rPr>
        <w:t> </w:t>
      </w:r>
      <w:r>
        <w:rPr>
          <w:b/>
          <w:w w:val="115"/>
          <w:sz w:val="18"/>
        </w:rPr>
        <w:t>Languages</w:t>
      </w:r>
      <w:r>
        <w:rPr>
          <w:b/>
          <w:spacing w:val="1"/>
          <w:w w:val="115"/>
          <w:sz w:val="18"/>
        </w:rPr>
        <w:t> </w:t>
      </w:r>
      <w:r>
        <w:rPr>
          <w:b/>
          <w:w w:val="115"/>
          <w:sz w:val="18"/>
        </w:rPr>
        <w:t>&amp;</w:t>
      </w:r>
      <w:r>
        <w:rPr>
          <w:b/>
          <w:spacing w:val="1"/>
          <w:w w:val="115"/>
          <w:sz w:val="18"/>
        </w:rPr>
        <w:t> </w:t>
      </w:r>
      <w:r>
        <w:rPr>
          <w:b/>
          <w:w w:val="115"/>
          <w:sz w:val="18"/>
        </w:rPr>
        <w:t>Tools</w:t>
      </w:r>
      <w:r>
        <w:rPr>
          <w:b/>
          <w:spacing w:val="-6"/>
          <w:w w:val="115"/>
          <w:sz w:val="18"/>
        </w:rPr>
        <w:t> </w:t>
      </w:r>
      <w:r>
        <w:rPr>
          <w:w w:val="115"/>
          <w:sz w:val="18"/>
        </w:rPr>
        <w:t>-</w:t>
      </w:r>
      <w:r>
        <w:rPr>
          <w:spacing w:val="-5"/>
          <w:w w:val="115"/>
          <w:sz w:val="18"/>
        </w:rPr>
        <w:t> </w:t>
      </w:r>
      <w:r>
        <w:rPr>
          <w:w w:val="115"/>
          <w:sz w:val="18"/>
        </w:rPr>
        <w:t>Python,</w:t>
      </w:r>
      <w:r>
        <w:rPr>
          <w:spacing w:val="-6"/>
          <w:w w:val="115"/>
          <w:sz w:val="18"/>
        </w:rPr>
        <w:t> </w:t>
      </w:r>
      <w:r>
        <w:rPr>
          <w:w w:val="115"/>
          <w:sz w:val="18"/>
        </w:rPr>
        <w:t>SQL,</w:t>
      </w:r>
      <w:r>
        <w:rPr>
          <w:spacing w:val="-5"/>
          <w:w w:val="115"/>
          <w:sz w:val="18"/>
        </w:rPr>
        <w:t> </w:t>
      </w:r>
      <w:r>
        <w:rPr>
          <w:w w:val="115"/>
          <w:sz w:val="18"/>
        </w:rPr>
        <w:t>R,</w:t>
      </w:r>
      <w:r>
        <w:rPr>
          <w:spacing w:val="-6"/>
          <w:w w:val="115"/>
          <w:sz w:val="18"/>
        </w:rPr>
        <w:t> </w:t>
      </w:r>
      <w:r>
        <w:rPr>
          <w:w w:val="115"/>
          <w:sz w:val="18"/>
        </w:rPr>
        <w:t>Java,</w:t>
      </w:r>
      <w:r>
        <w:rPr>
          <w:spacing w:val="-5"/>
          <w:w w:val="115"/>
          <w:sz w:val="18"/>
        </w:rPr>
        <w:t> </w:t>
      </w:r>
      <w:r>
        <w:rPr>
          <w:w w:val="115"/>
          <w:sz w:val="18"/>
        </w:rPr>
        <w:t>Streamlit,</w:t>
      </w:r>
      <w:r>
        <w:rPr>
          <w:spacing w:val="-6"/>
          <w:w w:val="115"/>
          <w:sz w:val="18"/>
        </w:rPr>
        <w:t> </w:t>
      </w:r>
      <w:r>
        <w:rPr>
          <w:w w:val="115"/>
          <w:sz w:val="18"/>
        </w:rPr>
        <w:t>Flask,</w:t>
      </w:r>
      <w:r>
        <w:rPr>
          <w:spacing w:val="-5"/>
          <w:w w:val="115"/>
          <w:sz w:val="18"/>
        </w:rPr>
        <w:t> </w:t>
      </w:r>
      <w:r>
        <w:rPr>
          <w:w w:val="115"/>
          <w:sz w:val="18"/>
        </w:rPr>
        <w:t>AWS</w:t>
      </w:r>
      <w:r>
        <w:rPr>
          <w:spacing w:val="-6"/>
          <w:w w:val="115"/>
          <w:sz w:val="18"/>
        </w:rPr>
        <w:t> </w:t>
      </w:r>
      <w:r>
        <w:rPr>
          <w:w w:val="115"/>
          <w:sz w:val="18"/>
        </w:rPr>
        <w:t>SageMaker,</w:t>
      </w:r>
      <w:r>
        <w:rPr>
          <w:spacing w:val="-5"/>
          <w:w w:val="115"/>
          <w:sz w:val="18"/>
        </w:rPr>
        <w:t> </w:t>
      </w:r>
      <w:r>
        <w:rPr>
          <w:w w:val="115"/>
          <w:sz w:val="18"/>
        </w:rPr>
        <w:t>Git,</w:t>
      </w:r>
      <w:r>
        <w:rPr>
          <w:spacing w:val="-6"/>
          <w:w w:val="115"/>
          <w:sz w:val="18"/>
        </w:rPr>
        <w:t> </w:t>
      </w:r>
      <w:r>
        <w:rPr>
          <w:w w:val="115"/>
          <w:sz w:val="18"/>
        </w:rPr>
        <w:t>MS</w:t>
      </w:r>
      <w:r>
        <w:rPr>
          <w:spacing w:val="-5"/>
          <w:w w:val="115"/>
          <w:sz w:val="18"/>
        </w:rPr>
        <w:t> </w:t>
      </w:r>
      <w:r>
        <w:rPr>
          <w:spacing w:val="-2"/>
          <w:w w:val="115"/>
          <w:sz w:val="18"/>
        </w:rPr>
        <w:t>Excel</w:t>
      </w:r>
    </w:p>
    <w:p>
      <w:pPr>
        <w:pStyle w:val="ListParagraph"/>
        <w:numPr>
          <w:ilvl w:val="0"/>
          <w:numId w:val="1"/>
        </w:numPr>
        <w:tabs>
          <w:tab w:pos="497" w:val="left" w:leader="none"/>
        </w:tabs>
        <w:spacing w:line="240" w:lineRule="auto" w:before="52" w:after="0"/>
        <w:ind w:left="497" w:right="0" w:hanging="172"/>
        <w:jc w:val="left"/>
        <w:rPr>
          <w:rFonts w:ascii="Arial" w:hAnsi="Arial"/>
          <w:i/>
          <w:position w:val="2"/>
          <w:sz w:val="10"/>
        </w:rPr>
      </w:pPr>
      <w:r>
        <w:rPr>
          <w:b/>
          <w:w w:val="110"/>
          <w:sz w:val="18"/>
        </w:rPr>
        <w:t>Data</w:t>
      </w:r>
      <w:r>
        <w:rPr>
          <w:b/>
          <w:spacing w:val="33"/>
          <w:w w:val="110"/>
          <w:sz w:val="18"/>
        </w:rPr>
        <w:t> </w:t>
      </w:r>
      <w:r>
        <w:rPr>
          <w:b/>
          <w:w w:val="110"/>
          <w:sz w:val="18"/>
        </w:rPr>
        <w:t>Engineering</w:t>
      </w:r>
      <w:r>
        <w:rPr>
          <w:b/>
          <w:spacing w:val="34"/>
          <w:w w:val="110"/>
          <w:sz w:val="18"/>
        </w:rPr>
        <w:t> </w:t>
      </w:r>
      <w:r>
        <w:rPr>
          <w:b/>
          <w:w w:val="110"/>
          <w:sz w:val="18"/>
        </w:rPr>
        <w:t>&amp;</w:t>
      </w:r>
      <w:r>
        <w:rPr>
          <w:b/>
          <w:spacing w:val="34"/>
          <w:w w:val="110"/>
          <w:sz w:val="18"/>
        </w:rPr>
        <w:t> </w:t>
      </w:r>
      <w:r>
        <w:rPr>
          <w:b/>
          <w:w w:val="110"/>
          <w:sz w:val="18"/>
        </w:rPr>
        <w:t>Deployment</w:t>
      </w:r>
      <w:r>
        <w:rPr>
          <w:b/>
          <w:spacing w:val="23"/>
          <w:w w:val="110"/>
          <w:sz w:val="18"/>
        </w:rPr>
        <w:t> </w:t>
      </w:r>
      <w:r>
        <w:rPr>
          <w:w w:val="110"/>
          <w:sz w:val="18"/>
        </w:rPr>
        <w:t>-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Airflow,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DBT,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Spark,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Docker,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Kubernetes,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GitHub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Actions,</w:t>
      </w:r>
      <w:r>
        <w:rPr>
          <w:spacing w:val="24"/>
          <w:w w:val="110"/>
          <w:sz w:val="18"/>
        </w:rPr>
        <w:t> </w:t>
      </w:r>
      <w:r>
        <w:rPr>
          <w:w w:val="110"/>
          <w:sz w:val="18"/>
        </w:rPr>
        <w:t>ETL</w:t>
      </w:r>
      <w:r>
        <w:rPr>
          <w:spacing w:val="23"/>
          <w:w w:val="110"/>
          <w:sz w:val="18"/>
        </w:rPr>
        <w:t> </w:t>
      </w:r>
      <w:r>
        <w:rPr>
          <w:spacing w:val="-2"/>
          <w:w w:val="110"/>
          <w:sz w:val="18"/>
        </w:rPr>
        <w:t>Pipelines</w:t>
      </w:r>
    </w:p>
    <w:p>
      <w:pPr>
        <w:pStyle w:val="ListParagraph"/>
        <w:numPr>
          <w:ilvl w:val="0"/>
          <w:numId w:val="1"/>
        </w:numPr>
        <w:tabs>
          <w:tab w:pos="497" w:val="left" w:leader="none"/>
        </w:tabs>
        <w:spacing w:line="240" w:lineRule="auto" w:before="52" w:after="0"/>
        <w:ind w:left="497" w:right="0" w:hanging="172"/>
        <w:jc w:val="left"/>
        <w:rPr>
          <w:rFonts w:ascii="Arial" w:hAnsi="Arial"/>
          <w:i/>
          <w:position w:val="2"/>
          <w:sz w:val="10"/>
        </w:rPr>
      </w:pPr>
      <w:r>
        <w:rPr>
          <w:b/>
          <w:w w:val="110"/>
          <w:sz w:val="18"/>
        </w:rPr>
        <w:t>Databases</w:t>
      </w:r>
      <w:r>
        <w:rPr>
          <w:b/>
          <w:spacing w:val="24"/>
          <w:w w:val="110"/>
          <w:sz w:val="18"/>
        </w:rPr>
        <w:t> </w:t>
      </w:r>
      <w:r>
        <w:rPr>
          <w:b/>
          <w:w w:val="110"/>
          <w:sz w:val="18"/>
        </w:rPr>
        <w:t>&amp;</w:t>
      </w:r>
      <w:r>
        <w:rPr>
          <w:b/>
          <w:spacing w:val="25"/>
          <w:w w:val="110"/>
          <w:sz w:val="18"/>
        </w:rPr>
        <w:t> </w:t>
      </w:r>
      <w:r>
        <w:rPr>
          <w:b/>
          <w:w w:val="110"/>
          <w:sz w:val="18"/>
        </w:rPr>
        <w:t>Visualization</w:t>
      </w:r>
      <w:r>
        <w:rPr>
          <w:b/>
          <w:spacing w:val="15"/>
          <w:w w:val="110"/>
          <w:sz w:val="18"/>
        </w:rPr>
        <w:t> </w:t>
      </w:r>
      <w:r>
        <w:rPr>
          <w:w w:val="110"/>
          <w:sz w:val="18"/>
        </w:rPr>
        <w:t>-PostgreSQL,</w:t>
      </w:r>
      <w:r>
        <w:rPr>
          <w:spacing w:val="15"/>
          <w:w w:val="110"/>
          <w:sz w:val="18"/>
        </w:rPr>
        <w:t> </w:t>
      </w:r>
      <w:r>
        <w:rPr>
          <w:w w:val="110"/>
          <w:sz w:val="18"/>
        </w:rPr>
        <w:t>AWS</w:t>
      </w:r>
      <w:r>
        <w:rPr>
          <w:spacing w:val="15"/>
          <w:w w:val="110"/>
          <w:sz w:val="18"/>
        </w:rPr>
        <w:t> </w:t>
      </w:r>
      <w:r>
        <w:rPr>
          <w:w w:val="110"/>
          <w:sz w:val="18"/>
        </w:rPr>
        <w:t>RDS,</w:t>
      </w:r>
      <w:r>
        <w:rPr>
          <w:spacing w:val="16"/>
          <w:w w:val="110"/>
          <w:sz w:val="18"/>
        </w:rPr>
        <w:t> </w:t>
      </w:r>
      <w:r>
        <w:rPr>
          <w:w w:val="110"/>
          <w:sz w:val="18"/>
        </w:rPr>
        <w:t>MongoDB</w:t>
      </w:r>
      <w:r>
        <w:rPr>
          <w:spacing w:val="15"/>
          <w:w w:val="110"/>
          <w:sz w:val="18"/>
        </w:rPr>
        <w:t> </w:t>
      </w:r>
      <w:r>
        <w:rPr>
          <w:w w:val="110"/>
          <w:sz w:val="18"/>
        </w:rPr>
        <w:t>Atlas,</w:t>
      </w:r>
      <w:r>
        <w:rPr>
          <w:spacing w:val="15"/>
          <w:w w:val="110"/>
          <w:sz w:val="18"/>
        </w:rPr>
        <w:t> </w:t>
      </w:r>
      <w:r>
        <w:rPr>
          <w:w w:val="110"/>
          <w:sz w:val="18"/>
        </w:rPr>
        <w:t>MySQL,</w:t>
      </w:r>
      <w:r>
        <w:rPr>
          <w:spacing w:val="15"/>
          <w:w w:val="110"/>
          <w:sz w:val="18"/>
        </w:rPr>
        <w:t> </w:t>
      </w:r>
      <w:r>
        <w:rPr>
          <w:w w:val="110"/>
          <w:sz w:val="18"/>
        </w:rPr>
        <w:t>Power</w:t>
      </w:r>
      <w:r>
        <w:rPr>
          <w:spacing w:val="15"/>
          <w:w w:val="110"/>
          <w:sz w:val="18"/>
        </w:rPr>
        <w:t> </w:t>
      </w:r>
      <w:r>
        <w:rPr>
          <w:w w:val="110"/>
          <w:sz w:val="18"/>
        </w:rPr>
        <w:t>BI,</w:t>
      </w:r>
      <w:r>
        <w:rPr>
          <w:spacing w:val="15"/>
          <w:w w:val="110"/>
          <w:sz w:val="18"/>
        </w:rPr>
        <w:t> </w:t>
      </w:r>
      <w:r>
        <w:rPr>
          <w:spacing w:val="-2"/>
          <w:w w:val="110"/>
          <w:sz w:val="18"/>
        </w:rPr>
        <w:t>Tableau</w:t>
      </w:r>
    </w:p>
    <w:p>
      <w:pPr>
        <w:pStyle w:val="ListParagraph"/>
        <w:numPr>
          <w:ilvl w:val="0"/>
          <w:numId w:val="1"/>
        </w:numPr>
        <w:tabs>
          <w:tab w:pos="497" w:val="left" w:leader="none"/>
        </w:tabs>
        <w:spacing w:line="240" w:lineRule="auto" w:before="52" w:after="0"/>
        <w:ind w:left="497" w:right="0" w:hanging="172"/>
        <w:jc w:val="left"/>
        <w:rPr>
          <w:rFonts w:ascii="Arial" w:hAnsi="Arial"/>
          <w:i/>
          <w:position w:val="2"/>
          <w:sz w:val="10"/>
        </w:rPr>
      </w:pPr>
      <w:r>
        <w:rPr>
          <w:b/>
          <w:w w:val="110"/>
          <w:sz w:val="18"/>
        </w:rPr>
        <w:t>Data</w:t>
      </w:r>
      <w:r>
        <w:rPr>
          <w:b/>
          <w:spacing w:val="34"/>
          <w:w w:val="110"/>
          <w:sz w:val="18"/>
        </w:rPr>
        <w:t> </w:t>
      </w:r>
      <w:r>
        <w:rPr>
          <w:b/>
          <w:w w:val="110"/>
          <w:sz w:val="18"/>
        </w:rPr>
        <w:t>Modeling</w:t>
      </w:r>
      <w:r>
        <w:rPr>
          <w:b/>
          <w:spacing w:val="34"/>
          <w:w w:val="110"/>
          <w:sz w:val="18"/>
        </w:rPr>
        <w:t> </w:t>
      </w:r>
      <w:r>
        <w:rPr>
          <w:b/>
          <w:w w:val="110"/>
          <w:sz w:val="18"/>
        </w:rPr>
        <w:t>&amp;</w:t>
      </w:r>
      <w:r>
        <w:rPr>
          <w:b/>
          <w:spacing w:val="34"/>
          <w:w w:val="110"/>
          <w:sz w:val="18"/>
        </w:rPr>
        <w:t> </w:t>
      </w:r>
      <w:r>
        <w:rPr>
          <w:b/>
          <w:w w:val="110"/>
          <w:sz w:val="18"/>
        </w:rPr>
        <w:t>Processing</w:t>
      </w:r>
      <w:r>
        <w:rPr>
          <w:b/>
          <w:spacing w:val="31"/>
          <w:w w:val="110"/>
          <w:sz w:val="18"/>
        </w:rPr>
        <w:t>  </w:t>
      </w:r>
      <w:r>
        <w:rPr>
          <w:w w:val="110"/>
          <w:sz w:val="18"/>
        </w:rPr>
        <w:t>-</w:t>
      </w:r>
      <w:r>
        <w:rPr>
          <w:spacing w:val="24"/>
          <w:w w:val="110"/>
          <w:sz w:val="18"/>
        </w:rPr>
        <w:t> </w:t>
      </w:r>
      <w:r>
        <w:rPr>
          <w:w w:val="110"/>
          <w:sz w:val="18"/>
        </w:rPr>
        <w:t>Data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Modeling,</w:t>
      </w:r>
      <w:r>
        <w:rPr>
          <w:spacing w:val="24"/>
          <w:w w:val="110"/>
          <w:sz w:val="18"/>
        </w:rPr>
        <w:t> </w:t>
      </w:r>
      <w:r>
        <w:rPr>
          <w:w w:val="110"/>
          <w:sz w:val="18"/>
        </w:rPr>
        <w:t>Data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Quality</w:t>
      </w:r>
      <w:r>
        <w:rPr>
          <w:spacing w:val="24"/>
          <w:w w:val="110"/>
          <w:sz w:val="18"/>
        </w:rPr>
        <w:t> </w:t>
      </w:r>
      <w:r>
        <w:rPr>
          <w:w w:val="110"/>
          <w:sz w:val="18"/>
        </w:rPr>
        <w:t>Checks,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Batch</w:t>
      </w:r>
      <w:r>
        <w:rPr>
          <w:spacing w:val="24"/>
          <w:w w:val="110"/>
          <w:sz w:val="18"/>
        </w:rPr>
        <w:t> </w:t>
      </w:r>
      <w:r>
        <w:rPr>
          <w:w w:val="110"/>
          <w:sz w:val="18"/>
        </w:rPr>
        <w:t>Processing,</w:t>
      </w:r>
      <w:r>
        <w:rPr>
          <w:spacing w:val="23"/>
          <w:w w:val="110"/>
          <w:sz w:val="18"/>
        </w:rPr>
        <w:t> </w:t>
      </w:r>
      <w:r>
        <w:rPr>
          <w:w w:val="110"/>
          <w:sz w:val="18"/>
        </w:rPr>
        <w:t>JSON,</w:t>
      </w:r>
      <w:r>
        <w:rPr>
          <w:spacing w:val="24"/>
          <w:w w:val="110"/>
          <w:sz w:val="18"/>
        </w:rPr>
        <w:t> </w:t>
      </w:r>
      <w:r>
        <w:rPr>
          <w:spacing w:val="-2"/>
          <w:w w:val="110"/>
          <w:sz w:val="18"/>
        </w:rPr>
        <w:t>Parquet</w:t>
      </w:r>
    </w:p>
    <w:p>
      <w:pPr>
        <w:pStyle w:val="ListParagraph"/>
        <w:numPr>
          <w:ilvl w:val="0"/>
          <w:numId w:val="1"/>
        </w:numPr>
        <w:tabs>
          <w:tab w:pos="497" w:val="left" w:leader="none"/>
        </w:tabs>
        <w:spacing w:line="240" w:lineRule="auto" w:before="52" w:after="0"/>
        <w:ind w:left="497" w:right="0" w:hanging="172"/>
        <w:jc w:val="left"/>
        <w:rPr>
          <w:rFonts w:ascii="Arial" w:hAnsi="Arial"/>
          <w:i/>
          <w:position w:val="2"/>
          <w:sz w:val="10"/>
        </w:rPr>
      </w:pPr>
      <w:r>
        <w:rPr>
          <w:b/>
          <w:w w:val="110"/>
          <w:sz w:val="18"/>
        </w:rPr>
        <w:t>Relevant</w:t>
      </w:r>
      <w:r>
        <w:rPr>
          <w:b/>
          <w:spacing w:val="29"/>
          <w:w w:val="110"/>
          <w:sz w:val="18"/>
        </w:rPr>
        <w:t> </w:t>
      </w:r>
      <w:r>
        <w:rPr>
          <w:b/>
          <w:w w:val="110"/>
          <w:sz w:val="18"/>
        </w:rPr>
        <w:t>Skills</w:t>
      </w:r>
      <w:r>
        <w:rPr>
          <w:b/>
          <w:spacing w:val="19"/>
          <w:w w:val="110"/>
          <w:sz w:val="18"/>
        </w:rPr>
        <w:t> </w:t>
      </w:r>
      <w:r>
        <w:rPr>
          <w:w w:val="110"/>
          <w:sz w:val="18"/>
        </w:rPr>
        <w:t>-</w:t>
      </w:r>
      <w:r>
        <w:rPr>
          <w:spacing w:val="19"/>
          <w:w w:val="110"/>
          <w:sz w:val="18"/>
        </w:rPr>
        <w:t> </w:t>
      </w:r>
      <w:r>
        <w:rPr>
          <w:w w:val="110"/>
          <w:sz w:val="18"/>
        </w:rPr>
        <w:t>Analytical</w:t>
      </w:r>
      <w:r>
        <w:rPr>
          <w:spacing w:val="19"/>
          <w:w w:val="110"/>
          <w:sz w:val="18"/>
        </w:rPr>
        <w:t> </w:t>
      </w:r>
      <w:r>
        <w:rPr>
          <w:w w:val="110"/>
          <w:sz w:val="18"/>
        </w:rPr>
        <w:t>Thinking,</w:t>
      </w:r>
      <w:r>
        <w:rPr>
          <w:spacing w:val="20"/>
          <w:w w:val="110"/>
          <w:sz w:val="18"/>
        </w:rPr>
        <w:t> </w:t>
      </w:r>
      <w:r>
        <w:rPr>
          <w:w w:val="110"/>
          <w:sz w:val="18"/>
        </w:rPr>
        <w:t>Communication,</w:t>
      </w:r>
      <w:r>
        <w:rPr>
          <w:spacing w:val="19"/>
          <w:w w:val="110"/>
          <w:sz w:val="18"/>
        </w:rPr>
        <w:t> </w:t>
      </w:r>
      <w:r>
        <w:rPr>
          <w:w w:val="110"/>
          <w:sz w:val="18"/>
        </w:rPr>
        <w:t>Team</w:t>
      </w:r>
      <w:r>
        <w:rPr>
          <w:spacing w:val="19"/>
          <w:w w:val="110"/>
          <w:sz w:val="18"/>
        </w:rPr>
        <w:t> </w:t>
      </w:r>
      <w:r>
        <w:rPr>
          <w:w w:val="110"/>
          <w:sz w:val="18"/>
        </w:rPr>
        <w:t>Collaboration,</w:t>
      </w:r>
      <w:r>
        <w:rPr>
          <w:spacing w:val="19"/>
          <w:w w:val="110"/>
          <w:sz w:val="18"/>
        </w:rPr>
        <w:t> </w:t>
      </w:r>
      <w:r>
        <w:rPr>
          <w:w w:val="110"/>
          <w:sz w:val="18"/>
        </w:rPr>
        <w:t>Project</w:t>
      </w:r>
      <w:r>
        <w:rPr>
          <w:spacing w:val="19"/>
          <w:w w:val="110"/>
          <w:sz w:val="18"/>
        </w:rPr>
        <w:t> </w:t>
      </w:r>
      <w:r>
        <w:rPr>
          <w:w w:val="110"/>
          <w:sz w:val="18"/>
        </w:rPr>
        <w:t>Management,</w:t>
      </w:r>
      <w:r>
        <w:rPr>
          <w:spacing w:val="19"/>
          <w:w w:val="110"/>
          <w:sz w:val="18"/>
        </w:rPr>
        <w:t> </w:t>
      </w:r>
      <w:r>
        <w:rPr>
          <w:w w:val="110"/>
          <w:sz w:val="18"/>
        </w:rPr>
        <w:t>Continuous</w:t>
      </w:r>
      <w:r>
        <w:rPr>
          <w:spacing w:val="20"/>
          <w:w w:val="110"/>
          <w:sz w:val="18"/>
        </w:rPr>
        <w:t> </w:t>
      </w:r>
      <w:r>
        <w:rPr>
          <w:spacing w:val="-2"/>
          <w:w w:val="110"/>
          <w:sz w:val="18"/>
        </w:rPr>
        <w:t>Learning</w:t>
      </w:r>
    </w:p>
    <w:p>
      <w:pPr>
        <w:pStyle w:val="Heading2"/>
        <w:spacing w:before="9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457200</wp:posOffset>
                </wp:positionH>
                <wp:positionV relativeFrom="paragraph">
                  <wp:posOffset>256951</wp:posOffset>
                </wp:positionV>
                <wp:extent cx="6858000" cy="127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0.232395pt;width:540pt;height:.1pt;mso-position-horizontal-relative:page;mso-position-vertical-relative:paragraph;z-index:-15727104;mso-wrap-distance-left:0;mso-wrap-distance-right:0" id="docshape4" coordorigin="720,405" coordsize="10800,0" path="m720,405l11520,405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Education" w:id="4"/>
      <w:bookmarkEnd w:id="4"/>
      <w:r>
        <w:rPr>
          <w:b w:val="0"/>
        </w:rPr>
      </w:r>
      <w:r>
        <w:rPr>
          <w:spacing w:val="-2"/>
          <w:w w:val="110"/>
        </w:rPr>
        <w:t>Education</w:t>
      </w:r>
    </w:p>
    <w:p>
      <w:pPr>
        <w:pStyle w:val="Heading3"/>
        <w:tabs>
          <w:tab w:pos="8605" w:val="left" w:leader="none"/>
        </w:tabs>
      </w:pPr>
      <w:r>
        <w:rPr>
          <w:w w:val="115"/>
        </w:rPr>
        <w:t>University</w:t>
      </w:r>
      <w:r>
        <w:rPr>
          <w:spacing w:val="19"/>
          <w:w w:val="115"/>
        </w:rPr>
        <w:t> </w:t>
      </w:r>
      <w:r>
        <w:rPr>
          <w:w w:val="115"/>
        </w:rPr>
        <w:t>of</w:t>
      </w:r>
      <w:r>
        <w:rPr>
          <w:spacing w:val="20"/>
          <w:w w:val="115"/>
        </w:rPr>
        <w:t> </w:t>
      </w:r>
      <w:r>
        <w:rPr>
          <w:spacing w:val="-2"/>
          <w:w w:val="115"/>
        </w:rPr>
        <w:t>Houston</w:t>
      </w:r>
      <w:r>
        <w:rPr/>
        <w:tab/>
      </w:r>
      <w:r>
        <w:rPr>
          <w:w w:val="115"/>
        </w:rPr>
        <w:t>Aug</w:t>
      </w:r>
      <w:r>
        <w:rPr>
          <w:spacing w:val="16"/>
          <w:w w:val="115"/>
        </w:rPr>
        <w:t> </w:t>
      </w:r>
      <w:r>
        <w:rPr>
          <w:w w:val="115"/>
        </w:rPr>
        <w:t>2024</w:t>
      </w:r>
      <w:r>
        <w:rPr>
          <w:spacing w:val="16"/>
          <w:w w:val="115"/>
        </w:rPr>
        <w:t> </w:t>
      </w:r>
      <w:r>
        <w:rPr>
          <w:w w:val="115"/>
        </w:rPr>
        <w:t>–</w:t>
      </w:r>
      <w:r>
        <w:rPr>
          <w:spacing w:val="16"/>
          <w:w w:val="115"/>
        </w:rPr>
        <w:t> </w:t>
      </w:r>
      <w:r>
        <w:rPr>
          <w:w w:val="115"/>
        </w:rPr>
        <w:t>May</w:t>
      </w:r>
      <w:r>
        <w:rPr>
          <w:spacing w:val="16"/>
          <w:w w:val="115"/>
        </w:rPr>
        <w:t> </w:t>
      </w:r>
      <w:r>
        <w:rPr>
          <w:spacing w:val="-4"/>
          <w:w w:val="115"/>
        </w:rPr>
        <w:t>2026</w:t>
      </w:r>
    </w:p>
    <w:p>
      <w:pPr>
        <w:tabs>
          <w:tab w:pos="9484" w:val="left" w:leader="none"/>
        </w:tabs>
        <w:spacing w:before="9"/>
        <w:ind w:left="0" w:right="0" w:firstLine="0"/>
        <w:jc w:val="left"/>
        <w:rPr>
          <w:i/>
          <w:sz w:val="20"/>
        </w:rPr>
      </w:pPr>
      <w:r>
        <w:rPr>
          <w:i/>
          <w:w w:val="105"/>
          <w:sz w:val="20"/>
        </w:rPr>
        <w:t>Master</w:t>
      </w:r>
      <w:r>
        <w:rPr>
          <w:i/>
          <w:spacing w:val="18"/>
          <w:w w:val="105"/>
          <w:sz w:val="20"/>
        </w:rPr>
        <w:t> </w:t>
      </w:r>
      <w:r>
        <w:rPr>
          <w:i/>
          <w:w w:val="105"/>
          <w:sz w:val="20"/>
        </w:rPr>
        <w:t>of</w:t>
      </w:r>
      <w:r>
        <w:rPr>
          <w:i/>
          <w:spacing w:val="19"/>
          <w:w w:val="105"/>
          <w:sz w:val="20"/>
        </w:rPr>
        <w:t> </w:t>
      </w:r>
      <w:r>
        <w:rPr>
          <w:i/>
          <w:w w:val="105"/>
          <w:sz w:val="20"/>
        </w:rPr>
        <w:t>Science</w:t>
      </w:r>
      <w:r>
        <w:rPr>
          <w:i/>
          <w:spacing w:val="19"/>
          <w:w w:val="105"/>
          <w:sz w:val="20"/>
        </w:rPr>
        <w:t> </w:t>
      </w:r>
      <w:r>
        <w:rPr>
          <w:i/>
          <w:w w:val="105"/>
          <w:sz w:val="20"/>
        </w:rPr>
        <w:t>in</w:t>
      </w:r>
      <w:r>
        <w:rPr>
          <w:i/>
          <w:spacing w:val="19"/>
          <w:w w:val="105"/>
          <w:sz w:val="20"/>
        </w:rPr>
        <w:t> </w:t>
      </w:r>
      <w:r>
        <w:rPr>
          <w:i/>
          <w:w w:val="105"/>
          <w:sz w:val="20"/>
        </w:rPr>
        <w:t>Engineering</w:t>
      </w:r>
      <w:r>
        <w:rPr>
          <w:i/>
          <w:spacing w:val="18"/>
          <w:w w:val="105"/>
          <w:sz w:val="20"/>
        </w:rPr>
        <w:t> </w:t>
      </w:r>
      <w:r>
        <w:rPr>
          <w:i/>
          <w:w w:val="105"/>
          <w:sz w:val="20"/>
        </w:rPr>
        <w:t>Data</w:t>
      </w:r>
      <w:r>
        <w:rPr>
          <w:i/>
          <w:spacing w:val="19"/>
          <w:w w:val="105"/>
          <w:sz w:val="20"/>
        </w:rPr>
        <w:t> </w:t>
      </w:r>
      <w:r>
        <w:rPr>
          <w:i/>
          <w:spacing w:val="-2"/>
          <w:w w:val="105"/>
          <w:sz w:val="20"/>
        </w:rPr>
        <w:t>Science</w:t>
      </w:r>
      <w:r>
        <w:rPr>
          <w:i/>
          <w:sz w:val="20"/>
        </w:rPr>
        <w:tab/>
      </w:r>
      <w:r>
        <w:rPr>
          <w:i/>
          <w:w w:val="105"/>
          <w:sz w:val="20"/>
        </w:rPr>
        <w:t>GPA:</w:t>
      </w:r>
      <w:r>
        <w:rPr>
          <w:i/>
          <w:spacing w:val="19"/>
          <w:w w:val="105"/>
          <w:sz w:val="20"/>
        </w:rPr>
        <w:t> </w:t>
      </w:r>
      <w:r>
        <w:rPr>
          <w:i/>
          <w:spacing w:val="-2"/>
          <w:w w:val="105"/>
          <w:sz w:val="20"/>
        </w:rPr>
        <w:t>3.89/4.0</w:t>
      </w:r>
    </w:p>
    <w:p>
      <w:pPr>
        <w:pStyle w:val="Heading3"/>
        <w:tabs>
          <w:tab w:pos="8604" w:val="left" w:leader="none"/>
        </w:tabs>
        <w:spacing w:before="51"/>
      </w:pPr>
      <w:r>
        <w:rPr>
          <w:w w:val="115"/>
        </w:rPr>
        <w:t>University</w:t>
      </w:r>
      <w:r>
        <w:rPr>
          <w:spacing w:val="19"/>
          <w:w w:val="115"/>
        </w:rPr>
        <w:t> </w:t>
      </w:r>
      <w:r>
        <w:rPr>
          <w:w w:val="115"/>
        </w:rPr>
        <w:t>of</w:t>
      </w:r>
      <w:r>
        <w:rPr>
          <w:spacing w:val="20"/>
          <w:w w:val="115"/>
        </w:rPr>
        <w:t> </w:t>
      </w:r>
      <w:r>
        <w:rPr>
          <w:spacing w:val="-2"/>
          <w:w w:val="115"/>
        </w:rPr>
        <w:t>Mumbai</w:t>
      </w:r>
      <w:r>
        <w:rPr/>
        <w:tab/>
      </w:r>
      <w:r>
        <w:rPr>
          <w:w w:val="115"/>
        </w:rPr>
        <w:t>Aug</w:t>
      </w:r>
      <w:r>
        <w:rPr>
          <w:spacing w:val="16"/>
          <w:w w:val="115"/>
        </w:rPr>
        <w:t> </w:t>
      </w:r>
      <w:r>
        <w:rPr>
          <w:w w:val="115"/>
        </w:rPr>
        <w:t>2020</w:t>
      </w:r>
      <w:r>
        <w:rPr>
          <w:spacing w:val="16"/>
          <w:w w:val="115"/>
        </w:rPr>
        <w:t> </w:t>
      </w:r>
      <w:r>
        <w:rPr>
          <w:w w:val="115"/>
        </w:rPr>
        <w:t>–</w:t>
      </w:r>
      <w:r>
        <w:rPr>
          <w:spacing w:val="16"/>
          <w:w w:val="115"/>
        </w:rPr>
        <w:t> </w:t>
      </w:r>
      <w:r>
        <w:rPr>
          <w:w w:val="115"/>
        </w:rPr>
        <w:t>May</w:t>
      </w:r>
      <w:r>
        <w:rPr>
          <w:spacing w:val="16"/>
          <w:w w:val="115"/>
        </w:rPr>
        <w:t> </w:t>
      </w:r>
      <w:r>
        <w:rPr>
          <w:spacing w:val="-4"/>
          <w:w w:val="115"/>
        </w:rPr>
        <w:t>2024</w:t>
      </w:r>
    </w:p>
    <w:p>
      <w:pPr>
        <w:tabs>
          <w:tab w:pos="9485" w:val="left" w:leader="none"/>
        </w:tabs>
        <w:spacing w:before="9"/>
        <w:ind w:left="0" w:right="0" w:firstLine="0"/>
        <w:jc w:val="left"/>
        <w:rPr>
          <w:i/>
          <w:sz w:val="20"/>
        </w:rPr>
      </w:pPr>
      <w:r>
        <w:rPr>
          <w:i/>
          <w:w w:val="105"/>
          <w:sz w:val="20"/>
        </w:rPr>
        <w:t>Bachelor</w:t>
      </w:r>
      <w:r>
        <w:rPr>
          <w:i/>
          <w:spacing w:val="22"/>
          <w:w w:val="105"/>
          <w:sz w:val="20"/>
        </w:rPr>
        <w:t> </w:t>
      </w:r>
      <w:r>
        <w:rPr>
          <w:i/>
          <w:w w:val="105"/>
          <w:sz w:val="20"/>
        </w:rPr>
        <w:t>of</w:t>
      </w:r>
      <w:r>
        <w:rPr>
          <w:i/>
          <w:spacing w:val="22"/>
          <w:w w:val="105"/>
          <w:sz w:val="20"/>
        </w:rPr>
        <w:t> </w:t>
      </w:r>
      <w:r>
        <w:rPr>
          <w:i/>
          <w:w w:val="105"/>
          <w:sz w:val="20"/>
        </w:rPr>
        <w:t>Engineering</w:t>
      </w:r>
      <w:r>
        <w:rPr>
          <w:i/>
          <w:spacing w:val="22"/>
          <w:w w:val="105"/>
          <w:sz w:val="20"/>
        </w:rPr>
        <w:t> </w:t>
      </w:r>
      <w:r>
        <w:rPr>
          <w:i/>
          <w:w w:val="105"/>
          <w:sz w:val="20"/>
        </w:rPr>
        <w:t>in</w:t>
      </w:r>
      <w:r>
        <w:rPr>
          <w:i/>
          <w:spacing w:val="23"/>
          <w:w w:val="105"/>
          <w:sz w:val="20"/>
        </w:rPr>
        <w:t> </w:t>
      </w:r>
      <w:r>
        <w:rPr>
          <w:i/>
          <w:w w:val="105"/>
          <w:sz w:val="20"/>
        </w:rPr>
        <w:t>Information</w:t>
      </w:r>
      <w:r>
        <w:rPr>
          <w:i/>
          <w:spacing w:val="22"/>
          <w:w w:val="105"/>
          <w:sz w:val="20"/>
        </w:rPr>
        <w:t> </w:t>
      </w:r>
      <w:r>
        <w:rPr>
          <w:i/>
          <w:spacing w:val="-2"/>
          <w:w w:val="105"/>
          <w:sz w:val="20"/>
        </w:rPr>
        <w:t>Technology</w:t>
      </w:r>
      <w:r>
        <w:rPr>
          <w:i/>
          <w:sz w:val="20"/>
        </w:rPr>
        <w:tab/>
      </w:r>
      <w:r>
        <w:rPr>
          <w:i/>
          <w:w w:val="105"/>
          <w:sz w:val="20"/>
        </w:rPr>
        <w:t>GPA:</w:t>
      </w:r>
      <w:r>
        <w:rPr>
          <w:i/>
          <w:spacing w:val="19"/>
          <w:w w:val="105"/>
          <w:sz w:val="20"/>
        </w:rPr>
        <w:t> </w:t>
      </w:r>
      <w:r>
        <w:rPr>
          <w:i/>
          <w:spacing w:val="-2"/>
          <w:w w:val="105"/>
          <w:sz w:val="20"/>
        </w:rPr>
        <w:t>3.84/4.0</w:t>
      </w: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457200</wp:posOffset>
                </wp:positionH>
                <wp:positionV relativeFrom="paragraph">
                  <wp:posOffset>246823</wp:posOffset>
                </wp:positionV>
                <wp:extent cx="6858000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9.434906pt;width:540pt;height:.1pt;mso-position-horizontal-relative:page;mso-position-vertical-relative:paragraph;z-index:-15726592;mso-wrap-distance-left:0;mso-wrap-distance-right:0" id="docshape5" coordorigin="720,389" coordsize="10800,0" path="m720,389l11520,389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jects" w:id="5"/>
      <w:bookmarkEnd w:id="5"/>
      <w:r>
        <w:rPr>
          <w:b w:val="0"/>
        </w:rPr>
      </w:r>
      <w:r>
        <w:rPr>
          <w:spacing w:val="-2"/>
          <w:w w:val="115"/>
        </w:rPr>
        <w:t>Projects</w:t>
      </w:r>
    </w:p>
    <w:p>
      <w:pPr>
        <w:spacing w:before="47"/>
        <w:ind w:left="0" w:right="0" w:firstLine="0"/>
        <w:jc w:val="left"/>
        <w:rPr>
          <w:i/>
          <w:sz w:val="20"/>
        </w:rPr>
      </w:pPr>
      <w:r>
        <w:rPr>
          <w:b/>
          <w:w w:val="115"/>
          <w:sz w:val="20"/>
        </w:rPr>
        <w:t>RevPAR</w:t>
      </w:r>
      <w:r>
        <w:rPr>
          <w:b/>
          <w:spacing w:val="-4"/>
          <w:w w:val="115"/>
          <w:sz w:val="20"/>
        </w:rPr>
        <w:t> </w:t>
      </w:r>
      <w:r>
        <w:rPr>
          <w:b/>
          <w:w w:val="115"/>
          <w:sz w:val="20"/>
        </w:rPr>
        <w:t>Intelligence</w:t>
      </w:r>
      <w:r>
        <w:rPr>
          <w:b/>
          <w:spacing w:val="-4"/>
          <w:w w:val="115"/>
          <w:sz w:val="20"/>
        </w:rPr>
        <w:t> </w:t>
      </w:r>
      <w:r>
        <w:rPr>
          <w:b/>
          <w:w w:val="115"/>
          <w:sz w:val="20"/>
        </w:rPr>
        <w:t>Platform</w:t>
      </w:r>
      <w:r>
        <w:rPr>
          <w:b/>
          <w:spacing w:val="-3"/>
          <w:w w:val="115"/>
          <w:sz w:val="20"/>
        </w:rPr>
        <w:t> </w:t>
      </w:r>
      <w:r>
        <w:rPr>
          <w:b/>
          <w:w w:val="115"/>
          <w:sz w:val="20"/>
        </w:rPr>
        <w:t>-</w:t>
      </w:r>
      <w:r>
        <w:rPr>
          <w:b/>
          <w:spacing w:val="-4"/>
          <w:w w:val="115"/>
          <w:sz w:val="20"/>
        </w:rPr>
        <w:t> </w:t>
      </w:r>
      <w:r>
        <w:rPr>
          <w:b/>
          <w:w w:val="115"/>
          <w:sz w:val="20"/>
        </w:rPr>
        <w:t>BroadVail</w:t>
      </w:r>
      <w:r>
        <w:rPr>
          <w:b/>
          <w:spacing w:val="-3"/>
          <w:w w:val="115"/>
          <w:sz w:val="20"/>
        </w:rPr>
        <w:t> </w:t>
      </w:r>
      <w:r>
        <w:rPr>
          <w:b/>
          <w:w w:val="115"/>
          <w:sz w:val="20"/>
        </w:rPr>
        <w:t>Capital</w:t>
      </w:r>
      <w:r>
        <w:rPr>
          <w:b/>
          <w:spacing w:val="-11"/>
          <w:w w:val="115"/>
          <w:sz w:val="20"/>
        </w:rPr>
        <w:t> </w:t>
      </w:r>
      <w:r>
        <w:rPr>
          <w:rFonts w:ascii="Arial"/>
          <w:i/>
          <w:w w:val="115"/>
          <w:sz w:val="20"/>
        </w:rPr>
        <w:t>|</w:t>
      </w:r>
      <w:r>
        <w:rPr>
          <w:rFonts w:ascii="Arial"/>
          <w:i/>
          <w:spacing w:val="-16"/>
          <w:w w:val="115"/>
          <w:sz w:val="20"/>
        </w:rPr>
        <w:t> </w:t>
      </w:r>
      <w:r>
        <w:rPr>
          <w:i/>
          <w:w w:val="115"/>
          <w:sz w:val="20"/>
        </w:rPr>
        <w:t>Python,</w:t>
      </w:r>
      <w:r>
        <w:rPr>
          <w:i/>
          <w:spacing w:val="-7"/>
          <w:w w:val="115"/>
          <w:sz w:val="20"/>
        </w:rPr>
        <w:t> </w:t>
      </w:r>
      <w:r>
        <w:rPr>
          <w:i/>
          <w:w w:val="115"/>
          <w:sz w:val="20"/>
        </w:rPr>
        <w:t>Streamlit,</w:t>
      </w:r>
      <w:r>
        <w:rPr>
          <w:i/>
          <w:spacing w:val="-7"/>
          <w:w w:val="115"/>
          <w:sz w:val="20"/>
        </w:rPr>
        <w:t> </w:t>
      </w:r>
      <w:r>
        <w:rPr>
          <w:i/>
          <w:w w:val="115"/>
          <w:sz w:val="20"/>
        </w:rPr>
        <w:t>OpenAI</w:t>
      </w:r>
      <w:r>
        <w:rPr>
          <w:i/>
          <w:spacing w:val="-7"/>
          <w:w w:val="115"/>
          <w:sz w:val="20"/>
        </w:rPr>
        <w:t> </w:t>
      </w:r>
      <w:r>
        <w:rPr>
          <w:i/>
          <w:w w:val="115"/>
          <w:sz w:val="20"/>
        </w:rPr>
        <w:t>API,</w:t>
      </w:r>
      <w:r>
        <w:rPr>
          <w:i/>
          <w:spacing w:val="-7"/>
          <w:w w:val="115"/>
          <w:sz w:val="20"/>
        </w:rPr>
        <w:t> </w:t>
      </w:r>
      <w:r>
        <w:rPr>
          <w:i/>
          <w:w w:val="115"/>
          <w:sz w:val="20"/>
        </w:rPr>
        <w:t>XGBoost,</w:t>
      </w:r>
      <w:r>
        <w:rPr>
          <w:i/>
          <w:spacing w:val="-6"/>
          <w:w w:val="115"/>
          <w:sz w:val="20"/>
        </w:rPr>
        <w:t> </w:t>
      </w:r>
      <w:r>
        <w:rPr>
          <w:i/>
          <w:w w:val="115"/>
          <w:sz w:val="20"/>
        </w:rPr>
        <w:t>LightGBM,</w:t>
      </w:r>
      <w:r>
        <w:rPr>
          <w:i/>
          <w:spacing w:val="-7"/>
          <w:w w:val="115"/>
          <w:sz w:val="20"/>
        </w:rPr>
        <w:t> </w:t>
      </w:r>
      <w:r>
        <w:rPr>
          <w:i/>
          <w:spacing w:val="-4"/>
          <w:w w:val="115"/>
          <w:sz w:val="20"/>
        </w:rPr>
        <w:t>SHAP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55" w:after="0"/>
        <w:ind w:left="438" w:right="357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05"/>
          <w:sz w:val="20"/>
        </w:rPr>
        <w:t>Built</w:t>
      </w:r>
      <w:r>
        <w:rPr>
          <w:spacing w:val="33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33"/>
          <w:w w:val="105"/>
          <w:sz w:val="20"/>
        </w:rPr>
        <w:t> </w:t>
      </w:r>
      <w:r>
        <w:rPr>
          <w:w w:val="105"/>
          <w:sz w:val="20"/>
        </w:rPr>
        <w:t>revenue</w:t>
      </w:r>
      <w:r>
        <w:rPr>
          <w:spacing w:val="33"/>
          <w:w w:val="105"/>
          <w:sz w:val="20"/>
        </w:rPr>
        <w:t> </w:t>
      </w:r>
      <w:r>
        <w:rPr>
          <w:w w:val="105"/>
          <w:sz w:val="20"/>
        </w:rPr>
        <w:t>forecasting</w:t>
      </w:r>
      <w:r>
        <w:rPr>
          <w:spacing w:val="33"/>
          <w:w w:val="105"/>
          <w:sz w:val="20"/>
        </w:rPr>
        <w:t> </w:t>
      </w:r>
      <w:r>
        <w:rPr>
          <w:w w:val="105"/>
          <w:sz w:val="20"/>
        </w:rPr>
        <w:t>pipeline</w:t>
      </w:r>
      <w:r>
        <w:rPr>
          <w:spacing w:val="33"/>
          <w:w w:val="105"/>
          <w:sz w:val="20"/>
        </w:rPr>
        <w:t> </w:t>
      </w:r>
      <w:r>
        <w:rPr>
          <w:w w:val="105"/>
          <w:sz w:val="20"/>
        </w:rPr>
        <w:t>on</w:t>
      </w:r>
      <w:r>
        <w:rPr>
          <w:spacing w:val="33"/>
          <w:w w:val="105"/>
          <w:sz w:val="20"/>
        </w:rPr>
        <w:t> </w:t>
      </w:r>
      <w:r>
        <w:rPr>
          <w:w w:val="105"/>
          <w:sz w:val="20"/>
        </w:rPr>
        <w:t>12,800+</w:t>
      </w:r>
      <w:r>
        <w:rPr>
          <w:spacing w:val="33"/>
          <w:w w:val="105"/>
          <w:sz w:val="20"/>
        </w:rPr>
        <w:t> </w:t>
      </w:r>
      <w:r>
        <w:rPr>
          <w:w w:val="105"/>
          <w:sz w:val="20"/>
        </w:rPr>
        <w:t>multifamily</w:t>
      </w:r>
      <w:r>
        <w:rPr>
          <w:spacing w:val="33"/>
          <w:w w:val="105"/>
          <w:sz w:val="20"/>
        </w:rPr>
        <w:t> </w:t>
      </w:r>
      <w:r>
        <w:rPr>
          <w:w w:val="105"/>
          <w:sz w:val="20"/>
        </w:rPr>
        <w:t>property</w:t>
      </w:r>
      <w:r>
        <w:rPr>
          <w:spacing w:val="33"/>
          <w:w w:val="105"/>
          <w:sz w:val="20"/>
        </w:rPr>
        <w:t> </w:t>
      </w:r>
      <w:r>
        <w:rPr>
          <w:w w:val="105"/>
          <w:sz w:val="20"/>
        </w:rPr>
        <w:t>records,</w:t>
      </w:r>
      <w:r>
        <w:rPr>
          <w:spacing w:val="37"/>
          <w:w w:val="105"/>
          <w:sz w:val="20"/>
        </w:rPr>
        <w:t> </w:t>
      </w:r>
      <w:r>
        <w:rPr>
          <w:w w:val="105"/>
          <w:sz w:val="20"/>
        </w:rPr>
        <w:t>achieving</w:t>
      </w:r>
      <w:r>
        <w:rPr>
          <w:spacing w:val="33"/>
          <w:w w:val="105"/>
          <w:sz w:val="20"/>
        </w:rPr>
        <w:t> </w:t>
      </w:r>
      <w:r>
        <w:rPr>
          <w:w w:val="105"/>
          <w:sz w:val="20"/>
        </w:rPr>
        <w:t>70.6%</w:t>
      </w:r>
      <w:r>
        <w:rPr>
          <w:spacing w:val="33"/>
          <w:w w:val="105"/>
          <w:sz w:val="20"/>
        </w:rPr>
        <w:t> </w:t>
      </w:r>
      <w:r>
        <w:rPr>
          <w:w w:val="105"/>
          <w:sz w:val="20"/>
        </w:rPr>
        <w:t>R</w:t>
      </w:r>
      <w:r>
        <w:rPr>
          <w:rFonts w:ascii="Arial" w:hAnsi="Arial"/>
          <w:w w:val="105"/>
          <w:sz w:val="20"/>
        </w:rPr>
        <w:t>²</w:t>
      </w:r>
      <w:r>
        <w:rPr>
          <w:rFonts w:ascii="Arial" w:hAnsi="Arial"/>
          <w:spacing w:val="27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33"/>
          <w:w w:val="105"/>
          <w:sz w:val="20"/>
        </w:rPr>
        <w:t> </w:t>
      </w:r>
      <w:r>
        <w:rPr>
          <w:w w:val="105"/>
          <w:sz w:val="20"/>
        </w:rPr>
        <w:t>0.109</w:t>
      </w:r>
      <w:r>
        <w:rPr>
          <w:spacing w:val="33"/>
          <w:w w:val="105"/>
          <w:sz w:val="20"/>
        </w:rPr>
        <w:t> </w:t>
      </w:r>
      <w:r>
        <w:rPr>
          <w:w w:val="105"/>
          <w:sz w:val="20"/>
        </w:rPr>
        <w:t>RMSE, reducing prediction error by 18% over baseline models.</w:t>
      </w:r>
    </w:p>
    <w:p>
      <w:pPr>
        <w:pStyle w:val="ListParagraph"/>
        <w:numPr>
          <w:ilvl w:val="0"/>
          <w:numId w:val="1"/>
        </w:numPr>
        <w:tabs>
          <w:tab w:pos="438" w:val="left" w:leader="none"/>
        </w:tabs>
        <w:spacing w:line="249" w:lineRule="auto" w:before="18" w:after="0"/>
        <w:ind w:left="438" w:right="357" w:hanging="173"/>
        <w:jc w:val="left"/>
        <w:rPr>
          <w:rFonts w:ascii="Arial" w:hAnsi="Arial"/>
          <w:i/>
          <w:position w:val="3"/>
          <w:sz w:val="10"/>
        </w:rPr>
      </w:pPr>
      <w:r>
        <w:rPr>
          <w:w w:val="105"/>
          <w:sz w:val="20"/>
        </w:rPr>
        <w:t>Automated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executive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reporting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using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LLM-driven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summaries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SHAP-based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explainability,</w:t>
      </w:r>
      <w:r>
        <w:rPr>
          <w:spacing w:val="39"/>
          <w:w w:val="105"/>
          <w:sz w:val="20"/>
        </w:rPr>
        <w:t> </w:t>
      </w:r>
      <w:r>
        <w:rPr>
          <w:w w:val="105"/>
          <w:sz w:val="20"/>
        </w:rPr>
        <w:t>delivering</w:t>
      </w:r>
      <w:r>
        <w:rPr>
          <w:spacing w:val="36"/>
          <w:w w:val="105"/>
          <w:sz w:val="20"/>
        </w:rPr>
        <w:t> </w:t>
      </w:r>
      <w:r>
        <w:rPr>
          <w:w w:val="105"/>
          <w:sz w:val="20"/>
        </w:rPr>
        <w:t>interpretable investment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insights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validating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15-minute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city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performance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patterns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via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interactive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dashboards.</w:t>
      </w:r>
    </w:p>
    <w:p>
      <w:pPr>
        <w:spacing w:before="71"/>
        <w:ind w:left="0" w:right="0" w:firstLine="0"/>
        <w:jc w:val="left"/>
        <w:rPr>
          <w:i/>
          <w:sz w:val="20"/>
        </w:rPr>
      </w:pPr>
      <w:r>
        <w:rPr>
          <w:b/>
          <w:spacing w:val="-2"/>
          <w:w w:val="115"/>
          <w:sz w:val="20"/>
        </w:rPr>
        <w:t>Predictive</w:t>
      </w:r>
      <w:r>
        <w:rPr>
          <w:b/>
          <w:spacing w:val="1"/>
          <w:w w:val="115"/>
          <w:sz w:val="20"/>
        </w:rPr>
        <w:t> </w:t>
      </w:r>
      <w:r>
        <w:rPr>
          <w:b/>
          <w:spacing w:val="-2"/>
          <w:w w:val="115"/>
          <w:sz w:val="20"/>
        </w:rPr>
        <w:t>Maintenance</w:t>
      </w:r>
      <w:r>
        <w:rPr>
          <w:b/>
          <w:spacing w:val="2"/>
          <w:w w:val="115"/>
          <w:sz w:val="20"/>
        </w:rPr>
        <w:t> </w:t>
      </w:r>
      <w:r>
        <w:rPr>
          <w:b/>
          <w:spacing w:val="-2"/>
          <w:w w:val="115"/>
          <w:sz w:val="20"/>
        </w:rPr>
        <w:t>Analytics</w:t>
      </w:r>
      <w:r>
        <w:rPr>
          <w:b/>
          <w:spacing w:val="1"/>
          <w:w w:val="115"/>
          <w:sz w:val="20"/>
        </w:rPr>
        <w:t> </w:t>
      </w:r>
      <w:r>
        <w:rPr>
          <w:b/>
          <w:spacing w:val="-2"/>
          <w:w w:val="115"/>
          <w:sz w:val="20"/>
        </w:rPr>
        <w:t>for</w:t>
      </w:r>
      <w:r>
        <w:rPr>
          <w:b/>
          <w:spacing w:val="2"/>
          <w:w w:val="115"/>
          <w:sz w:val="20"/>
        </w:rPr>
        <w:t> </w:t>
      </w:r>
      <w:r>
        <w:rPr>
          <w:b/>
          <w:spacing w:val="-2"/>
          <w:w w:val="115"/>
          <w:sz w:val="20"/>
        </w:rPr>
        <w:t>Oil</w:t>
      </w:r>
      <w:r>
        <w:rPr>
          <w:b/>
          <w:spacing w:val="1"/>
          <w:w w:val="115"/>
          <w:sz w:val="20"/>
        </w:rPr>
        <w:t> </w:t>
      </w:r>
      <w:r>
        <w:rPr>
          <w:b/>
          <w:spacing w:val="-2"/>
          <w:w w:val="115"/>
          <w:sz w:val="20"/>
        </w:rPr>
        <w:t>Wells</w:t>
      </w:r>
      <w:r>
        <w:rPr>
          <w:b/>
          <w:spacing w:val="-7"/>
          <w:w w:val="115"/>
          <w:sz w:val="20"/>
        </w:rPr>
        <w:t> </w:t>
      </w:r>
      <w:r>
        <w:rPr>
          <w:rFonts w:ascii="Arial"/>
          <w:i/>
          <w:spacing w:val="-2"/>
          <w:w w:val="115"/>
          <w:sz w:val="20"/>
        </w:rPr>
        <w:t>|</w:t>
      </w:r>
      <w:r>
        <w:rPr>
          <w:rFonts w:ascii="Arial"/>
          <w:i/>
          <w:spacing w:val="-12"/>
          <w:w w:val="115"/>
          <w:sz w:val="20"/>
        </w:rPr>
        <w:t> </w:t>
      </w:r>
      <w:r>
        <w:rPr>
          <w:i/>
          <w:spacing w:val="-2"/>
          <w:w w:val="115"/>
          <w:sz w:val="20"/>
        </w:rPr>
        <w:t>Neural Networks,</w:t>
      </w:r>
      <w:r>
        <w:rPr>
          <w:i/>
          <w:spacing w:val="-3"/>
          <w:w w:val="115"/>
          <w:sz w:val="20"/>
        </w:rPr>
        <w:t> </w:t>
      </w:r>
      <w:r>
        <w:rPr>
          <w:i/>
          <w:spacing w:val="-2"/>
          <w:w w:val="115"/>
          <w:sz w:val="20"/>
        </w:rPr>
        <w:t>PostgreSQL, Docker, Streamlit</w:t>
      </w:r>
    </w:p>
    <w:p>
      <w:pPr>
        <w:pStyle w:val="ListParagraph"/>
        <w:numPr>
          <w:ilvl w:val="0"/>
          <w:numId w:val="1"/>
        </w:numPr>
        <w:tabs>
          <w:tab w:pos="437" w:val="left" w:leader="none"/>
        </w:tabs>
        <w:spacing w:line="240" w:lineRule="auto" w:before="56" w:after="0"/>
        <w:ind w:left="437" w:right="0" w:hanging="172"/>
        <w:jc w:val="left"/>
        <w:rPr>
          <w:rFonts w:ascii="Arial" w:hAnsi="Arial"/>
          <w:i/>
          <w:position w:val="3"/>
          <w:sz w:val="10"/>
        </w:rPr>
      </w:pPr>
      <w:r>
        <w:rPr>
          <w:w w:val="105"/>
          <w:sz w:val="20"/>
        </w:rPr>
        <w:t>Built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data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pipeline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for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drilling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sensor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data,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improving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maintenance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lead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time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by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7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days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through</w:t>
      </w:r>
      <w:r>
        <w:rPr>
          <w:spacing w:val="20"/>
          <w:w w:val="105"/>
          <w:sz w:val="20"/>
        </w:rPr>
        <w:t> </w:t>
      </w:r>
      <w:r>
        <w:rPr>
          <w:w w:val="105"/>
          <w:sz w:val="20"/>
        </w:rPr>
        <w:t>early</w:t>
      </w:r>
      <w:r>
        <w:rPr>
          <w:spacing w:val="21"/>
          <w:w w:val="105"/>
          <w:sz w:val="20"/>
        </w:rPr>
        <w:t> </w:t>
      </w:r>
      <w:r>
        <w:rPr>
          <w:w w:val="105"/>
          <w:sz w:val="20"/>
        </w:rPr>
        <w:t>issue</w:t>
      </w:r>
      <w:r>
        <w:rPr>
          <w:spacing w:val="21"/>
          <w:w w:val="105"/>
          <w:sz w:val="20"/>
        </w:rPr>
        <w:t> </w:t>
      </w:r>
      <w:r>
        <w:rPr>
          <w:spacing w:val="-2"/>
          <w:w w:val="105"/>
          <w:sz w:val="20"/>
        </w:rPr>
        <w:t>detection.</w:t>
      </w:r>
    </w:p>
    <w:p>
      <w:pPr>
        <w:pStyle w:val="ListParagraph"/>
        <w:numPr>
          <w:ilvl w:val="0"/>
          <w:numId w:val="1"/>
        </w:numPr>
        <w:tabs>
          <w:tab w:pos="437" w:val="left" w:leader="none"/>
        </w:tabs>
        <w:spacing w:line="240" w:lineRule="auto" w:before="27" w:after="0"/>
        <w:ind w:left="437" w:right="0" w:hanging="172"/>
        <w:jc w:val="left"/>
        <w:rPr>
          <w:rFonts w:ascii="Arial" w:hAnsi="Arial"/>
          <w:i/>
          <w:position w:val="3"/>
          <w:sz w:val="10"/>
        </w:rPr>
      </w:pPr>
      <w:r>
        <w:rPr>
          <w:w w:val="105"/>
          <w:sz w:val="20"/>
        </w:rPr>
        <w:t>Reduced</w:t>
      </w:r>
      <w:r>
        <w:rPr>
          <w:spacing w:val="15"/>
          <w:w w:val="105"/>
          <w:sz w:val="20"/>
        </w:rPr>
        <w:t> </w:t>
      </w:r>
      <w:r>
        <w:rPr>
          <w:w w:val="105"/>
          <w:sz w:val="20"/>
        </w:rPr>
        <w:t>downtime</w:t>
      </w:r>
      <w:r>
        <w:rPr>
          <w:spacing w:val="15"/>
          <w:w w:val="105"/>
          <w:sz w:val="20"/>
        </w:rPr>
        <w:t> </w:t>
      </w:r>
      <w:r>
        <w:rPr>
          <w:w w:val="105"/>
          <w:sz w:val="20"/>
        </w:rPr>
        <w:t>by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28%</w:t>
      </w:r>
      <w:r>
        <w:rPr>
          <w:spacing w:val="15"/>
          <w:w w:val="105"/>
          <w:sz w:val="20"/>
        </w:rPr>
        <w:t> </w:t>
      </w:r>
      <w:r>
        <w:rPr>
          <w:w w:val="105"/>
          <w:sz w:val="20"/>
        </w:rPr>
        <w:t>via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data-driven</w:t>
      </w:r>
      <w:r>
        <w:rPr>
          <w:spacing w:val="15"/>
          <w:w w:val="105"/>
          <w:sz w:val="20"/>
        </w:rPr>
        <w:t> </w:t>
      </w:r>
      <w:r>
        <w:rPr>
          <w:w w:val="105"/>
          <w:sz w:val="20"/>
        </w:rPr>
        <w:t>maintenance</w:t>
      </w:r>
      <w:r>
        <w:rPr>
          <w:spacing w:val="15"/>
          <w:w w:val="105"/>
          <w:sz w:val="20"/>
        </w:rPr>
        <w:t> </w:t>
      </w:r>
      <w:r>
        <w:rPr>
          <w:w w:val="105"/>
          <w:sz w:val="20"/>
        </w:rPr>
        <w:t>scheduling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across</w:t>
      </w:r>
      <w:r>
        <w:rPr>
          <w:spacing w:val="15"/>
          <w:w w:val="105"/>
          <w:sz w:val="20"/>
        </w:rPr>
        <w:t> </w:t>
      </w:r>
      <w:r>
        <w:rPr>
          <w:w w:val="105"/>
          <w:sz w:val="20"/>
        </w:rPr>
        <w:t>5,000+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simulated</w:t>
      </w:r>
      <w:r>
        <w:rPr>
          <w:spacing w:val="15"/>
          <w:w w:val="105"/>
          <w:sz w:val="20"/>
        </w:rPr>
        <w:t> </w:t>
      </w:r>
      <w:r>
        <w:rPr>
          <w:w w:val="105"/>
          <w:sz w:val="20"/>
        </w:rPr>
        <w:t>well</w:t>
      </w:r>
      <w:r>
        <w:rPr>
          <w:spacing w:val="15"/>
          <w:w w:val="105"/>
          <w:sz w:val="20"/>
        </w:rPr>
        <w:t> </w:t>
      </w:r>
      <w:r>
        <w:rPr>
          <w:spacing w:val="-2"/>
          <w:w w:val="105"/>
          <w:sz w:val="20"/>
        </w:rPr>
        <w:t>operations.</w:t>
      </w:r>
    </w:p>
    <w:p>
      <w:pPr>
        <w:spacing w:before="80"/>
        <w:ind w:left="0" w:right="0" w:firstLine="0"/>
        <w:jc w:val="left"/>
        <w:rPr>
          <w:i/>
          <w:sz w:val="20"/>
        </w:rPr>
      </w:pPr>
      <w:r>
        <w:rPr>
          <w:b/>
          <w:w w:val="110"/>
          <w:sz w:val="20"/>
        </w:rPr>
        <w:t>Brain</w:t>
      </w:r>
      <w:r>
        <w:rPr>
          <w:b/>
          <w:spacing w:val="18"/>
          <w:w w:val="110"/>
          <w:sz w:val="20"/>
        </w:rPr>
        <w:t> </w:t>
      </w:r>
      <w:r>
        <w:rPr>
          <w:b/>
          <w:w w:val="110"/>
          <w:sz w:val="20"/>
        </w:rPr>
        <w:t>Tumor</w:t>
      </w:r>
      <w:r>
        <w:rPr>
          <w:b/>
          <w:spacing w:val="18"/>
          <w:w w:val="110"/>
          <w:sz w:val="20"/>
        </w:rPr>
        <w:t> </w:t>
      </w:r>
      <w:r>
        <w:rPr>
          <w:b/>
          <w:w w:val="110"/>
          <w:sz w:val="20"/>
        </w:rPr>
        <w:t>MRI</w:t>
      </w:r>
      <w:r>
        <w:rPr>
          <w:b/>
          <w:spacing w:val="19"/>
          <w:w w:val="110"/>
          <w:sz w:val="20"/>
        </w:rPr>
        <w:t> </w:t>
      </w:r>
      <w:r>
        <w:rPr>
          <w:b/>
          <w:w w:val="110"/>
          <w:sz w:val="20"/>
        </w:rPr>
        <w:t>Classification</w:t>
      </w:r>
      <w:r>
        <w:rPr>
          <w:b/>
          <w:spacing w:val="6"/>
          <w:w w:val="110"/>
          <w:sz w:val="20"/>
        </w:rPr>
        <w:t> </w:t>
      </w:r>
      <w:r>
        <w:rPr>
          <w:rFonts w:ascii="Arial"/>
          <w:i/>
          <w:w w:val="110"/>
          <w:sz w:val="20"/>
        </w:rPr>
        <w:t>|</w:t>
      </w:r>
      <w:r>
        <w:rPr>
          <w:rFonts w:ascii="Arial"/>
          <w:i/>
          <w:spacing w:val="4"/>
          <w:w w:val="110"/>
          <w:sz w:val="20"/>
        </w:rPr>
        <w:t> </w:t>
      </w:r>
      <w:r>
        <w:rPr>
          <w:i/>
          <w:w w:val="110"/>
          <w:sz w:val="20"/>
        </w:rPr>
        <w:t>3D</w:t>
      </w:r>
      <w:r>
        <w:rPr>
          <w:i/>
          <w:spacing w:val="13"/>
          <w:w w:val="110"/>
          <w:sz w:val="20"/>
        </w:rPr>
        <w:t> </w:t>
      </w:r>
      <w:r>
        <w:rPr>
          <w:i/>
          <w:w w:val="110"/>
          <w:sz w:val="20"/>
        </w:rPr>
        <w:t>CNNs,</w:t>
      </w:r>
      <w:r>
        <w:rPr>
          <w:i/>
          <w:spacing w:val="14"/>
          <w:w w:val="110"/>
          <w:sz w:val="20"/>
        </w:rPr>
        <w:t> </w:t>
      </w:r>
      <w:r>
        <w:rPr>
          <w:i/>
          <w:w w:val="110"/>
          <w:sz w:val="20"/>
        </w:rPr>
        <w:t>PyTorch,</w:t>
      </w:r>
      <w:r>
        <w:rPr>
          <w:i/>
          <w:spacing w:val="13"/>
          <w:w w:val="110"/>
          <w:sz w:val="20"/>
        </w:rPr>
        <w:t> </w:t>
      </w:r>
      <w:r>
        <w:rPr>
          <w:i/>
          <w:w w:val="110"/>
          <w:sz w:val="20"/>
        </w:rPr>
        <w:t>Flask</w:t>
      </w:r>
      <w:r>
        <w:rPr>
          <w:i/>
          <w:spacing w:val="14"/>
          <w:w w:val="110"/>
          <w:sz w:val="20"/>
        </w:rPr>
        <w:t> </w:t>
      </w:r>
      <w:r>
        <w:rPr>
          <w:i/>
          <w:w w:val="110"/>
          <w:sz w:val="20"/>
        </w:rPr>
        <w:t>APIs,</w:t>
      </w:r>
      <w:r>
        <w:rPr>
          <w:i/>
          <w:spacing w:val="13"/>
          <w:w w:val="110"/>
          <w:sz w:val="20"/>
        </w:rPr>
        <w:t> </w:t>
      </w:r>
      <w:r>
        <w:rPr>
          <w:i/>
          <w:w w:val="110"/>
          <w:sz w:val="20"/>
        </w:rPr>
        <w:t>MongoDB</w:t>
      </w:r>
      <w:r>
        <w:rPr>
          <w:i/>
          <w:spacing w:val="14"/>
          <w:w w:val="110"/>
          <w:sz w:val="20"/>
        </w:rPr>
        <w:t> </w:t>
      </w:r>
      <w:r>
        <w:rPr>
          <w:i/>
          <w:w w:val="110"/>
          <w:sz w:val="20"/>
        </w:rPr>
        <w:t>Atlas,</w:t>
      </w:r>
      <w:r>
        <w:rPr>
          <w:i/>
          <w:spacing w:val="13"/>
          <w:w w:val="110"/>
          <w:sz w:val="20"/>
        </w:rPr>
        <w:t> </w:t>
      </w:r>
      <w:r>
        <w:rPr>
          <w:i/>
          <w:spacing w:val="-2"/>
          <w:w w:val="110"/>
          <w:sz w:val="20"/>
        </w:rPr>
        <w:t>Docker</w:t>
      </w:r>
    </w:p>
    <w:p>
      <w:pPr>
        <w:pStyle w:val="ListParagraph"/>
        <w:numPr>
          <w:ilvl w:val="0"/>
          <w:numId w:val="1"/>
        </w:numPr>
        <w:tabs>
          <w:tab w:pos="437" w:val="left" w:leader="none"/>
        </w:tabs>
        <w:spacing w:line="240" w:lineRule="auto" w:before="56" w:after="0"/>
        <w:ind w:left="437" w:right="0" w:hanging="172"/>
        <w:jc w:val="left"/>
        <w:rPr>
          <w:rFonts w:ascii="Arial" w:hAnsi="Arial"/>
          <w:i/>
          <w:position w:val="3"/>
          <w:sz w:val="10"/>
        </w:rPr>
      </w:pPr>
      <w:r>
        <w:rPr>
          <w:w w:val="105"/>
          <w:sz w:val="20"/>
        </w:rPr>
        <w:t>Implemented</w:t>
      </w:r>
      <w:r>
        <w:rPr>
          <w:spacing w:val="13"/>
          <w:w w:val="105"/>
          <w:sz w:val="20"/>
        </w:rPr>
        <w:t> </w:t>
      </w:r>
      <w:r>
        <w:rPr>
          <w:w w:val="105"/>
          <w:sz w:val="20"/>
        </w:rPr>
        <w:t>a</w:t>
      </w:r>
      <w:r>
        <w:rPr>
          <w:spacing w:val="12"/>
          <w:w w:val="105"/>
          <w:sz w:val="20"/>
        </w:rPr>
        <w:t> </w:t>
      </w:r>
      <w:r>
        <w:rPr>
          <w:w w:val="105"/>
          <w:sz w:val="20"/>
        </w:rPr>
        <w:t>data</w:t>
      </w:r>
      <w:r>
        <w:rPr>
          <w:spacing w:val="12"/>
          <w:w w:val="105"/>
          <w:sz w:val="20"/>
        </w:rPr>
        <w:t> </w:t>
      </w:r>
      <w:r>
        <w:rPr>
          <w:w w:val="105"/>
          <w:sz w:val="20"/>
        </w:rPr>
        <w:t>pipeline</w:t>
      </w:r>
      <w:r>
        <w:rPr>
          <w:spacing w:val="14"/>
          <w:w w:val="105"/>
          <w:sz w:val="20"/>
        </w:rPr>
        <w:t> </w:t>
      </w:r>
      <w:r>
        <w:rPr>
          <w:w w:val="105"/>
          <w:sz w:val="20"/>
        </w:rPr>
        <w:t>for</w:t>
      </w:r>
      <w:r>
        <w:rPr>
          <w:spacing w:val="13"/>
          <w:w w:val="105"/>
          <w:sz w:val="20"/>
        </w:rPr>
        <w:t> </w:t>
      </w:r>
      <w:r>
        <w:rPr>
          <w:w w:val="105"/>
          <w:sz w:val="20"/>
        </w:rPr>
        <w:t>MRI</w:t>
      </w:r>
      <w:r>
        <w:rPr>
          <w:spacing w:val="13"/>
          <w:w w:val="105"/>
          <w:sz w:val="20"/>
        </w:rPr>
        <w:t> </w:t>
      </w:r>
      <w:r>
        <w:rPr>
          <w:w w:val="105"/>
          <w:sz w:val="20"/>
        </w:rPr>
        <w:t>inference,</w:t>
      </w:r>
      <w:r>
        <w:rPr>
          <w:spacing w:val="13"/>
          <w:w w:val="105"/>
          <w:sz w:val="20"/>
        </w:rPr>
        <w:t> </w:t>
      </w:r>
      <w:r>
        <w:rPr>
          <w:w w:val="105"/>
          <w:sz w:val="20"/>
        </w:rPr>
        <w:t>achieving</w:t>
      </w:r>
      <w:r>
        <w:rPr>
          <w:spacing w:val="13"/>
          <w:w w:val="105"/>
          <w:sz w:val="20"/>
        </w:rPr>
        <w:t> </w:t>
      </w:r>
      <w:r>
        <w:rPr>
          <w:w w:val="105"/>
          <w:sz w:val="20"/>
        </w:rPr>
        <w:t>94%</w:t>
      </w:r>
      <w:r>
        <w:rPr>
          <w:spacing w:val="13"/>
          <w:w w:val="105"/>
          <w:sz w:val="20"/>
        </w:rPr>
        <w:t> </w:t>
      </w:r>
      <w:r>
        <w:rPr>
          <w:w w:val="105"/>
          <w:sz w:val="20"/>
        </w:rPr>
        <w:t>classification</w:t>
      </w:r>
      <w:r>
        <w:rPr>
          <w:spacing w:val="13"/>
          <w:w w:val="105"/>
          <w:sz w:val="20"/>
        </w:rPr>
        <w:t> </w:t>
      </w:r>
      <w:r>
        <w:rPr>
          <w:w w:val="105"/>
          <w:sz w:val="20"/>
        </w:rPr>
        <w:t>accuracy</w:t>
      </w:r>
      <w:r>
        <w:rPr>
          <w:spacing w:val="14"/>
          <w:w w:val="105"/>
          <w:sz w:val="20"/>
        </w:rPr>
        <w:t> </w:t>
      </w:r>
      <w:r>
        <w:rPr>
          <w:w w:val="105"/>
          <w:sz w:val="20"/>
        </w:rPr>
        <w:t>across</w:t>
      </w:r>
      <w:r>
        <w:rPr>
          <w:spacing w:val="13"/>
          <w:w w:val="105"/>
          <w:sz w:val="20"/>
        </w:rPr>
        <w:t> </w:t>
      </w:r>
      <w:r>
        <w:rPr>
          <w:w w:val="105"/>
          <w:sz w:val="20"/>
        </w:rPr>
        <w:t>multiple</w:t>
      </w:r>
      <w:r>
        <w:rPr>
          <w:spacing w:val="13"/>
          <w:w w:val="105"/>
          <w:sz w:val="20"/>
        </w:rPr>
        <w:t> </w:t>
      </w:r>
      <w:r>
        <w:rPr>
          <w:w w:val="105"/>
          <w:sz w:val="20"/>
        </w:rPr>
        <w:t>tumor</w:t>
      </w:r>
      <w:r>
        <w:rPr>
          <w:spacing w:val="13"/>
          <w:w w:val="105"/>
          <w:sz w:val="20"/>
        </w:rPr>
        <w:t> </w:t>
      </w:r>
      <w:r>
        <w:rPr>
          <w:spacing w:val="-2"/>
          <w:w w:val="105"/>
          <w:sz w:val="20"/>
        </w:rPr>
        <w:t>subtypes.</w:t>
      </w:r>
    </w:p>
    <w:p>
      <w:pPr>
        <w:pStyle w:val="ListParagraph"/>
        <w:numPr>
          <w:ilvl w:val="0"/>
          <w:numId w:val="1"/>
        </w:numPr>
        <w:tabs>
          <w:tab w:pos="437" w:val="left" w:leader="none"/>
        </w:tabs>
        <w:spacing w:line="240" w:lineRule="auto" w:before="27" w:after="0"/>
        <w:ind w:left="437" w:right="0" w:hanging="172"/>
        <w:jc w:val="left"/>
        <w:rPr>
          <w:rFonts w:ascii="Arial" w:hAnsi="Arial"/>
          <w:i/>
          <w:position w:val="3"/>
          <w:sz w:val="10"/>
        </w:rPr>
      </w:pPr>
      <w:r>
        <w:rPr>
          <w:w w:val="105"/>
          <w:sz w:val="20"/>
        </w:rPr>
        <w:t>Logged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served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predictions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via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Flask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with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MongoDB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Atlas,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reducing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diagnostic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reporting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time</w:t>
      </w:r>
      <w:r>
        <w:rPr>
          <w:spacing w:val="17"/>
          <w:w w:val="105"/>
          <w:sz w:val="20"/>
        </w:rPr>
        <w:t> </w:t>
      </w:r>
      <w:r>
        <w:rPr>
          <w:w w:val="105"/>
          <w:sz w:val="20"/>
        </w:rPr>
        <w:t>by</w:t>
      </w:r>
      <w:r>
        <w:rPr>
          <w:spacing w:val="16"/>
          <w:w w:val="105"/>
          <w:sz w:val="20"/>
        </w:rPr>
        <w:t> </w:t>
      </w:r>
      <w:r>
        <w:rPr>
          <w:w w:val="105"/>
          <w:sz w:val="20"/>
        </w:rPr>
        <w:t>30%</w:t>
      </w:r>
      <w:r>
        <w:rPr>
          <w:spacing w:val="16"/>
          <w:w w:val="105"/>
          <w:sz w:val="20"/>
        </w:rPr>
        <w:t> </w:t>
      </w:r>
      <w:r>
        <w:rPr>
          <w:spacing w:val="-2"/>
          <w:w w:val="105"/>
          <w:sz w:val="20"/>
        </w:rPr>
        <w:t>overall.</w:t>
      </w:r>
    </w:p>
    <w:sectPr>
      <w:type w:val="continuous"/>
      <w:pgSz w:w="12240" w:h="15840"/>
      <w:pgMar w:top="620" w:bottom="280" w:left="72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438" w:hanging="173"/>
      </w:pPr>
      <w:rPr>
        <w:rFonts w:hint="default" w:ascii="Arial" w:hAnsi="Arial" w:eastAsia="Arial" w:cs="Arial"/>
        <w:spacing w:val="0"/>
        <w:w w:val="209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12" w:hanging="17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84" w:hanging="17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656" w:hanging="17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28" w:hanging="17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00" w:hanging="17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72" w:hanging="17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44" w:hanging="17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016" w:hanging="173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8"/>
      <w:ind w:left="438" w:hanging="173"/>
    </w:pPr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4" w:line="463" w:lineRule="exact"/>
      <w:ind w:left="1" w:right="358"/>
      <w:jc w:val="center"/>
      <w:outlineLvl w:val="1"/>
    </w:pPr>
    <w:rPr>
      <w:rFonts w:ascii="Times New Roman" w:hAnsi="Times New Roman" w:eastAsia="Times New Roman" w:cs="Times New Roman"/>
      <w:b/>
      <w:bCs/>
      <w:sz w:val="41"/>
      <w:szCs w:val="41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77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38"/>
      <w:outlineLvl w:val="3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8"/>
      <w:ind w:left="438" w:hanging="173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somildoshi1202@gmail.com" TargetMode="External"/><Relationship Id="rId6" Type="http://schemas.openxmlformats.org/officeDocument/2006/relationships/hyperlink" Target="https://www.linkedin.com/in/somil12doshi/" TargetMode="External"/><Relationship Id="rId7" Type="http://schemas.openxmlformats.org/officeDocument/2006/relationships/hyperlink" Target="https://github.com/somildoshi12" TargetMode="External"/><Relationship Id="rId8" Type="http://schemas.openxmlformats.org/officeDocument/2006/relationships/hyperlink" Target="https://somil12doshi.github.io/somil-portfolio-website/" TargetMode="External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2026-02-15T20:05:50Z</dcterms:created>
  <dcterms:modified xsi:type="dcterms:W3CDTF">2026-02-15T20:05:50Z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2026-02-15T00:00:00Z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