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31721" w14:textId="77777777" w:rsidR="005849AA" w:rsidRPr="00081F01" w:rsidRDefault="005849AA" w:rsidP="005849AA">
      <w:pPr>
        <w:spacing w:after="0" w:line="240" w:lineRule="auto"/>
        <w:jc w:val="center"/>
        <w:rPr>
          <w:rFonts w:ascii="Times New Roman" w:eastAsia="Times New Roman" w:hAnsi="Times New Roman" w:cs="Times New Roman"/>
          <w:sz w:val="24"/>
          <w:szCs w:val="24"/>
          <w:lang w:eastAsia="en-IN"/>
        </w:rPr>
      </w:pPr>
      <w:r w:rsidRPr="00081F01">
        <w:rPr>
          <w:rFonts w:ascii="Times New Roman" w:eastAsia="Times New Roman" w:hAnsi="Times New Roman" w:cs="Times New Roman"/>
          <w:color w:val="000000"/>
          <w:sz w:val="28"/>
          <w:szCs w:val="28"/>
          <w:lang w:eastAsia="en-IN"/>
        </w:rPr>
        <w:t>KLE Society's</w:t>
      </w:r>
    </w:p>
    <w:p w14:paraId="734B34E9" w14:textId="77777777" w:rsidR="005849AA" w:rsidRPr="00081F01" w:rsidRDefault="005849AA" w:rsidP="005849AA">
      <w:pPr>
        <w:spacing w:after="0" w:line="240" w:lineRule="auto"/>
        <w:jc w:val="center"/>
        <w:rPr>
          <w:rFonts w:ascii="Times New Roman" w:eastAsia="Times New Roman" w:hAnsi="Times New Roman" w:cs="Times New Roman"/>
          <w:sz w:val="24"/>
          <w:szCs w:val="24"/>
          <w:lang w:eastAsia="en-IN"/>
        </w:rPr>
      </w:pPr>
      <w:r w:rsidRPr="00081F01">
        <w:rPr>
          <w:rFonts w:ascii="Times New Roman" w:eastAsia="Times New Roman" w:hAnsi="Times New Roman" w:cs="Times New Roman"/>
          <w:color w:val="000000"/>
          <w:sz w:val="28"/>
          <w:szCs w:val="28"/>
          <w:lang w:eastAsia="en-IN"/>
        </w:rPr>
        <w:t>KLE Technological University</w:t>
      </w:r>
    </w:p>
    <w:p w14:paraId="2739CC73" w14:textId="77777777" w:rsidR="005849AA" w:rsidRPr="005C6B2B" w:rsidRDefault="005849AA" w:rsidP="005849AA">
      <w:pPr>
        <w:spacing w:after="0" w:line="240" w:lineRule="auto"/>
        <w:rPr>
          <w:rFonts w:ascii="Times New Roman" w:eastAsia="Times New Roman" w:hAnsi="Times New Roman" w:cs="Times New Roman"/>
          <w:sz w:val="24"/>
          <w:szCs w:val="24"/>
          <w:lang w:eastAsia="en-IN"/>
        </w:rPr>
      </w:pPr>
    </w:p>
    <w:p w14:paraId="6F6530B7" w14:textId="77777777" w:rsidR="005849AA" w:rsidRPr="005C6B2B" w:rsidRDefault="005849AA" w:rsidP="005849AA">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14:ligatures w14:val="standardContextual"/>
        </w:rPr>
        <w:drawing>
          <wp:inline distT="0" distB="0" distL="0" distR="0" wp14:anchorId="7C3E385E" wp14:editId="7A0574CB">
            <wp:extent cx="4334632" cy="1018120"/>
            <wp:effectExtent l="0" t="0" r="0" b="0"/>
            <wp:docPr id="2113558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58126" name="Picture 2113558126"/>
                    <pic:cNvPicPr/>
                  </pic:nvPicPr>
                  <pic:blipFill>
                    <a:blip r:embed="rId7">
                      <a:extLst>
                        <a:ext uri="{28A0092B-C50C-407E-A947-70E740481C1C}">
                          <a14:useLocalDpi xmlns:a14="http://schemas.microsoft.com/office/drawing/2010/main" val="0"/>
                        </a:ext>
                      </a:extLst>
                    </a:blip>
                    <a:stretch>
                      <a:fillRect/>
                    </a:stretch>
                  </pic:blipFill>
                  <pic:spPr>
                    <a:xfrm>
                      <a:off x="0" y="0"/>
                      <a:ext cx="4334632" cy="1018120"/>
                    </a:xfrm>
                    <a:prstGeom prst="rect">
                      <a:avLst/>
                    </a:prstGeom>
                  </pic:spPr>
                </pic:pic>
              </a:graphicData>
            </a:graphic>
          </wp:inline>
        </w:drawing>
      </w:r>
    </w:p>
    <w:p w14:paraId="180ACDA0" w14:textId="77777777" w:rsidR="005849AA" w:rsidRPr="004A0DE9" w:rsidRDefault="005849AA" w:rsidP="005849AA">
      <w:pPr>
        <w:spacing w:after="240" w:line="240" w:lineRule="auto"/>
        <w:ind w:left="567" w:firstLine="426"/>
        <w:rPr>
          <w:rFonts w:ascii="Times New Roman" w:eastAsia="Times New Roman" w:hAnsi="Times New Roman" w:cs="Times New Roman"/>
          <w:sz w:val="24"/>
          <w:szCs w:val="24"/>
          <w:lang w:eastAsia="en-IN"/>
        </w:rPr>
      </w:pPr>
    </w:p>
    <w:p w14:paraId="51681FC2" w14:textId="77777777" w:rsidR="005849AA" w:rsidRDefault="005849AA" w:rsidP="005849AA">
      <w:pPr>
        <w:spacing w:after="0" w:line="360" w:lineRule="auto"/>
        <w:jc w:val="center"/>
        <w:rPr>
          <w:rFonts w:ascii="Times New Roman" w:hAnsi="Times New Roman" w:cs="Times New Roman"/>
          <w:b/>
          <w:color w:val="000000"/>
          <w:sz w:val="48"/>
          <w:szCs w:val="48"/>
        </w:rPr>
      </w:pPr>
      <w:r>
        <w:rPr>
          <w:rFonts w:ascii="Times New Roman" w:hAnsi="Times New Roman" w:cs="Times New Roman"/>
          <w:b/>
          <w:color w:val="000000"/>
          <w:sz w:val="48"/>
          <w:szCs w:val="48"/>
        </w:rPr>
        <w:t>Exploratory Data Analysis</w:t>
      </w:r>
    </w:p>
    <w:p w14:paraId="717F3163" w14:textId="16B24E07" w:rsidR="005849AA" w:rsidRDefault="005849AA" w:rsidP="005849AA">
      <w:pPr>
        <w:spacing w:after="0" w:line="360" w:lineRule="auto"/>
        <w:jc w:val="center"/>
        <w:rPr>
          <w:rFonts w:ascii="Times New Roman" w:hAnsi="Times New Roman" w:cs="Times New Roman"/>
          <w:b/>
          <w:color w:val="000000"/>
          <w:sz w:val="48"/>
          <w:szCs w:val="48"/>
        </w:rPr>
      </w:pPr>
      <w:r>
        <w:rPr>
          <w:rFonts w:ascii="Times New Roman" w:hAnsi="Times New Roman" w:cs="Times New Roman"/>
          <w:b/>
          <w:color w:val="000000"/>
          <w:sz w:val="48"/>
          <w:szCs w:val="48"/>
        </w:rPr>
        <w:t>(</w:t>
      </w:r>
      <w:r w:rsidRPr="005849AA">
        <w:rPr>
          <w:rFonts w:ascii="Times New Roman" w:hAnsi="Times New Roman" w:cs="Times New Roman"/>
          <w:b/>
          <w:color w:val="000000"/>
          <w:sz w:val="48"/>
          <w:szCs w:val="48"/>
        </w:rPr>
        <w:t>22ECAC210</w:t>
      </w:r>
      <w:r>
        <w:rPr>
          <w:rFonts w:ascii="Times New Roman" w:hAnsi="Times New Roman" w:cs="Times New Roman"/>
          <w:b/>
          <w:color w:val="000000"/>
          <w:sz w:val="48"/>
          <w:szCs w:val="48"/>
        </w:rPr>
        <w:t xml:space="preserve">) </w:t>
      </w:r>
    </w:p>
    <w:p w14:paraId="3796A0FF" w14:textId="77777777" w:rsidR="005849AA" w:rsidRDefault="005849AA" w:rsidP="005849AA">
      <w:pPr>
        <w:spacing w:after="0" w:line="360" w:lineRule="auto"/>
        <w:jc w:val="center"/>
        <w:rPr>
          <w:rFonts w:ascii="Times New Roman" w:hAnsi="Times New Roman" w:cs="Times New Roman"/>
          <w:b/>
          <w:color w:val="000000"/>
          <w:sz w:val="48"/>
          <w:szCs w:val="48"/>
        </w:rPr>
      </w:pPr>
      <w:r>
        <w:rPr>
          <w:rFonts w:ascii="Times New Roman" w:hAnsi="Times New Roman" w:cs="Times New Roman"/>
          <w:b/>
          <w:color w:val="000000"/>
          <w:sz w:val="48"/>
          <w:szCs w:val="48"/>
        </w:rPr>
        <w:t>Course Project Report on</w:t>
      </w:r>
    </w:p>
    <w:p w14:paraId="28AB1E32" w14:textId="5F7EA8E5" w:rsidR="005849AA" w:rsidRDefault="336D22BA" w:rsidP="324F33F6">
      <w:pPr>
        <w:spacing w:after="0" w:line="360" w:lineRule="auto"/>
        <w:jc w:val="center"/>
        <w:rPr>
          <w:rFonts w:ascii="Times New Roman" w:hAnsi="Times New Roman" w:cs="Times New Roman"/>
          <w:b/>
          <w:bCs/>
          <w:color w:val="000000"/>
          <w:sz w:val="48"/>
          <w:szCs w:val="48"/>
        </w:rPr>
      </w:pPr>
      <w:r w:rsidRPr="336D22BA">
        <w:rPr>
          <w:rFonts w:ascii="Times New Roman" w:hAnsi="Times New Roman" w:cs="Times New Roman"/>
          <w:b/>
          <w:bCs/>
          <w:color w:val="000000" w:themeColor="text1"/>
          <w:sz w:val="48"/>
          <w:szCs w:val="48"/>
        </w:rPr>
        <w:t>INDIAN STOCK MARKET</w:t>
      </w:r>
    </w:p>
    <w:p w14:paraId="18F0C158" w14:textId="77777777" w:rsidR="005849AA" w:rsidRDefault="005849AA" w:rsidP="005849AA">
      <w:pPr>
        <w:spacing w:after="0" w:line="240" w:lineRule="auto"/>
        <w:jc w:val="center"/>
        <w:rPr>
          <w:rFonts w:ascii="Times New Roman" w:eastAsia="Times New Roman" w:hAnsi="Times New Roman" w:cs="Times New Roman"/>
          <w:i/>
          <w:iCs/>
          <w:color w:val="000000"/>
          <w:sz w:val="24"/>
          <w:szCs w:val="24"/>
          <w:lang w:eastAsia="en-IN"/>
        </w:rPr>
      </w:pPr>
      <w:r w:rsidRPr="005C6B2B">
        <w:rPr>
          <w:rFonts w:ascii="Times New Roman" w:eastAsia="Times New Roman" w:hAnsi="Times New Roman" w:cs="Times New Roman"/>
          <w:i/>
          <w:iCs/>
          <w:color w:val="000000"/>
          <w:sz w:val="24"/>
          <w:szCs w:val="24"/>
          <w:lang w:eastAsia="en-IN"/>
        </w:rPr>
        <w:t xml:space="preserve"> Submitted in partial fulfilment of the requirement for the </w:t>
      </w:r>
      <w:r>
        <w:rPr>
          <w:rFonts w:ascii="Times New Roman" w:eastAsia="Times New Roman" w:hAnsi="Times New Roman" w:cs="Times New Roman"/>
          <w:i/>
          <w:iCs/>
          <w:color w:val="000000"/>
          <w:sz w:val="24"/>
          <w:szCs w:val="24"/>
          <w:lang w:eastAsia="en-IN"/>
        </w:rPr>
        <w:t>award of</w:t>
      </w:r>
    </w:p>
    <w:p w14:paraId="67360C82" w14:textId="77777777" w:rsidR="005849AA" w:rsidRPr="005726EC" w:rsidRDefault="005849AA" w:rsidP="005849AA">
      <w:pPr>
        <w:spacing w:after="240" w:line="240" w:lineRule="auto"/>
        <w:rPr>
          <w:rFonts w:ascii="Times New Roman" w:eastAsia="Times New Roman" w:hAnsi="Times New Roman" w:cs="Times New Roman"/>
          <w:sz w:val="28"/>
          <w:szCs w:val="24"/>
          <w:lang w:eastAsia="en-IN"/>
        </w:rPr>
      </w:pPr>
    </w:p>
    <w:p w14:paraId="1F8AB244" w14:textId="77777777" w:rsidR="005849AA" w:rsidRDefault="005849AA" w:rsidP="005849AA">
      <w:pPr>
        <w:spacing w:after="0" w:line="276" w:lineRule="auto"/>
        <w:jc w:val="center"/>
        <w:rPr>
          <w:rFonts w:ascii="Times New Roman" w:eastAsia="Times New Roman" w:hAnsi="Times New Roman" w:cs="Times New Roman"/>
          <w:b/>
          <w:bCs/>
          <w:color w:val="000000"/>
          <w:sz w:val="32"/>
          <w:szCs w:val="28"/>
          <w:lang w:eastAsia="en-IN"/>
        </w:rPr>
      </w:pPr>
      <w:r>
        <w:rPr>
          <w:rFonts w:ascii="Times New Roman" w:eastAsia="Times New Roman" w:hAnsi="Times New Roman" w:cs="Times New Roman"/>
          <w:b/>
          <w:bCs/>
          <w:color w:val="000000"/>
          <w:sz w:val="32"/>
          <w:szCs w:val="28"/>
          <w:lang w:eastAsia="en-IN"/>
        </w:rPr>
        <w:t xml:space="preserve">Degree of </w:t>
      </w:r>
      <w:r w:rsidRPr="005726EC">
        <w:rPr>
          <w:rFonts w:ascii="Times New Roman" w:eastAsia="Times New Roman" w:hAnsi="Times New Roman" w:cs="Times New Roman"/>
          <w:b/>
          <w:bCs/>
          <w:color w:val="000000"/>
          <w:sz w:val="32"/>
          <w:szCs w:val="28"/>
          <w:lang w:eastAsia="en-IN"/>
        </w:rPr>
        <w:t>Bachelor of Engineering</w:t>
      </w:r>
      <w:r>
        <w:rPr>
          <w:rFonts w:ascii="Times New Roman" w:eastAsia="Times New Roman" w:hAnsi="Times New Roman" w:cs="Times New Roman"/>
          <w:b/>
          <w:bCs/>
          <w:color w:val="000000"/>
          <w:sz w:val="32"/>
          <w:szCs w:val="28"/>
          <w:lang w:eastAsia="en-IN"/>
        </w:rPr>
        <w:t xml:space="preserve"> </w:t>
      </w:r>
    </w:p>
    <w:p w14:paraId="26E5A8C8" w14:textId="77777777" w:rsidR="005849AA" w:rsidRPr="005726EC" w:rsidRDefault="005849AA" w:rsidP="005849AA">
      <w:pPr>
        <w:spacing w:after="0" w:line="276" w:lineRule="auto"/>
        <w:jc w:val="center"/>
        <w:rPr>
          <w:rFonts w:ascii="Times New Roman" w:eastAsia="Times New Roman" w:hAnsi="Times New Roman" w:cs="Times New Roman"/>
          <w:sz w:val="28"/>
          <w:szCs w:val="24"/>
          <w:lang w:eastAsia="en-IN"/>
        </w:rPr>
      </w:pPr>
      <w:r>
        <w:rPr>
          <w:rFonts w:ascii="Times New Roman" w:eastAsia="Times New Roman" w:hAnsi="Times New Roman" w:cs="Times New Roman"/>
          <w:b/>
          <w:bCs/>
          <w:color w:val="000000"/>
          <w:sz w:val="32"/>
          <w:szCs w:val="28"/>
          <w:lang w:eastAsia="en-IN"/>
        </w:rPr>
        <w:t>i</w:t>
      </w:r>
      <w:r w:rsidRPr="005726EC">
        <w:rPr>
          <w:rFonts w:ascii="Times New Roman" w:eastAsia="Times New Roman" w:hAnsi="Times New Roman" w:cs="Times New Roman"/>
          <w:b/>
          <w:bCs/>
          <w:color w:val="000000"/>
          <w:sz w:val="32"/>
          <w:szCs w:val="28"/>
          <w:lang w:eastAsia="en-IN"/>
        </w:rPr>
        <w:t>n</w:t>
      </w:r>
    </w:p>
    <w:p w14:paraId="5388BE79" w14:textId="77777777" w:rsidR="005849AA" w:rsidRPr="005726EC" w:rsidRDefault="005849AA" w:rsidP="005849AA">
      <w:pPr>
        <w:spacing w:after="0" w:line="276" w:lineRule="auto"/>
        <w:jc w:val="center"/>
        <w:rPr>
          <w:rFonts w:ascii="Times New Roman" w:eastAsia="Times New Roman" w:hAnsi="Times New Roman" w:cs="Times New Roman"/>
          <w:sz w:val="28"/>
          <w:szCs w:val="24"/>
          <w:lang w:eastAsia="en-IN"/>
        </w:rPr>
      </w:pPr>
      <w:r w:rsidRPr="005726EC">
        <w:rPr>
          <w:rFonts w:ascii="Times New Roman" w:eastAsia="Times New Roman" w:hAnsi="Times New Roman" w:cs="Times New Roman"/>
          <w:b/>
          <w:bCs/>
          <w:color w:val="000000"/>
          <w:sz w:val="32"/>
          <w:szCs w:val="28"/>
          <w:lang w:eastAsia="en-IN"/>
        </w:rPr>
        <w:t>Computer Science</w:t>
      </w:r>
      <w:r>
        <w:rPr>
          <w:rFonts w:ascii="Times New Roman" w:eastAsia="Times New Roman" w:hAnsi="Times New Roman" w:cs="Times New Roman"/>
          <w:b/>
          <w:bCs/>
          <w:color w:val="000000"/>
          <w:sz w:val="32"/>
          <w:szCs w:val="28"/>
          <w:lang w:eastAsia="en-IN"/>
        </w:rPr>
        <w:t xml:space="preserve"> </w:t>
      </w:r>
      <w:r w:rsidRPr="003E4C4C">
        <w:rPr>
          <w:rFonts w:ascii="Times New Roman" w:hAnsi="Times New Roman" w:cs="Times New Roman"/>
          <w:b/>
          <w:bCs/>
          <w:color w:val="000000"/>
          <w:sz w:val="32"/>
          <w:szCs w:val="32"/>
        </w:rPr>
        <w:t>and Engineering</w:t>
      </w:r>
    </w:p>
    <w:p w14:paraId="3FFFFC2D" w14:textId="77777777" w:rsidR="005849AA" w:rsidRDefault="005849AA" w:rsidP="005849AA">
      <w:pPr>
        <w:spacing w:after="0" w:line="240" w:lineRule="auto"/>
        <w:rPr>
          <w:rFonts w:ascii="Times New Roman" w:eastAsia="Times New Roman" w:hAnsi="Times New Roman" w:cs="Times New Roman"/>
          <w:sz w:val="24"/>
          <w:szCs w:val="24"/>
          <w:lang w:eastAsia="en-IN"/>
        </w:rPr>
      </w:pPr>
    </w:p>
    <w:p w14:paraId="2B5D2561" w14:textId="77777777" w:rsidR="005849AA" w:rsidRPr="005C6B2B" w:rsidRDefault="005849AA" w:rsidP="005849AA">
      <w:pPr>
        <w:spacing w:after="0" w:line="240" w:lineRule="auto"/>
        <w:rPr>
          <w:rFonts w:ascii="Times New Roman" w:eastAsia="Times New Roman" w:hAnsi="Times New Roman" w:cs="Times New Roman"/>
          <w:sz w:val="24"/>
          <w:szCs w:val="24"/>
          <w:lang w:eastAsia="en-IN"/>
        </w:rPr>
      </w:pPr>
    </w:p>
    <w:p w14:paraId="08ABE8AB" w14:textId="0BB7024C" w:rsidR="005849AA" w:rsidRDefault="324F33F6" w:rsidP="324F33F6">
      <w:pPr>
        <w:spacing w:after="0" w:line="240" w:lineRule="auto"/>
        <w:jc w:val="center"/>
        <w:rPr>
          <w:rFonts w:ascii="Times New Roman" w:eastAsia="Times New Roman" w:hAnsi="Times New Roman" w:cs="Times New Roman"/>
          <w:b/>
          <w:bCs/>
          <w:color w:val="000000" w:themeColor="text1"/>
          <w:sz w:val="28"/>
          <w:szCs w:val="28"/>
          <w:lang w:eastAsia="en-IN"/>
        </w:rPr>
      </w:pPr>
      <w:r w:rsidRPr="324F33F6">
        <w:rPr>
          <w:rFonts w:ascii="Times New Roman" w:eastAsia="Times New Roman" w:hAnsi="Times New Roman" w:cs="Times New Roman"/>
          <w:i/>
          <w:iCs/>
          <w:color w:val="000000" w:themeColor="text1"/>
          <w:sz w:val="28"/>
          <w:szCs w:val="28"/>
          <w:lang w:eastAsia="en-IN"/>
        </w:rPr>
        <w:t>Submitted By</w:t>
      </w:r>
    </w:p>
    <w:p w14:paraId="120FDECB" w14:textId="39FDE7C4" w:rsidR="005849AA" w:rsidRDefault="005849AA" w:rsidP="324F33F6">
      <w:pPr>
        <w:spacing w:after="0" w:line="240" w:lineRule="auto"/>
        <w:jc w:val="center"/>
        <w:rPr>
          <w:rFonts w:ascii="Times New Roman" w:eastAsia="Times New Roman" w:hAnsi="Times New Roman" w:cs="Times New Roman"/>
          <w:b/>
          <w:bCs/>
          <w:color w:val="000000" w:themeColor="text1"/>
          <w:sz w:val="28"/>
          <w:szCs w:val="28"/>
          <w:lang w:eastAsia="en-IN"/>
        </w:rPr>
      </w:pPr>
    </w:p>
    <w:p w14:paraId="765F64F6" w14:textId="43A080C8" w:rsidR="005849AA" w:rsidRDefault="324F33F6" w:rsidP="324F33F6">
      <w:pPr>
        <w:spacing w:after="0" w:line="240" w:lineRule="auto"/>
        <w:jc w:val="center"/>
        <w:rPr>
          <w:rFonts w:ascii="Times New Roman" w:eastAsia="Times New Roman" w:hAnsi="Times New Roman" w:cs="Times New Roman"/>
          <w:b/>
          <w:bCs/>
          <w:color w:val="000000" w:themeColor="text1"/>
          <w:sz w:val="28"/>
          <w:szCs w:val="28"/>
          <w:lang w:eastAsia="en-IN"/>
        </w:rPr>
      </w:pPr>
      <w:r w:rsidRPr="324F33F6">
        <w:rPr>
          <w:rFonts w:ascii="Times New Roman" w:eastAsia="Times New Roman" w:hAnsi="Times New Roman" w:cs="Times New Roman"/>
          <w:b/>
          <w:bCs/>
          <w:color w:val="000000" w:themeColor="text1"/>
          <w:sz w:val="28"/>
          <w:szCs w:val="28"/>
          <w:lang w:eastAsia="en-IN"/>
        </w:rPr>
        <w:t>Name                                                    SRN</w:t>
      </w:r>
    </w:p>
    <w:p w14:paraId="5D30A995" w14:textId="10761418" w:rsidR="005849AA" w:rsidRDefault="324F33F6" w:rsidP="006B47F4">
      <w:pPr>
        <w:spacing w:after="0" w:line="240" w:lineRule="auto"/>
        <w:jc w:val="center"/>
        <w:rPr>
          <w:rFonts w:ascii="Times New Roman" w:eastAsia="Times New Roman" w:hAnsi="Times New Roman" w:cs="Times New Roman"/>
          <w:b/>
          <w:bCs/>
          <w:color w:val="000000"/>
          <w:sz w:val="28"/>
          <w:szCs w:val="28"/>
          <w:lang w:eastAsia="en-IN"/>
        </w:rPr>
      </w:pPr>
      <w:r w:rsidRPr="324F33F6">
        <w:rPr>
          <w:rFonts w:ascii="Times New Roman" w:eastAsia="Times New Roman" w:hAnsi="Times New Roman" w:cs="Times New Roman"/>
          <w:b/>
          <w:bCs/>
          <w:color w:val="000000" w:themeColor="text1"/>
          <w:sz w:val="28"/>
          <w:szCs w:val="28"/>
          <w:lang w:eastAsia="en-IN"/>
        </w:rPr>
        <w:t>Shivan Singh                                        01FE21BCS246</w:t>
      </w:r>
    </w:p>
    <w:p w14:paraId="2EE69E0F" w14:textId="1CEDA34E" w:rsidR="005849AA" w:rsidRDefault="324F33F6" w:rsidP="324F33F6">
      <w:pPr>
        <w:spacing w:after="0" w:line="240" w:lineRule="auto"/>
        <w:rPr>
          <w:rFonts w:ascii="Times New Roman" w:eastAsia="Times New Roman" w:hAnsi="Times New Roman" w:cs="Times New Roman"/>
          <w:b/>
          <w:bCs/>
          <w:color w:val="000000"/>
          <w:sz w:val="28"/>
          <w:szCs w:val="28"/>
          <w:lang w:eastAsia="en-IN"/>
        </w:rPr>
      </w:pPr>
      <w:r w:rsidRPr="324F33F6">
        <w:rPr>
          <w:rFonts w:ascii="Times New Roman" w:eastAsia="Times New Roman" w:hAnsi="Times New Roman" w:cs="Times New Roman"/>
          <w:b/>
          <w:bCs/>
          <w:color w:val="000000" w:themeColor="text1"/>
          <w:sz w:val="28"/>
          <w:szCs w:val="28"/>
          <w:lang w:eastAsia="en-IN"/>
        </w:rPr>
        <w:t xml:space="preserve">                   </w:t>
      </w:r>
      <w:r w:rsidR="006B47F4">
        <w:rPr>
          <w:rFonts w:ascii="Times New Roman" w:eastAsia="Times New Roman" w:hAnsi="Times New Roman" w:cs="Times New Roman"/>
          <w:b/>
          <w:bCs/>
          <w:color w:val="000000" w:themeColor="text1"/>
          <w:sz w:val="28"/>
          <w:szCs w:val="28"/>
          <w:lang w:eastAsia="en-IN"/>
        </w:rPr>
        <w:t xml:space="preserve"> </w:t>
      </w:r>
      <w:proofErr w:type="spellStart"/>
      <w:r w:rsidRPr="324F33F6">
        <w:rPr>
          <w:rFonts w:ascii="Times New Roman" w:eastAsia="Times New Roman" w:hAnsi="Times New Roman" w:cs="Times New Roman"/>
          <w:b/>
          <w:bCs/>
          <w:color w:val="000000" w:themeColor="text1"/>
          <w:sz w:val="28"/>
          <w:szCs w:val="28"/>
          <w:lang w:eastAsia="en-IN"/>
        </w:rPr>
        <w:t>Somil</w:t>
      </w:r>
      <w:proofErr w:type="spellEnd"/>
      <w:r w:rsidRPr="324F33F6">
        <w:rPr>
          <w:rFonts w:ascii="Times New Roman" w:eastAsia="Times New Roman" w:hAnsi="Times New Roman" w:cs="Times New Roman"/>
          <w:b/>
          <w:bCs/>
          <w:color w:val="000000" w:themeColor="text1"/>
          <w:sz w:val="28"/>
          <w:szCs w:val="28"/>
          <w:lang w:eastAsia="en-IN"/>
        </w:rPr>
        <w:t xml:space="preserve"> Yadav         </w:t>
      </w:r>
      <w:r w:rsidR="00BD5D88">
        <w:tab/>
      </w:r>
      <w:r w:rsidR="00BD5D88">
        <w:tab/>
      </w:r>
      <w:r w:rsidRPr="324F33F6">
        <w:rPr>
          <w:rFonts w:ascii="Times New Roman" w:eastAsia="Times New Roman" w:hAnsi="Times New Roman" w:cs="Times New Roman"/>
          <w:b/>
          <w:bCs/>
          <w:color w:val="000000" w:themeColor="text1"/>
          <w:sz w:val="28"/>
          <w:szCs w:val="28"/>
          <w:lang w:eastAsia="en-IN"/>
        </w:rPr>
        <w:t xml:space="preserve">          </w:t>
      </w:r>
      <w:r w:rsidR="00BD5D88">
        <w:tab/>
      </w:r>
      <w:r w:rsidRPr="324F33F6">
        <w:rPr>
          <w:rFonts w:ascii="Times New Roman" w:eastAsia="Times New Roman" w:hAnsi="Times New Roman" w:cs="Times New Roman"/>
          <w:b/>
          <w:bCs/>
          <w:color w:val="000000" w:themeColor="text1"/>
          <w:sz w:val="28"/>
          <w:szCs w:val="28"/>
          <w:lang w:eastAsia="en-IN"/>
        </w:rPr>
        <w:t xml:space="preserve">          01FE21BCS192</w:t>
      </w:r>
    </w:p>
    <w:p w14:paraId="0183ADF0" w14:textId="4EB3D47A" w:rsidR="003F6570" w:rsidRDefault="324F33F6" w:rsidP="324F33F6">
      <w:pPr>
        <w:spacing w:after="0" w:line="240" w:lineRule="auto"/>
        <w:ind w:left="720"/>
        <w:rPr>
          <w:rFonts w:ascii="Times New Roman" w:eastAsia="Times New Roman" w:hAnsi="Times New Roman" w:cs="Times New Roman"/>
          <w:b/>
          <w:bCs/>
          <w:color w:val="000000"/>
          <w:sz w:val="28"/>
          <w:szCs w:val="28"/>
          <w:lang w:eastAsia="en-IN"/>
        </w:rPr>
      </w:pPr>
      <w:r w:rsidRPr="324F33F6">
        <w:rPr>
          <w:rFonts w:ascii="Times New Roman" w:eastAsia="Times New Roman" w:hAnsi="Times New Roman" w:cs="Times New Roman"/>
          <w:b/>
          <w:bCs/>
          <w:color w:val="000000" w:themeColor="text1"/>
          <w:sz w:val="28"/>
          <w:szCs w:val="28"/>
          <w:lang w:eastAsia="en-IN"/>
        </w:rPr>
        <w:t xml:space="preserve">        </w:t>
      </w:r>
      <w:r w:rsidR="006B47F4">
        <w:rPr>
          <w:rFonts w:ascii="Times New Roman" w:eastAsia="Times New Roman" w:hAnsi="Times New Roman" w:cs="Times New Roman"/>
          <w:b/>
          <w:bCs/>
          <w:color w:val="000000" w:themeColor="text1"/>
          <w:sz w:val="28"/>
          <w:szCs w:val="28"/>
          <w:lang w:eastAsia="en-IN"/>
        </w:rPr>
        <w:t xml:space="preserve"> </w:t>
      </w:r>
      <w:r w:rsidRPr="324F33F6">
        <w:rPr>
          <w:rFonts w:ascii="Times New Roman" w:eastAsia="Times New Roman" w:hAnsi="Times New Roman" w:cs="Times New Roman"/>
          <w:b/>
          <w:bCs/>
          <w:color w:val="000000" w:themeColor="text1"/>
          <w:sz w:val="28"/>
          <w:szCs w:val="28"/>
          <w:lang w:eastAsia="en-IN"/>
        </w:rPr>
        <w:t xml:space="preserve">Rajat Singh Jakhar </w:t>
      </w:r>
      <w:r w:rsidR="00BD5D88">
        <w:tab/>
      </w:r>
      <w:r w:rsidR="00BD5D88">
        <w:tab/>
      </w:r>
      <w:r w:rsidRPr="324F33F6">
        <w:rPr>
          <w:rFonts w:ascii="Times New Roman" w:eastAsia="Times New Roman" w:hAnsi="Times New Roman" w:cs="Times New Roman"/>
          <w:b/>
          <w:bCs/>
          <w:color w:val="000000" w:themeColor="text1"/>
          <w:sz w:val="28"/>
          <w:szCs w:val="28"/>
          <w:lang w:eastAsia="en-IN"/>
        </w:rPr>
        <w:t xml:space="preserve">          01FE21BCS129</w:t>
      </w:r>
    </w:p>
    <w:p w14:paraId="33B47C2C" w14:textId="57412840" w:rsidR="003F6570" w:rsidRPr="00FF27EA" w:rsidRDefault="324F33F6" w:rsidP="324F33F6">
      <w:pPr>
        <w:spacing w:after="0" w:line="240" w:lineRule="auto"/>
        <w:ind w:left="720"/>
        <w:rPr>
          <w:rFonts w:ascii="Times New Roman" w:eastAsia="Times New Roman" w:hAnsi="Times New Roman" w:cs="Times New Roman"/>
          <w:b/>
          <w:bCs/>
          <w:color w:val="000000"/>
          <w:sz w:val="28"/>
          <w:szCs w:val="28"/>
          <w:lang w:eastAsia="en-IN"/>
        </w:rPr>
      </w:pPr>
      <w:r w:rsidRPr="324F33F6">
        <w:rPr>
          <w:rFonts w:ascii="Times New Roman" w:eastAsia="Times New Roman" w:hAnsi="Times New Roman" w:cs="Times New Roman"/>
          <w:b/>
          <w:bCs/>
          <w:color w:val="000000" w:themeColor="text1"/>
          <w:sz w:val="28"/>
          <w:szCs w:val="28"/>
          <w:lang w:eastAsia="en-IN"/>
        </w:rPr>
        <w:t xml:space="preserve">         Prasad </w:t>
      </w:r>
      <w:proofErr w:type="spellStart"/>
      <w:r w:rsidRPr="324F33F6">
        <w:rPr>
          <w:rFonts w:ascii="Times New Roman" w:eastAsia="Times New Roman" w:hAnsi="Times New Roman" w:cs="Times New Roman"/>
          <w:b/>
          <w:bCs/>
          <w:color w:val="000000" w:themeColor="text1"/>
          <w:sz w:val="28"/>
          <w:szCs w:val="28"/>
          <w:lang w:eastAsia="en-IN"/>
        </w:rPr>
        <w:t>Bharatesh</w:t>
      </w:r>
      <w:proofErr w:type="spellEnd"/>
      <w:r w:rsidRPr="324F33F6">
        <w:rPr>
          <w:rFonts w:ascii="Times New Roman" w:eastAsia="Times New Roman" w:hAnsi="Times New Roman" w:cs="Times New Roman"/>
          <w:b/>
          <w:bCs/>
          <w:color w:val="000000" w:themeColor="text1"/>
          <w:sz w:val="28"/>
          <w:szCs w:val="28"/>
          <w:lang w:eastAsia="en-IN"/>
        </w:rPr>
        <w:t xml:space="preserve"> </w:t>
      </w:r>
      <w:r w:rsidR="006B47F4" w:rsidRPr="324F33F6">
        <w:rPr>
          <w:rFonts w:ascii="Times New Roman" w:eastAsia="Times New Roman" w:hAnsi="Times New Roman" w:cs="Times New Roman"/>
          <w:b/>
          <w:bCs/>
          <w:color w:val="000000" w:themeColor="text1"/>
          <w:sz w:val="28"/>
          <w:szCs w:val="28"/>
          <w:lang w:eastAsia="en-IN"/>
        </w:rPr>
        <w:t xml:space="preserve">Palled </w:t>
      </w:r>
      <w:r w:rsidR="006B47F4" w:rsidRPr="324F33F6">
        <w:rPr>
          <w:rFonts w:ascii="Times New Roman" w:eastAsia="Times New Roman" w:hAnsi="Times New Roman" w:cs="Times New Roman"/>
          <w:b/>
          <w:bCs/>
          <w:color w:val="000000" w:themeColor="text1"/>
          <w:sz w:val="28"/>
          <w:szCs w:val="28"/>
          <w:lang w:eastAsia="en-IN"/>
        </w:rPr>
        <w:tab/>
      </w:r>
      <w:r w:rsidRPr="324F33F6">
        <w:rPr>
          <w:rFonts w:ascii="Times New Roman" w:eastAsia="Times New Roman" w:hAnsi="Times New Roman" w:cs="Times New Roman"/>
          <w:b/>
          <w:bCs/>
          <w:color w:val="000000" w:themeColor="text1"/>
          <w:sz w:val="28"/>
          <w:szCs w:val="28"/>
          <w:lang w:eastAsia="en-IN"/>
        </w:rPr>
        <w:t xml:space="preserve">          01FE21BCS123</w:t>
      </w:r>
    </w:p>
    <w:p w14:paraId="1FB095C8" w14:textId="728DE019" w:rsidR="005849AA" w:rsidRPr="003F6570" w:rsidRDefault="324F33F6" w:rsidP="324F33F6">
      <w:pPr>
        <w:spacing w:after="0" w:line="240" w:lineRule="auto"/>
        <w:ind w:left="2160" w:firstLine="720"/>
        <w:rPr>
          <w:rFonts w:ascii="Times New Roman" w:eastAsia="Times New Roman" w:hAnsi="Times New Roman" w:cs="Times New Roman"/>
          <w:b/>
          <w:bCs/>
          <w:color w:val="000000"/>
          <w:sz w:val="28"/>
          <w:szCs w:val="28"/>
          <w:lang w:eastAsia="en-IN"/>
        </w:rPr>
      </w:pPr>
      <w:r w:rsidRPr="324F33F6">
        <w:rPr>
          <w:rFonts w:ascii="Times New Roman" w:eastAsia="Times New Roman" w:hAnsi="Times New Roman" w:cs="Times New Roman"/>
          <w:b/>
          <w:bCs/>
          <w:color w:val="000000" w:themeColor="text1"/>
          <w:sz w:val="28"/>
          <w:szCs w:val="28"/>
          <w:lang w:eastAsia="en-IN"/>
        </w:rPr>
        <w:t xml:space="preserve">  </w:t>
      </w:r>
    </w:p>
    <w:p w14:paraId="546ED2C0" w14:textId="77777777" w:rsidR="005849AA" w:rsidRPr="005726EC" w:rsidRDefault="005849AA" w:rsidP="005849AA">
      <w:pPr>
        <w:spacing w:after="0" w:line="240" w:lineRule="auto"/>
        <w:jc w:val="center"/>
        <w:rPr>
          <w:rFonts w:ascii="Times New Roman" w:eastAsia="Times New Roman" w:hAnsi="Times New Roman" w:cs="Times New Roman"/>
          <w:i/>
          <w:sz w:val="24"/>
          <w:szCs w:val="24"/>
          <w:lang w:eastAsia="en-IN"/>
        </w:rPr>
      </w:pPr>
      <w:r>
        <w:rPr>
          <w:rFonts w:ascii="Times New Roman" w:eastAsia="Times New Roman" w:hAnsi="Times New Roman" w:cs="Times New Roman"/>
          <w:bCs/>
          <w:i/>
          <w:color w:val="000000"/>
          <w:sz w:val="28"/>
          <w:szCs w:val="28"/>
          <w:lang w:eastAsia="en-IN"/>
        </w:rPr>
        <w:t>Submitted To</w:t>
      </w:r>
    </w:p>
    <w:p w14:paraId="3A97F953" w14:textId="77777777" w:rsidR="005849AA" w:rsidRDefault="005849AA" w:rsidP="005849AA">
      <w:pPr>
        <w:spacing w:after="0" w:line="240" w:lineRule="auto"/>
        <w:jc w:val="center"/>
        <w:rPr>
          <w:rFonts w:ascii="Times New Roman" w:eastAsia="Times New Roman" w:hAnsi="Times New Roman" w:cs="Times New Roman"/>
          <w:sz w:val="24"/>
          <w:szCs w:val="24"/>
          <w:lang w:eastAsia="en-IN"/>
        </w:rPr>
      </w:pPr>
    </w:p>
    <w:p w14:paraId="7344BC5E" w14:textId="77777777" w:rsidR="005849AA" w:rsidRDefault="005849AA" w:rsidP="005849AA">
      <w:pPr>
        <w:spacing w:after="0" w:line="240" w:lineRule="auto"/>
        <w:rPr>
          <w:rFonts w:ascii="Times New Roman" w:eastAsia="Times New Roman" w:hAnsi="Times New Roman" w:cs="Times New Roman"/>
          <w:sz w:val="24"/>
          <w:szCs w:val="24"/>
          <w:lang w:eastAsia="en-IN"/>
        </w:rPr>
      </w:pPr>
    </w:p>
    <w:p w14:paraId="2EFB4C79" w14:textId="77777777" w:rsidR="005849AA" w:rsidRDefault="005849AA" w:rsidP="005849AA">
      <w:pPr>
        <w:spacing w:after="0" w:line="240" w:lineRule="auto"/>
        <w:ind w:right="29"/>
        <w:jc w:val="center"/>
        <w:rPr>
          <w:rFonts w:ascii="Times New Roman" w:eastAsia="Times New Roman" w:hAnsi="Times New Roman" w:cs="Times New Roman"/>
          <w:color w:val="000000"/>
          <w:sz w:val="24"/>
          <w:szCs w:val="24"/>
          <w:lang w:eastAsia="en-IN"/>
        </w:rPr>
      </w:pPr>
      <w:r w:rsidRPr="003E4C4C">
        <w:rPr>
          <w:rFonts w:ascii="Times New Roman" w:eastAsia="Times New Roman" w:hAnsi="Times New Roman" w:cs="Times New Roman"/>
          <w:b/>
          <w:color w:val="000000"/>
          <w:sz w:val="28"/>
          <w:szCs w:val="28"/>
          <w:lang w:eastAsia="en-IN"/>
        </w:rPr>
        <w:t>SCHOOL OF COMPUTER SCIENCE &amp; ENGINEERING</w:t>
      </w:r>
      <w:r w:rsidRPr="005C6B2B">
        <w:rPr>
          <w:rFonts w:ascii="Times New Roman" w:eastAsia="Times New Roman" w:hAnsi="Times New Roman" w:cs="Times New Roman"/>
          <w:b/>
          <w:bCs/>
          <w:color w:val="5F497A"/>
          <w:sz w:val="28"/>
          <w:szCs w:val="28"/>
          <w:lang w:eastAsia="en-IN"/>
        </w:rPr>
        <w:t>,</w:t>
      </w:r>
    </w:p>
    <w:p w14:paraId="79B18E34" w14:textId="77777777" w:rsidR="005849AA" w:rsidRPr="00C50F15" w:rsidRDefault="005849AA" w:rsidP="005849AA">
      <w:pPr>
        <w:spacing w:after="0" w:line="240" w:lineRule="auto"/>
        <w:jc w:val="center"/>
        <w:rPr>
          <w:rFonts w:ascii="Times New Roman" w:eastAsia="Times New Roman" w:hAnsi="Times New Roman" w:cs="Times New Roman"/>
          <w:sz w:val="24"/>
          <w:szCs w:val="24"/>
          <w:lang w:eastAsia="en-IN"/>
        </w:rPr>
      </w:pPr>
      <w:r w:rsidRPr="00C50F15">
        <w:rPr>
          <w:rFonts w:ascii="Times New Roman" w:eastAsia="Times New Roman" w:hAnsi="Times New Roman" w:cs="Times New Roman"/>
          <w:color w:val="000000"/>
          <w:sz w:val="28"/>
          <w:szCs w:val="28"/>
          <w:lang w:eastAsia="en-IN"/>
        </w:rPr>
        <w:t>KLE TECHNOLOGICAL UNIVERSITY</w:t>
      </w:r>
    </w:p>
    <w:p w14:paraId="2BA94F56" w14:textId="77777777" w:rsidR="005849AA" w:rsidRPr="004C5121" w:rsidRDefault="005849AA" w:rsidP="005849AA">
      <w:pPr>
        <w:spacing w:after="0" w:line="240" w:lineRule="auto"/>
        <w:jc w:val="center"/>
        <w:rPr>
          <w:rFonts w:ascii="Times New Roman" w:eastAsia="Times New Roman" w:hAnsi="Times New Roman" w:cs="Times New Roman"/>
          <w:sz w:val="24"/>
          <w:szCs w:val="24"/>
          <w:lang w:eastAsia="en-IN"/>
        </w:rPr>
      </w:pPr>
      <w:r w:rsidRPr="005C6B2B">
        <w:rPr>
          <w:rFonts w:ascii="Times New Roman" w:eastAsia="Times New Roman" w:hAnsi="Times New Roman" w:cs="Times New Roman"/>
          <w:color w:val="000000"/>
          <w:sz w:val="24"/>
          <w:szCs w:val="24"/>
          <w:lang w:eastAsia="en-IN"/>
        </w:rPr>
        <w:t>HUBLI – 580 031 (India).</w:t>
      </w:r>
    </w:p>
    <w:p w14:paraId="19556632" w14:textId="77777777" w:rsidR="005849AA" w:rsidRDefault="005849AA" w:rsidP="005849AA">
      <w:pPr>
        <w:jc w:val="center"/>
        <w:rPr>
          <w:rFonts w:ascii="Times New Roman" w:eastAsia="Times New Roman" w:hAnsi="Times New Roman" w:cs="Times New Roman"/>
          <w:color w:val="000000"/>
          <w:sz w:val="24"/>
          <w:szCs w:val="24"/>
          <w:lang w:eastAsia="en-IN"/>
        </w:rPr>
      </w:pPr>
    </w:p>
    <w:p w14:paraId="75B93FEB" w14:textId="6B756171" w:rsidR="001C496D" w:rsidRPr="003F6570" w:rsidRDefault="336D22BA" w:rsidP="336D22BA">
      <w:pPr>
        <w:jc w:val="center"/>
        <w:rPr>
          <w:rFonts w:ascii="Times New Roman" w:eastAsia="Times New Roman" w:hAnsi="Times New Roman" w:cs="Times New Roman"/>
          <w:b/>
          <w:bCs/>
          <w:sz w:val="32"/>
          <w:szCs w:val="32"/>
        </w:rPr>
      </w:pPr>
      <w:r w:rsidRPr="336D22BA">
        <w:rPr>
          <w:rFonts w:ascii="Times New Roman" w:eastAsia="Times New Roman" w:hAnsi="Times New Roman" w:cs="Times New Roman"/>
          <w:b/>
          <w:bCs/>
          <w:sz w:val="32"/>
          <w:szCs w:val="32"/>
        </w:rPr>
        <w:lastRenderedPageBreak/>
        <w:t>Abstract</w:t>
      </w:r>
    </w:p>
    <w:p w14:paraId="48B5683B" w14:textId="4B220028" w:rsidR="324F33F6" w:rsidRDefault="324F33F6" w:rsidP="324F33F6">
      <w:pPr>
        <w:jc w:val="center"/>
        <w:rPr>
          <w:sz w:val="48"/>
          <w:szCs w:val="48"/>
        </w:rPr>
      </w:pPr>
    </w:p>
    <w:p w14:paraId="467E3F33" w14:textId="7E9220E5" w:rsidR="324F33F6" w:rsidRDefault="336D22BA" w:rsidP="336D22BA">
      <w:pPr>
        <w:jc w:val="both"/>
        <w:rPr>
          <w:rFonts w:ascii="Times New Roman" w:eastAsia="Times New Roman" w:hAnsi="Times New Roman" w:cs="Times New Roman"/>
          <w:sz w:val="21"/>
          <w:szCs w:val="21"/>
        </w:rPr>
      </w:pPr>
      <w:r w:rsidRPr="336D22BA">
        <w:rPr>
          <w:rFonts w:ascii="Times New Roman" w:eastAsia="Times New Roman" w:hAnsi="Times New Roman" w:cs="Times New Roman"/>
          <w:sz w:val="24"/>
          <w:szCs w:val="24"/>
        </w:rPr>
        <w:t>The purpose of this EDA project is to analyse the Indian stock market through historical data. By exploring stock prices, trading volumes, market indices, and sector performances, valuable insights into market behaviour and trends can be gained. This analysis aims to identify patterns, correlations, and indicators to assist investors, analysts, and researchers in making informed decisions. Through data visualization, outlier detection, distribution examination, and variable relationship exploration, a deeper understanding of the Indian stock market will be achieved, aiding stakeholders in formulating investment strategies and predicting market movements.</w:t>
      </w:r>
      <w:r w:rsidRPr="336D22BA">
        <w:rPr>
          <w:rFonts w:ascii="Times New Roman" w:eastAsia="Times New Roman" w:hAnsi="Times New Roman" w:cs="Times New Roman"/>
          <w:sz w:val="21"/>
          <w:szCs w:val="21"/>
        </w:rPr>
        <w:t xml:space="preserve"> </w:t>
      </w:r>
    </w:p>
    <w:p w14:paraId="6148A30C" w14:textId="4B2A7F85" w:rsidR="324F33F6" w:rsidRDefault="324F33F6" w:rsidP="324F33F6">
      <w:pPr>
        <w:jc w:val="both"/>
      </w:pPr>
      <w:r>
        <w:br/>
      </w:r>
    </w:p>
    <w:p w14:paraId="0576A1B8" w14:textId="03378105" w:rsidR="324F33F6" w:rsidRDefault="324F33F6" w:rsidP="324F33F6">
      <w:pPr>
        <w:spacing w:after="0"/>
        <w:jc w:val="both"/>
      </w:pPr>
    </w:p>
    <w:p w14:paraId="7E1E0ED3" w14:textId="77777777" w:rsidR="003F6570" w:rsidRPr="005849AA" w:rsidRDefault="003F6570" w:rsidP="005849AA">
      <w:pPr>
        <w:jc w:val="center"/>
        <w:rPr>
          <w:sz w:val="44"/>
          <w:szCs w:val="44"/>
        </w:rPr>
      </w:pPr>
    </w:p>
    <w:p w14:paraId="2F21F4DD" w14:textId="77777777" w:rsidR="005849AA" w:rsidRDefault="005849AA"/>
    <w:p w14:paraId="6C476A75" w14:textId="77777777" w:rsidR="005849AA" w:rsidRDefault="005849AA"/>
    <w:p w14:paraId="50817666" w14:textId="77777777" w:rsidR="005849AA" w:rsidRDefault="005849AA"/>
    <w:p w14:paraId="77DAA478" w14:textId="77777777" w:rsidR="005849AA" w:rsidRDefault="005849AA"/>
    <w:p w14:paraId="6EF4C7B8" w14:textId="77777777" w:rsidR="005849AA" w:rsidRDefault="005849AA"/>
    <w:p w14:paraId="4D12602C" w14:textId="77777777" w:rsidR="005849AA" w:rsidRDefault="005849AA"/>
    <w:p w14:paraId="086F7BE8" w14:textId="77777777" w:rsidR="005849AA" w:rsidRDefault="005849AA"/>
    <w:p w14:paraId="384C1EF4" w14:textId="77777777" w:rsidR="005849AA" w:rsidRDefault="005849AA"/>
    <w:p w14:paraId="178D8951" w14:textId="77777777" w:rsidR="005849AA" w:rsidRDefault="005849AA"/>
    <w:p w14:paraId="5A636EDE" w14:textId="77777777" w:rsidR="005849AA" w:rsidRDefault="005849AA"/>
    <w:p w14:paraId="479E59EF" w14:textId="77777777" w:rsidR="005849AA" w:rsidRDefault="005849AA"/>
    <w:p w14:paraId="3DB75E56" w14:textId="77777777" w:rsidR="005849AA" w:rsidRDefault="005849AA"/>
    <w:p w14:paraId="3DFE80FB" w14:textId="77777777" w:rsidR="005849AA" w:rsidRDefault="005849AA"/>
    <w:p w14:paraId="0AEF57E6" w14:textId="77777777" w:rsidR="005849AA" w:rsidRDefault="005849AA"/>
    <w:p w14:paraId="163F32A7" w14:textId="5147DEAE" w:rsidR="324F33F6" w:rsidRDefault="324F33F6" w:rsidP="324F33F6">
      <w:pPr>
        <w:rPr>
          <w:sz w:val="48"/>
          <w:szCs w:val="48"/>
        </w:rPr>
      </w:pPr>
    </w:p>
    <w:p w14:paraId="151ED082" w14:textId="43552089" w:rsidR="324F33F6" w:rsidRDefault="324F33F6" w:rsidP="324F33F6">
      <w:pPr>
        <w:jc w:val="center"/>
        <w:rPr>
          <w:b/>
          <w:bCs/>
          <w:sz w:val="48"/>
          <w:szCs w:val="48"/>
        </w:rPr>
      </w:pPr>
    </w:p>
    <w:p w14:paraId="6612E0B9" w14:textId="77777777" w:rsidR="009B61AF" w:rsidRDefault="009B61AF" w:rsidP="336D22BA">
      <w:pPr>
        <w:jc w:val="center"/>
        <w:rPr>
          <w:rFonts w:ascii="Times New Roman" w:eastAsia="Times New Roman" w:hAnsi="Times New Roman" w:cs="Times New Roman"/>
          <w:b/>
          <w:bCs/>
          <w:sz w:val="32"/>
          <w:szCs w:val="32"/>
        </w:rPr>
      </w:pPr>
    </w:p>
    <w:p w14:paraId="6469DB16" w14:textId="4623CA40" w:rsidR="005849AA" w:rsidRDefault="336D22BA" w:rsidP="336D22BA">
      <w:pPr>
        <w:jc w:val="center"/>
        <w:rPr>
          <w:rFonts w:ascii="Times New Roman" w:eastAsia="Times New Roman" w:hAnsi="Times New Roman" w:cs="Times New Roman"/>
          <w:b/>
          <w:bCs/>
          <w:sz w:val="32"/>
          <w:szCs w:val="32"/>
        </w:rPr>
      </w:pPr>
      <w:r w:rsidRPr="336D22BA">
        <w:rPr>
          <w:rFonts w:ascii="Times New Roman" w:eastAsia="Times New Roman" w:hAnsi="Times New Roman" w:cs="Times New Roman"/>
          <w:b/>
          <w:bCs/>
          <w:sz w:val="32"/>
          <w:szCs w:val="32"/>
        </w:rPr>
        <w:lastRenderedPageBreak/>
        <w:t>Contents</w:t>
      </w:r>
    </w:p>
    <w:p w14:paraId="3B761CF8" w14:textId="77777777" w:rsidR="005849AA" w:rsidRDefault="005849AA" w:rsidP="336D22BA">
      <w:pPr>
        <w:rPr>
          <w:rFonts w:ascii="Times New Roman" w:eastAsia="Times New Roman" w:hAnsi="Times New Roman" w:cs="Times New Roman"/>
        </w:rPr>
      </w:pPr>
    </w:p>
    <w:p w14:paraId="3CB1A870" w14:textId="0C536D57" w:rsidR="005849AA" w:rsidRDefault="336D22BA" w:rsidP="336D22BA">
      <w:pPr>
        <w:rPr>
          <w:rFonts w:ascii="Times New Roman" w:eastAsia="Times New Roman" w:hAnsi="Times New Roman" w:cs="Times New Roman"/>
          <w:b/>
          <w:bCs/>
          <w:sz w:val="28"/>
          <w:szCs w:val="28"/>
        </w:rPr>
      </w:pPr>
      <w:r w:rsidRPr="336D22BA">
        <w:rPr>
          <w:rFonts w:ascii="Times New Roman" w:eastAsia="Times New Roman" w:hAnsi="Times New Roman" w:cs="Times New Roman"/>
          <w:b/>
          <w:bCs/>
          <w:sz w:val="28"/>
          <w:szCs w:val="28"/>
        </w:rPr>
        <w:t>Table of Content:</w:t>
      </w:r>
      <w:r w:rsidR="324F33F6">
        <w:tab/>
      </w:r>
      <w:r w:rsidR="324F33F6">
        <w:tab/>
      </w:r>
      <w:r w:rsidR="324F33F6">
        <w:tab/>
      </w:r>
      <w:r w:rsidR="324F33F6">
        <w:tab/>
      </w:r>
      <w:r w:rsidR="324F33F6">
        <w:tab/>
      </w:r>
      <w:r w:rsidR="324F33F6">
        <w:tab/>
      </w:r>
      <w:r w:rsidR="324F33F6">
        <w:tab/>
      </w:r>
      <w:r w:rsidR="006E79A2">
        <w:t xml:space="preserve">    </w:t>
      </w:r>
      <w:r w:rsidRPr="336D22BA">
        <w:rPr>
          <w:rFonts w:ascii="Times New Roman" w:eastAsia="Times New Roman" w:hAnsi="Times New Roman" w:cs="Times New Roman"/>
          <w:b/>
          <w:bCs/>
          <w:sz w:val="28"/>
          <w:szCs w:val="28"/>
        </w:rPr>
        <w:t>Page No.</w:t>
      </w:r>
    </w:p>
    <w:p w14:paraId="30F016B8" w14:textId="23FAA885" w:rsidR="00FC29E2" w:rsidRDefault="336D22BA" w:rsidP="00FC29E2">
      <w:pPr>
        <w:pStyle w:val="ListParagraph"/>
        <w:numPr>
          <w:ilvl w:val="0"/>
          <w:numId w:val="27"/>
        </w:numPr>
        <w:rPr>
          <w:rFonts w:ascii="Times New Roman" w:eastAsia="Times New Roman" w:hAnsi="Times New Roman" w:cs="Times New Roman"/>
          <w:sz w:val="24"/>
          <w:szCs w:val="24"/>
        </w:rPr>
      </w:pPr>
      <w:r w:rsidRPr="00FC29E2">
        <w:rPr>
          <w:rFonts w:ascii="Times New Roman" w:eastAsia="Times New Roman" w:hAnsi="Times New Roman" w:cs="Times New Roman"/>
          <w:sz w:val="24"/>
          <w:szCs w:val="24"/>
        </w:rPr>
        <w:t>Introduction</w:t>
      </w:r>
      <w:r w:rsidR="324F33F6">
        <w:tab/>
      </w:r>
      <w:r w:rsidR="324F33F6">
        <w:tab/>
      </w:r>
      <w:r w:rsidR="324F33F6">
        <w:tab/>
      </w:r>
      <w:r w:rsidR="324F33F6">
        <w:tab/>
      </w:r>
      <w:r w:rsidR="324F33F6">
        <w:tab/>
      </w:r>
      <w:r w:rsidR="324F33F6">
        <w:tab/>
      </w:r>
      <w:r w:rsidR="006E79A2">
        <w:tab/>
        <w:t xml:space="preserve">             </w:t>
      </w:r>
      <w:r w:rsidRPr="00FC29E2">
        <w:rPr>
          <w:rFonts w:ascii="Times New Roman" w:eastAsia="Times New Roman" w:hAnsi="Times New Roman" w:cs="Times New Roman"/>
          <w:sz w:val="24"/>
          <w:szCs w:val="24"/>
        </w:rPr>
        <w:t>4</w:t>
      </w:r>
    </w:p>
    <w:p w14:paraId="28554813" w14:textId="43986312" w:rsidR="00FC29E2" w:rsidRDefault="00FC29E2" w:rsidP="00FC29E2">
      <w:pPr>
        <w:pStyle w:val="ListParagraph"/>
        <w:numPr>
          <w:ilvl w:val="1"/>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Overview</w:t>
      </w:r>
    </w:p>
    <w:p w14:paraId="2F43120A" w14:textId="7338E8EF" w:rsidR="00FC29E2" w:rsidRPr="00FC29E2" w:rsidRDefault="00FC29E2" w:rsidP="00FC29E2">
      <w:pPr>
        <w:pStyle w:val="ListParagraph"/>
        <w:numPr>
          <w:ilvl w:val="1"/>
          <w:numId w:val="27"/>
        </w:numPr>
        <w:rPr>
          <w:rFonts w:ascii="Times New Roman" w:eastAsia="Times New Roman" w:hAnsi="Times New Roman" w:cs="Times New Roman"/>
        </w:rPr>
      </w:pPr>
      <w:r w:rsidRPr="00FC29E2">
        <w:rPr>
          <w:rFonts w:ascii="Times New Roman" w:eastAsia="Times New Roman" w:hAnsi="Times New Roman" w:cs="Times New Roman"/>
          <w:sz w:val="24"/>
          <w:szCs w:val="24"/>
        </w:rPr>
        <w:t xml:space="preserve">Importance of </w:t>
      </w:r>
      <w:r>
        <w:rPr>
          <w:rFonts w:ascii="Times New Roman" w:eastAsia="Times New Roman" w:hAnsi="Times New Roman" w:cs="Times New Roman"/>
          <w:sz w:val="24"/>
          <w:szCs w:val="24"/>
        </w:rPr>
        <w:t>EDA</w:t>
      </w:r>
      <w:r w:rsidRPr="00FC29E2">
        <w:rPr>
          <w:rFonts w:ascii="Times New Roman" w:eastAsia="Times New Roman" w:hAnsi="Times New Roman" w:cs="Times New Roman"/>
          <w:sz w:val="24"/>
          <w:szCs w:val="24"/>
        </w:rPr>
        <w:t xml:space="preserve"> in Data Analysis</w:t>
      </w:r>
    </w:p>
    <w:p w14:paraId="4DD172C6" w14:textId="3581D190" w:rsidR="00FC29E2" w:rsidRPr="00FC29E2" w:rsidRDefault="00FC29E2" w:rsidP="00FC29E2">
      <w:pPr>
        <w:pStyle w:val="ListParagraph"/>
        <w:numPr>
          <w:ilvl w:val="1"/>
          <w:numId w:val="27"/>
        </w:numPr>
        <w:rPr>
          <w:rFonts w:ascii="Times New Roman" w:eastAsia="Times New Roman" w:hAnsi="Times New Roman" w:cs="Times New Roman"/>
        </w:rPr>
      </w:pPr>
      <w:r>
        <w:rPr>
          <w:rFonts w:ascii="Times New Roman" w:eastAsia="Times New Roman" w:hAnsi="Times New Roman" w:cs="Times New Roman"/>
          <w:sz w:val="24"/>
          <w:szCs w:val="24"/>
        </w:rPr>
        <w:t>Objectives</w:t>
      </w:r>
    </w:p>
    <w:p w14:paraId="775B427D" w14:textId="50C8FA1F" w:rsidR="324F33F6" w:rsidRDefault="336D22BA" w:rsidP="00FC29E2">
      <w:pPr>
        <w:pStyle w:val="ListParagraph"/>
        <w:numPr>
          <w:ilvl w:val="0"/>
          <w:numId w:val="27"/>
        </w:numPr>
        <w:rPr>
          <w:rFonts w:ascii="Times New Roman" w:eastAsia="Times New Roman" w:hAnsi="Times New Roman" w:cs="Times New Roman"/>
          <w:sz w:val="24"/>
          <w:szCs w:val="24"/>
        </w:rPr>
      </w:pPr>
      <w:r w:rsidRPr="00FC29E2">
        <w:rPr>
          <w:rFonts w:ascii="Times New Roman" w:eastAsia="Times New Roman" w:hAnsi="Times New Roman" w:cs="Times New Roman"/>
          <w:sz w:val="24"/>
          <w:szCs w:val="24"/>
        </w:rPr>
        <w:t xml:space="preserve">Data Collection </w:t>
      </w:r>
      <w:r w:rsidR="324F33F6">
        <w:tab/>
      </w:r>
      <w:r w:rsidR="324F33F6">
        <w:tab/>
      </w:r>
      <w:r w:rsidR="324F33F6">
        <w:tab/>
      </w:r>
      <w:r w:rsidR="324F33F6">
        <w:tab/>
      </w:r>
      <w:r w:rsidR="324F33F6">
        <w:tab/>
      </w:r>
      <w:r w:rsidR="324F33F6">
        <w:tab/>
      </w:r>
      <w:r w:rsidR="324F33F6">
        <w:tab/>
      </w:r>
      <w:r w:rsidRPr="00FC29E2">
        <w:rPr>
          <w:rFonts w:ascii="Times New Roman" w:eastAsia="Times New Roman" w:hAnsi="Times New Roman" w:cs="Times New Roman"/>
          <w:sz w:val="24"/>
          <w:szCs w:val="24"/>
        </w:rPr>
        <w:t xml:space="preserve">     </w:t>
      </w:r>
      <w:r w:rsidR="006E79A2">
        <w:rPr>
          <w:rFonts w:ascii="Times New Roman" w:eastAsia="Times New Roman" w:hAnsi="Times New Roman" w:cs="Times New Roman"/>
          <w:sz w:val="24"/>
          <w:szCs w:val="24"/>
        </w:rPr>
        <w:t xml:space="preserve">    </w:t>
      </w:r>
      <w:r w:rsidRPr="00FC29E2">
        <w:rPr>
          <w:rFonts w:ascii="Times New Roman" w:eastAsia="Times New Roman" w:hAnsi="Times New Roman" w:cs="Times New Roman"/>
          <w:sz w:val="24"/>
          <w:szCs w:val="24"/>
        </w:rPr>
        <w:t>5</w:t>
      </w:r>
      <w:r w:rsidR="006E79A2">
        <w:rPr>
          <w:rFonts w:ascii="Times New Roman" w:eastAsia="Times New Roman" w:hAnsi="Times New Roman" w:cs="Times New Roman"/>
          <w:sz w:val="24"/>
          <w:szCs w:val="24"/>
        </w:rPr>
        <w:t>-7</w:t>
      </w:r>
    </w:p>
    <w:p w14:paraId="5982171A" w14:textId="4BCDCFF0" w:rsidR="00FC29E2" w:rsidRPr="00FC29E2" w:rsidRDefault="00FC29E2" w:rsidP="00FC29E2">
      <w:pPr>
        <w:pStyle w:val="ListParagraph"/>
        <w:numPr>
          <w:ilvl w:val="1"/>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Preprocessing</w:t>
      </w:r>
    </w:p>
    <w:p w14:paraId="0407EF90" w14:textId="51601E47" w:rsidR="324F33F6" w:rsidRDefault="336D22BA" w:rsidP="00FC29E2">
      <w:pPr>
        <w:pStyle w:val="ListParagraph"/>
        <w:numPr>
          <w:ilvl w:val="0"/>
          <w:numId w:val="27"/>
        </w:numPr>
        <w:rPr>
          <w:rFonts w:ascii="Times New Roman" w:eastAsia="Times New Roman" w:hAnsi="Times New Roman" w:cs="Times New Roman"/>
          <w:sz w:val="24"/>
          <w:szCs w:val="24"/>
        </w:rPr>
      </w:pPr>
      <w:r w:rsidRPr="00FC29E2">
        <w:rPr>
          <w:rFonts w:ascii="Times New Roman" w:eastAsia="Times New Roman" w:hAnsi="Times New Roman" w:cs="Times New Roman"/>
          <w:sz w:val="24"/>
          <w:szCs w:val="24"/>
        </w:rPr>
        <w:t>Data Exploration</w:t>
      </w:r>
      <w:r w:rsidR="324F33F6">
        <w:tab/>
      </w:r>
      <w:r w:rsidR="324F33F6">
        <w:tab/>
      </w:r>
      <w:r w:rsidR="324F33F6">
        <w:tab/>
      </w:r>
      <w:r w:rsidR="324F33F6">
        <w:tab/>
      </w:r>
      <w:r w:rsidR="324F33F6">
        <w:tab/>
      </w:r>
      <w:r w:rsidR="324F33F6">
        <w:tab/>
      </w:r>
      <w:r w:rsidR="324F33F6">
        <w:tab/>
      </w:r>
      <w:r w:rsidRPr="00FC29E2">
        <w:rPr>
          <w:rFonts w:ascii="Times New Roman" w:eastAsia="Times New Roman" w:hAnsi="Times New Roman" w:cs="Times New Roman"/>
          <w:sz w:val="24"/>
          <w:szCs w:val="24"/>
        </w:rPr>
        <w:t xml:space="preserve">     </w:t>
      </w:r>
      <w:r w:rsidR="006E79A2">
        <w:rPr>
          <w:rFonts w:ascii="Times New Roman" w:eastAsia="Times New Roman" w:hAnsi="Times New Roman" w:cs="Times New Roman"/>
          <w:sz w:val="24"/>
          <w:szCs w:val="24"/>
        </w:rPr>
        <w:t xml:space="preserve">   8-11</w:t>
      </w:r>
    </w:p>
    <w:p w14:paraId="063018F7" w14:textId="4F624117" w:rsidR="00FC29E2" w:rsidRPr="00FC29E2" w:rsidRDefault="00FC29E2" w:rsidP="00FC29E2">
      <w:pPr>
        <w:pStyle w:val="ListParagraph"/>
        <w:numPr>
          <w:ilvl w:val="1"/>
          <w:numId w:val="27"/>
        </w:numPr>
        <w:rPr>
          <w:rFonts w:ascii="Times New Roman" w:eastAsia="Times New Roman" w:hAnsi="Times New Roman" w:cs="Times New Roman"/>
        </w:rPr>
      </w:pPr>
      <w:r>
        <w:rPr>
          <w:rFonts w:ascii="Times New Roman" w:eastAsia="Times New Roman" w:hAnsi="Times New Roman" w:cs="Times New Roman"/>
          <w:color w:val="000000" w:themeColor="text1"/>
          <w:sz w:val="24"/>
          <w:szCs w:val="24"/>
        </w:rPr>
        <w:t>Attributes</w:t>
      </w:r>
    </w:p>
    <w:p w14:paraId="0FA05134" w14:textId="356B906B" w:rsidR="00FC29E2" w:rsidRDefault="00FC29E2" w:rsidP="00FC29E2">
      <w:pPr>
        <w:pStyle w:val="ListParagraph"/>
        <w:numPr>
          <w:ilvl w:val="1"/>
          <w:numId w:val="27"/>
        </w:numPr>
        <w:rPr>
          <w:rFonts w:ascii="Times New Roman" w:eastAsia="Times New Roman" w:hAnsi="Times New Roman" w:cs="Times New Roman"/>
          <w:sz w:val="24"/>
          <w:szCs w:val="24"/>
        </w:rPr>
      </w:pPr>
      <w:r w:rsidRPr="00FC29E2">
        <w:rPr>
          <w:rFonts w:ascii="Times New Roman" w:eastAsia="Times New Roman" w:hAnsi="Times New Roman" w:cs="Times New Roman"/>
          <w:sz w:val="24"/>
          <w:szCs w:val="24"/>
        </w:rPr>
        <w:t>Visualisation Stock Market Prices</w:t>
      </w:r>
    </w:p>
    <w:p w14:paraId="3EBB47F0" w14:textId="1A7DA07B" w:rsidR="00FC29E2" w:rsidRDefault="00FC29E2" w:rsidP="00FC29E2">
      <w:pPr>
        <w:pStyle w:val="ListParagraph"/>
        <w:numPr>
          <w:ilvl w:val="1"/>
          <w:numId w:val="27"/>
        </w:numPr>
        <w:rPr>
          <w:rFonts w:ascii="Times New Roman" w:eastAsia="Times New Roman" w:hAnsi="Times New Roman" w:cs="Times New Roman"/>
          <w:sz w:val="24"/>
          <w:szCs w:val="24"/>
        </w:rPr>
      </w:pPr>
      <w:r w:rsidRPr="00FC29E2">
        <w:rPr>
          <w:rFonts w:ascii="Times New Roman" w:eastAsia="Times New Roman" w:hAnsi="Times New Roman" w:cs="Times New Roman"/>
          <w:sz w:val="24"/>
          <w:szCs w:val="24"/>
        </w:rPr>
        <w:t>Visualisation Stock Market Prices</w:t>
      </w:r>
      <w:r>
        <w:rPr>
          <w:rFonts w:ascii="Times New Roman" w:eastAsia="Times New Roman" w:hAnsi="Times New Roman" w:cs="Times New Roman"/>
          <w:sz w:val="24"/>
          <w:szCs w:val="24"/>
        </w:rPr>
        <w:t xml:space="preserve"> of a day</w:t>
      </w:r>
    </w:p>
    <w:p w14:paraId="1798B391" w14:textId="1DB0FF30" w:rsidR="00FC29E2" w:rsidRDefault="00FC29E2" w:rsidP="00FC29E2">
      <w:pPr>
        <w:pStyle w:val="ListParagraph"/>
        <w:numPr>
          <w:ilvl w:val="1"/>
          <w:numId w:val="27"/>
        </w:numPr>
        <w:rPr>
          <w:rFonts w:ascii="Times New Roman" w:eastAsia="Times New Roman" w:hAnsi="Times New Roman" w:cs="Times New Roman"/>
          <w:sz w:val="24"/>
          <w:szCs w:val="24"/>
        </w:rPr>
      </w:pPr>
      <w:r w:rsidRPr="00FC29E2">
        <w:rPr>
          <w:rFonts w:ascii="Times New Roman" w:eastAsia="Times New Roman" w:hAnsi="Times New Roman" w:cs="Times New Roman"/>
          <w:sz w:val="24"/>
          <w:szCs w:val="24"/>
        </w:rPr>
        <w:t>Visualisation of Moving Average of the compan</w:t>
      </w:r>
      <w:r>
        <w:rPr>
          <w:rFonts w:ascii="Times New Roman" w:eastAsia="Times New Roman" w:hAnsi="Times New Roman" w:cs="Times New Roman"/>
          <w:sz w:val="24"/>
          <w:szCs w:val="24"/>
        </w:rPr>
        <w:t>ies</w:t>
      </w:r>
    </w:p>
    <w:p w14:paraId="2673A008" w14:textId="7C7C72EC" w:rsidR="00FC29E2" w:rsidRDefault="00FC29E2" w:rsidP="00FC29E2">
      <w:pPr>
        <w:pStyle w:val="ListParagraph"/>
        <w:numPr>
          <w:ilvl w:val="1"/>
          <w:numId w:val="27"/>
        </w:numPr>
        <w:rPr>
          <w:rFonts w:ascii="Times New Roman" w:eastAsia="Times New Roman" w:hAnsi="Times New Roman" w:cs="Times New Roman"/>
          <w:sz w:val="24"/>
          <w:szCs w:val="24"/>
        </w:rPr>
      </w:pPr>
      <w:r w:rsidRPr="00FC29E2">
        <w:rPr>
          <w:rFonts w:ascii="Times New Roman" w:eastAsia="Times New Roman" w:hAnsi="Times New Roman" w:cs="Times New Roman"/>
          <w:sz w:val="24"/>
          <w:szCs w:val="24"/>
        </w:rPr>
        <w:t>Correlation Heatmap of the Compan</w:t>
      </w:r>
      <w:r>
        <w:rPr>
          <w:rFonts w:ascii="Times New Roman" w:eastAsia="Times New Roman" w:hAnsi="Times New Roman" w:cs="Times New Roman"/>
          <w:sz w:val="24"/>
          <w:szCs w:val="24"/>
        </w:rPr>
        <w:t>ies</w:t>
      </w:r>
    </w:p>
    <w:p w14:paraId="4AB3905E" w14:textId="6F767636" w:rsidR="324F33F6" w:rsidRDefault="336D22BA" w:rsidP="00FC29E2">
      <w:pPr>
        <w:pStyle w:val="ListParagraph"/>
        <w:numPr>
          <w:ilvl w:val="0"/>
          <w:numId w:val="27"/>
        </w:numPr>
        <w:rPr>
          <w:rFonts w:ascii="Times New Roman" w:eastAsia="Times New Roman" w:hAnsi="Times New Roman" w:cs="Times New Roman"/>
          <w:sz w:val="24"/>
          <w:szCs w:val="24"/>
        </w:rPr>
      </w:pPr>
      <w:r w:rsidRPr="00FC29E2">
        <w:rPr>
          <w:rFonts w:ascii="Times New Roman" w:eastAsia="Times New Roman" w:hAnsi="Times New Roman" w:cs="Times New Roman"/>
          <w:sz w:val="24"/>
          <w:szCs w:val="24"/>
        </w:rPr>
        <w:t>Data Cleaning</w:t>
      </w:r>
      <w:r w:rsidR="324F33F6">
        <w:tab/>
      </w:r>
      <w:r w:rsidR="324F33F6">
        <w:tab/>
      </w:r>
      <w:r w:rsidR="324F33F6">
        <w:tab/>
      </w:r>
      <w:r w:rsidR="324F33F6">
        <w:tab/>
      </w:r>
      <w:r w:rsidR="324F33F6">
        <w:tab/>
      </w:r>
      <w:r w:rsidR="324F33F6">
        <w:tab/>
      </w:r>
      <w:r w:rsidR="324F33F6">
        <w:tab/>
      </w:r>
      <w:r w:rsidRPr="00FC29E2">
        <w:rPr>
          <w:rFonts w:ascii="Times New Roman" w:eastAsia="Times New Roman" w:hAnsi="Times New Roman" w:cs="Times New Roman"/>
          <w:sz w:val="24"/>
          <w:szCs w:val="24"/>
        </w:rPr>
        <w:t xml:space="preserve">     </w:t>
      </w:r>
      <w:r w:rsidR="006E79A2">
        <w:rPr>
          <w:rFonts w:ascii="Times New Roman" w:eastAsia="Times New Roman" w:hAnsi="Times New Roman" w:cs="Times New Roman"/>
          <w:sz w:val="24"/>
          <w:szCs w:val="24"/>
        </w:rPr>
        <w:t xml:space="preserve"> 11-13</w:t>
      </w:r>
    </w:p>
    <w:p w14:paraId="76BE21B5" w14:textId="50356731" w:rsidR="00440E2D" w:rsidRDefault="00440E2D" w:rsidP="00440E2D">
      <w:pPr>
        <w:pStyle w:val="ListParagraph"/>
        <w:numPr>
          <w:ilvl w:val="1"/>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Checking NULL Values</w:t>
      </w:r>
    </w:p>
    <w:p w14:paraId="322720D4" w14:textId="0713439E" w:rsidR="00440E2D" w:rsidRDefault="00440E2D" w:rsidP="00440E2D">
      <w:pPr>
        <w:pStyle w:val="ListParagraph"/>
        <w:numPr>
          <w:ilvl w:val="1"/>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Replacing NULL Values</w:t>
      </w:r>
    </w:p>
    <w:p w14:paraId="20BA83DE" w14:textId="1ED4E134" w:rsidR="00440E2D" w:rsidRDefault="00440E2D" w:rsidP="00440E2D">
      <w:pPr>
        <w:pStyle w:val="ListParagraph"/>
        <w:numPr>
          <w:ilvl w:val="1"/>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Transformation</w:t>
      </w:r>
    </w:p>
    <w:p w14:paraId="3D680C75" w14:textId="5E80C829" w:rsidR="00440E2D" w:rsidRPr="00FC29E2" w:rsidRDefault="00440E2D" w:rsidP="00440E2D">
      <w:pPr>
        <w:pStyle w:val="ListParagraph"/>
        <w:numPr>
          <w:ilvl w:val="1"/>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Outliers</w:t>
      </w:r>
    </w:p>
    <w:p w14:paraId="64B6EEE1" w14:textId="2EA1EF74" w:rsidR="324F33F6" w:rsidRDefault="336D22BA" w:rsidP="00FC29E2">
      <w:pPr>
        <w:pStyle w:val="ListParagraph"/>
        <w:numPr>
          <w:ilvl w:val="0"/>
          <w:numId w:val="27"/>
        </w:numPr>
        <w:rPr>
          <w:rFonts w:ascii="Times New Roman" w:eastAsia="Times New Roman" w:hAnsi="Times New Roman" w:cs="Times New Roman"/>
          <w:sz w:val="24"/>
          <w:szCs w:val="24"/>
        </w:rPr>
      </w:pPr>
      <w:r w:rsidRPr="00FC29E2">
        <w:rPr>
          <w:rFonts w:ascii="Times New Roman" w:eastAsia="Times New Roman" w:hAnsi="Times New Roman" w:cs="Times New Roman"/>
          <w:sz w:val="24"/>
          <w:szCs w:val="24"/>
        </w:rPr>
        <w:t>Feature Selection</w:t>
      </w:r>
      <w:r w:rsidR="324F33F6">
        <w:tab/>
      </w:r>
      <w:r w:rsidR="324F33F6">
        <w:tab/>
      </w:r>
      <w:r w:rsidR="324F33F6">
        <w:tab/>
      </w:r>
      <w:r w:rsidR="324F33F6">
        <w:tab/>
      </w:r>
      <w:r w:rsidR="324F33F6">
        <w:tab/>
      </w:r>
      <w:r w:rsidR="324F33F6">
        <w:tab/>
      </w:r>
      <w:r w:rsidR="324F33F6">
        <w:tab/>
      </w:r>
      <w:r w:rsidRPr="00FC29E2">
        <w:rPr>
          <w:rFonts w:ascii="Times New Roman" w:eastAsia="Times New Roman" w:hAnsi="Times New Roman" w:cs="Times New Roman"/>
          <w:sz w:val="24"/>
          <w:szCs w:val="24"/>
        </w:rPr>
        <w:t xml:space="preserve">        </w:t>
      </w:r>
      <w:r w:rsidR="006E79A2">
        <w:rPr>
          <w:rFonts w:ascii="Times New Roman" w:eastAsia="Times New Roman" w:hAnsi="Times New Roman" w:cs="Times New Roman"/>
          <w:sz w:val="24"/>
          <w:szCs w:val="24"/>
        </w:rPr>
        <w:t xml:space="preserve"> 14</w:t>
      </w:r>
    </w:p>
    <w:p w14:paraId="4681BE24" w14:textId="2F82EF3E" w:rsidR="00440E2D" w:rsidRDefault="00440E2D" w:rsidP="00440E2D">
      <w:pPr>
        <w:pStyle w:val="ListParagraph"/>
        <w:numPr>
          <w:ilvl w:val="1"/>
          <w:numId w:val="27"/>
        </w:numPr>
        <w:rPr>
          <w:rFonts w:ascii="Times New Roman" w:eastAsia="Times New Roman" w:hAnsi="Times New Roman" w:cs="Times New Roman"/>
          <w:sz w:val="24"/>
          <w:szCs w:val="24"/>
        </w:rPr>
      </w:pPr>
      <w:r w:rsidRPr="00440E2D">
        <w:rPr>
          <w:rFonts w:ascii="Times New Roman" w:eastAsia="Times New Roman" w:hAnsi="Times New Roman" w:cs="Times New Roman"/>
          <w:sz w:val="24"/>
          <w:szCs w:val="24"/>
        </w:rPr>
        <w:t>Process of selecting relevant features</w:t>
      </w:r>
    </w:p>
    <w:p w14:paraId="059EB260" w14:textId="6638B1A0" w:rsidR="00440E2D" w:rsidRDefault="00440E2D" w:rsidP="00440E2D">
      <w:pPr>
        <w:pStyle w:val="ListParagraph"/>
        <w:numPr>
          <w:ilvl w:val="1"/>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Transformation</w:t>
      </w:r>
    </w:p>
    <w:p w14:paraId="1C8FE455" w14:textId="16DCA016" w:rsidR="00440E2D" w:rsidRPr="00FC29E2" w:rsidRDefault="00440E2D" w:rsidP="00440E2D">
      <w:pPr>
        <w:pStyle w:val="ListParagraph"/>
        <w:numPr>
          <w:ilvl w:val="1"/>
          <w:numId w:val="27"/>
        </w:numPr>
        <w:rPr>
          <w:rFonts w:ascii="Times New Roman" w:eastAsia="Times New Roman" w:hAnsi="Times New Roman" w:cs="Times New Roman"/>
          <w:sz w:val="24"/>
          <w:szCs w:val="24"/>
        </w:rPr>
      </w:pPr>
      <w:r w:rsidRPr="00440E2D">
        <w:rPr>
          <w:rFonts w:ascii="Times New Roman" w:eastAsia="Times New Roman" w:hAnsi="Times New Roman" w:cs="Times New Roman"/>
          <w:sz w:val="24"/>
          <w:szCs w:val="24"/>
        </w:rPr>
        <w:t>The rationale behind the feature selection process</w:t>
      </w:r>
    </w:p>
    <w:p w14:paraId="466A91FB" w14:textId="5CE97C49" w:rsidR="324F33F6" w:rsidRDefault="336D22BA" w:rsidP="00FC29E2">
      <w:pPr>
        <w:pStyle w:val="ListParagraph"/>
        <w:numPr>
          <w:ilvl w:val="0"/>
          <w:numId w:val="27"/>
        </w:numPr>
        <w:rPr>
          <w:rFonts w:ascii="Times New Roman" w:eastAsia="Times New Roman" w:hAnsi="Times New Roman" w:cs="Times New Roman"/>
          <w:sz w:val="24"/>
          <w:szCs w:val="24"/>
        </w:rPr>
      </w:pPr>
      <w:r w:rsidRPr="00FC29E2">
        <w:rPr>
          <w:rFonts w:ascii="Times New Roman" w:eastAsia="Times New Roman" w:hAnsi="Times New Roman" w:cs="Times New Roman"/>
          <w:sz w:val="24"/>
          <w:szCs w:val="24"/>
        </w:rPr>
        <w:t>Data Analysis</w:t>
      </w:r>
      <w:r w:rsidR="324F33F6">
        <w:tab/>
      </w:r>
      <w:r w:rsidR="324F33F6">
        <w:tab/>
      </w:r>
      <w:r w:rsidR="324F33F6">
        <w:tab/>
      </w:r>
      <w:r w:rsidR="324F33F6">
        <w:tab/>
      </w:r>
      <w:r w:rsidR="324F33F6">
        <w:tab/>
      </w:r>
      <w:r w:rsidR="324F33F6">
        <w:tab/>
      </w:r>
      <w:r w:rsidR="324F33F6">
        <w:tab/>
      </w:r>
      <w:r w:rsidR="006E79A2">
        <w:t xml:space="preserve">        15-20</w:t>
      </w:r>
    </w:p>
    <w:p w14:paraId="06138568" w14:textId="725D30F6" w:rsidR="00440E2D" w:rsidRDefault="00440E2D" w:rsidP="00440E2D">
      <w:pPr>
        <w:pStyle w:val="ListParagraph"/>
        <w:numPr>
          <w:ilvl w:val="1"/>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Model Selection</w:t>
      </w:r>
    </w:p>
    <w:p w14:paraId="4AD3C9EC" w14:textId="39F5E32A" w:rsidR="00440E2D" w:rsidRDefault="00440E2D" w:rsidP="00440E2D">
      <w:pPr>
        <w:pStyle w:val="ListParagraph"/>
        <w:numPr>
          <w:ilvl w:val="1"/>
          <w:numId w:val="27"/>
        </w:numPr>
        <w:rPr>
          <w:rFonts w:ascii="Times New Roman" w:eastAsia="Times New Roman" w:hAnsi="Times New Roman" w:cs="Times New Roman"/>
          <w:sz w:val="24"/>
          <w:szCs w:val="24"/>
        </w:rPr>
      </w:pPr>
      <w:r w:rsidRPr="00440E2D">
        <w:rPr>
          <w:rFonts w:ascii="Times New Roman" w:eastAsia="Times New Roman" w:hAnsi="Times New Roman" w:cs="Times New Roman"/>
          <w:sz w:val="24"/>
          <w:szCs w:val="24"/>
        </w:rPr>
        <w:t>Model Result and Analysis</w:t>
      </w:r>
    </w:p>
    <w:p w14:paraId="2DA559B9" w14:textId="0BD3A27F" w:rsidR="00440E2D" w:rsidRPr="00FC29E2" w:rsidRDefault="00440E2D" w:rsidP="00440E2D">
      <w:pPr>
        <w:pStyle w:val="ListParagraph"/>
        <w:numPr>
          <w:ilvl w:val="1"/>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Model Prediction Graph Analysis</w:t>
      </w:r>
    </w:p>
    <w:p w14:paraId="6181B590" w14:textId="0451D8E9" w:rsidR="324F33F6" w:rsidRDefault="336D22BA" w:rsidP="00FC29E2">
      <w:pPr>
        <w:pStyle w:val="ListParagraph"/>
        <w:numPr>
          <w:ilvl w:val="0"/>
          <w:numId w:val="27"/>
        </w:numPr>
        <w:rPr>
          <w:rFonts w:ascii="Times New Roman" w:eastAsia="Times New Roman" w:hAnsi="Times New Roman" w:cs="Times New Roman"/>
          <w:sz w:val="24"/>
          <w:szCs w:val="24"/>
        </w:rPr>
      </w:pPr>
      <w:r w:rsidRPr="00FC29E2">
        <w:rPr>
          <w:rFonts w:ascii="Times New Roman" w:eastAsia="Times New Roman" w:hAnsi="Times New Roman" w:cs="Times New Roman"/>
          <w:sz w:val="24"/>
          <w:szCs w:val="24"/>
        </w:rPr>
        <w:t>Insights and Findings</w:t>
      </w:r>
      <w:r w:rsidR="324F33F6">
        <w:tab/>
      </w:r>
      <w:r w:rsidR="324F33F6">
        <w:tab/>
      </w:r>
      <w:r w:rsidR="324F33F6">
        <w:tab/>
      </w:r>
      <w:r w:rsidR="324F33F6">
        <w:tab/>
      </w:r>
      <w:r w:rsidR="324F33F6">
        <w:tab/>
      </w:r>
      <w:r w:rsidR="324F33F6">
        <w:tab/>
      </w:r>
      <w:r w:rsidR="006E79A2">
        <w:t xml:space="preserve">            2</w:t>
      </w:r>
      <w:r w:rsidRPr="00FC29E2">
        <w:rPr>
          <w:rFonts w:ascii="Times New Roman" w:eastAsia="Times New Roman" w:hAnsi="Times New Roman" w:cs="Times New Roman"/>
          <w:sz w:val="24"/>
          <w:szCs w:val="24"/>
        </w:rPr>
        <w:t>1</w:t>
      </w:r>
    </w:p>
    <w:p w14:paraId="324C1220" w14:textId="019239C0" w:rsidR="00440E2D" w:rsidRDefault="00440E2D" w:rsidP="00440E2D">
      <w:pPr>
        <w:pStyle w:val="ListParagraph"/>
        <w:numPr>
          <w:ilvl w:val="1"/>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Key findings</w:t>
      </w:r>
    </w:p>
    <w:p w14:paraId="598A0706" w14:textId="0765C048" w:rsidR="00440E2D" w:rsidRDefault="00440E2D" w:rsidP="00440E2D">
      <w:pPr>
        <w:pStyle w:val="ListParagraph"/>
        <w:numPr>
          <w:ilvl w:val="1"/>
          <w:numId w:val="27"/>
        </w:numPr>
        <w:rPr>
          <w:rFonts w:ascii="Times New Roman" w:eastAsia="Times New Roman" w:hAnsi="Times New Roman" w:cs="Times New Roman"/>
          <w:sz w:val="24"/>
          <w:szCs w:val="24"/>
        </w:rPr>
      </w:pPr>
      <w:r w:rsidRPr="00440E2D">
        <w:rPr>
          <w:rFonts w:ascii="Times New Roman" w:eastAsia="Times New Roman" w:hAnsi="Times New Roman" w:cs="Times New Roman"/>
          <w:sz w:val="24"/>
          <w:szCs w:val="24"/>
        </w:rPr>
        <w:t>Significant findings or correlations.</w:t>
      </w:r>
    </w:p>
    <w:p w14:paraId="1CD6A1EA" w14:textId="5149AD78" w:rsidR="00440E2D" w:rsidRPr="00FC29E2" w:rsidRDefault="00440E2D" w:rsidP="00440E2D">
      <w:pPr>
        <w:pStyle w:val="ListParagraph"/>
        <w:numPr>
          <w:ilvl w:val="1"/>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Limitation or challenges encountered</w:t>
      </w:r>
    </w:p>
    <w:p w14:paraId="6DA2018F" w14:textId="0555D765" w:rsidR="324F33F6" w:rsidRDefault="336D22BA" w:rsidP="00FC29E2">
      <w:pPr>
        <w:pStyle w:val="ListParagraph"/>
        <w:numPr>
          <w:ilvl w:val="0"/>
          <w:numId w:val="27"/>
        </w:numPr>
        <w:rPr>
          <w:rFonts w:ascii="Times New Roman" w:eastAsia="Times New Roman" w:hAnsi="Times New Roman" w:cs="Times New Roman"/>
          <w:sz w:val="24"/>
          <w:szCs w:val="24"/>
        </w:rPr>
      </w:pPr>
      <w:r w:rsidRPr="00FC29E2">
        <w:rPr>
          <w:rFonts w:ascii="Times New Roman" w:eastAsia="Times New Roman" w:hAnsi="Times New Roman" w:cs="Times New Roman"/>
          <w:sz w:val="24"/>
          <w:szCs w:val="24"/>
        </w:rPr>
        <w:t>Recommendations</w:t>
      </w:r>
      <w:r w:rsidR="324F33F6">
        <w:tab/>
      </w:r>
      <w:r w:rsidR="324F33F6">
        <w:tab/>
      </w:r>
      <w:r w:rsidR="324F33F6">
        <w:tab/>
      </w:r>
      <w:r w:rsidR="324F33F6">
        <w:tab/>
      </w:r>
      <w:r w:rsidR="324F33F6">
        <w:tab/>
      </w:r>
      <w:r w:rsidR="324F33F6">
        <w:tab/>
      </w:r>
      <w:r w:rsidR="324F33F6">
        <w:tab/>
      </w:r>
      <w:r w:rsidRPr="00FC29E2">
        <w:rPr>
          <w:rFonts w:ascii="Times New Roman" w:eastAsia="Times New Roman" w:hAnsi="Times New Roman" w:cs="Times New Roman"/>
          <w:sz w:val="24"/>
          <w:szCs w:val="24"/>
        </w:rPr>
        <w:t xml:space="preserve">        </w:t>
      </w:r>
      <w:r w:rsidR="006E79A2">
        <w:rPr>
          <w:rFonts w:ascii="Times New Roman" w:eastAsia="Times New Roman" w:hAnsi="Times New Roman" w:cs="Times New Roman"/>
          <w:sz w:val="24"/>
          <w:szCs w:val="24"/>
        </w:rPr>
        <w:t xml:space="preserve">  22</w:t>
      </w:r>
    </w:p>
    <w:p w14:paraId="4629BC0D" w14:textId="77777777" w:rsidR="00440E2D" w:rsidRDefault="00440E2D" w:rsidP="00440E2D">
      <w:pPr>
        <w:pStyle w:val="ListParagraph"/>
        <w:numPr>
          <w:ilvl w:val="1"/>
          <w:numId w:val="27"/>
        </w:numPr>
        <w:rPr>
          <w:rFonts w:ascii="Times New Roman" w:eastAsia="Times New Roman" w:hAnsi="Times New Roman" w:cs="Times New Roman"/>
          <w:sz w:val="24"/>
          <w:szCs w:val="24"/>
        </w:rPr>
      </w:pPr>
      <w:r w:rsidRPr="00440E2D">
        <w:rPr>
          <w:rFonts w:ascii="Times New Roman" w:eastAsia="Times New Roman" w:hAnsi="Times New Roman" w:cs="Times New Roman"/>
          <w:sz w:val="24"/>
          <w:szCs w:val="24"/>
        </w:rPr>
        <w:t>Recommendations based on the findings.</w:t>
      </w:r>
    </w:p>
    <w:p w14:paraId="165F1F49" w14:textId="012366C1" w:rsidR="00440E2D" w:rsidRDefault="00440E2D" w:rsidP="00440E2D">
      <w:pPr>
        <w:pStyle w:val="ListParagraph"/>
        <w:numPr>
          <w:ilvl w:val="1"/>
          <w:numId w:val="27"/>
        </w:numPr>
        <w:rPr>
          <w:rFonts w:ascii="Times New Roman" w:eastAsia="Times New Roman" w:hAnsi="Times New Roman" w:cs="Times New Roman"/>
          <w:sz w:val="24"/>
          <w:szCs w:val="24"/>
        </w:rPr>
      </w:pPr>
      <w:r w:rsidRPr="00440E2D">
        <w:rPr>
          <w:rFonts w:ascii="Times New Roman" w:eastAsia="Times New Roman" w:hAnsi="Times New Roman" w:cs="Times New Roman"/>
          <w:sz w:val="24"/>
          <w:szCs w:val="24"/>
        </w:rPr>
        <w:t>Potential areas for further analysis or investigation.</w:t>
      </w:r>
    </w:p>
    <w:p w14:paraId="3DA9F1C4" w14:textId="19420FA6" w:rsidR="00440E2D" w:rsidRPr="00FC29E2" w:rsidRDefault="00440E2D" w:rsidP="00440E2D">
      <w:pPr>
        <w:pStyle w:val="ListParagraph"/>
        <w:numPr>
          <w:ilvl w:val="1"/>
          <w:numId w:val="27"/>
        </w:numPr>
        <w:rPr>
          <w:rFonts w:ascii="Times New Roman" w:eastAsia="Times New Roman" w:hAnsi="Times New Roman" w:cs="Times New Roman"/>
          <w:sz w:val="24"/>
          <w:szCs w:val="24"/>
        </w:rPr>
      </w:pPr>
      <w:r w:rsidRPr="00440E2D">
        <w:rPr>
          <w:rFonts w:ascii="Times New Roman" w:eastAsia="Times New Roman" w:hAnsi="Times New Roman" w:cs="Times New Roman"/>
          <w:sz w:val="24"/>
          <w:szCs w:val="24"/>
        </w:rPr>
        <w:t>Potential impact of implementing the recommendations</w:t>
      </w:r>
    </w:p>
    <w:p w14:paraId="67DA749D" w14:textId="48AA5437" w:rsidR="324F33F6" w:rsidRDefault="336D22BA" w:rsidP="00FC29E2">
      <w:pPr>
        <w:pStyle w:val="ListParagraph"/>
        <w:numPr>
          <w:ilvl w:val="0"/>
          <w:numId w:val="27"/>
        </w:numPr>
        <w:rPr>
          <w:rFonts w:ascii="Times New Roman" w:eastAsia="Times New Roman" w:hAnsi="Times New Roman" w:cs="Times New Roman"/>
          <w:sz w:val="24"/>
          <w:szCs w:val="24"/>
        </w:rPr>
      </w:pPr>
      <w:r w:rsidRPr="00FC29E2">
        <w:rPr>
          <w:rFonts w:ascii="Times New Roman" w:eastAsia="Times New Roman" w:hAnsi="Times New Roman" w:cs="Times New Roman"/>
          <w:sz w:val="24"/>
          <w:szCs w:val="24"/>
        </w:rPr>
        <w:t xml:space="preserve">Conclusions </w:t>
      </w:r>
      <w:r w:rsidR="324F33F6">
        <w:tab/>
      </w:r>
      <w:r w:rsidR="324F33F6">
        <w:tab/>
      </w:r>
      <w:r w:rsidR="324F33F6">
        <w:tab/>
      </w:r>
      <w:r w:rsidR="324F33F6">
        <w:tab/>
      </w:r>
      <w:r w:rsidR="324F33F6">
        <w:tab/>
      </w:r>
      <w:r w:rsidR="324F33F6">
        <w:tab/>
      </w:r>
      <w:r w:rsidR="324F33F6">
        <w:tab/>
      </w:r>
      <w:r w:rsidR="006E79A2">
        <w:t xml:space="preserve">            </w:t>
      </w:r>
      <w:r w:rsidR="006E79A2">
        <w:rPr>
          <w:rFonts w:ascii="Times New Roman" w:eastAsia="Times New Roman" w:hAnsi="Times New Roman" w:cs="Times New Roman"/>
          <w:sz w:val="24"/>
          <w:szCs w:val="24"/>
        </w:rPr>
        <w:t>23</w:t>
      </w:r>
    </w:p>
    <w:p w14:paraId="104D2C4D" w14:textId="5A09FF6F" w:rsidR="008D5189" w:rsidRDefault="008D5189" w:rsidP="008D5189">
      <w:pPr>
        <w:pStyle w:val="ListParagraph"/>
        <w:numPr>
          <w:ilvl w:val="1"/>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Highlights</w:t>
      </w:r>
    </w:p>
    <w:p w14:paraId="5DAC42FF" w14:textId="22606E4D" w:rsidR="008D5189" w:rsidRPr="00FC29E2" w:rsidRDefault="008D5189" w:rsidP="008D5189">
      <w:pPr>
        <w:pStyle w:val="ListParagraph"/>
        <w:numPr>
          <w:ilvl w:val="1"/>
          <w:numId w:val="27"/>
        </w:numPr>
        <w:rPr>
          <w:rFonts w:ascii="Times New Roman" w:eastAsia="Times New Roman" w:hAnsi="Times New Roman" w:cs="Times New Roman"/>
          <w:sz w:val="24"/>
          <w:szCs w:val="24"/>
        </w:rPr>
      </w:pPr>
      <w:r w:rsidRPr="008D5189">
        <w:rPr>
          <w:rFonts w:ascii="Times New Roman" w:eastAsia="Times New Roman" w:hAnsi="Times New Roman" w:cs="Times New Roman"/>
          <w:sz w:val="24"/>
          <w:szCs w:val="24"/>
        </w:rPr>
        <w:t>Value of EDA in understanding the dataset.</w:t>
      </w:r>
    </w:p>
    <w:p w14:paraId="1C4C89D9" w14:textId="77777777" w:rsidR="008D5189" w:rsidRDefault="008D5189" w:rsidP="008D5189">
      <w:pPr>
        <w:pStyle w:val="ListParagraph"/>
        <w:ind w:left="360"/>
        <w:rPr>
          <w:rFonts w:ascii="Times New Roman" w:eastAsia="Times New Roman" w:hAnsi="Times New Roman" w:cs="Times New Roman"/>
          <w:sz w:val="24"/>
          <w:szCs w:val="24"/>
        </w:rPr>
      </w:pPr>
    </w:p>
    <w:p w14:paraId="7CC7806F" w14:textId="156BF61B" w:rsidR="324F33F6" w:rsidRPr="00FC29E2" w:rsidRDefault="336D22BA" w:rsidP="008D5189">
      <w:pPr>
        <w:pStyle w:val="ListParagraph"/>
        <w:ind w:left="360"/>
        <w:rPr>
          <w:sz w:val="24"/>
          <w:szCs w:val="24"/>
        </w:rPr>
      </w:pPr>
      <w:r w:rsidRPr="00FC29E2">
        <w:rPr>
          <w:rFonts w:ascii="Times New Roman" w:eastAsia="Times New Roman" w:hAnsi="Times New Roman" w:cs="Times New Roman"/>
          <w:sz w:val="24"/>
          <w:szCs w:val="24"/>
        </w:rPr>
        <w:t>References</w:t>
      </w:r>
      <w:r w:rsidR="324F33F6">
        <w:tab/>
      </w:r>
      <w:r w:rsidR="324F33F6">
        <w:tab/>
      </w:r>
      <w:r w:rsidR="324F33F6">
        <w:tab/>
      </w:r>
      <w:r w:rsidR="324F33F6">
        <w:tab/>
      </w:r>
      <w:r w:rsidR="324F33F6">
        <w:tab/>
      </w:r>
      <w:r w:rsidR="324F33F6">
        <w:tab/>
      </w:r>
      <w:r w:rsidR="324F33F6">
        <w:tab/>
      </w:r>
      <w:r w:rsidR="324F33F6">
        <w:tab/>
      </w:r>
      <w:r w:rsidRPr="00FC29E2">
        <w:rPr>
          <w:rFonts w:ascii="Times New Roman" w:eastAsia="Times New Roman" w:hAnsi="Times New Roman" w:cs="Times New Roman"/>
          <w:sz w:val="24"/>
          <w:szCs w:val="24"/>
        </w:rPr>
        <w:t xml:space="preserve">        </w:t>
      </w:r>
      <w:r w:rsidRPr="00FC29E2">
        <w:rPr>
          <w:sz w:val="24"/>
          <w:szCs w:val="24"/>
        </w:rPr>
        <w:t xml:space="preserve">     </w:t>
      </w:r>
      <w:r w:rsidR="324F33F6">
        <w:tab/>
      </w:r>
    </w:p>
    <w:p w14:paraId="2FFDAB6E" w14:textId="77777777" w:rsidR="003F6570" w:rsidRPr="003F6570" w:rsidRDefault="003F6570">
      <w:pPr>
        <w:rPr>
          <w:sz w:val="24"/>
          <w:szCs w:val="24"/>
        </w:rPr>
      </w:pPr>
    </w:p>
    <w:p w14:paraId="1DB31D5E" w14:textId="77777777" w:rsidR="003F6570" w:rsidRDefault="003F6570"/>
    <w:p w14:paraId="250E7A57" w14:textId="44235D3B" w:rsidR="324F33F6" w:rsidRDefault="336D22BA" w:rsidP="008D5189">
      <w:pPr>
        <w:jc w:val="center"/>
        <w:rPr>
          <w:rFonts w:ascii="Times New Roman" w:eastAsia="Times New Roman" w:hAnsi="Times New Roman" w:cs="Times New Roman"/>
          <w:b/>
          <w:bCs/>
          <w:sz w:val="48"/>
          <w:szCs w:val="48"/>
        </w:rPr>
      </w:pPr>
      <w:r w:rsidRPr="336D22BA">
        <w:rPr>
          <w:rFonts w:ascii="Times New Roman" w:eastAsia="Times New Roman" w:hAnsi="Times New Roman" w:cs="Times New Roman"/>
          <w:b/>
          <w:bCs/>
          <w:sz w:val="32"/>
          <w:szCs w:val="32"/>
        </w:rPr>
        <w:lastRenderedPageBreak/>
        <w:t>1. Introduction</w:t>
      </w:r>
    </w:p>
    <w:p w14:paraId="1A642606" w14:textId="3709D4D1" w:rsidR="324F33F6" w:rsidRDefault="324F33F6" w:rsidP="336D22BA">
      <w:pPr>
        <w:jc w:val="center"/>
        <w:rPr>
          <w:rFonts w:ascii="Times New Roman" w:eastAsia="Times New Roman" w:hAnsi="Times New Roman" w:cs="Times New Roman"/>
          <w:b/>
          <w:bCs/>
          <w:sz w:val="28"/>
          <w:szCs w:val="28"/>
        </w:rPr>
      </w:pPr>
    </w:p>
    <w:p w14:paraId="2DDBD5A5" w14:textId="555CE281" w:rsidR="324F33F6" w:rsidRDefault="009B61AF" w:rsidP="336D22BA">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1.1 </w:t>
      </w:r>
      <w:r w:rsidR="336D22BA" w:rsidRPr="336D22BA">
        <w:rPr>
          <w:rFonts w:ascii="Times New Roman" w:eastAsia="Times New Roman" w:hAnsi="Times New Roman" w:cs="Times New Roman"/>
          <w:b/>
          <w:bCs/>
          <w:sz w:val="28"/>
          <w:szCs w:val="28"/>
        </w:rPr>
        <w:t>Overview</w:t>
      </w:r>
    </w:p>
    <w:p w14:paraId="2BAB6742" w14:textId="04F3F4AD" w:rsidR="324F33F6"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This EDA project aims to analyse the Indian stock market through historical data, including stock prices, trading volumes, market indices, and sector performances. By utilizing data visualization, outlier detection, distribution examination, and variable relationship exploration, valuable insights into market behaviour and trends will be uncovered. The goal is to identify patterns, correlations, and indicators that can assist investors, analysts, and researchers in making informed decisions and formulating investment strategies. Ultimately, this analysis seeks to provide a deeper understanding of the Indian stock market, aiding stakeholders in predicting market movements and optimizing their investment approaches.</w:t>
      </w:r>
    </w:p>
    <w:p w14:paraId="7C20FD14" w14:textId="46416C7B" w:rsidR="324F33F6" w:rsidRDefault="324F33F6" w:rsidP="336D22BA">
      <w:pPr>
        <w:rPr>
          <w:rFonts w:ascii="Times New Roman" w:eastAsia="Times New Roman" w:hAnsi="Times New Roman" w:cs="Times New Roman"/>
          <w:sz w:val="24"/>
          <w:szCs w:val="24"/>
        </w:rPr>
      </w:pPr>
    </w:p>
    <w:p w14:paraId="384A0F53" w14:textId="4F06307B" w:rsidR="324F33F6" w:rsidRDefault="009B61AF" w:rsidP="336D22BA">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1.2 </w:t>
      </w:r>
      <w:r w:rsidR="336D22BA" w:rsidRPr="336D22BA">
        <w:rPr>
          <w:rFonts w:ascii="Times New Roman" w:eastAsia="Times New Roman" w:hAnsi="Times New Roman" w:cs="Times New Roman"/>
          <w:b/>
          <w:bCs/>
          <w:sz w:val="28"/>
          <w:szCs w:val="28"/>
        </w:rPr>
        <w:t>Importance of Exploratory Data Analysis in Data Analysis</w:t>
      </w:r>
    </w:p>
    <w:p w14:paraId="26E3D503" w14:textId="1EBF185F" w:rsidR="324F33F6"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Exploratory Data Analysis (EDA) is crucial in data analysis as it serves as a foundational step to understand, visualize, and summarize the main characteristics of the dataset. By utilizing EDA techniques, such as data visualization, distribution examination, and outlier detection, analysts can gain valuable insights, identify patterns, and understand the relationships between variables. EDA helps uncover hidden trends, potential correlations, and data quality issues, allowing for more informed decision-making and the formulation of appropriate analytical approaches. It acts as a powerful tool to guide further analysis, hypothesis testing, and model building, making it an essential step in any data analysis process.</w:t>
      </w:r>
    </w:p>
    <w:p w14:paraId="470D0578" w14:textId="5786A72E" w:rsidR="324F33F6" w:rsidRDefault="324F33F6" w:rsidP="336D22BA">
      <w:pPr>
        <w:rPr>
          <w:rFonts w:ascii="Times New Roman" w:eastAsia="Times New Roman" w:hAnsi="Times New Roman" w:cs="Times New Roman"/>
          <w:sz w:val="24"/>
          <w:szCs w:val="24"/>
        </w:rPr>
      </w:pPr>
    </w:p>
    <w:p w14:paraId="513F866E" w14:textId="0174D1B3" w:rsidR="324F33F6" w:rsidRDefault="009B61AF" w:rsidP="336D22BA">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1.3 </w:t>
      </w:r>
      <w:r w:rsidR="336D22BA" w:rsidRPr="336D22BA">
        <w:rPr>
          <w:rFonts w:ascii="Times New Roman" w:eastAsia="Times New Roman" w:hAnsi="Times New Roman" w:cs="Times New Roman"/>
          <w:b/>
          <w:bCs/>
          <w:sz w:val="28"/>
          <w:szCs w:val="28"/>
        </w:rPr>
        <w:t>Objectives</w:t>
      </w:r>
    </w:p>
    <w:p w14:paraId="474A344E" w14:textId="3C938C76" w:rsidR="324F33F6"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Objective 1:</w:t>
      </w:r>
    </w:p>
    <w:p w14:paraId="3EF44311" w14:textId="547FD917" w:rsidR="324F33F6" w:rsidRDefault="336D22BA" w:rsidP="336D22BA">
      <w:pPr>
        <w:pStyle w:val="ListParagraph"/>
        <w:numPr>
          <w:ilvl w:val="0"/>
          <w:numId w:val="8"/>
        </w:num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Understand dataset structure, variables, and data quality.</w:t>
      </w:r>
    </w:p>
    <w:p w14:paraId="19134FA8" w14:textId="573C6913" w:rsidR="324F33F6" w:rsidRDefault="336D22BA" w:rsidP="336D22BA">
      <w:pPr>
        <w:pStyle w:val="ListParagraph"/>
        <w:numPr>
          <w:ilvl w:val="0"/>
          <w:numId w:val="8"/>
        </w:num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Gain insights into the dataset's composition, key variables, and identify any missing or erroneous values.</w:t>
      </w:r>
    </w:p>
    <w:p w14:paraId="14D67B30" w14:textId="2BA7E4D8" w:rsidR="324F33F6"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Objective 2:</w:t>
      </w:r>
    </w:p>
    <w:p w14:paraId="24C71B17" w14:textId="7CA217E6" w:rsidR="324F33F6" w:rsidRDefault="336D22BA" w:rsidP="336D22BA">
      <w:pPr>
        <w:pStyle w:val="ListParagraph"/>
        <w:numPr>
          <w:ilvl w:val="0"/>
          <w:numId w:val="7"/>
        </w:num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Study the distribution of stocks value of the company, identify trends over time, and explore relationships with other variables.</w:t>
      </w:r>
    </w:p>
    <w:p w14:paraId="5FAFBC5E" w14:textId="1DA2DB7C" w:rsidR="324F33F6" w:rsidRDefault="336D22BA" w:rsidP="336D22BA">
      <w:pPr>
        <w:pStyle w:val="ListParagraph"/>
        <w:numPr>
          <w:ilvl w:val="0"/>
          <w:numId w:val="7"/>
        </w:num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Analyse the company’s performance metrics in stock markets.</w:t>
      </w:r>
    </w:p>
    <w:p w14:paraId="0430822D" w14:textId="6FA302C1" w:rsidR="324F33F6"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Objective 3:</w:t>
      </w:r>
    </w:p>
    <w:p w14:paraId="6FFEF1FE" w14:textId="0D8F6911" w:rsidR="324F33F6" w:rsidRDefault="336D22BA" w:rsidP="336D22BA">
      <w:pPr>
        <w:pStyle w:val="ListParagraph"/>
        <w:numPr>
          <w:ilvl w:val="0"/>
          <w:numId w:val="6"/>
        </w:num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Visualize the company’s performance and compare them to each other.</w:t>
      </w:r>
    </w:p>
    <w:p w14:paraId="436F56A8" w14:textId="650FC87E" w:rsidR="324F33F6" w:rsidRDefault="336D22BA" w:rsidP="336D22BA">
      <w:pPr>
        <w:pStyle w:val="ListParagraph"/>
        <w:numPr>
          <w:ilvl w:val="0"/>
          <w:numId w:val="6"/>
        </w:num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Predicting the best company to invest stocks.</w:t>
      </w:r>
    </w:p>
    <w:p w14:paraId="4DDB4AEA" w14:textId="77777777" w:rsidR="00A56DF4" w:rsidRDefault="00A56DF4" w:rsidP="00A56DF4">
      <w:pPr>
        <w:rPr>
          <w:sz w:val="24"/>
          <w:szCs w:val="24"/>
        </w:rPr>
      </w:pPr>
    </w:p>
    <w:p w14:paraId="7FFDED4B" w14:textId="77777777" w:rsidR="00A56DF4" w:rsidRPr="00A56DF4" w:rsidRDefault="00A56DF4" w:rsidP="00A56DF4">
      <w:pPr>
        <w:rPr>
          <w:sz w:val="24"/>
          <w:szCs w:val="24"/>
        </w:rPr>
      </w:pPr>
    </w:p>
    <w:p w14:paraId="4593EECB" w14:textId="35DBF477" w:rsidR="336D22BA" w:rsidRDefault="336D22BA" w:rsidP="336D22BA">
      <w:pPr>
        <w:jc w:val="center"/>
        <w:rPr>
          <w:rFonts w:ascii="Times New Roman" w:eastAsia="Times New Roman" w:hAnsi="Times New Roman" w:cs="Times New Roman"/>
          <w:b/>
          <w:bCs/>
          <w:sz w:val="32"/>
          <w:szCs w:val="32"/>
        </w:rPr>
      </w:pPr>
    </w:p>
    <w:p w14:paraId="79D16C93" w14:textId="4DD60D69" w:rsidR="0C51E16F" w:rsidRPr="00A56DF4" w:rsidRDefault="009B61AF" w:rsidP="336D22BA">
      <w:pPr>
        <w:jc w:val="center"/>
        <w:rPr>
          <w:rFonts w:ascii="Times New Roman" w:eastAsia="Times New Roman" w:hAnsi="Times New Roman" w:cs="Times New Roman"/>
          <w:sz w:val="32"/>
          <w:szCs w:val="32"/>
        </w:rPr>
      </w:pPr>
      <w:r>
        <w:rPr>
          <w:rFonts w:ascii="Times New Roman" w:eastAsia="Times New Roman" w:hAnsi="Times New Roman" w:cs="Times New Roman"/>
          <w:b/>
          <w:bCs/>
          <w:sz w:val="32"/>
          <w:szCs w:val="32"/>
        </w:rPr>
        <w:t xml:space="preserve">2. </w:t>
      </w:r>
      <w:r w:rsidR="336D22BA" w:rsidRPr="336D22BA">
        <w:rPr>
          <w:rFonts w:ascii="Times New Roman" w:eastAsia="Times New Roman" w:hAnsi="Times New Roman" w:cs="Times New Roman"/>
          <w:b/>
          <w:bCs/>
          <w:sz w:val="32"/>
          <w:szCs w:val="32"/>
        </w:rPr>
        <w:t>Data Collection</w:t>
      </w:r>
    </w:p>
    <w:p w14:paraId="29935413" w14:textId="14D0EE15" w:rsidR="336D22BA" w:rsidRDefault="336D22BA" w:rsidP="336D22BA">
      <w:pPr>
        <w:jc w:val="center"/>
        <w:rPr>
          <w:rFonts w:ascii="Times New Roman" w:eastAsia="Times New Roman" w:hAnsi="Times New Roman" w:cs="Times New Roman"/>
          <w:b/>
          <w:bCs/>
          <w:sz w:val="32"/>
          <w:szCs w:val="32"/>
        </w:rPr>
      </w:pPr>
    </w:p>
    <w:p w14:paraId="3ACAE30C" w14:textId="31020E08" w:rsidR="324F33F6" w:rsidRDefault="336D22BA" w:rsidP="336D22BA">
      <w:pPr>
        <w:pStyle w:val="ListParagraph"/>
        <w:numPr>
          <w:ilvl w:val="0"/>
          <w:numId w:val="4"/>
        </w:numPr>
        <w:rPr>
          <w:rFonts w:ascii="Times New Roman" w:eastAsia="Times New Roman" w:hAnsi="Times New Roman" w:cs="Times New Roman"/>
          <w:b/>
          <w:bCs/>
          <w:sz w:val="24"/>
          <w:szCs w:val="24"/>
        </w:rPr>
      </w:pPr>
      <w:r w:rsidRPr="336D22BA">
        <w:rPr>
          <w:rFonts w:ascii="Times New Roman" w:eastAsia="Times New Roman" w:hAnsi="Times New Roman" w:cs="Times New Roman"/>
          <w:sz w:val="24"/>
          <w:szCs w:val="24"/>
        </w:rPr>
        <w:t>Data set which is being used in this project is Stock Market Data sets of Indian companies.</w:t>
      </w:r>
    </w:p>
    <w:p w14:paraId="7D619CDF" w14:textId="47B67DEC" w:rsidR="0C51E16F" w:rsidRDefault="336D22BA" w:rsidP="336D22BA">
      <w:pPr>
        <w:pStyle w:val="ListParagraph"/>
        <w:numPr>
          <w:ilvl w:val="0"/>
          <w:numId w:val="4"/>
        </w:numPr>
        <w:rPr>
          <w:rFonts w:ascii="Times New Roman" w:eastAsia="Times New Roman" w:hAnsi="Times New Roman" w:cs="Times New Roman"/>
          <w:b/>
          <w:bCs/>
          <w:sz w:val="24"/>
          <w:szCs w:val="24"/>
        </w:rPr>
      </w:pPr>
      <w:r w:rsidRPr="336D22BA">
        <w:rPr>
          <w:rFonts w:ascii="Times New Roman" w:eastAsia="Times New Roman" w:hAnsi="Times New Roman" w:cs="Times New Roman"/>
          <w:sz w:val="24"/>
          <w:szCs w:val="24"/>
        </w:rPr>
        <w:t>The collection of datasets includes the data of 159 Indian Companies of size approximately 6.67 GB from the year 1</w:t>
      </w:r>
      <w:r w:rsidRPr="336D22BA">
        <w:rPr>
          <w:rFonts w:ascii="Times New Roman" w:eastAsia="Times New Roman" w:hAnsi="Times New Roman" w:cs="Times New Roman"/>
          <w:sz w:val="24"/>
          <w:szCs w:val="24"/>
          <w:vertAlign w:val="superscript"/>
        </w:rPr>
        <w:t>st</w:t>
      </w:r>
      <w:r w:rsidRPr="336D22BA">
        <w:rPr>
          <w:rFonts w:ascii="Times New Roman" w:eastAsia="Times New Roman" w:hAnsi="Times New Roman" w:cs="Times New Roman"/>
          <w:sz w:val="24"/>
          <w:szCs w:val="24"/>
        </w:rPr>
        <w:t xml:space="preserve"> January 2017 to 1</w:t>
      </w:r>
      <w:r w:rsidRPr="336D22BA">
        <w:rPr>
          <w:rFonts w:ascii="Times New Roman" w:eastAsia="Times New Roman" w:hAnsi="Times New Roman" w:cs="Times New Roman"/>
          <w:sz w:val="24"/>
          <w:szCs w:val="24"/>
          <w:vertAlign w:val="superscript"/>
        </w:rPr>
        <w:t>st</w:t>
      </w:r>
      <w:r w:rsidRPr="336D22BA">
        <w:rPr>
          <w:rFonts w:ascii="Times New Roman" w:eastAsia="Times New Roman" w:hAnsi="Times New Roman" w:cs="Times New Roman"/>
          <w:sz w:val="24"/>
          <w:szCs w:val="24"/>
        </w:rPr>
        <w:t xml:space="preserve"> January 2021 which comprises of stock market data for every minute.</w:t>
      </w:r>
    </w:p>
    <w:p w14:paraId="487FA227" w14:textId="6DB6367A" w:rsidR="0C51E16F" w:rsidRDefault="0C51E16F" w:rsidP="336D22BA">
      <w:pPr>
        <w:rPr>
          <w:rFonts w:ascii="Times New Roman" w:eastAsia="Times New Roman" w:hAnsi="Times New Roman" w:cs="Times New Roman"/>
          <w:b/>
          <w:bCs/>
          <w:sz w:val="24"/>
          <w:szCs w:val="24"/>
        </w:rPr>
      </w:pPr>
    </w:p>
    <w:p w14:paraId="2AF06892" w14:textId="50C752F5" w:rsidR="324F33F6" w:rsidRDefault="336D22BA" w:rsidP="336D22BA">
      <w:pPr>
        <w:pStyle w:val="ListParagraph"/>
        <w:numPr>
          <w:ilvl w:val="0"/>
          <w:numId w:val="4"/>
        </w:num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Data set is taken from Kaggle. Kaggle is a popular platform that hosts a wide range of datasets related to various topics, including the Indian stock market. These datasets can provide valuable insights for researchers, analysts, and investors interested in studying the dynamics of the Indian stock market.</w:t>
      </w:r>
    </w:p>
    <w:p w14:paraId="71173E34" w14:textId="5890C9D1" w:rsidR="324F33F6" w:rsidRDefault="324F33F6" w:rsidP="336D22BA">
      <w:pPr>
        <w:rPr>
          <w:rFonts w:ascii="Times New Roman" w:eastAsia="Times New Roman" w:hAnsi="Times New Roman" w:cs="Times New Roman"/>
          <w:sz w:val="24"/>
          <w:szCs w:val="24"/>
        </w:rPr>
      </w:pPr>
    </w:p>
    <w:p w14:paraId="6026901C" w14:textId="76D04C6C" w:rsidR="324F33F6"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 xml:space="preserve">Stock Data of Company </w:t>
      </w:r>
      <w:bookmarkStart w:id="0" w:name="_Hlk141198283"/>
      <w:r w:rsidRPr="336D22BA">
        <w:rPr>
          <w:rFonts w:ascii="Times New Roman" w:eastAsia="Times New Roman" w:hAnsi="Times New Roman" w:cs="Times New Roman"/>
          <w:sz w:val="24"/>
          <w:szCs w:val="24"/>
        </w:rPr>
        <w:t>AARTIIND</w:t>
      </w:r>
      <w:bookmarkEnd w:id="0"/>
    </w:p>
    <w:p w14:paraId="456A51E0" w14:textId="1103BE72" w:rsidR="324F33F6" w:rsidRDefault="324F33F6" w:rsidP="0C51E16F">
      <w:pPr>
        <w:rPr>
          <w:sz w:val="24"/>
          <w:szCs w:val="24"/>
        </w:rPr>
      </w:pPr>
    </w:p>
    <w:p w14:paraId="081BC632" w14:textId="133FF16B" w:rsidR="324F33F6" w:rsidRDefault="324F33F6" w:rsidP="336D22BA">
      <w:pPr>
        <w:rPr>
          <w:rFonts w:ascii="Calibri" w:eastAsia="Calibri" w:hAnsi="Calibri" w:cs="Calibri"/>
        </w:rPr>
      </w:pPr>
      <w:r>
        <w:rPr>
          <w:noProof/>
        </w:rPr>
        <w:drawing>
          <wp:inline distT="0" distB="0" distL="0" distR="0" wp14:anchorId="5766468E" wp14:editId="549CDEFE">
            <wp:extent cx="5895974" cy="2764483"/>
            <wp:effectExtent l="0" t="0" r="0" b="0"/>
            <wp:docPr id="2006285994" name="Picture 2006285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6285994"/>
                    <pic:cNvPicPr/>
                  </pic:nvPicPr>
                  <pic:blipFill>
                    <a:blip r:embed="rId8">
                      <a:extLst>
                        <a:ext uri="{28A0092B-C50C-407E-A947-70E740481C1C}">
                          <a14:useLocalDpi xmlns:a14="http://schemas.microsoft.com/office/drawing/2010/main" val="0"/>
                        </a:ext>
                      </a:extLst>
                    </a:blip>
                    <a:stretch>
                      <a:fillRect/>
                    </a:stretch>
                  </pic:blipFill>
                  <pic:spPr>
                    <a:xfrm>
                      <a:off x="0" y="0"/>
                      <a:ext cx="5895974" cy="2764483"/>
                    </a:xfrm>
                    <a:prstGeom prst="rect">
                      <a:avLst/>
                    </a:prstGeom>
                  </pic:spPr>
                </pic:pic>
              </a:graphicData>
            </a:graphic>
          </wp:inline>
        </w:drawing>
      </w:r>
    </w:p>
    <w:p w14:paraId="6DF927FD" w14:textId="2E3F5378" w:rsidR="324F33F6" w:rsidRDefault="336D22BA" w:rsidP="0C51E16F">
      <w:pPr>
        <w:rPr>
          <w:rFonts w:ascii="Times New Roman" w:eastAsia="Times New Roman" w:hAnsi="Times New Roman" w:cs="Times New Roman"/>
          <w:color w:val="000000" w:themeColor="text1"/>
          <w:sz w:val="24"/>
          <w:szCs w:val="24"/>
        </w:rPr>
      </w:pPr>
      <w:r w:rsidRPr="336D22BA">
        <w:rPr>
          <w:rFonts w:ascii="Times New Roman" w:eastAsia="Times New Roman" w:hAnsi="Times New Roman" w:cs="Times New Roman"/>
          <w:color w:val="000000" w:themeColor="text1"/>
          <w:sz w:val="24"/>
          <w:szCs w:val="24"/>
        </w:rPr>
        <w:t>370458 rows × 11 columns</w:t>
      </w:r>
    </w:p>
    <w:p w14:paraId="29F75B6F" w14:textId="3F75A384" w:rsidR="009B61AF" w:rsidRDefault="009B61AF" w:rsidP="0C51E16F">
      <w:pPr>
        <w:rPr>
          <w:rFonts w:ascii="Calibri" w:eastAsia="Calibri" w:hAnsi="Calibri" w:cs="Calibri"/>
        </w:rPr>
      </w:pP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t>Table 1</w:t>
      </w:r>
    </w:p>
    <w:p w14:paraId="1650C14F" w14:textId="61F4A26D" w:rsidR="324F33F6" w:rsidRDefault="324F33F6" w:rsidP="324F33F6"/>
    <w:p w14:paraId="119A1491" w14:textId="6593A87C" w:rsidR="0C51E16F" w:rsidRDefault="008D5189" w:rsidP="0C51E16F">
      <w:r>
        <w:t xml:space="preserve">Table 1: This Table shows Stock market dataset of the company </w:t>
      </w:r>
      <w:r w:rsidRPr="008D5189">
        <w:rPr>
          <w:rFonts w:ascii="Times New Roman" w:eastAsia="Times New Roman" w:hAnsi="Times New Roman" w:cs="Times New Roman"/>
        </w:rPr>
        <w:t>AARTIIND</w:t>
      </w:r>
      <w:r>
        <w:rPr>
          <w:rFonts w:ascii="Times New Roman" w:eastAsia="Times New Roman" w:hAnsi="Times New Roman" w:cs="Times New Roman"/>
        </w:rPr>
        <w:t xml:space="preserve"> with 11 Columns and 370458 rows</w:t>
      </w:r>
    </w:p>
    <w:p w14:paraId="09D67B28" w14:textId="285647AF" w:rsidR="0C51E16F" w:rsidRDefault="0C51E16F" w:rsidP="0C51E16F"/>
    <w:p w14:paraId="5716D5F8" w14:textId="77777777" w:rsidR="00DA3D33" w:rsidRDefault="00DA3D33" w:rsidP="0C51E16F"/>
    <w:p w14:paraId="0D7C2EE8" w14:textId="1F674034" w:rsidR="00A27957"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lastRenderedPageBreak/>
        <w:t xml:space="preserve">Stock Market Data Information for Company AARTIIND </w:t>
      </w:r>
    </w:p>
    <w:p w14:paraId="41F973EC" w14:textId="35BE7641" w:rsidR="0C51E16F" w:rsidRDefault="0C51E16F" w:rsidP="0C51E16F">
      <w:r>
        <w:rPr>
          <w:noProof/>
        </w:rPr>
        <w:drawing>
          <wp:inline distT="0" distB="0" distL="0" distR="0" wp14:anchorId="2C4AAF7A" wp14:editId="026B283B">
            <wp:extent cx="4572000" cy="3086100"/>
            <wp:effectExtent l="0" t="0" r="0" b="0"/>
            <wp:docPr id="58407887" name="Picture 58407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14:paraId="66B22D05" w14:textId="77777777" w:rsidR="008D5189" w:rsidRDefault="008D5189" w:rsidP="0C51E16F">
      <w:pPr>
        <w:rPr>
          <w:sz w:val="24"/>
          <w:szCs w:val="24"/>
        </w:rPr>
      </w:pPr>
    </w:p>
    <w:p w14:paraId="5A62B662" w14:textId="6CB39741" w:rsidR="00DA3D33" w:rsidRPr="008D5189" w:rsidRDefault="336D22BA" w:rsidP="0C51E16F">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Stock Market Data Information for Company ABCAPITAL</w:t>
      </w:r>
    </w:p>
    <w:p w14:paraId="5A2D5163" w14:textId="5E64C191" w:rsidR="0C51E16F" w:rsidRDefault="0C51E16F" w:rsidP="0C51E16F">
      <w:pPr>
        <w:rPr>
          <w:sz w:val="24"/>
          <w:szCs w:val="24"/>
        </w:rPr>
      </w:pPr>
      <w:r>
        <w:rPr>
          <w:noProof/>
        </w:rPr>
        <w:drawing>
          <wp:inline distT="0" distB="0" distL="0" distR="0" wp14:anchorId="00E10454" wp14:editId="3A6EC687">
            <wp:extent cx="6267450" cy="2902186"/>
            <wp:effectExtent l="0" t="0" r="0" b="0"/>
            <wp:docPr id="964482578" name="Picture 964482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267450" cy="2902186"/>
                    </a:xfrm>
                    <a:prstGeom prst="rect">
                      <a:avLst/>
                    </a:prstGeom>
                  </pic:spPr>
                </pic:pic>
              </a:graphicData>
            </a:graphic>
          </wp:inline>
        </w:drawing>
      </w:r>
    </w:p>
    <w:p w14:paraId="2FBD4469" w14:textId="77777777" w:rsidR="00DA3D33" w:rsidRDefault="00DA3D33" w:rsidP="0C51E16F">
      <w:pPr>
        <w:rPr>
          <w:sz w:val="24"/>
          <w:szCs w:val="24"/>
        </w:rPr>
      </w:pPr>
    </w:p>
    <w:p w14:paraId="21AA0673" w14:textId="77777777" w:rsidR="00DA3D33" w:rsidRDefault="00DA3D33" w:rsidP="0C51E16F">
      <w:pPr>
        <w:rPr>
          <w:sz w:val="24"/>
          <w:szCs w:val="24"/>
        </w:rPr>
      </w:pPr>
    </w:p>
    <w:p w14:paraId="598A682D" w14:textId="77777777" w:rsidR="00DA3D33" w:rsidRDefault="00DA3D33" w:rsidP="0C51E16F">
      <w:pPr>
        <w:rPr>
          <w:sz w:val="24"/>
          <w:szCs w:val="24"/>
        </w:rPr>
      </w:pPr>
    </w:p>
    <w:p w14:paraId="6E5E214C" w14:textId="77777777" w:rsidR="00DA3D33" w:rsidRDefault="00DA3D33" w:rsidP="0C51E16F">
      <w:pPr>
        <w:rPr>
          <w:sz w:val="24"/>
          <w:szCs w:val="24"/>
        </w:rPr>
      </w:pPr>
    </w:p>
    <w:p w14:paraId="280F67AC" w14:textId="77777777" w:rsidR="008D5189" w:rsidRDefault="008D5189" w:rsidP="336D22BA">
      <w:pPr>
        <w:rPr>
          <w:rFonts w:ascii="Times New Roman" w:eastAsia="Times New Roman" w:hAnsi="Times New Roman" w:cs="Times New Roman"/>
          <w:sz w:val="24"/>
          <w:szCs w:val="24"/>
        </w:rPr>
      </w:pPr>
    </w:p>
    <w:p w14:paraId="5C162E16" w14:textId="77777777" w:rsidR="008D5189" w:rsidRDefault="008D5189" w:rsidP="336D22BA">
      <w:pPr>
        <w:rPr>
          <w:rFonts w:ascii="Times New Roman" w:eastAsia="Times New Roman" w:hAnsi="Times New Roman" w:cs="Times New Roman"/>
          <w:sz w:val="24"/>
          <w:szCs w:val="24"/>
        </w:rPr>
      </w:pPr>
    </w:p>
    <w:p w14:paraId="51DFCCEC" w14:textId="7208F119" w:rsidR="00DA3D33"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lastRenderedPageBreak/>
        <w:t>Stock Market Data Description for Company ABCAPITAL</w:t>
      </w:r>
    </w:p>
    <w:p w14:paraId="5407FF73" w14:textId="77777777" w:rsidR="00DA3D33" w:rsidRDefault="00DA3D33" w:rsidP="0C51E16F">
      <w:pPr>
        <w:rPr>
          <w:sz w:val="24"/>
          <w:szCs w:val="24"/>
        </w:rPr>
      </w:pPr>
    </w:p>
    <w:p w14:paraId="0A76BD86" w14:textId="0BA7A745" w:rsidR="0C51E16F" w:rsidRDefault="0C51E16F" w:rsidP="0C51E16F">
      <w:pPr>
        <w:rPr>
          <w:sz w:val="24"/>
          <w:szCs w:val="24"/>
        </w:rPr>
      </w:pPr>
      <w:r>
        <w:rPr>
          <w:noProof/>
        </w:rPr>
        <w:drawing>
          <wp:inline distT="0" distB="0" distL="0" distR="0" wp14:anchorId="7831EDB3" wp14:editId="04C67150">
            <wp:extent cx="5838825" cy="3405981"/>
            <wp:effectExtent l="0" t="0" r="0" b="0"/>
            <wp:docPr id="1107919699" name="Picture 1107919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838825" cy="3405981"/>
                    </a:xfrm>
                    <a:prstGeom prst="rect">
                      <a:avLst/>
                    </a:prstGeom>
                  </pic:spPr>
                </pic:pic>
              </a:graphicData>
            </a:graphic>
          </wp:inline>
        </w:drawing>
      </w:r>
    </w:p>
    <w:p w14:paraId="0DA46790" w14:textId="77777777" w:rsidR="00DA3D33" w:rsidRDefault="00DA3D33" w:rsidP="0C51E16F">
      <w:pPr>
        <w:rPr>
          <w:sz w:val="24"/>
          <w:szCs w:val="24"/>
        </w:rPr>
      </w:pPr>
    </w:p>
    <w:p w14:paraId="39DFA097" w14:textId="4EBE9C09" w:rsidR="0C51E16F" w:rsidRDefault="009B61AF" w:rsidP="336D22BA">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2.1 </w:t>
      </w:r>
      <w:r w:rsidR="336D22BA" w:rsidRPr="336D22BA">
        <w:rPr>
          <w:rFonts w:ascii="Times New Roman" w:eastAsia="Times New Roman" w:hAnsi="Times New Roman" w:cs="Times New Roman"/>
          <w:b/>
          <w:bCs/>
          <w:sz w:val="28"/>
          <w:szCs w:val="28"/>
        </w:rPr>
        <w:t>Data Preprocessing</w:t>
      </w:r>
    </w:p>
    <w:p w14:paraId="4D75C3DD" w14:textId="0F0B9B92" w:rsidR="324F33F6" w:rsidRDefault="336D22BA" w:rsidP="336D22BA">
      <w:pPr>
        <w:pStyle w:val="ListParagraph"/>
        <w:numPr>
          <w:ilvl w:val="0"/>
          <w:numId w:val="4"/>
        </w:num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The data preprocessing steps used in the analysis of the stock market data include data collection, data cleaning, data transformation, data exploration and visualization, and the prediction of stock market prices. These steps are essential to ensure that the data is reliable, consistent, and suitable for further analysis and modelling. By following a systematic preprocessing approach, valuable insights can be gained, and accurate predictions of stock market prices can be made.</w:t>
      </w:r>
    </w:p>
    <w:p w14:paraId="5AAECAF5" w14:textId="0019A6FB" w:rsidR="324F33F6" w:rsidRDefault="324F33F6" w:rsidP="324F33F6">
      <w:pPr>
        <w:rPr>
          <w:rFonts w:eastAsiaTheme="minorEastAsia"/>
          <w:sz w:val="24"/>
          <w:szCs w:val="24"/>
        </w:rPr>
      </w:pPr>
    </w:p>
    <w:p w14:paraId="4B95DF9C" w14:textId="7BEABF7A" w:rsidR="324F33F6" w:rsidRDefault="324F33F6" w:rsidP="324F33F6">
      <w:pPr>
        <w:rPr>
          <w:rFonts w:eastAsiaTheme="minorEastAsia"/>
          <w:sz w:val="24"/>
          <w:szCs w:val="24"/>
        </w:rPr>
      </w:pPr>
    </w:p>
    <w:p w14:paraId="7B17C859" w14:textId="1BA170B6" w:rsidR="0C51E16F" w:rsidRDefault="0C51E16F" w:rsidP="0C51E16F">
      <w:pPr>
        <w:rPr>
          <w:rFonts w:eastAsiaTheme="minorEastAsia"/>
          <w:b/>
          <w:bCs/>
          <w:sz w:val="48"/>
          <w:szCs w:val="48"/>
        </w:rPr>
      </w:pPr>
    </w:p>
    <w:p w14:paraId="4F22979D" w14:textId="3CD393C2" w:rsidR="0C51E16F" w:rsidRDefault="0C51E16F" w:rsidP="0C51E16F">
      <w:pPr>
        <w:rPr>
          <w:rFonts w:eastAsiaTheme="minorEastAsia"/>
          <w:b/>
          <w:bCs/>
          <w:sz w:val="48"/>
          <w:szCs w:val="48"/>
        </w:rPr>
      </w:pPr>
    </w:p>
    <w:p w14:paraId="6E652DFA" w14:textId="6A4E0570" w:rsidR="0C51E16F" w:rsidRDefault="0C51E16F" w:rsidP="336D22BA">
      <w:pPr>
        <w:rPr>
          <w:rFonts w:ascii="Times New Roman" w:eastAsia="Times New Roman" w:hAnsi="Times New Roman" w:cs="Times New Roman"/>
          <w:b/>
          <w:bCs/>
          <w:sz w:val="48"/>
          <w:szCs w:val="48"/>
        </w:rPr>
      </w:pPr>
    </w:p>
    <w:p w14:paraId="5846A540" w14:textId="77777777" w:rsidR="008D5189" w:rsidRDefault="008D5189" w:rsidP="336D22BA">
      <w:pPr>
        <w:jc w:val="center"/>
        <w:rPr>
          <w:rFonts w:ascii="Times New Roman" w:eastAsia="Times New Roman" w:hAnsi="Times New Roman" w:cs="Times New Roman"/>
          <w:b/>
          <w:bCs/>
          <w:sz w:val="32"/>
          <w:szCs w:val="32"/>
        </w:rPr>
      </w:pPr>
    </w:p>
    <w:p w14:paraId="5DA6EB97" w14:textId="77777777" w:rsidR="008D5189" w:rsidRDefault="008D5189" w:rsidP="336D22BA">
      <w:pPr>
        <w:jc w:val="center"/>
        <w:rPr>
          <w:rFonts w:ascii="Times New Roman" w:eastAsia="Times New Roman" w:hAnsi="Times New Roman" w:cs="Times New Roman"/>
          <w:b/>
          <w:bCs/>
          <w:sz w:val="32"/>
          <w:szCs w:val="32"/>
        </w:rPr>
      </w:pPr>
    </w:p>
    <w:p w14:paraId="1E77B76C" w14:textId="293E7F50" w:rsidR="324F33F6" w:rsidRDefault="336D22BA" w:rsidP="336D22BA">
      <w:pPr>
        <w:jc w:val="center"/>
        <w:rPr>
          <w:rFonts w:ascii="Times New Roman" w:eastAsia="Times New Roman" w:hAnsi="Times New Roman" w:cs="Times New Roman"/>
          <w:sz w:val="32"/>
          <w:szCs w:val="32"/>
        </w:rPr>
      </w:pPr>
      <w:r w:rsidRPr="336D22BA">
        <w:rPr>
          <w:rFonts w:ascii="Times New Roman" w:eastAsia="Times New Roman" w:hAnsi="Times New Roman" w:cs="Times New Roman"/>
          <w:b/>
          <w:bCs/>
          <w:sz w:val="32"/>
          <w:szCs w:val="32"/>
        </w:rPr>
        <w:lastRenderedPageBreak/>
        <w:t>3. Data Exploration</w:t>
      </w:r>
    </w:p>
    <w:p w14:paraId="273FCA19" w14:textId="37A23694" w:rsidR="324F33F6" w:rsidRDefault="324F33F6" w:rsidP="336D22BA">
      <w:pPr>
        <w:jc w:val="center"/>
        <w:rPr>
          <w:rFonts w:ascii="Times New Roman" w:eastAsia="Times New Roman" w:hAnsi="Times New Roman" w:cs="Times New Roman"/>
          <w:b/>
          <w:bCs/>
          <w:sz w:val="48"/>
          <w:szCs w:val="48"/>
        </w:rPr>
      </w:pPr>
    </w:p>
    <w:p w14:paraId="4D11277F" w14:textId="716A40BF" w:rsidR="324F33F6"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b/>
          <w:bCs/>
          <w:sz w:val="28"/>
          <w:szCs w:val="28"/>
        </w:rPr>
        <w:t>3.1 Attributes</w:t>
      </w:r>
      <w:r w:rsidRPr="336D22BA">
        <w:rPr>
          <w:rFonts w:ascii="Times New Roman" w:eastAsia="Times New Roman" w:hAnsi="Times New Roman" w:cs="Times New Roman"/>
          <w:sz w:val="24"/>
          <w:szCs w:val="24"/>
        </w:rPr>
        <w:t xml:space="preserve"> </w:t>
      </w:r>
    </w:p>
    <w:tbl>
      <w:tblPr>
        <w:tblStyle w:val="TableGrid"/>
        <w:tblW w:w="0" w:type="auto"/>
        <w:tblLayout w:type="fixed"/>
        <w:tblLook w:val="06A0" w:firstRow="1" w:lastRow="0" w:firstColumn="1" w:lastColumn="0" w:noHBand="1" w:noVBand="1"/>
      </w:tblPr>
      <w:tblGrid>
        <w:gridCol w:w="1182"/>
        <w:gridCol w:w="2048"/>
        <w:gridCol w:w="5785"/>
      </w:tblGrid>
      <w:tr w:rsidR="336D22BA" w14:paraId="36AAF67F" w14:textId="77777777" w:rsidTr="336D22BA">
        <w:trPr>
          <w:trHeight w:val="540"/>
        </w:trPr>
        <w:tc>
          <w:tcPr>
            <w:tcW w:w="1182" w:type="dxa"/>
          </w:tcPr>
          <w:p w14:paraId="568F11CF" w14:textId="35AF3F28" w:rsidR="336D22BA" w:rsidRDefault="336D22BA" w:rsidP="336D22BA">
            <w:pPr>
              <w:jc w:val="cente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At No.</w:t>
            </w:r>
          </w:p>
        </w:tc>
        <w:tc>
          <w:tcPr>
            <w:tcW w:w="2048" w:type="dxa"/>
          </w:tcPr>
          <w:p w14:paraId="5B483CEC" w14:textId="6A6B476E" w:rsidR="336D22BA" w:rsidRDefault="336D22BA" w:rsidP="336D22BA">
            <w:pPr>
              <w:jc w:val="cente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Attribute Name</w:t>
            </w:r>
          </w:p>
        </w:tc>
        <w:tc>
          <w:tcPr>
            <w:tcW w:w="5785" w:type="dxa"/>
          </w:tcPr>
          <w:p w14:paraId="190EC3A6" w14:textId="3060DCEE" w:rsidR="336D22BA" w:rsidRDefault="336D22BA" w:rsidP="336D22BA">
            <w:pPr>
              <w:jc w:val="cente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Attribute Description</w:t>
            </w:r>
          </w:p>
        </w:tc>
      </w:tr>
      <w:tr w:rsidR="336D22BA" w14:paraId="3FF589CB" w14:textId="77777777" w:rsidTr="336D22BA">
        <w:trPr>
          <w:trHeight w:val="675"/>
        </w:trPr>
        <w:tc>
          <w:tcPr>
            <w:tcW w:w="1182" w:type="dxa"/>
          </w:tcPr>
          <w:p w14:paraId="67EC805B" w14:textId="188402E8" w:rsidR="336D22BA"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1</w:t>
            </w:r>
          </w:p>
        </w:tc>
        <w:tc>
          <w:tcPr>
            <w:tcW w:w="2048" w:type="dxa"/>
          </w:tcPr>
          <w:p w14:paraId="688E492D" w14:textId="1885120F" w:rsidR="336D22BA"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Timestamp</w:t>
            </w:r>
          </w:p>
        </w:tc>
        <w:tc>
          <w:tcPr>
            <w:tcW w:w="5785" w:type="dxa"/>
          </w:tcPr>
          <w:p w14:paraId="4AD0CE8B" w14:textId="2DDBD916" w:rsidR="336D22BA"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Timestamp of the dataset, representing the exact time the data was recorded</w:t>
            </w:r>
          </w:p>
        </w:tc>
      </w:tr>
      <w:tr w:rsidR="336D22BA" w14:paraId="712C1DF1" w14:textId="77777777" w:rsidTr="336D22BA">
        <w:trPr>
          <w:trHeight w:val="690"/>
        </w:trPr>
        <w:tc>
          <w:tcPr>
            <w:tcW w:w="1182" w:type="dxa"/>
          </w:tcPr>
          <w:p w14:paraId="7BE424E7" w14:textId="28688F00" w:rsidR="336D22BA"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2</w:t>
            </w:r>
          </w:p>
        </w:tc>
        <w:tc>
          <w:tcPr>
            <w:tcW w:w="2048" w:type="dxa"/>
          </w:tcPr>
          <w:p w14:paraId="1958A981" w14:textId="63D4D075" w:rsidR="336D22BA"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Date</w:t>
            </w:r>
          </w:p>
        </w:tc>
        <w:tc>
          <w:tcPr>
            <w:tcW w:w="5785" w:type="dxa"/>
          </w:tcPr>
          <w:p w14:paraId="2DD8CE9F" w14:textId="2247EC83" w:rsidR="336D22BA"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Date of the Stock Market Prices, indicating the specific trading date</w:t>
            </w:r>
          </w:p>
        </w:tc>
      </w:tr>
      <w:tr w:rsidR="336D22BA" w14:paraId="567AB031" w14:textId="77777777" w:rsidTr="336D22BA">
        <w:trPr>
          <w:trHeight w:val="675"/>
        </w:trPr>
        <w:tc>
          <w:tcPr>
            <w:tcW w:w="1182" w:type="dxa"/>
          </w:tcPr>
          <w:p w14:paraId="7987439A" w14:textId="42E5A44B" w:rsidR="336D22BA"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3</w:t>
            </w:r>
          </w:p>
        </w:tc>
        <w:tc>
          <w:tcPr>
            <w:tcW w:w="2048" w:type="dxa"/>
          </w:tcPr>
          <w:p w14:paraId="6ED98E75" w14:textId="69B77BFD" w:rsidR="336D22BA"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 xml:space="preserve">Time </w:t>
            </w:r>
          </w:p>
        </w:tc>
        <w:tc>
          <w:tcPr>
            <w:tcW w:w="5785" w:type="dxa"/>
          </w:tcPr>
          <w:p w14:paraId="609136EF" w14:textId="079FBAC2" w:rsidR="336D22BA" w:rsidRDefault="336D22BA" w:rsidP="336D22BA">
            <w:pPr>
              <w:spacing w:after="160" w:line="257" w:lineRule="auto"/>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Time of the Stock Market, indicating the time within the trading day when the data was recorded</w:t>
            </w:r>
          </w:p>
        </w:tc>
      </w:tr>
      <w:tr w:rsidR="336D22BA" w14:paraId="389BD240" w14:textId="77777777" w:rsidTr="336D22BA">
        <w:trPr>
          <w:trHeight w:val="705"/>
        </w:trPr>
        <w:tc>
          <w:tcPr>
            <w:tcW w:w="1182" w:type="dxa"/>
          </w:tcPr>
          <w:p w14:paraId="14D8E935" w14:textId="019A43EC" w:rsidR="336D22BA"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4</w:t>
            </w:r>
          </w:p>
        </w:tc>
        <w:tc>
          <w:tcPr>
            <w:tcW w:w="2048" w:type="dxa"/>
          </w:tcPr>
          <w:p w14:paraId="66174024" w14:textId="73A67B60" w:rsidR="336D22BA"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Quarter</w:t>
            </w:r>
          </w:p>
        </w:tc>
        <w:tc>
          <w:tcPr>
            <w:tcW w:w="5785" w:type="dxa"/>
          </w:tcPr>
          <w:p w14:paraId="1B6B50D4" w14:textId="303B27BA" w:rsidR="336D22BA"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Periods of the day (morning, afternoon, evening) during which the data was recorded</w:t>
            </w:r>
          </w:p>
        </w:tc>
      </w:tr>
      <w:tr w:rsidR="336D22BA" w14:paraId="62541C19" w14:textId="77777777" w:rsidTr="336D22BA">
        <w:trPr>
          <w:trHeight w:val="765"/>
        </w:trPr>
        <w:tc>
          <w:tcPr>
            <w:tcW w:w="1182" w:type="dxa"/>
          </w:tcPr>
          <w:p w14:paraId="015CB2F9" w14:textId="4790E67D" w:rsidR="336D22BA"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5</w:t>
            </w:r>
          </w:p>
        </w:tc>
        <w:tc>
          <w:tcPr>
            <w:tcW w:w="2048" w:type="dxa"/>
          </w:tcPr>
          <w:p w14:paraId="3D16A94E" w14:textId="46285E27" w:rsidR="336D22BA"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Open</w:t>
            </w:r>
          </w:p>
        </w:tc>
        <w:tc>
          <w:tcPr>
            <w:tcW w:w="5785" w:type="dxa"/>
          </w:tcPr>
          <w:p w14:paraId="0ADF2D6E" w14:textId="2ED45716" w:rsidR="336D22BA"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The stock market price at which trading opened on the specified date</w:t>
            </w:r>
          </w:p>
        </w:tc>
      </w:tr>
      <w:tr w:rsidR="336D22BA" w14:paraId="11EFD397" w14:textId="77777777" w:rsidTr="336D22BA">
        <w:trPr>
          <w:trHeight w:val="705"/>
        </w:trPr>
        <w:tc>
          <w:tcPr>
            <w:tcW w:w="1182" w:type="dxa"/>
          </w:tcPr>
          <w:p w14:paraId="664FC5A3" w14:textId="71E10ED1" w:rsidR="336D22BA"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6</w:t>
            </w:r>
          </w:p>
        </w:tc>
        <w:tc>
          <w:tcPr>
            <w:tcW w:w="2048" w:type="dxa"/>
          </w:tcPr>
          <w:p w14:paraId="49BF334A" w14:textId="42023AAA" w:rsidR="336D22BA"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Close</w:t>
            </w:r>
          </w:p>
        </w:tc>
        <w:tc>
          <w:tcPr>
            <w:tcW w:w="5785" w:type="dxa"/>
          </w:tcPr>
          <w:p w14:paraId="2ABBB00B" w14:textId="55DDF1A4" w:rsidR="336D22BA"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The stock market price at which trading closed on the specified date</w:t>
            </w:r>
          </w:p>
        </w:tc>
      </w:tr>
      <w:tr w:rsidR="336D22BA" w14:paraId="67B82028" w14:textId="77777777" w:rsidTr="336D22BA">
        <w:trPr>
          <w:trHeight w:val="720"/>
        </w:trPr>
        <w:tc>
          <w:tcPr>
            <w:tcW w:w="1182" w:type="dxa"/>
          </w:tcPr>
          <w:p w14:paraId="6E430A1A" w14:textId="476FB83D" w:rsidR="336D22BA"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7</w:t>
            </w:r>
          </w:p>
        </w:tc>
        <w:tc>
          <w:tcPr>
            <w:tcW w:w="2048" w:type="dxa"/>
          </w:tcPr>
          <w:p w14:paraId="4BA22D1F" w14:textId="0EC6F67A" w:rsidR="336D22BA"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High</w:t>
            </w:r>
          </w:p>
        </w:tc>
        <w:tc>
          <w:tcPr>
            <w:tcW w:w="5785" w:type="dxa"/>
          </w:tcPr>
          <w:p w14:paraId="13C2C46D" w14:textId="5E7C3DF0" w:rsidR="336D22BA"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The highest stock market price recorded during the trading session</w:t>
            </w:r>
          </w:p>
        </w:tc>
      </w:tr>
      <w:tr w:rsidR="336D22BA" w14:paraId="63FD892B" w14:textId="77777777" w:rsidTr="336D22BA">
        <w:trPr>
          <w:trHeight w:val="765"/>
        </w:trPr>
        <w:tc>
          <w:tcPr>
            <w:tcW w:w="1182" w:type="dxa"/>
          </w:tcPr>
          <w:p w14:paraId="003868B1" w14:textId="21A6F27E" w:rsidR="336D22BA"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8</w:t>
            </w:r>
          </w:p>
        </w:tc>
        <w:tc>
          <w:tcPr>
            <w:tcW w:w="2048" w:type="dxa"/>
          </w:tcPr>
          <w:p w14:paraId="030DDC22" w14:textId="5191F1BF" w:rsidR="336D22BA"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Low</w:t>
            </w:r>
          </w:p>
        </w:tc>
        <w:tc>
          <w:tcPr>
            <w:tcW w:w="5785" w:type="dxa"/>
          </w:tcPr>
          <w:p w14:paraId="570998A8" w14:textId="2B4F70BC" w:rsidR="336D22BA"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The lowest stock market price recorded during the trading session</w:t>
            </w:r>
          </w:p>
        </w:tc>
      </w:tr>
      <w:tr w:rsidR="336D22BA" w14:paraId="49AC639C" w14:textId="77777777" w:rsidTr="336D22BA">
        <w:trPr>
          <w:trHeight w:val="705"/>
        </w:trPr>
        <w:tc>
          <w:tcPr>
            <w:tcW w:w="1182" w:type="dxa"/>
          </w:tcPr>
          <w:p w14:paraId="0C7F4EB1" w14:textId="03A2C4DC" w:rsidR="336D22BA"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9</w:t>
            </w:r>
          </w:p>
        </w:tc>
        <w:tc>
          <w:tcPr>
            <w:tcW w:w="2048" w:type="dxa"/>
          </w:tcPr>
          <w:p w14:paraId="3B5977C0" w14:textId="19BAE1F3" w:rsidR="336D22BA"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Volume</w:t>
            </w:r>
          </w:p>
        </w:tc>
        <w:tc>
          <w:tcPr>
            <w:tcW w:w="5785" w:type="dxa"/>
          </w:tcPr>
          <w:p w14:paraId="3749FB01" w14:textId="3990F4EF" w:rsidR="336D22BA"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The total number of shares traded during the specific time frame</w:t>
            </w:r>
          </w:p>
        </w:tc>
      </w:tr>
      <w:tr w:rsidR="336D22BA" w14:paraId="16457878" w14:textId="77777777" w:rsidTr="336D22BA">
        <w:trPr>
          <w:trHeight w:val="825"/>
        </w:trPr>
        <w:tc>
          <w:tcPr>
            <w:tcW w:w="1182" w:type="dxa"/>
          </w:tcPr>
          <w:p w14:paraId="3AE1316E" w14:textId="492C5E8A" w:rsidR="336D22BA"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10</w:t>
            </w:r>
          </w:p>
        </w:tc>
        <w:tc>
          <w:tcPr>
            <w:tcW w:w="2048" w:type="dxa"/>
          </w:tcPr>
          <w:p w14:paraId="1E7F6528" w14:textId="45F8B1DB" w:rsidR="336D22BA"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%Change</w:t>
            </w:r>
          </w:p>
        </w:tc>
        <w:tc>
          <w:tcPr>
            <w:tcW w:w="5785" w:type="dxa"/>
          </w:tcPr>
          <w:p w14:paraId="35DFF823" w14:textId="3604018D" w:rsidR="336D22BA"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The percentage change in stock market prices from the previous trading day</w:t>
            </w:r>
            <w:r w:rsidR="009B61AF">
              <w:rPr>
                <w:rFonts w:ascii="Times New Roman" w:eastAsia="Times New Roman" w:hAnsi="Times New Roman" w:cs="Times New Roman"/>
                <w:sz w:val="24"/>
                <w:szCs w:val="24"/>
              </w:rPr>
              <w:t>’</w:t>
            </w:r>
            <w:r w:rsidRPr="336D22BA">
              <w:rPr>
                <w:rFonts w:ascii="Times New Roman" w:eastAsia="Times New Roman" w:hAnsi="Times New Roman" w:cs="Times New Roman"/>
                <w:sz w:val="24"/>
                <w:szCs w:val="24"/>
              </w:rPr>
              <w:t>s closing price</w:t>
            </w:r>
          </w:p>
        </w:tc>
      </w:tr>
      <w:tr w:rsidR="336D22BA" w14:paraId="276230F1" w14:textId="77777777" w:rsidTr="336D22BA">
        <w:trPr>
          <w:trHeight w:val="930"/>
        </w:trPr>
        <w:tc>
          <w:tcPr>
            <w:tcW w:w="1182" w:type="dxa"/>
          </w:tcPr>
          <w:p w14:paraId="1E6FD66C" w14:textId="4672D78C" w:rsidR="336D22BA"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11</w:t>
            </w:r>
          </w:p>
        </w:tc>
        <w:tc>
          <w:tcPr>
            <w:tcW w:w="2048" w:type="dxa"/>
          </w:tcPr>
          <w:p w14:paraId="1CC2846F" w14:textId="4314ACF3" w:rsidR="336D22BA"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MA (Moving Average)</w:t>
            </w:r>
          </w:p>
        </w:tc>
        <w:tc>
          <w:tcPr>
            <w:tcW w:w="5785" w:type="dxa"/>
          </w:tcPr>
          <w:p w14:paraId="579497AA" w14:textId="6DD255F8" w:rsidR="336D22BA"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A technical indicator that calculates the average price of the stock over a specified period</w:t>
            </w:r>
          </w:p>
        </w:tc>
      </w:tr>
    </w:tbl>
    <w:p w14:paraId="588A8081" w14:textId="42CDA437" w:rsidR="324F33F6" w:rsidRDefault="009B61AF" w:rsidP="009B61A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2</w:t>
      </w:r>
    </w:p>
    <w:p w14:paraId="543E4D21" w14:textId="77777777" w:rsidR="008D5189" w:rsidRDefault="008D5189" w:rsidP="009B61AF">
      <w:pPr>
        <w:jc w:val="center"/>
        <w:rPr>
          <w:rFonts w:ascii="Times New Roman" w:eastAsia="Times New Roman" w:hAnsi="Times New Roman" w:cs="Times New Roman"/>
          <w:sz w:val="24"/>
          <w:szCs w:val="24"/>
        </w:rPr>
      </w:pPr>
    </w:p>
    <w:p w14:paraId="2A9195D0" w14:textId="79976D24" w:rsidR="008D5189" w:rsidRDefault="008D5189" w:rsidP="008D518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2: Table shows Attributes in the date and </w:t>
      </w:r>
      <w:proofErr w:type="gramStart"/>
      <w:r>
        <w:rPr>
          <w:rFonts w:ascii="Times New Roman" w:eastAsia="Times New Roman" w:hAnsi="Times New Roman" w:cs="Times New Roman"/>
          <w:sz w:val="24"/>
          <w:szCs w:val="24"/>
        </w:rPr>
        <w:t>there</w:t>
      </w:r>
      <w:proofErr w:type="gramEnd"/>
      <w:r>
        <w:rPr>
          <w:rFonts w:ascii="Times New Roman" w:eastAsia="Times New Roman" w:hAnsi="Times New Roman" w:cs="Times New Roman"/>
          <w:sz w:val="24"/>
          <w:szCs w:val="24"/>
        </w:rPr>
        <w:t xml:space="preserve"> description</w:t>
      </w:r>
    </w:p>
    <w:p w14:paraId="0A9CEC2E" w14:textId="24CA7CC1" w:rsidR="324F33F6" w:rsidRDefault="324F33F6" w:rsidP="336D22BA">
      <w:pPr>
        <w:rPr>
          <w:rFonts w:ascii="Times New Roman" w:eastAsia="Times New Roman" w:hAnsi="Times New Roman" w:cs="Times New Roman"/>
          <w:sz w:val="24"/>
          <w:szCs w:val="24"/>
        </w:rPr>
      </w:pPr>
    </w:p>
    <w:p w14:paraId="06758EF3" w14:textId="51BE8BB0" w:rsidR="324F33F6" w:rsidRDefault="324F33F6" w:rsidP="336D22BA">
      <w:pPr>
        <w:rPr>
          <w:rFonts w:ascii="Times New Roman" w:eastAsia="Times New Roman" w:hAnsi="Times New Roman" w:cs="Times New Roman"/>
          <w:sz w:val="24"/>
          <w:szCs w:val="24"/>
        </w:rPr>
      </w:pPr>
    </w:p>
    <w:p w14:paraId="54640689" w14:textId="289C38AA" w:rsidR="324F33F6" w:rsidRDefault="324F33F6" w:rsidP="336D22BA">
      <w:pPr>
        <w:rPr>
          <w:rFonts w:ascii="Times New Roman" w:eastAsia="Times New Roman" w:hAnsi="Times New Roman" w:cs="Times New Roman"/>
          <w:sz w:val="24"/>
          <w:szCs w:val="24"/>
        </w:rPr>
      </w:pPr>
    </w:p>
    <w:p w14:paraId="3FFC4C0F" w14:textId="34EC6B9A" w:rsidR="324F33F6" w:rsidRDefault="324F33F6" w:rsidP="336D22BA">
      <w:pPr>
        <w:rPr>
          <w:rFonts w:ascii="Times New Roman" w:eastAsia="Times New Roman" w:hAnsi="Times New Roman" w:cs="Times New Roman"/>
          <w:sz w:val="24"/>
          <w:szCs w:val="24"/>
        </w:rPr>
      </w:pPr>
    </w:p>
    <w:p w14:paraId="1A0DEABA" w14:textId="683C1FDA" w:rsidR="336D22BA" w:rsidRPr="00922641" w:rsidRDefault="336D22BA" w:rsidP="00922641">
      <w:pPr>
        <w:jc w:val="center"/>
        <w:rPr>
          <w:rFonts w:ascii="Times New Roman" w:eastAsia="Times New Roman" w:hAnsi="Times New Roman" w:cs="Times New Roman"/>
          <w:sz w:val="28"/>
          <w:szCs w:val="28"/>
        </w:rPr>
      </w:pPr>
      <w:r w:rsidRPr="336D22BA">
        <w:rPr>
          <w:rFonts w:ascii="Times New Roman" w:eastAsia="Times New Roman" w:hAnsi="Times New Roman" w:cs="Times New Roman"/>
          <w:b/>
          <w:bCs/>
          <w:color w:val="000000" w:themeColor="text1"/>
          <w:sz w:val="28"/>
          <w:szCs w:val="28"/>
        </w:rPr>
        <w:lastRenderedPageBreak/>
        <w:t xml:space="preserve">3.2 </w:t>
      </w:r>
      <w:r w:rsidR="00FC29E2">
        <w:rPr>
          <w:rFonts w:ascii="Times New Roman" w:eastAsia="Times New Roman" w:hAnsi="Times New Roman" w:cs="Times New Roman"/>
          <w:b/>
          <w:bCs/>
          <w:color w:val="000000" w:themeColor="text1"/>
          <w:sz w:val="28"/>
          <w:szCs w:val="28"/>
        </w:rPr>
        <w:t>Visualisation Stock Market Prices</w:t>
      </w:r>
    </w:p>
    <w:p w14:paraId="63F65A15" w14:textId="4C766015" w:rsidR="324F33F6" w:rsidRDefault="324F33F6" w:rsidP="336D22BA">
      <w:r>
        <w:rPr>
          <w:noProof/>
        </w:rPr>
        <w:drawing>
          <wp:inline distT="0" distB="0" distL="0" distR="0" wp14:anchorId="472BD812" wp14:editId="11E93E78">
            <wp:extent cx="2707640" cy="2115344"/>
            <wp:effectExtent l="0" t="0" r="0" b="0"/>
            <wp:docPr id="1079081296" name="Picture 107908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08129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07640" cy="2115344"/>
                    </a:xfrm>
                    <a:prstGeom prst="rect">
                      <a:avLst/>
                    </a:prstGeom>
                  </pic:spPr>
                </pic:pic>
              </a:graphicData>
            </a:graphic>
          </wp:inline>
        </w:drawing>
      </w:r>
      <w:r w:rsidR="336D22BA">
        <w:t xml:space="preserve">         </w:t>
      </w:r>
      <w:r>
        <w:rPr>
          <w:noProof/>
        </w:rPr>
        <w:drawing>
          <wp:inline distT="0" distB="0" distL="0" distR="0" wp14:anchorId="6786CABF" wp14:editId="737D8F2F">
            <wp:extent cx="2513263" cy="2106084"/>
            <wp:effectExtent l="0" t="0" r="0" b="0"/>
            <wp:docPr id="1819244899" name="Picture 1819244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924489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13263" cy="2106084"/>
                    </a:xfrm>
                    <a:prstGeom prst="rect">
                      <a:avLst/>
                    </a:prstGeom>
                  </pic:spPr>
                </pic:pic>
              </a:graphicData>
            </a:graphic>
          </wp:inline>
        </w:drawing>
      </w:r>
    </w:p>
    <w:p w14:paraId="694FFE6A" w14:textId="24A7EF8A" w:rsidR="0C51E16F" w:rsidRDefault="336D22BA" w:rsidP="336D22BA">
      <w:pPr>
        <w:ind w:left="720" w:firstLine="720"/>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Figure 1a.</w:t>
      </w:r>
      <w:r w:rsidR="0C51E16F">
        <w:tab/>
      </w:r>
      <w:r w:rsidR="0C51E16F">
        <w:tab/>
      </w:r>
      <w:r w:rsidR="0C51E16F">
        <w:tab/>
      </w:r>
      <w:r w:rsidR="0C51E16F">
        <w:tab/>
      </w:r>
      <w:r w:rsidR="0C51E16F">
        <w:tab/>
      </w:r>
      <w:r w:rsidR="0C51E16F">
        <w:tab/>
      </w:r>
      <w:r w:rsidRPr="336D22BA">
        <w:rPr>
          <w:rFonts w:ascii="Times New Roman" w:eastAsia="Times New Roman" w:hAnsi="Times New Roman" w:cs="Times New Roman"/>
          <w:sz w:val="24"/>
          <w:szCs w:val="24"/>
        </w:rPr>
        <w:t>Figure 1b.</w:t>
      </w:r>
    </w:p>
    <w:p w14:paraId="748A76F9" w14:textId="5714F070" w:rsidR="336D22BA" w:rsidRPr="008D5189" w:rsidRDefault="336D22BA" w:rsidP="008D5189">
      <w:pPr>
        <w:jc w:val="cente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Figure 1</w:t>
      </w:r>
    </w:p>
    <w:p w14:paraId="2666C59E" w14:textId="6B3E8B35" w:rsidR="008D5189" w:rsidRDefault="008D5189" w:rsidP="336D22BA">
      <w:r>
        <w:t>Figure 1: Figure 1 shows graph of open, high, low, close with respect to date and time for all data.</w:t>
      </w:r>
    </w:p>
    <w:p w14:paraId="2176BEA2" w14:textId="77777777" w:rsidR="00922641" w:rsidRDefault="00922641" w:rsidP="336D22BA"/>
    <w:p w14:paraId="0AC2D89F" w14:textId="3F4F961C" w:rsidR="336D22BA" w:rsidRPr="00922641" w:rsidRDefault="008D5189" w:rsidP="336D22BA">
      <w:pPr>
        <w:rPr>
          <w:sz w:val="28"/>
          <w:szCs w:val="28"/>
        </w:rPr>
      </w:pPr>
      <w:r w:rsidRPr="008D5189">
        <w:rPr>
          <w:sz w:val="28"/>
          <w:szCs w:val="28"/>
        </w:rPr>
        <w:t xml:space="preserve">Similarly, we created 157 more graphs of other companies with same process.  </w:t>
      </w:r>
    </w:p>
    <w:p w14:paraId="2E519991" w14:textId="731E7655" w:rsidR="336D22BA" w:rsidRDefault="336D22BA" w:rsidP="336D22BA"/>
    <w:p w14:paraId="365F6875" w14:textId="7BC9D027" w:rsidR="324F33F6" w:rsidRDefault="336D22BA" w:rsidP="00A50054">
      <w:pPr>
        <w:jc w:val="center"/>
        <w:rPr>
          <w:rFonts w:ascii="Calibri" w:eastAsia="Calibri" w:hAnsi="Calibri" w:cs="Calibri"/>
          <w:sz w:val="28"/>
          <w:szCs w:val="28"/>
        </w:rPr>
      </w:pPr>
      <w:r w:rsidRPr="336D22BA">
        <w:rPr>
          <w:rFonts w:ascii="Tenorite" w:eastAsia="Tenorite" w:hAnsi="Tenorite" w:cs="Tenorite"/>
          <w:b/>
          <w:bCs/>
          <w:color w:val="000000" w:themeColor="text1"/>
          <w:sz w:val="28"/>
          <w:szCs w:val="28"/>
        </w:rPr>
        <w:t xml:space="preserve">3.3 </w:t>
      </w:r>
      <w:r w:rsidR="00FC29E2">
        <w:rPr>
          <w:rFonts w:ascii="Times New Roman" w:eastAsia="Times New Roman" w:hAnsi="Times New Roman" w:cs="Times New Roman"/>
          <w:b/>
          <w:bCs/>
          <w:color w:val="000000" w:themeColor="text1"/>
          <w:sz w:val="28"/>
          <w:szCs w:val="28"/>
        </w:rPr>
        <w:t>Visualisation Stock Market Prices</w:t>
      </w:r>
      <w:r w:rsidR="00FC29E2">
        <w:rPr>
          <w:rFonts w:ascii="Times New Roman" w:eastAsia="Times New Roman" w:hAnsi="Times New Roman" w:cs="Times New Roman"/>
          <w:b/>
          <w:bCs/>
          <w:color w:val="000000" w:themeColor="text1"/>
          <w:sz w:val="28"/>
          <w:szCs w:val="28"/>
        </w:rPr>
        <w:t xml:space="preserve"> of a day</w:t>
      </w:r>
    </w:p>
    <w:p w14:paraId="4B42828C" w14:textId="0C640198" w:rsidR="336D22BA" w:rsidRDefault="336D22BA" w:rsidP="336D22BA">
      <w:pPr>
        <w:jc w:val="center"/>
      </w:pPr>
    </w:p>
    <w:p w14:paraId="1331C83B" w14:textId="60502861" w:rsidR="336D22BA" w:rsidRDefault="336D22BA" w:rsidP="336D22BA">
      <w:pPr>
        <w:jc w:val="center"/>
      </w:pPr>
      <w:r>
        <w:rPr>
          <w:noProof/>
        </w:rPr>
        <w:drawing>
          <wp:inline distT="0" distB="0" distL="0" distR="0" wp14:anchorId="446F273B" wp14:editId="7A31C5A0">
            <wp:extent cx="2645019" cy="2149078"/>
            <wp:effectExtent l="0" t="0" r="0" b="0"/>
            <wp:docPr id="1602335710" name="Picture 1602335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3357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5019" cy="2149078"/>
                    </a:xfrm>
                    <a:prstGeom prst="rect">
                      <a:avLst/>
                    </a:prstGeom>
                  </pic:spPr>
                </pic:pic>
              </a:graphicData>
            </a:graphic>
          </wp:inline>
        </w:drawing>
      </w:r>
      <w:r>
        <w:t xml:space="preserve">        </w:t>
      </w:r>
      <w:r>
        <w:rPr>
          <w:noProof/>
        </w:rPr>
        <w:drawing>
          <wp:inline distT="0" distB="0" distL="0" distR="0" wp14:anchorId="6B571D94" wp14:editId="05D78312">
            <wp:extent cx="2657231" cy="2159000"/>
            <wp:effectExtent l="0" t="0" r="0" b="0"/>
            <wp:docPr id="1122185995" name="Picture 1122185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18599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57231" cy="2159000"/>
                    </a:xfrm>
                    <a:prstGeom prst="rect">
                      <a:avLst/>
                    </a:prstGeom>
                  </pic:spPr>
                </pic:pic>
              </a:graphicData>
            </a:graphic>
          </wp:inline>
        </w:drawing>
      </w:r>
    </w:p>
    <w:p w14:paraId="04BEC4FE" w14:textId="1779C936" w:rsidR="336D22BA" w:rsidRDefault="009B61AF" w:rsidP="009B61AF">
      <w:pPr>
        <w:ind w:left="720" w:firstLine="720"/>
      </w:pPr>
      <w:r>
        <w:t xml:space="preserve">  </w:t>
      </w:r>
      <w:r w:rsidR="336D22BA">
        <w:t>Figure 2a.</w:t>
      </w:r>
      <w:r w:rsidR="336D22BA">
        <w:tab/>
      </w:r>
      <w:r w:rsidR="336D22BA">
        <w:tab/>
      </w:r>
      <w:r w:rsidR="336D22BA">
        <w:tab/>
      </w:r>
      <w:r w:rsidR="336D22BA">
        <w:tab/>
      </w:r>
      <w:r w:rsidR="336D22BA">
        <w:tab/>
      </w:r>
      <w:r>
        <w:t xml:space="preserve">              </w:t>
      </w:r>
      <w:r>
        <w:tab/>
      </w:r>
      <w:r w:rsidR="336D22BA">
        <w:t>Figure 2b.</w:t>
      </w:r>
    </w:p>
    <w:p w14:paraId="1CD6A199" w14:textId="71021AC2" w:rsidR="00922641" w:rsidRDefault="336D22BA" w:rsidP="00922641">
      <w:pPr>
        <w:jc w:val="center"/>
      </w:pPr>
      <w:r>
        <w:t>Figure 2.</w:t>
      </w:r>
    </w:p>
    <w:p w14:paraId="1BF880CA" w14:textId="3CA22070" w:rsidR="00922641" w:rsidRDefault="00922641" w:rsidP="00922641">
      <w:r>
        <w:t xml:space="preserve">Figure </w:t>
      </w:r>
      <w:r>
        <w:t>2</w:t>
      </w:r>
      <w:r>
        <w:t xml:space="preserve">: Figure </w:t>
      </w:r>
      <w:r>
        <w:t>2</w:t>
      </w:r>
      <w:r>
        <w:t xml:space="preserve"> shows graph of open, high, low, close with respect to date </w:t>
      </w:r>
      <w:r>
        <w:t>2020-01-02</w:t>
      </w:r>
    </w:p>
    <w:p w14:paraId="2771915D" w14:textId="77777777" w:rsidR="00922641" w:rsidRDefault="00922641" w:rsidP="00922641"/>
    <w:p w14:paraId="3D34B890" w14:textId="1C8B97F9" w:rsidR="00A50054" w:rsidRPr="00922641" w:rsidRDefault="00922641" w:rsidP="0C51E16F">
      <w:pPr>
        <w:rPr>
          <w:sz w:val="28"/>
          <w:szCs w:val="28"/>
        </w:rPr>
      </w:pPr>
      <w:r w:rsidRPr="008D5189">
        <w:rPr>
          <w:sz w:val="28"/>
          <w:szCs w:val="28"/>
        </w:rPr>
        <w:t xml:space="preserve">Similarly, we created 157 more graphs of other companies with same process. </w:t>
      </w:r>
    </w:p>
    <w:p w14:paraId="7671708C" w14:textId="7DBCF9F4" w:rsidR="00A50054" w:rsidRDefault="336D22BA" w:rsidP="00A50054">
      <w:pPr>
        <w:jc w:val="center"/>
        <w:rPr>
          <w:b/>
          <w:bCs/>
          <w:sz w:val="28"/>
          <w:szCs w:val="28"/>
        </w:rPr>
      </w:pPr>
      <w:r w:rsidRPr="336D22BA">
        <w:rPr>
          <w:b/>
          <w:bCs/>
          <w:sz w:val="28"/>
          <w:szCs w:val="28"/>
        </w:rPr>
        <w:lastRenderedPageBreak/>
        <w:t xml:space="preserve">3.4 </w:t>
      </w:r>
      <w:bookmarkStart w:id="1" w:name="_Hlk141197257"/>
      <w:r w:rsidR="00FC29E2">
        <w:rPr>
          <w:b/>
          <w:bCs/>
          <w:sz w:val="28"/>
          <w:szCs w:val="28"/>
        </w:rPr>
        <w:t xml:space="preserve">Visualisation of </w:t>
      </w:r>
      <w:r w:rsidRPr="336D22BA">
        <w:rPr>
          <w:b/>
          <w:bCs/>
          <w:sz w:val="28"/>
          <w:szCs w:val="28"/>
        </w:rPr>
        <w:t>Moving Average of the company</w:t>
      </w:r>
      <w:bookmarkEnd w:id="1"/>
    </w:p>
    <w:p w14:paraId="4DE6CC0E" w14:textId="5D000049" w:rsidR="336D22BA" w:rsidRDefault="336D22BA" w:rsidP="336D22BA">
      <w:pPr>
        <w:jc w:val="center"/>
        <w:rPr>
          <w:b/>
          <w:bCs/>
          <w:sz w:val="28"/>
          <w:szCs w:val="28"/>
        </w:rPr>
      </w:pPr>
    </w:p>
    <w:p w14:paraId="02F0DA4F" w14:textId="39338391" w:rsidR="00A50054" w:rsidRDefault="00A50054" w:rsidP="00A50054">
      <w:pPr>
        <w:rPr>
          <w:b/>
          <w:bCs/>
          <w:sz w:val="28"/>
          <w:szCs w:val="28"/>
        </w:rPr>
      </w:pPr>
      <w:r>
        <w:rPr>
          <w:noProof/>
        </w:rPr>
        <w:drawing>
          <wp:inline distT="0" distB="0" distL="0" distR="0" wp14:anchorId="6D604B6A" wp14:editId="4202250A">
            <wp:extent cx="2603880" cy="2060176"/>
            <wp:effectExtent l="0" t="0" r="0" b="6350"/>
            <wp:docPr id="88970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603880" cy="2060176"/>
                    </a:xfrm>
                    <a:prstGeom prst="rect">
                      <a:avLst/>
                    </a:prstGeom>
                  </pic:spPr>
                </pic:pic>
              </a:graphicData>
            </a:graphic>
          </wp:inline>
        </w:drawing>
      </w:r>
      <w:r w:rsidR="336D22BA">
        <w:t xml:space="preserve">         </w:t>
      </w:r>
      <w:r>
        <w:rPr>
          <w:noProof/>
        </w:rPr>
        <w:drawing>
          <wp:inline distT="0" distB="0" distL="0" distR="0" wp14:anchorId="52F6D2F9" wp14:editId="41BF5141">
            <wp:extent cx="2577712" cy="2039472"/>
            <wp:effectExtent l="0" t="0" r="0" b="6350"/>
            <wp:docPr id="4760671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2577712" cy="2039472"/>
                    </a:xfrm>
                    <a:prstGeom prst="rect">
                      <a:avLst/>
                    </a:prstGeom>
                  </pic:spPr>
                </pic:pic>
              </a:graphicData>
            </a:graphic>
          </wp:inline>
        </w:drawing>
      </w:r>
    </w:p>
    <w:p w14:paraId="7844EEB3" w14:textId="5C369AC4" w:rsidR="336D22BA" w:rsidRDefault="009B61AF" w:rsidP="336D22B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336D22BA" w:rsidRPr="336D22BA">
        <w:rPr>
          <w:rFonts w:ascii="Times New Roman" w:eastAsia="Times New Roman" w:hAnsi="Times New Roman" w:cs="Times New Roman"/>
          <w:sz w:val="24"/>
          <w:szCs w:val="24"/>
        </w:rPr>
        <w:t>Figure 3a.</w:t>
      </w:r>
      <w:r w:rsidR="336D22BA">
        <w:tab/>
      </w:r>
      <w:r w:rsidR="336D22BA">
        <w:tab/>
      </w:r>
      <w:r w:rsidR="336D22BA">
        <w:tab/>
      </w:r>
      <w:r w:rsidR="336D22BA">
        <w:tab/>
      </w:r>
      <w:r w:rsidR="336D22BA">
        <w:tab/>
      </w:r>
      <w:r w:rsidR="336D22BA">
        <w:tab/>
      </w:r>
      <w:r w:rsidR="336D22BA" w:rsidRPr="336D22BA">
        <w:rPr>
          <w:rFonts w:ascii="Times New Roman" w:eastAsia="Times New Roman" w:hAnsi="Times New Roman" w:cs="Times New Roman"/>
          <w:sz w:val="24"/>
          <w:szCs w:val="24"/>
        </w:rPr>
        <w:t>Figure 3b.</w:t>
      </w:r>
    </w:p>
    <w:p w14:paraId="057BFECC" w14:textId="53668471" w:rsidR="336D22BA" w:rsidRDefault="336D22BA" w:rsidP="009B61AF">
      <w:pPr>
        <w:jc w:val="cente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Figure 3</w:t>
      </w:r>
    </w:p>
    <w:p w14:paraId="7FF74788" w14:textId="42D7E42D" w:rsidR="00922641" w:rsidRDefault="00922641" w:rsidP="00922641">
      <w:r>
        <w:t xml:space="preserve">Figure </w:t>
      </w:r>
      <w:r>
        <w:t>3</w:t>
      </w:r>
      <w:r>
        <w:t xml:space="preserve">: Figure </w:t>
      </w:r>
      <w:r>
        <w:t xml:space="preserve">3 </w:t>
      </w:r>
      <w:r>
        <w:t>shows graph of open, high, low, close with respect to date 2020-01-02</w:t>
      </w:r>
    </w:p>
    <w:p w14:paraId="4C803932" w14:textId="77777777" w:rsidR="00922641" w:rsidRDefault="00922641" w:rsidP="00922641"/>
    <w:p w14:paraId="11B66D3A" w14:textId="6F59734D" w:rsidR="336D22BA" w:rsidRDefault="00922641" w:rsidP="336D22BA">
      <w:pPr>
        <w:rPr>
          <w:sz w:val="28"/>
          <w:szCs w:val="28"/>
        </w:rPr>
      </w:pPr>
      <w:r w:rsidRPr="008D5189">
        <w:rPr>
          <w:sz w:val="28"/>
          <w:szCs w:val="28"/>
        </w:rPr>
        <w:t xml:space="preserve">Similarly, we created 157 more graphs of other companies with same process. </w:t>
      </w:r>
    </w:p>
    <w:p w14:paraId="5BDB3A3F" w14:textId="77777777" w:rsidR="00922641" w:rsidRPr="00922641" w:rsidRDefault="00922641" w:rsidP="336D22BA">
      <w:pPr>
        <w:rPr>
          <w:sz w:val="28"/>
          <w:szCs w:val="28"/>
        </w:rPr>
      </w:pPr>
    </w:p>
    <w:p w14:paraId="0149F840" w14:textId="6E333D99" w:rsidR="00A50054" w:rsidRDefault="336D22BA" w:rsidP="00A50054">
      <w:pPr>
        <w:jc w:val="center"/>
        <w:rPr>
          <w:b/>
          <w:bCs/>
          <w:sz w:val="28"/>
          <w:szCs w:val="28"/>
        </w:rPr>
      </w:pPr>
      <w:r w:rsidRPr="336D22BA">
        <w:rPr>
          <w:rFonts w:ascii="Times New Roman" w:eastAsia="Times New Roman" w:hAnsi="Times New Roman" w:cs="Times New Roman"/>
          <w:b/>
          <w:bCs/>
          <w:sz w:val="28"/>
          <w:szCs w:val="28"/>
        </w:rPr>
        <w:t xml:space="preserve">3.5 </w:t>
      </w:r>
      <w:bookmarkStart w:id="2" w:name="_Hlk141197284"/>
      <w:r w:rsidRPr="336D22BA">
        <w:rPr>
          <w:rFonts w:ascii="Times New Roman" w:eastAsia="Times New Roman" w:hAnsi="Times New Roman" w:cs="Times New Roman"/>
          <w:b/>
          <w:bCs/>
          <w:sz w:val="28"/>
          <w:szCs w:val="28"/>
        </w:rPr>
        <w:t>Correlation</w:t>
      </w:r>
      <w:r w:rsidRPr="336D22BA">
        <w:rPr>
          <w:b/>
          <w:bCs/>
          <w:sz w:val="28"/>
          <w:szCs w:val="28"/>
        </w:rPr>
        <w:t xml:space="preserve"> Heatmap of the Company</w:t>
      </w:r>
      <w:bookmarkEnd w:id="2"/>
    </w:p>
    <w:p w14:paraId="72B22B11" w14:textId="26B78C2A" w:rsidR="00A50054" w:rsidRDefault="00A50054" w:rsidP="00A50054">
      <w:pPr>
        <w:jc w:val="center"/>
        <w:rPr>
          <w:b/>
          <w:bCs/>
          <w:sz w:val="28"/>
          <w:szCs w:val="28"/>
        </w:rPr>
      </w:pPr>
      <w:r>
        <w:rPr>
          <w:noProof/>
        </w:rPr>
        <w:drawing>
          <wp:inline distT="0" distB="0" distL="0" distR="0" wp14:anchorId="7DC1AB6B" wp14:editId="61F578C0">
            <wp:extent cx="3490662" cy="3014478"/>
            <wp:effectExtent l="0" t="0" r="0" b="0"/>
            <wp:docPr id="1863542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3490662" cy="3014478"/>
                    </a:xfrm>
                    <a:prstGeom prst="rect">
                      <a:avLst/>
                    </a:prstGeom>
                  </pic:spPr>
                </pic:pic>
              </a:graphicData>
            </a:graphic>
          </wp:inline>
        </w:drawing>
      </w:r>
    </w:p>
    <w:p w14:paraId="43B23CB6" w14:textId="37E89369" w:rsidR="336D22BA" w:rsidRDefault="336D22BA" w:rsidP="336D22BA">
      <w:pPr>
        <w:jc w:val="cente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Figure 4a.</w:t>
      </w:r>
    </w:p>
    <w:p w14:paraId="49014116" w14:textId="1DD8B0A0" w:rsidR="336D22BA" w:rsidRDefault="336D22BA" w:rsidP="336D22BA">
      <w:pPr>
        <w:jc w:val="center"/>
        <w:rPr>
          <w:b/>
          <w:bCs/>
          <w:sz w:val="28"/>
          <w:szCs w:val="28"/>
        </w:rPr>
      </w:pPr>
    </w:p>
    <w:p w14:paraId="2418D7F9" w14:textId="14826C2D" w:rsidR="00A50054" w:rsidRDefault="00A50054" w:rsidP="00A50054">
      <w:pPr>
        <w:jc w:val="center"/>
        <w:rPr>
          <w:b/>
          <w:bCs/>
          <w:sz w:val="28"/>
          <w:szCs w:val="28"/>
        </w:rPr>
      </w:pPr>
      <w:r>
        <w:rPr>
          <w:noProof/>
        </w:rPr>
        <w:lastRenderedPageBreak/>
        <w:drawing>
          <wp:inline distT="0" distB="0" distL="0" distR="0" wp14:anchorId="5F2DCA93" wp14:editId="2EB3DEE7">
            <wp:extent cx="4250531" cy="3543690"/>
            <wp:effectExtent l="0" t="0" r="0" b="8255"/>
            <wp:docPr id="18723577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4250531" cy="3543690"/>
                    </a:xfrm>
                    <a:prstGeom prst="rect">
                      <a:avLst/>
                    </a:prstGeom>
                  </pic:spPr>
                </pic:pic>
              </a:graphicData>
            </a:graphic>
          </wp:inline>
        </w:drawing>
      </w:r>
    </w:p>
    <w:p w14:paraId="2D844E82" w14:textId="29888EF3" w:rsidR="336D22BA" w:rsidRDefault="336D22BA" w:rsidP="336D22BA">
      <w:pPr>
        <w:jc w:val="cente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Figure 4b.</w:t>
      </w:r>
    </w:p>
    <w:p w14:paraId="58470253" w14:textId="1FA80D3E" w:rsidR="00922641" w:rsidRDefault="00922641" w:rsidP="00922641">
      <w:r>
        <w:t xml:space="preserve">Figure </w:t>
      </w:r>
      <w:r>
        <w:t>4</w:t>
      </w:r>
      <w:r>
        <w:t xml:space="preserve">: Figure </w:t>
      </w:r>
      <w:r>
        <w:t>4</w:t>
      </w:r>
      <w:r>
        <w:t xml:space="preserve"> </w:t>
      </w:r>
      <w:r>
        <w:t xml:space="preserve">shows Heatmap of correlation between columns of different companies  </w:t>
      </w:r>
    </w:p>
    <w:p w14:paraId="3731014B" w14:textId="77777777" w:rsidR="00922641" w:rsidRDefault="00922641" w:rsidP="00922641"/>
    <w:p w14:paraId="2254B433" w14:textId="4C65F95A" w:rsidR="336D22BA" w:rsidRPr="00922641" w:rsidRDefault="00922641" w:rsidP="00922641">
      <w:pPr>
        <w:rPr>
          <w:sz w:val="28"/>
          <w:szCs w:val="28"/>
        </w:rPr>
      </w:pPr>
      <w:r w:rsidRPr="008D5189">
        <w:rPr>
          <w:sz w:val="28"/>
          <w:szCs w:val="28"/>
        </w:rPr>
        <w:t xml:space="preserve">Similarly, we created 157 more </w:t>
      </w:r>
      <w:r>
        <w:rPr>
          <w:sz w:val="28"/>
          <w:szCs w:val="28"/>
        </w:rPr>
        <w:t>heatmaps</w:t>
      </w:r>
      <w:r w:rsidRPr="008D5189">
        <w:rPr>
          <w:sz w:val="28"/>
          <w:szCs w:val="28"/>
        </w:rPr>
        <w:t xml:space="preserve"> of other companies with same process. </w:t>
      </w:r>
    </w:p>
    <w:p w14:paraId="6307ACBC" w14:textId="7F1BCC5B" w:rsidR="336D22BA" w:rsidRDefault="336D22BA" w:rsidP="00922641">
      <w:pPr>
        <w:jc w:val="center"/>
        <w:rPr>
          <w:rFonts w:ascii="Times New Roman" w:eastAsia="Times New Roman" w:hAnsi="Times New Roman" w:cs="Times New Roman"/>
          <w:b/>
          <w:bCs/>
          <w:sz w:val="32"/>
          <w:szCs w:val="32"/>
        </w:rPr>
      </w:pPr>
      <w:r w:rsidRPr="336D22BA">
        <w:rPr>
          <w:rFonts w:ascii="Times New Roman" w:eastAsia="Times New Roman" w:hAnsi="Times New Roman" w:cs="Times New Roman"/>
          <w:b/>
          <w:bCs/>
          <w:sz w:val="32"/>
          <w:szCs w:val="32"/>
        </w:rPr>
        <w:t>4. Data Cleaning</w:t>
      </w:r>
    </w:p>
    <w:p w14:paraId="125374C6" w14:textId="3269D8AD" w:rsidR="324F33F6" w:rsidRDefault="336D22BA" w:rsidP="336D22BA">
      <w:pPr>
        <w:rPr>
          <w:rFonts w:ascii="Times New Roman" w:eastAsia="Times New Roman" w:hAnsi="Times New Roman" w:cs="Times New Roman"/>
          <w:b/>
          <w:bCs/>
          <w:sz w:val="28"/>
          <w:szCs w:val="28"/>
        </w:rPr>
      </w:pPr>
      <w:r w:rsidRPr="336D22BA">
        <w:rPr>
          <w:rFonts w:ascii="Times New Roman" w:eastAsia="Times New Roman" w:hAnsi="Times New Roman" w:cs="Times New Roman"/>
          <w:b/>
          <w:bCs/>
          <w:sz w:val="28"/>
          <w:szCs w:val="28"/>
        </w:rPr>
        <w:t>4.1 Initial NULL check for Compan</w:t>
      </w:r>
      <w:r w:rsidR="00FC29E2">
        <w:rPr>
          <w:rFonts w:ascii="Times New Roman" w:eastAsia="Times New Roman" w:hAnsi="Times New Roman" w:cs="Times New Roman"/>
          <w:b/>
          <w:bCs/>
          <w:sz w:val="28"/>
          <w:szCs w:val="28"/>
        </w:rPr>
        <w:t>ies</w:t>
      </w:r>
    </w:p>
    <w:p w14:paraId="543392CB" w14:textId="77F083AB" w:rsidR="0C51E16F" w:rsidRDefault="0C51E16F" w:rsidP="336D22BA">
      <w:pPr>
        <w:rPr>
          <w:rFonts w:ascii="Times New Roman" w:eastAsia="Times New Roman" w:hAnsi="Times New Roman" w:cs="Times New Roman"/>
          <w:b/>
          <w:bCs/>
          <w:sz w:val="28"/>
          <w:szCs w:val="28"/>
        </w:rPr>
      </w:pPr>
    </w:p>
    <w:p w14:paraId="34F95CBF" w14:textId="18331B87" w:rsidR="0C51E16F" w:rsidRDefault="0C51E16F" w:rsidP="336D22BA">
      <w:pPr>
        <w:rPr>
          <w:rFonts w:ascii="Times New Roman" w:eastAsia="Times New Roman" w:hAnsi="Times New Roman" w:cs="Times New Roman"/>
          <w:b/>
          <w:bCs/>
          <w:sz w:val="28"/>
          <w:szCs w:val="28"/>
        </w:rPr>
      </w:pPr>
      <w:r>
        <w:rPr>
          <w:noProof/>
        </w:rPr>
        <w:drawing>
          <wp:inline distT="0" distB="0" distL="0" distR="0" wp14:anchorId="4F771B3F" wp14:editId="17283E14">
            <wp:extent cx="3041650" cy="2741893"/>
            <wp:effectExtent l="0" t="0" r="6350" b="1905"/>
            <wp:docPr id="1152772406" name="Picture 1152772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772406"/>
                    <pic:cNvPicPr/>
                  </pic:nvPicPr>
                  <pic:blipFill>
                    <a:blip r:embed="rId20">
                      <a:extLst>
                        <a:ext uri="{28A0092B-C50C-407E-A947-70E740481C1C}">
                          <a14:useLocalDpi xmlns:a14="http://schemas.microsoft.com/office/drawing/2010/main" val="0"/>
                        </a:ext>
                      </a:extLst>
                    </a:blip>
                    <a:stretch>
                      <a:fillRect/>
                    </a:stretch>
                  </pic:blipFill>
                  <pic:spPr>
                    <a:xfrm>
                      <a:off x="0" y="0"/>
                      <a:ext cx="3045191" cy="2745085"/>
                    </a:xfrm>
                    <a:prstGeom prst="rect">
                      <a:avLst/>
                    </a:prstGeom>
                  </pic:spPr>
                </pic:pic>
              </a:graphicData>
            </a:graphic>
          </wp:inline>
        </w:drawing>
      </w:r>
    </w:p>
    <w:p w14:paraId="48044986" w14:textId="1F042A43" w:rsidR="00A50054" w:rsidRDefault="00922641" w:rsidP="00922641">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From Above Data, we can see </w:t>
      </w:r>
      <w:proofErr w:type="gramStart"/>
      <w:r>
        <w:rPr>
          <w:rFonts w:ascii="Times New Roman" w:eastAsia="Times New Roman" w:hAnsi="Times New Roman" w:cs="Times New Roman"/>
          <w:sz w:val="28"/>
          <w:szCs w:val="28"/>
        </w:rPr>
        <w:t>data  containing</w:t>
      </w:r>
      <w:proofErr w:type="gramEnd"/>
      <w:r>
        <w:rPr>
          <w:rFonts w:ascii="Times New Roman" w:eastAsia="Times New Roman" w:hAnsi="Times New Roman" w:cs="Times New Roman"/>
          <w:sz w:val="28"/>
          <w:szCs w:val="28"/>
        </w:rPr>
        <w:t xml:space="preserve"> </w:t>
      </w:r>
      <w:r w:rsidR="336D22BA" w:rsidRPr="336D22BA">
        <w:rPr>
          <w:rFonts w:ascii="Times New Roman" w:eastAsia="Times New Roman" w:hAnsi="Times New Roman" w:cs="Times New Roman"/>
          <w:sz w:val="28"/>
          <w:szCs w:val="28"/>
        </w:rPr>
        <w:t>open, high, low, close, volume, %change NULL Values</w:t>
      </w:r>
      <w:r>
        <w:rPr>
          <w:rFonts w:ascii="Times New Roman" w:eastAsia="Times New Roman" w:hAnsi="Times New Roman" w:cs="Times New Roman"/>
          <w:sz w:val="28"/>
          <w:szCs w:val="28"/>
        </w:rPr>
        <w:t>.</w:t>
      </w:r>
    </w:p>
    <w:p w14:paraId="514D560C" w14:textId="77777777" w:rsidR="00CB232D" w:rsidRDefault="00CB232D" w:rsidP="336D22BA">
      <w:pPr>
        <w:rPr>
          <w:rFonts w:ascii="Times New Roman" w:eastAsia="Times New Roman" w:hAnsi="Times New Roman" w:cs="Times New Roman"/>
          <w:b/>
          <w:bCs/>
          <w:sz w:val="28"/>
          <w:szCs w:val="28"/>
        </w:rPr>
      </w:pPr>
    </w:p>
    <w:p w14:paraId="45638A86" w14:textId="7DD5FBFE" w:rsidR="00A50054" w:rsidRDefault="336D22BA" w:rsidP="00922641">
      <w:pPr>
        <w:jc w:val="center"/>
        <w:rPr>
          <w:rFonts w:ascii="Times New Roman" w:eastAsia="Times New Roman" w:hAnsi="Times New Roman" w:cs="Times New Roman"/>
          <w:b/>
          <w:bCs/>
          <w:sz w:val="28"/>
          <w:szCs w:val="28"/>
        </w:rPr>
      </w:pPr>
      <w:r w:rsidRPr="336D22BA">
        <w:rPr>
          <w:rFonts w:ascii="Times New Roman" w:eastAsia="Times New Roman" w:hAnsi="Times New Roman" w:cs="Times New Roman"/>
          <w:b/>
          <w:bCs/>
          <w:sz w:val="28"/>
          <w:szCs w:val="28"/>
        </w:rPr>
        <w:t>NULL DATA OF COMPANY AARTIIND</w:t>
      </w:r>
    </w:p>
    <w:p w14:paraId="45282BEA" w14:textId="60FEE42F" w:rsidR="0C51E16F" w:rsidRDefault="0C51E16F" w:rsidP="336D22BA">
      <w:pPr>
        <w:rPr>
          <w:rFonts w:ascii="Times New Roman" w:eastAsia="Times New Roman" w:hAnsi="Times New Roman" w:cs="Times New Roman"/>
          <w:b/>
          <w:bCs/>
          <w:sz w:val="28"/>
          <w:szCs w:val="28"/>
        </w:rPr>
      </w:pPr>
      <w:r>
        <w:rPr>
          <w:noProof/>
        </w:rPr>
        <w:drawing>
          <wp:inline distT="0" distB="0" distL="0" distR="0" wp14:anchorId="440E6DB2" wp14:editId="6FCA675A">
            <wp:extent cx="5981698" cy="2413080"/>
            <wp:effectExtent l="0" t="0" r="0" b="0"/>
            <wp:docPr id="615564601" name="Picture 615564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564601"/>
                    <pic:cNvPicPr/>
                  </pic:nvPicPr>
                  <pic:blipFill>
                    <a:blip r:embed="rId21">
                      <a:extLst>
                        <a:ext uri="{28A0092B-C50C-407E-A947-70E740481C1C}">
                          <a14:useLocalDpi xmlns:a14="http://schemas.microsoft.com/office/drawing/2010/main" val="0"/>
                        </a:ext>
                      </a:extLst>
                    </a:blip>
                    <a:stretch>
                      <a:fillRect/>
                    </a:stretch>
                  </pic:blipFill>
                  <pic:spPr>
                    <a:xfrm>
                      <a:off x="0" y="0"/>
                      <a:ext cx="5981698" cy="2413080"/>
                    </a:xfrm>
                    <a:prstGeom prst="rect">
                      <a:avLst/>
                    </a:prstGeom>
                  </pic:spPr>
                </pic:pic>
              </a:graphicData>
            </a:graphic>
          </wp:inline>
        </w:drawing>
      </w:r>
    </w:p>
    <w:p w14:paraId="5C82BE9D" w14:textId="6DC27208" w:rsidR="009B61AF" w:rsidRDefault="009B61AF" w:rsidP="009B61A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3</w:t>
      </w:r>
    </w:p>
    <w:p w14:paraId="1A9F9CA0" w14:textId="35BD7D6E" w:rsidR="00922641" w:rsidRPr="009B61AF" w:rsidRDefault="00922641" w:rsidP="00922641">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3: Table showing rows with containing NULL/NAN Values of columns AARTIIND</w:t>
      </w:r>
    </w:p>
    <w:p w14:paraId="06484928" w14:textId="1A84F45F" w:rsidR="324F33F6" w:rsidRDefault="336D22BA" w:rsidP="336D22BA">
      <w:pPr>
        <w:rPr>
          <w:rFonts w:ascii="Times New Roman" w:eastAsia="Times New Roman" w:hAnsi="Times New Roman" w:cs="Times New Roman"/>
          <w:b/>
          <w:bCs/>
          <w:sz w:val="48"/>
          <w:szCs w:val="48"/>
        </w:rPr>
      </w:pPr>
      <w:r w:rsidRPr="336D22BA">
        <w:rPr>
          <w:rFonts w:ascii="Times New Roman" w:eastAsia="Times New Roman" w:hAnsi="Times New Roman" w:cs="Times New Roman"/>
          <w:b/>
          <w:bCs/>
          <w:sz w:val="28"/>
          <w:szCs w:val="28"/>
        </w:rPr>
        <w:t xml:space="preserve">4.2 </w:t>
      </w:r>
      <w:bookmarkStart w:id="3" w:name="_Hlk141197361"/>
      <w:r w:rsidRPr="336D22BA">
        <w:rPr>
          <w:rFonts w:ascii="Times New Roman" w:eastAsia="Times New Roman" w:hAnsi="Times New Roman" w:cs="Times New Roman"/>
          <w:b/>
          <w:bCs/>
          <w:sz w:val="28"/>
          <w:szCs w:val="28"/>
        </w:rPr>
        <w:t>R</w:t>
      </w:r>
      <w:r w:rsidR="00440E2D">
        <w:rPr>
          <w:rFonts w:ascii="Times New Roman" w:eastAsia="Times New Roman" w:hAnsi="Times New Roman" w:cs="Times New Roman"/>
          <w:b/>
          <w:bCs/>
          <w:sz w:val="28"/>
          <w:szCs w:val="28"/>
        </w:rPr>
        <w:t>eplacing</w:t>
      </w:r>
      <w:r w:rsidRPr="336D22BA">
        <w:rPr>
          <w:rFonts w:ascii="Times New Roman" w:eastAsia="Times New Roman" w:hAnsi="Times New Roman" w:cs="Times New Roman"/>
          <w:b/>
          <w:bCs/>
          <w:sz w:val="28"/>
          <w:szCs w:val="28"/>
        </w:rPr>
        <w:t xml:space="preserve"> </w:t>
      </w:r>
      <w:bookmarkEnd w:id="3"/>
      <w:r w:rsidRPr="336D22BA">
        <w:rPr>
          <w:rFonts w:ascii="Times New Roman" w:eastAsia="Times New Roman" w:hAnsi="Times New Roman" w:cs="Times New Roman"/>
          <w:b/>
          <w:bCs/>
          <w:sz w:val="28"/>
          <w:szCs w:val="28"/>
        </w:rPr>
        <w:t>of NULL values</w:t>
      </w:r>
    </w:p>
    <w:p w14:paraId="1EB57B69" w14:textId="6E49C5D5" w:rsidR="324F33F6" w:rsidRDefault="00440E2D" w:rsidP="336D22BA">
      <w:pPr>
        <w:pStyle w:val="ListParagraph"/>
        <w:numPr>
          <w:ilvl w:val="0"/>
          <w:numId w:val="4"/>
        </w:numPr>
        <w:rPr>
          <w:rFonts w:ascii="Times New Roman" w:eastAsia="Times New Roman" w:hAnsi="Times New Roman" w:cs="Times New Roman"/>
          <w:sz w:val="24"/>
          <w:szCs w:val="24"/>
        </w:rPr>
      </w:pPr>
      <w:r w:rsidRPr="00440E2D">
        <w:rPr>
          <w:rFonts w:ascii="Times New Roman" w:eastAsia="Times New Roman" w:hAnsi="Times New Roman" w:cs="Times New Roman"/>
          <w:sz w:val="24"/>
          <w:szCs w:val="24"/>
        </w:rPr>
        <w:t xml:space="preserve">Replacing </w:t>
      </w:r>
      <w:r w:rsidR="336D22BA" w:rsidRPr="336D22BA">
        <w:rPr>
          <w:rFonts w:ascii="Times New Roman" w:eastAsia="Times New Roman" w:hAnsi="Times New Roman" w:cs="Times New Roman"/>
          <w:sz w:val="24"/>
          <w:szCs w:val="24"/>
        </w:rPr>
        <w:t>of NULL Values for attributes- open, close, high, low:</w:t>
      </w:r>
    </w:p>
    <w:p w14:paraId="11D2D098" w14:textId="34AA89A4" w:rsidR="324F33F6" w:rsidRDefault="336D22BA" w:rsidP="336D22BA">
      <w:pPr>
        <w:ind w:firstLine="720"/>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 xml:space="preserve"> In stock market analysis, it’s not a good way to drop value or replace with </w:t>
      </w:r>
      <w:r w:rsidR="0C51E16F">
        <w:tab/>
      </w:r>
      <w:r w:rsidRPr="336D22BA">
        <w:rPr>
          <w:rFonts w:ascii="Times New Roman" w:eastAsia="Times New Roman" w:hAnsi="Times New Roman" w:cs="Times New Roman"/>
          <w:sz w:val="24"/>
          <w:szCs w:val="24"/>
        </w:rPr>
        <w:t xml:space="preserve"> </w:t>
      </w:r>
      <w:r w:rsidR="0C51E16F">
        <w:tab/>
      </w:r>
      <w:r w:rsidRPr="336D22BA">
        <w:rPr>
          <w:rFonts w:ascii="Times New Roman" w:eastAsia="Times New Roman" w:hAnsi="Times New Roman" w:cs="Times New Roman"/>
          <w:sz w:val="24"/>
          <w:szCs w:val="24"/>
        </w:rPr>
        <w:t xml:space="preserve">mean in stock market for ex. If values like 20 NULL 20, then if mean is 40 it </w:t>
      </w:r>
      <w:r w:rsidR="0C51E16F">
        <w:tab/>
      </w:r>
      <w:r w:rsidR="0C51E16F">
        <w:tab/>
      </w:r>
      <w:r w:rsidRPr="336D22BA">
        <w:rPr>
          <w:rFonts w:ascii="Times New Roman" w:eastAsia="Times New Roman" w:hAnsi="Times New Roman" w:cs="Times New Roman"/>
          <w:sz w:val="24"/>
          <w:szCs w:val="24"/>
        </w:rPr>
        <w:t>will make data inconsistent.</w:t>
      </w:r>
    </w:p>
    <w:p w14:paraId="2923B541" w14:textId="60ECDD80" w:rsidR="324F33F6" w:rsidRDefault="336D22BA" w:rsidP="336D22BA">
      <w:pPr>
        <w:ind w:firstLine="720"/>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The best way to replace them is to replace them with previous non-NULL values.</w:t>
      </w:r>
    </w:p>
    <w:p w14:paraId="57D7E001" w14:textId="63DCA0B6" w:rsidR="324F33F6" w:rsidRDefault="00440E2D" w:rsidP="336D22BA">
      <w:pPr>
        <w:pStyle w:val="ListParagraph"/>
        <w:numPr>
          <w:ilvl w:val="0"/>
          <w:numId w:val="3"/>
        </w:numPr>
        <w:rPr>
          <w:rFonts w:ascii="Times New Roman" w:eastAsia="Times New Roman" w:hAnsi="Times New Roman" w:cs="Times New Roman"/>
          <w:sz w:val="24"/>
          <w:szCs w:val="24"/>
        </w:rPr>
      </w:pPr>
      <w:r w:rsidRPr="00440E2D">
        <w:rPr>
          <w:rFonts w:ascii="Times New Roman" w:eastAsia="Times New Roman" w:hAnsi="Times New Roman" w:cs="Times New Roman"/>
          <w:color w:val="000000" w:themeColor="text1"/>
          <w:sz w:val="24"/>
          <w:szCs w:val="24"/>
        </w:rPr>
        <w:t xml:space="preserve">Replacing </w:t>
      </w:r>
      <w:r w:rsidR="336D22BA" w:rsidRPr="336D22BA">
        <w:rPr>
          <w:rFonts w:ascii="Times New Roman" w:eastAsia="Times New Roman" w:hAnsi="Times New Roman" w:cs="Times New Roman"/>
          <w:color w:val="000000" w:themeColor="text1"/>
          <w:sz w:val="24"/>
          <w:szCs w:val="24"/>
        </w:rPr>
        <w:t>NULL Values for attributes- volume, %change:</w:t>
      </w:r>
    </w:p>
    <w:p w14:paraId="540FE77A" w14:textId="22E2E4B8" w:rsidR="324F33F6" w:rsidRDefault="336D22BA" w:rsidP="336D22BA">
      <w:pPr>
        <w:spacing w:after="0" w:line="216" w:lineRule="auto"/>
        <w:ind w:firstLine="720"/>
        <w:rPr>
          <w:rFonts w:ascii="Times New Roman" w:eastAsia="Times New Roman" w:hAnsi="Times New Roman" w:cs="Times New Roman"/>
          <w:color w:val="000000" w:themeColor="text1"/>
          <w:sz w:val="24"/>
          <w:szCs w:val="24"/>
        </w:rPr>
      </w:pPr>
      <w:r w:rsidRPr="336D22BA">
        <w:rPr>
          <w:rFonts w:ascii="Times New Roman" w:eastAsia="Times New Roman" w:hAnsi="Times New Roman" w:cs="Times New Roman"/>
          <w:color w:val="000000" w:themeColor="text1"/>
          <w:sz w:val="24"/>
          <w:szCs w:val="24"/>
        </w:rPr>
        <w:t xml:space="preserve">Volume: Assuming no one brought the stock for that minute. So, we are replacing </w:t>
      </w:r>
      <w:r w:rsidR="6D55D228">
        <w:tab/>
      </w:r>
      <w:r w:rsidRPr="336D22BA">
        <w:rPr>
          <w:rFonts w:ascii="Times New Roman" w:eastAsia="Times New Roman" w:hAnsi="Times New Roman" w:cs="Times New Roman"/>
          <w:color w:val="000000" w:themeColor="text1"/>
          <w:sz w:val="24"/>
          <w:szCs w:val="24"/>
        </w:rPr>
        <w:t xml:space="preserve"> </w:t>
      </w:r>
      <w:r w:rsidR="6D55D228">
        <w:tab/>
      </w:r>
      <w:r w:rsidRPr="336D22BA">
        <w:rPr>
          <w:rFonts w:ascii="Times New Roman" w:eastAsia="Times New Roman" w:hAnsi="Times New Roman" w:cs="Times New Roman"/>
          <w:color w:val="000000" w:themeColor="text1"/>
          <w:sz w:val="24"/>
          <w:szCs w:val="24"/>
        </w:rPr>
        <w:t xml:space="preserve">   values with 0.</w:t>
      </w:r>
    </w:p>
    <w:p w14:paraId="1EE649B2" w14:textId="3A5174B0" w:rsidR="324F33F6" w:rsidRDefault="336D22BA" w:rsidP="336D22BA">
      <w:pPr>
        <w:spacing w:after="0" w:line="216" w:lineRule="auto"/>
        <w:ind w:firstLine="720"/>
        <w:rPr>
          <w:rFonts w:ascii="Times New Roman" w:eastAsia="Times New Roman" w:hAnsi="Times New Roman" w:cs="Times New Roman"/>
          <w:color w:val="000000" w:themeColor="text1"/>
          <w:sz w:val="24"/>
          <w:szCs w:val="24"/>
        </w:rPr>
      </w:pPr>
      <w:r w:rsidRPr="336D22BA">
        <w:rPr>
          <w:rFonts w:ascii="Times New Roman" w:eastAsia="Times New Roman" w:hAnsi="Times New Roman" w:cs="Times New Roman"/>
          <w:color w:val="000000" w:themeColor="text1"/>
          <w:sz w:val="24"/>
          <w:szCs w:val="24"/>
        </w:rPr>
        <w:t>%Change: We can recalculate them by formula given in stock market.</w:t>
      </w:r>
    </w:p>
    <w:p w14:paraId="6247205B" w14:textId="24C09A93" w:rsidR="324F33F6" w:rsidRDefault="324F33F6" w:rsidP="336D22BA">
      <w:pPr>
        <w:spacing w:after="0" w:line="216" w:lineRule="auto"/>
        <w:ind w:firstLine="720"/>
        <w:rPr>
          <w:rFonts w:ascii="Times New Roman" w:eastAsia="Times New Roman" w:hAnsi="Times New Roman" w:cs="Times New Roman"/>
          <w:color w:val="000000" w:themeColor="text1"/>
          <w:sz w:val="24"/>
          <w:szCs w:val="24"/>
        </w:rPr>
      </w:pPr>
    </w:p>
    <w:p w14:paraId="20C111F6" w14:textId="362191DD" w:rsidR="324F33F6" w:rsidRDefault="336D22BA" w:rsidP="336D22BA">
      <w:pPr>
        <w:spacing w:after="0" w:line="216" w:lineRule="auto"/>
        <w:ind w:firstLine="720"/>
        <w:rPr>
          <w:rFonts w:ascii="Times New Roman" w:eastAsia="Times New Roman" w:hAnsi="Times New Roman" w:cs="Times New Roman"/>
          <w:color w:val="000000" w:themeColor="text1"/>
          <w:sz w:val="24"/>
          <w:szCs w:val="24"/>
        </w:rPr>
      </w:pPr>
      <w:r w:rsidRPr="336D22BA">
        <w:rPr>
          <w:rFonts w:ascii="Times New Roman" w:eastAsia="Times New Roman" w:hAnsi="Times New Roman" w:cs="Times New Roman"/>
          <w:color w:val="000000" w:themeColor="text1"/>
          <w:sz w:val="24"/>
          <w:szCs w:val="24"/>
        </w:rPr>
        <w:t>%Change=(</w:t>
      </w:r>
      <w:proofErr w:type="spellStart"/>
      <w:r w:rsidRPr="336D22BA">
        <w:rPr>
          <w:rFonts w:ascii="Times New Roman" w:eastAsia="Times New Roman" w:hAnsi="Times New Roman" w:cs="Times New Roman"/>
          <w:color w:val="000000" w:themeColor="text1"/>
          <w:sz w:val="24"/>
          <w:szCs w:val="24"/>
        </w:rPr>
        <w:t>curr_close-prev_close</w:t>
      </w:r>
      <w:proofErr w:type="spellEnd"/>
      <w:r w:rsidRPr="336D22BA">
        <w:rPr>
          <w:rFonts w:ascii="Times New Roman" w:eastAsia="Times New Roman" w:hAnsi="Times New Roman" w:cs="Times New Roman"/>
          <w:color w:val="000000" w:themeColor="text1"/>
          <w:sz w:val="24"/>
          <w:szCs w:val="24"/>
        </w:rPr>
        <w:t>)/</w:t>
      </w:r>
      <w:proofErr w:type="spellStart"/>
      <w:r w:rsidRPr="336D22BA">
        <w:rPr>
          <w:rFonts w:ascii="Times New Roman" w:eastAsia="Times New Roman" w:hAnsi="Times New Roman" w:cs="Times New Roman"/>
          <w:color w:val="000000" w:themeColor="text1"/>
          <w:sz w:val="24"/>
          <w:szCs w:val="24"/>
        </w:rPr>
        <w:t>prev_close</w:t>
      </w:r>
      <w:proofErr w:type="spellEnd"/>
      <w:r w:rsidRPr="336D22BA">
        <w:rPr>
          <w:rFonts w:ascii="Times New Roman" w:eastAsia="Times New Roman" w:hAnsi="Times New Roman" w:cs="Times New Roman"/>
          <w:color w:val="000000" w:themeColor="text1"/>
          <w:sz w:val="24"/>
          <w:szCs w:val="24"/>
        </w:rPr>
        <w:t>*100</w:t>
      </w:r>
    </w:p>
    <w:p w14:paraId="3196F5D1" w14:textId="0D6D3CB1" w:rsidR="0C51E16F" w:rsidRDefault="0C51E16F" w:rsidP="336D22BA">
      <w:pPr>
        <w:spacing w:after="0" w:line="216" w:lineRule="auto"/>
        <w:ind w:firstLine="720"/>
        <w:rPr>
          <w:rFonts w:ascii="Times New Roman" w:eastAsia="Times New Roman" w:hAnsi="Times New Roman" w:cs="Times New Roman"/>
          <w:color w:val="000000" w:themeColor="text1"/>
          <w:sz w:val="24"/>
          <w:szCs w:val="24"/>
        </w:rPr>
      </w:pPr>
    </w:p>
    <w:p w14:paraId="4178C630" w14:textId="3EE70642" w:rsidR="0C51E16F" w:rsidRDefault="0C51E16F" w:rsidP="336D22BA">
      <w:pPr>
        <w:spacing w:after="0" w:line="216" w:lineRule="auto"/>
        <w:ind w:firstLine="720"/>
        <w:rPr>
          <w:rFonts w:ascii="Times New Roman" w:eastAsia="Times New Roman" w:hAnsi="Times New Roman" w:cs="Times New Roman"/>
          <w:color w:val="000000" w:themeColor="text1"/>
          <w:sz w:val="24"/>
          <w:szCs w:val="24"/>
        </w:rPr>
      </w:pPr>
    </w:p>
    <w:p w14:paraId="22A83E49" w14:textId="6A08853D" w:rsidR="0C51E16F" w:rsidRDefault="0C51E16F" w:rsidP="336D22BA">
      <w:pPr>
        <w:spacing w:after="0" w:line="216" w:lineRule="auto"/>
        <w:ind w:firstLine="720"/>
        <w:rPr>
          <w:rFonts w:ascii="Times New Roman" w:eastAsia="Times New Roman" w:hAnsi="Times New Roman" w:cs="Times New Roman"/>
          <w:color w:val="000000" w:themeColor="text1"/>
          <w:sz w:val="24"/>
          <w:szCs w:val="24"/>
        </w:rPr>
      </w:pPr>
    </w:p>
    <w:p w14:paraId="4FB704D8" w14:textId="031AF8FA" w:rsidR="0C51E16F" w:rsidRDefault="0C51E16F" w:rsidP="336D22BA">
      <w:pPr>
        <w:spacing w:after="0" w:line="216" w:lineRule="auto"/>
        <w:ind w:firstLine="720"/>
        <w:rPr>
          <w:rFonts w:ascii="Times New Roman" w:eastAsia="Times New Roman" w:hAnsi="Times New Roman" w:cs="Times New Roman"/>
          <w:color w:val="000000" w:themeColor="text1"/>
          <w:sz w:val="24"/>
          <w:szCs w:val="24"/>
        </w:rPr>
      </w:pPr>
    </w:p>
    <w:p w14:paraId="29B54DD1" w14:textId="77777777" w:rsidR="00922641" w:rsidRDefault="00922641" w:rsidP="336D22BA">
      <w:pPr>
        <w:spacing w:after="0" w:line="216" w:lineRule="auto"/>
        <w:rPr>
          <w:rFonts w:ascii="Times New Roman" w:eastAsia="Times New Roman" w:hAnsi="Times New Roman" w:cs="Times New Roman"/>
          <w:b/>
          <w:bCs/>
          <w:color w:val="000000" w:themeColor="text1"/>
          <w:sz w:val="28"/>
          <w:szCs w:val="28"/>
        </w:rPr>
      </w:pPr>
    </w:p>
    <w:p w14:paraId="151AC142" w14:textId="77777777" w:rsidR="00922641" w:rsidRDefault="00922641" w:rsidP="336D22BA">
      <w:pPr>
        <w:spacing w:after="0" w:line="216" w:lineRule="auto"/>
        <w:rPr>
          <w:rFonts w:ascii="Times New Roman" w:eastAsia="Times New Roman" w:hAnsi="Times New Roman" w:cs="Times New Roman"/>
          <w:b/>
          <w:bCs/>
          <w:color w:val="000000" w:themeColor="text1"/>
          <w:sz w:val="28"/>
          <w:szCs w:val="28"/>
        </w:rPr>
      </w:pPr>
    </w:p>
    <w:p w14:paraId="1E1ED91C" w14:textId="77777777" w:rsidR="00922641" w:rsidRDefault="00922641" w:rsidP="336D22BA">
      <w:pPr>
        <w:spacing w:after="0" w:line="216" w:lineRule="auto"/>
        <w:rPr>
          <w:rFonts w:ascii="Times New Roman" w:eastAsia="Times New Roman" w:hAnsi="Times New Roman" w:cs="Times New Roman"/>
          <w:b/>
          <w:bCs/>
          <w:color w:val="000000" w:themeColor="text1"/>
          <w:sz w:val="28"/>
          <w:szCs w:val="28"/>
        </w:rPr>
      </w:pPr>
    </w:p>
    <w:p w14:paraId="46103FD7" w14:textId="77777777" w:rsidR="00922641" w:rsidRDefault="00922641" w:rsidP="336D22BA">
      <w:pPr>
        <w:spacing w:after="0" w:line="216" w:lineRule="auto"/>
        <w:rPr>
          <w:rFonts w:ascii="Times New Roman" w:eastAsia="Times New Roman" w:hAnsi="Times New Roman" w:cs="Times New Roman"/>
          <w:b/>
          <w:bCs/>
          <w:color w:val="000000" w:themeColor="text1"/>
          <w:sz w:val="28"/>
          <w:szCs w:val="28"/>
        </w:rPr>
      </w:pPr>
    </w:p>
    <w:p w14:paraId="2AC59755" w14:textId="77777777" w:rsidR="00922641" w:rsidRDefault="00922641" w:rsidP="336D22BA">
      <w:pPr>
        <w:spacing w:after="0" w:line="216" w:lineRule="auto"/>
        <w:rPr>
          <w:rFonts w:ascii="Times New Roman" w:eastAsia="Times New Roman" w:hAnsi="Times New Roman" w:cs="Times New Roman"/>
          <w:b/>
          <w:bCs/>
          <w:color w:val="000000" w:themeColor="text1"/>
          <w:sz w:val="28"/>
          <w:szCs w:val="28"/>
        </w:rPr>
      </w:pPr>
    </w:p>
    <w:p w14:paraId="5C9605B0" w14:textId="77777777" w:rsidR="00922641" w:rsidRDefault="00922641" w:rsidP="336D22BA">
      <w:pPr>
        <w:spacing w:after="0" w:line="216" w:lineRule="auto"/>
        <w:rPr>
          <w:rFonts w:ascii="Times New Roman" w:eastAsia="Times New Roman" w:hAnsi="Times New Roman" w:cs="Times New Roman"/>
          <w:b/>
          <w:bCs/>
          <w:color w:val="000000" w:themeColor="text1"/>
          <w:sz w:val="28"/>
          <w:szCs w:val="28"/>
        </w:rPr>
      </w:pPr>
    </w:p>
    <w:p w14:paraId="77DD506C" w14:textId="794B6607" w:rsidR="0C51E16F" w:rsidRDefault="336D22BA" w:rsidP="336D22BA">
      <w:pPr>
        <w:spacing w:after="0" w:line="216" w:lineRule="auto"/>
        <w:rPr>
          <w:rFonts w:ascii="Times New Roman" w:eastAsia="Times New Roman" w:hAnsi="Times New Roman" w:cs="Times New Roman"/>
          <w:b/>
          <w:bCs/>
          <w:color w:val="000000" w:themeColor="text1"/>
          <w:sz w:val="28"/>
          <w:szCs w:val="28"/>
        </w:rPr>
      </w:pPr>
      <w:r w:rsidRPr="336D22BA">
        <w:rPr>
          <w:rFonts w:ascii="Times New Roman" w:eastAsia="Times New Roman" w:hAnsi="Times New Roman" w:cs="Times New Roman"/>
          <w:b/>
          <w:bCs/>
          <w:color w:val="000000" w:themeColor="text1"/>
          <w:sz w:val="28"/>
          <w:szCs w:val="28"/>
        </w:rPr>
        <w:lastRenderedPageBreak/>
        <w:t>After Data Cleaning on Compan</w:t>
      </w:r>
      <w:r w:rsidR="00440E2D">
        <w:rPr>
          <w:rFonts w:ascii="Times New Roman" w:eastAsia="Times New Roman" w:hAnsi="Times New Roman" w:cs="Times New Roman"/>
          <w:b/>
          <w:bCs/>
          <w:color w:val="000000" w:themeColor="text1"/>
          <w:sz w:val="28"/>
          <w:szCs w:val="28"/>
        </w:rPr>
        <w:t>ies</w:t>
      </w:r>
    </w:p>
    <w:p w14:paraId="188E7F22" w14:textId="6D8B8DF4" w:rsidR="0C51E16F" w:rsidRDefault="0C51E16F" w:rsidP="336D22BA">
      <w:pPr>
        <w:spacing w:after="0" w:line="216" w:lineRule="auto"/>
        <w:rPr>
          <w:rFonts w:ascii="Times New Roman" w:eastAsia="Times New Roman" w:hAnsi="Times New Roman" w:cs="Times New Roman"/>
          <w:b/>
          <w:bCs/>
          <w:color w:val="000000" w:themeColor="text1"/>
          <w:sz w:val="28"/>
          <w:szCs w:val="28"/>
        </w:rPr>
      </w:pPr>
    </w:p>
    <w:p w14:paraId="52A29393" w14:textId="56732B97" w:rsidR="0C51E16F" w:rsidRDefault="0C51E16F" w:rsidP="336D22BA">
      <w:pPr>
        <w:spacing w:after="0" w:line="216" w:lineRule="auto"/>
        <w:rPr>
          <w:rFonts w:ascii="Times New Roman" w:eastAsia="Times New Roman" w:hAnsi="Times New Roman" w:cs="Times New Roman"/>
          <w:b/>
          <w:bCs/>
          <w:color w:val="000000" w:themeColor="text1"/>
          <w:sz w:val="28"/>
          <w:szCs w:val="28"/>
        </w:rPr>
      </w:pPr>
      <w:r>
        <w:rPr>
          <w:noProof/>
        </w:rPr>
        <w:drawing>
          <wp:inline distT="0" distB="0" distL="0" distR="0" wp14:anchorId="471244EB" wp14:editId="1265759E">
            <wp:extent cx="3276600" cy="2895600"/>
            <wp:effectExtent l="0" t="0" r="0" b="0"/>
            <wp:docPr id="1672446483" name="Picture 1672446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446483"/>
                    <pic:cNvPicPr/>
                  </pic:nvPicPr>
                  <pic:blipFill>
                    <a:blip r:embed="rId22">
                      <a:extLst>
                        <a:ext uri="{28A0092B-C50C-407E-A947-70E740481C1C}">
                          <a14:useLocalDpi xmlns:a14="http://schemas.microsoft.com/office/drawing/2010/main" val="0"/>
                        </a:ext>
                      </a:extLst>
                    </a:blip>
                    <a:stretch>
                      <a:fillRect/>
                    </a:stretch>
                  </pic:blipFill>
                  <pic:spPr>
                    <a:xfrm>
                      <a:off x="0" y="0"/>
                      <a:ext cx="3276600" cy="2895600"/>
                    </a:xfrm>
                    <a:prstGeom prst="rect">
                      <a:avLst/>
                    </a:prstGeom>
                  </pic:spPr>
                </pic:pic>
              </a:graphicData>
            </a:graphic>
          </wp:inline>
        </w:drawing>
      </w:r>
    </w:p>
    <w:p w14:paraId="39F7C581" w14:textId="5725A624" w:rsidR="324F33F6" w:rsidRDefault="324F33F6" w:rsidP="336D22BA">
      <w:pPr>
        <w:spacing w:after="0" w:line="216" w:lineRule="auto"/>
        <w:ind w:firstLine="720"/>
        <w:rPr>
          <w:rFonts w:ascii="Times New Roman" w:eastAsia="Times New Roman" w:hAnsi="Times New Roman" w:cs="Times New Roman"/>
          <w:color w:val="000000" w:themeColor="text1"/>
          <w:sz w:val="24"/>
          <w:szCs w:val="24"/>
        </w:rPr>
      </w:pPr>
    </w:p>
    <w:p w14:paraId="4BD27356" w14:textId="3D2C0DB3" w:rsidR="324F33F6" w:rsidRDefault="324F33F6" w:rsidP="336D22BA">
      <w:pPr>
        <w:spacing w:after="0" w:line="216" w:lineRule="auto"/>
        <w:ind w:firstLine="720"/>
        <w:rPr>
          <w:rFonts w:ascii="Times New Roman" w:eastAsia="Times New Roman" w:hAnsi="Times New Roman" w:cs="Times New Roman"/>
          <w:color w:val="000000" w:themeColor="text1"/>
          <w:sz w:val="24"/>
          <w:szCs w:val="24"/>
        </w:rPr>
      </w:pPr>
    </w:p>
    <w:p w14:paraId="6F7E8360" w14:textId="708FAAA8" w:rsidR="324F33F6" w:rsidRDefault="336D22BA" w:rsidP="336D22BA">
      <w:pPr>
        <w:rPr>
          <w:rFonts w:ascii="Times New Roman" w:eastAsia="Times New Roman" w:hAnsi="Times New Roman" w:cs="Times New Roman"/>
          <w:b/>
          <w:bCs/>
          <w:sz w:val="28"/>
          <w:szCs w:val="28"/>
        </w:rPr>
      </w:pPr>
      <w:r w:rsidRPr="336D22BA">
        <w:rPr>
          <w:rFonts w:ascii="Times New Roman" w:eastAsia="Times New Roman" w:hAnsi="Times New Roman" w:cs="Times New Roman"/>
          <w:b/>
          <w:bCs/>
          <w:sz w:val="28"/>
          <w:szCs w:val="28"/>
        </w:rPr>
        <w:t>4.</w:t>
      </w:r>
      <w:r w:rsidR="00FC29E2">
        <w:rPr>
          <w:rFonts w:ascii="Times New Roman" w:eastAsia="Times New Roman" w:hAnsi="Times New Roman" w:cs="Times New Roman"/>
          <w:b/>
          <w:bCs/>
          <w:sz w:val="28"/>
          <w:szCs w:val="28"/>
        </w:rPr>
        <w:t>3</w:t>
      </w:r>
      <w:r w:rsidRPr="336D22BA">
        <w:rPr>
          <w:rFonts w:ascii="Times New Roman" w:eastAsia="Times New Roman" w:hAnsi="Times New Roman" w:cs="Times New Roman"/>
          <w:b/>
          <w:bCs/>
          <w:sz w:val="28"/>
          <w:szCs w:val="28"/>
        </w:rPr>
        <w:t xml:space="preserve"> Data Transformation</w:t>
      </w:r>
    </w:p>
    <w:p w14:paraId="71CFFE00" w14:textId="183CC617" w:rsidR="00A365D0"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In our data analysis, we performed data transformation to convert the timestamp data from datetime format to integer format. This conversion enables us to represent time-related information in a numerical form, which can be beneficial for certain types of analyses and modelling tasks. Also, we mapped Quarter to integer format so that it can be used in Models prediction</w:t>
      </w:r>
    </w:p>
    <w:p w14:paraId="20B8FFC4" w14:textId="577ABDA4" w:rsidR="0C51E16F" w:rsidRDefault="0C51E16F" w:rsidP="336D22BA">
      <w:pPr>
        <w:rPr>
          <w:rFonts w:ascii="Times New Roman" w:eastAsia="Times New Roman" w:hAnsi="Times New Roman" w:cs="Times New Roman"/>
          <w:sz w:val="24"/>
          <w:szCs w:val="24"/>
        </w:rPr>
      </w:pPr>
    </w:p>
    <w:p w14:paraId="71C826FF" w14:textId="400F5955" w:rsidR="0C51E16F" w:rsidRDefault="009E587A" w:rsidP="336D22BA">
      <w:pPr>
        <w:rPr>
          <w:rFonts w:ascii="Times New Roman" w:eastAsia="Times New Roman" w:hAnsi="Times New Roman" w:cs="Times New Roman"/>
          <w:sz w:val="24"/>
          <w:szCs w:val="24"/>
        </w:rPr>
      </w:pPr>
      <w:r>
        <w:rPr>
          <w:noProof/>
        </w:rPr>
        <w:drawing>
          <wp:inline distT="0" distB="0" distL="0" distR="0" wp14:anchorId="27E2F2FD" wp14:editId="0514C0D0">
            <wp:extent cx="5731510" cy="504825"/>
            <wp:effectExtent l="0" t="0" r="2540" b="9525"/>
            <wp:docPr id="185338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731510" cy="504825"/>
                    </a:xfrm>
                    <a:prstGeom prst="rect">
                      <a:avLst/>
                    </a:prstGeom>
                  </pic:spPr>
                </pic:pic>
              </a:graphicData>
            </a:graphic>
          </wp:inline>
        </w:drawing>
      </w:r>
    </w:p>
    <w:p w14:paraId="59E94E10" w14:textId="43AA245D" w:rsidR="324F33F6" w:rsidRDefault="324F33F6" w:rsidP="336D22BA">
      <w:pPr>
        <w:spacing w:after="0" w:line="216" w:lineRule="auto"/>
        <w:rPr>
          <w:rFonts w:ascii="Times New Roman" w:eastAsia="Times New Roman" w:hAnsi="Times New Roman" w:cs="Times New Roman"/>
          <w:color w:val="000000" w:themeColor="text1"/>
          <w:sz w:val="24"/>
          <w:szCs w:val="24"/>
        </w:rPr>
      </w:pPr>
    </w:p>
    <w:p w14:paraId="7E5FA19E" w14:textId="20559379" w:rsidR="324F33F6" w:rsidRDefault="324F33F6" w:rsidP="336D22BA">
      <w:pPr>
        <w:spacing w:after="0" w:line="216" w:lineRule="auto"/>
        <w:rPr>
          <w:rFonts w:ascii="Times New Roman" w:eastAsia="Times New Roman" w:hAnsi="Times New Roman" w:cs="Times New Roman"/>
          <w:color w:val="000000" w:themeColor="text1"/>
          <w:sz w:val="24"/>
          <w:szCs w:val="24"/>
        </w:rPr>
      </w:pPr>
    </w:p>
    <w:p w14:paraId="704EE316" w14:textId="684735AF" w:rsidR="324F33F6" w:rsidRDefault="336D22BA" w:rsidP="336D22BA">
      <w:pPr>
        <w:rPr>
          <w:rFonts w:ascii="Times New Roman" w:eastAsia="Times New Roman" w:hAnsi="Times New Roman" w:cs="Times New Roman"/>
          <w:sz w:val="24"/>
          <w:szCs w:val="24"/>
        </w:rPr>
      </w:pPr>
      <w:r w:rsidRPr="336D22BA">
        <w:rPr>
          <w:rFonts w:ascii="Times New Roman" w:eastAsia="Times New Roman" w:hAnsi="Times New Roman" w:cs="Times New Roman"/>
          <w:b/>
          <w:bCs/>
          <w:sz w:val="28"/>
          <w:szCs w:val="28"/>
        </w:rPr>
        <w:t>4.</w:t>
      </w:r>
      <w:r w:rsidR="00FC29E2">
        <w:rPr>
          <w:rFonts w:ascii="Times New Roman" w:eastAsia="Times New Roman" w:hAnsi="Times New Roman" w:cs="Times New Roman"/>
          <w:b/>
          <w:bCs/>
          <w:sz w:val="28"/>
          <w:szCs w:val="28"/>
        </w:rPr>
        <w:t>4</w:t>
      </w:r>
      <w:r w:rsidRPr="336D22BA">
        <w:rPr>
          <w:rFonts w:ascii="Times New Roman" w:eastAsia="Times New Roman" w:hAnsi="Times New Roman" w:cs="Times New Roman"/>
          <w:b/>
          <w:bCs/>
          <w:sz w:val="28"/>
          <w:szCs w:val="28"/>
        </w:rPr>
        <w:t xml:space="preserve"> Outliers</w:t>
      </w:r>
    </w:p>
    <w:p w14:paraId="5764C066" w14:textId="484EB119" w:rsidR="324F33F6" w:rsidRDefault="336D22BA" w:rsidP="336D22BA">
      <w:pPr>
        <w:spacing w:after="0" w:line="216" w:lineRule="auto"/>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In stock market data, inconsistencies are common, and every data point at any given moment can be valuable. Despite the presence of noise or outliers, it's crucial to handle them carefully without modifying the original data drastically, as it may adversely affect subsequent predictions and analyses. Proper data preprocessing techniques, such as outlier detection and handling, can be applied to preserve the integrity of the data while minimizing the impact on future predictions. Careful consideration of the data cleaning process is essential to ensure accurate and reliable results in any analysis or predictive modelling.</w:t>
      </w:r>
    </w:p>
    <w:p w14:paraId="70080A55" w14:textId="77777777" w:rsidR="00720118" w:rsidRDefault="00720118" w:rsidP="336D22BA">
      <w:pPr>
        <w:spacing w:after="0" w:line="216" w:lineRule="auto"/>
        <w:rPr>
          <w:rFonts w:ascii="Times New Roman" w:eastAsia="Times New Roman" w:hAnsi="Times New Roman" w:cs="Times New Roman"/>
          <w:sz w:val="24"/>
          <w:szCs w:val="24"/>
        </w:rPr>
      </w:pPr>
    </w:p>
    <w:p w14:paraId="1ECF456F" w14:textId="77777777" w:rsidR="00720118" w:rsidRDefault="00720118" w:rsidP="336D22BA">
      <w:pPr>
        <w:spacing w:after="0" w:line="216" w:lineRule="auto"/>
        <w:rPr>
          <w:rFonts w:ascii="Times New Roman" w:eastAsia="Times New Roman" w:hAnsi="Times New Roman" w:cs="Times New Roman"/>
          <w:sz w:val="24"/>
          <w:szCs w:val="24"/>
        </w:rPr>
      </w:pPr>
    </w:p>
    <w:p w14:paraId="5FFD0F43" w14:textId="77777777" w:rsidR="00500659" w:rsidRDefault="00500659" w:rsidP="336D22BA">
      <w:pPr>
        <w:spacing w:after="0" w:line="216" w:lineRule="auto"/>
        <w:jc w:val="center"/>
        <w:rPr>
          <w:rFonts w:ascii="Times New Roman" w:eastAsia="Times New Roman" w:hAnsi="Times New Roman" w:cs="Times New Roman"/>
          <w:b/>
          <w:bCs/>
          <w:color w:val="000000" w:themeColor="text1"/>
          <w:sz w:val="48"/>
          <w:szCs w:val="48"/>
        </w:rPr>
      </w:pPr>
    </w:p>
    <w:p w14:paraId="3E0B6557" w14:textId="77777777" w:rsidR="00500659" w:rsidRDefault="00500659" w:rsidP="336D22BA">
      <w:pPr>
        <w:spacing w:after="0" w:line="216" w:lineRule="auto"/>
        <w:jc w:val="center"/>
        <w:rPr>
          <w:rFonts w:ascii="Times New Roman" w:eastAsia="Times New Roman" w:hAnsi="Times New Roman" w:cs="Times New Roman"/>
          <w:b/>
          <w:bCs/>
          <w:color w:val="000000" w:themeColor="text1"/>
          <w:sz w:val="48"/>
          <w:szCs w:val="48"/>
        </w:rPr>
      </w:pPr>
    </w:p>
    <w:p w14:paraId="309AD030" w14:textId="1D758811" w:rsidR="336D22BA" w:rsidRDefault="336D22BA" w:rsidP="336D22BA">
      <w:pPr>
        <w:spacing w:after="0" w:line="216" w:lineRule="auto"/>
        <w:jc w:val="center"/>
        <w:rPr>
          <w:rFonts w:ascii="Times New Roman" w:eastAsia="Times New Roman" w:hAnsi="Times New Roman" w:cs="Times New Roman"/>
          <w:b/>
          <w:bCs/>
          <w:color w:val="000000" w:themeColor="text1"/>
          <w:sz w:val="48"/>
          <w:szCs w:val="48"/>
        </w:rPr>
      </w:pPr>
    </w:p>
    <w:p w14:paraId="0E55AF90" w14:textId="54A969AD" w:rsidR="324F33F6" w:rsidRDefault="336D22BA" w:rsidP="336D22BA">
      <w:pPr>
        <w:spacing w:after="0" w:line="216" w:lineRule="auto"/>
        <w:jc w:val="center"/>
        <w:rPr>
          <w:rFonts w:ascii="Times New Roman" w:eastAsia="Times New Roman" w:hAnsi="Times New Roman" w:cs="Times New Roman"/>
          <w:color w:val="000000" w:themeColor="text1"/>
          <w:sz w:val="32"/>
          <w:szCs w:val="32"/>
        </w:rPr>
      </w:pPr>
      <w:r w:rsidRPr="336D22BA">
        <w:rPr>
          <w:rFonts w:ascii="Times New Roman" w:eastAsia="Times New Roman" w:hAnsi="Times New Roman" w:cs="Times New Roman"/>
          <w:b/>
          <w:bCs/>
          <w:color w:val="000000" w:themeColor="text1"/>
          <w:sz w:val="32"/>
          <w:szCs w:val="32"/>
        </w:rPr>
        <w:lastRenderedPageBreak/>
        <w:t>5. Feature Selection</w:t>
      </w:r>
    </w:p>
    <w:p w14:paraId="685A47A4" w14:textId="2ABCC393" w:rsidR="0C51E16F" w:rsidRDefault="0C51E16F" w:rsidP="336D22BA">
      <w:pPr>
        <w:spacing w:after="0" w:line="216" w:lineRule="auto"/>
        <w:jc w:val="center"/>
        <w:rPr>
          <w:rFonts w:ascii="Times New Roman" w:eastAsia="Times New Roman" w:hAnsi="Times New Roman" w:cs="Times New Roman"/>
          <w:b/>
          <w:bCs/>
          <w:color w:val="000000" w:themeColor="text1"/>
          <w:sz w:val="48"/>
          <w:szCs w:val="48"/>
        </w:rPr>
      </w:pPr>
    </w:p>
    <w:p w14:paraId="2A3C048F" w14:textId="12772058" w:rsidR="0C51E16F" w:rsidRDefault="336D22BA" w:rsidP="336D22BA">
      <w:pPr>
        <w:spacing w:line="257" w:lineRule="auto"/>
        <w:rPr>
          <w:rFonts w:ascii="Times New Roman" w:eastAsia="Times New Roman" w:hAnsi="Times New Roman" w:cs="Times New Roman"/>
          <w:sz w:val="24"/>
          <w:szCs w:val="24"/>
        </w:rPr>
      </w:pPr>
      <w:r w:rsidRPr="336D22BA">
        <w:rPr>
          <w:rFonts w:ascii="Times New Roman" w:eastAsia="Times New Roman" w:hAnsi="Times New Roman" w:cs="Times New Roman"/>
          <w:b/>
          <w:bCs/>
          <w:sz w:val="28"/>
          <w:szCs w:val="28"/>
        </w:rPr>
        <w:t xml:space="preserve">5.1 </w:t>
      </w:r>
      <w:bookmarkStart w:id="4" w:name="_Hlk141197461"/>
      <w:r w:rsidRPr="336D22BA">
        <w:rPr>
          <w:rFonts w:ascii="Times New Roman" w:eastAsia="Times New Roman" w:hAnsi="Times New Roman" w:cs="Times New Roman"/>
          <w:b/>
          <w:bCs/>
          <w:sz w:val="28"/>
          <w:szCs w:val="28"/>
        </w:rPr>
        <w:t>Process of selecting relevant features</w:t>
      </w:r>
      <w:bookmarkEnd w:id="4"/>
      <w:r w:rsidR="0C51E16F">
        <w:br/>
      </w:r>
      <w:r w:rsidR="0C51E16F">
        <w:br/>
      </w:r>
      <w:r w:rsidRPr="336D22BA">
        <w:rPr>
          <w:rFonts w:ascii="Times New Roman" w:eastAsia="Times New Roman" w:hAnsi="Times New Roman" w:cs="Times New Roman"/>
          <w:sz w:val="24"/>
          <w:szCs w:val="24"/>
        </w:rPr>
        <w:t>Correlation Analysis: We perform a correlation analysis using Pearson Correlation among the numerical attributes like stock price, trading volume. This analysis helps us identify which numerical attributes have a strong positive or negative correlation with the stock price, indicating their relevance for predicting stock movements.</w:t>
      </w:r>
    </w:p>
    <w:p w14:paraId="198D6BD1" w14:textId="77777777" w:rsidR="009C7951" w:rsidRDefault="009C7951" w:rsidP="336D22BA">
      <w:pPr>
        <w:spacing w:line="257" w:lineRule="auto"/>
        <w:rPr>
          <w:rFonts w:ascii="Times New Roman" w:eastAsia="Times New Roman" w:hAnsi="Times New Roman" w:cs="Times New Roman"/>
          <w:sz w:val="24"/>
          <w:szCs w:val="24"/>
        </w:rPr>
      </w:pPr>
    </w:p>
    <w:p w14:paraId="4FB8E582" w14:textId="03499162" w:rsidR="009B61AF" w:rsidRDefault="00500659" w:rsidP="336D22BA">
      <w:pPr>
        <w:spacing w:line="257" w:lineRule="auto"/>
        <w:rPr>
          <w:rFonts w:ascii="Times New Roman" w:eastAsia="Times New Roman" w:hAnsi="Times New Roman" w:cs="Times New Roman"/>
          <w:sz w:val="24"/>
          <w:szCs w:val="24"/>
        </w:rPr>
      </w:pPr>
      <w:r>
        <w:rPr>
          <w:noProof/>
        </w:rPr>
        <w:drawing>
          <wp:inline distT="0" distB="0" distL="0" distR="0" wp14:anchorId="6499EA1C" wp14:editId="4480847F">
            <wp:extent cx="5731510" cy="2578100"/>
            <wp:effectExtent l="0" t="0" r="2540" b="0"/>
            <wp:docPr id="57352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731510" cy="2578100"/>
                    </a:xfrm>
                    <a:prstGeom prst="rect">
                      <a:avLst/>
                    </a:prstGeom>
                  </pic:spPr>
                </pic:pic>
              </a:graphicData>
            </a:graphic>
          </wp:inline>
        </w:drawing>
      </w:r>
    </w:p>
    <w:p w14:paraId="7DAB144D" w14:textId="2736C424" w:rsidR="00922641" w:rsidRDefault="009B61AF" w:rsidP="00922641">
      <w:pPr>
        <w:spacing w:line="257"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4</w:t>
      </w:r>
    </w:p>
    <w:p w14:paraId="153DB228" w14:textId="6EAB4F58" w:rsidR="00922641" w:rsidRDefault="00922641" w:rsidP="00922641">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4: Table shows correlation values </w:t>
      </w:r>
      <w:r w:rsidR="000862A1">
        <w:rPr>
          <w:rFonts w:ascii="Times New Roman" w:eastAsia="Times New Roman" w:hAnsi="Times New Roman" w:cs="Times New Roman"/>
          <w:sz w:val="24"/>
          <w:szCs w:val="24"/>
        </w:rPr>
        <w:t>between the columns using Pearson coefficient</w:t>
      </w:r>
    </w:p>
    <w:p w14:paraId="727725E7" w14:textId="77777777" w:rsidR="00500659" w:rsidRDefault="00500659" w:rsidP="336D22BA">
      <w:pPr>
        <w:spacing w:line="257" w:lineRule="auto"/>
        <w:rPr>
          <w:rFonts w:ascii="Times New Roman" w:eastAsia="Times New Roman" w:hAnsi="Times New Roman" w:cs="Times New Roman"/>
          <w:sz w:val="24"/>
          <w:szCs w:val="24"/>
        </w:rPr>
      </w:pPr>
    </w:p>
    <w:p w14:paraId="6A7380BA" w14:textId="78DDA3B7" w:rsidR="0C51E16F" w:rsidRDefault="336D22BA" w:rsidP="336D22BA">
      <w:pPr>
        <w:spacing w:line="257" w:lineRule="auto"/>
        <w:rPr>
          <w:rFonts w:ascii="Times New Roman" w:eastAsia="Times New Roman" w:hAnsi="Times New Roman" w:cs="Times New Roman"/>
          <w:b/>
          <w:bCs/>
          <w:sz w:val="28"/>
          <w:szCs w:val="28"/>
        </w:rPr>
      </w:pPr>
      <w:r w:rsidRPr="336D22BA">
        <w:rPr>
          <w:rFonts w:ascii="Times New Roman" w:eastAsia="Times New Roman" w:hAnsi="Times New Roman" w:cs="Times New Roman"/>
          <w:b/>
          <w:bCs/>
          <w:sz w:val="28"/>
          <w:szCs w:val="28"/>
        </w:rPr>
        <w:t xml:space="preserve">5.2 Data Transformation </w:t>
      </w:r>
    </w:p>
    <w:p w14:paraId="040AD71F" w14:textId="21E2D07F" w:rsidR="0C51E16F" w:rsidRDefault="336D22BA" w:rsidP="336D22BA">
      <w:pPr>
        <w:pStyle w:val="ListParagraph"/>
        <w:numPr>
          <w:ilvl w:val="0"/>
          <w:numId w:val="4"/>
        </w:numPr>
        <w:rPr>
          <w:rFonts w:ascii="Times New Roman" w:eastAsia="Times New Roman" w:hAnsi="Times New Roman" w:cs="Times New Roman"/>
          <w:sz w:val="24"/>
          <w:szCs w:val="24"/>
        </w:rPr>
      </w:pPr>
      <w:r w:rsidRPr="336D22BA">
        <w:rPr>
          <w:rFonts w:ascii="Times New Roman" w:eastAsia="Times New Roman" w:hAnsi="Times New Roman" w:cs="Times New Roman"/>
          <w:color w:val="000000" w:themeColor="text1"/>
          <w:sz w:val="24"/>
          <w:szCs w:val="24"/>
        </w:rPr>
        <w:t>Conversion of Timestamp from datetime64 format to integer format</w:t>
      </w:r>
    </w:p>
    <w:p w14:paraId="109500F3" w14:textId="729C1AAC" w:rsidR="0C51E16F" w:rsidRPr="00500659" w:rsidRDefault="336D22BA" w:rsidP="336D22BA">
      <w:pPr>
        <w:pStyle w:val="ListParagraph"/>
        <w:numPr>
          <w:ilvl w:val="0"/>
          <w:numId w:val="4"/>
        </w:numPr>
        <w:spacing w:line="257" w:lineRule="auto"/>
        <w:rPr>
          <w:rFonts w:ascii="Times New Roman" w:eastAsia="Times New Roman" w:hAnsi="Times New Roman" w:cs="Times New Roman"/>
          <w:b/>
          <w:bCs/>
          <w:sz w:val="28"/>
          <w:szCs w:val="28"/>
        </w:rPr>
      </w:pPr>
      <w:r w:rsidRPr="336D22BA">
        <w:rPr>
          <w:rFonts w:ascii="Times New Roman" w:eastAsia="Times New Roman" w:hAnsi="Times New Roman" w:cs="Times New Roman"/>
          <w:color w:val="000000" w:themeColor="text1"/>
          <w:sz w:val="24"/>
          <w:szCs w:val="24"/>
        </w:rPr>
        <w:t>Quarter has been Mapped from [‘early morning’, ‘late morning’, ‘afternoon’] to [1,2,3]</w:t>
      </w:r>
    </w:p>
    <w:p w14:paraId="5660576B" w14:textId="77777777" w:rsidR="00500659" w:rsidRDefault="00500659" w:rsidP="336D22BA">
      <w:pPr>
        <w:spacing w:line="257" w:lineRule="auto"/>
        <w:rPr>
          <w:rFonts w:ascii="Times New Roman" w:eastAsia="Times New Roman" w:hAnsi="Times New Roman" w:cs="Times New Roman"/>
          <w:b/>
          <w:bCs/>
          <w:sz w:val="28"/>
          <w:szCs w:val="28"/>
        </w:rPr>
      </w:pPr>
    </w:p>
    <w:p w14:paraId="4322628C" w14:textId="07F87EAF" w:rsidR="0C51E16F" w:rsidRDefault="336D22BA" w:rsidP="336D22BA">
      <w:pPr>
        <w:spacing w:line="257" w:lineRule="auto"/>
        <w:rPr>
          <w:rFonts w:ascii="Times New Roman" w:eastAsia="Times New Roman" w:hAnsi="Times New Roman" w:cs="Times New Roman"/>
          <w:b/>
          <w:bCs/>
          <w:sz w:val="28"/>
          <w:szCs w:val="28"/>
        </w:rPr>
      </w:pPr>
      <w:r w:rsidRPr="336D22BA">
        <w:rPr>
          <w:rFonts w:ascii="Times New Roman" w:eastAsia="Times New Roman" w:hAnsi="Times New Roman" w:cs="Times New Roman"/>
          <w:b/>
          <w:bCs/>
          <w:sz w:val="28"/>
          <w:szCs w:val="28"/>
        </w:rPr>
        <w:t xml:space="preserve">5.3 </w:t>
      </w:r>
      <w:bookmarkStart w:id="5" w:name="_Hlk141197510"/>
      <w:r w:rsidRPr="336D22BA">
        <w:rPr>
          <w:rFonts w:ascii="Times New Roman" w:eastAsia="Times New Roman" w:hAnsi="Times New Roman" w:cs="Times New Roman"/>
          <w:b/>
          <w:bCs/>
          <w:sz w:val="28"/>
          <w:szCs w:val="28"/>
        </w:rPr>
        <w:t>The rationale behind the feature selection process</w:t>
      </w:r>
    </w:p>
    <w:bookmarkEnd w:id="5"/>
    <w:p w14:paraId="2AD15FE0" w14:textId="77777777" w:rsidR="00500659" w:rsidRDefault="336D22BA" w:rsidP="336D22BA">
      <w:pPr>
        <w:spacing w:line="257" w:lineRule="auto"/>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The rationale behind feature selection in stock market analysis and prediction revolves around improving model interpretability, generalization, stability, and performance. By selecting the most relevant features, the model becomes more focused, efficient, and better equipped to extract meaningful insights from complex market data, aiding investors and financial experts in making well-informed decisions.</w:t>
      </w:r>
    </w:p>
    <w:p w14:paraId="484F8F9F" w14:textId="42D7A15B" w:rsidR="336D22BA" w:rsidRDefault="336D22BA" w:rsidP="000862A1">
      <w:pPr>
        <w:spacing w:after="0" w:line="216" w:lineRule="auto"/>
        <w:rPr>
          <w:rFonts w:ascii="Times New Roman" w:eastAsia="Times New Roman" w:hAnsi="Times New Roman" w:cs="Times New Roman"/>
          <w:b/>
          <w:bCs/>
          <w:color w:val="000000" w:themeColor="text1"/>
          <w:sz w:val="48"/>
          <w:szCs w:val="48"/>
        </w:rPr>
      </w:pPr>
    </w:p>
    <w:p w14:paraId="2A8D0551" w14:textId="5CBAF421" w:rsidR="005D6308" w:rsidRDefault="336D22BA" w:rsidP="336D22BA">
      <w:pPr>
        <w:spacing w:after="0" w:line="216" w:lineRule="auto"/>
        <w:jc w:val="center"/>
        <w:rPr>
          <w:rFonts w:ascii="Times New Roman" w:eastAsia="Times New Roman" w:hAnsi="Times New Roman" w:cs="Times New Roman"/>
          <w:b/>
          <w:bCs/>
          <w:color w:val="000000" w:themeColor="text1"/>
          <w:sz w:val="32"/>
          <w:szCs w:val="32"/>
        </w:rPr>
      </w:pPr>
      <w:r w:rsidRPr="336D22BA">
        <w:rPr>
          <w:rFonts w:ascii="Times New Roman" w:eastAsia="Times New Roman" w:hAnsi="Times New Roman" w:cs="Times New Roman"/>
          <w:b/>
          <w:bCs/>
          <w:color w:val="000000" w:themeColor="text1"/>
          <w:sz w:val="32"/>
          <w:szCs w:val="32"/>
        </w:rPr>
        <w:lastRenderedPageBreak/>
        <w:t>6. Data Analysis</w:t>
      </w:r>
    </w:p>
    <w:p w14:paraId="75A1AA76" w14:textId="77777777" w:rsidR="0006313B" w:rsidRDefault="0006313B" w:rsidP="336D22BA">
      <w:pPr>
        <w:spacing w:after="0" w:line="216" w:lineRule="auto"/>
        <w:jc w:val="center"/>
        <w:rPr>
          <w:rFonts w:ascii="Times New Roman" w:eastAsia="Times New Roman" w:hAnsi="Times New Roman" w:cs="Times New Roman"/>
          <w:b/>
          <w:bCs/>
          <w:color w:val="000000" w:themeColor="text1"/>
          <w:sz w:val="48"/>
          <w:szCs w:val="48"/>
        </w:rPr>
      </w:pPr>
    </w:p>
    <w:p w14:paraId="60B650DC" w14:textId="4D48ED13" w:rsidR="00CF6970" w:rsidRDefault="336D22BA" w:rsidP="336D22BA">
      <w:pPr>
        <w:spacing w:after="0" w:line="216" w:lineRule="auto"/>
        <w:rPr>
          <w:rFonts w:ascii="Times New Roman" w:eastAsia="Times New Roman" w:hAnsi="Times New Roman" w:cs="Times New Roman"/>
          <w:b/>
          <w:bCs/>
          <w:color w:val="000000" w:themeColor="text1"/>
          <w:sz w:val="28"/>
          <w:szCs w:val="28"/>
        </w:rPr>
      </w:pPr>
      <w:r w:rsidRPr="336D22BA">
        <w:rPr>
          <w:rFonts w:ascii="Times New Roman" w:eastAsia="Times New Roman" w:hAnsi="Times New Roman" w:cs="Times New Roman"/>
          <w:b/>
          <w:bCs/>
          <w:color w:val="000000" w:themeColor="text1"/>
          <w:sz w:val="28"/>
          <w:szCs w:val="28"/>
        </w:rPr>
        <w:t>6.1 Model Selection</w:t>
      </w:r>
    </w:p>
    <w:p w14:paraId="1DC03B79" w14:textId="77777777" w:rsidR="00CF6970" w:rsidRPr="00CF6970" w:rsidRDefault="00CF6970" w:rsidP="336D22BA">
      <w:pPr>
        <w:spacing w:after="0" w:line="216" w:lineRule="auto"/>
        <w:rPr>
          <w:rFonts w:ascii="Times New Roman" w:eastAsia="Times New Roman" w:hAnsi="Times New Roman" w:cs="Times New Roman"/>
          <w:b/>
          <w:bCs/>
          <w:color w:val="000000" w:themeColor="text1"/>
          <w:sz w:val="40"/>
          <w:szCs w:val="40"/>
        </w:rPr>
      </w:pPr>
    </w:p>
    <w:p w14:paraId="188D6E71" w14:textId="699A5A0F" w:rsidR="0006313B" w:rsidRDefault="336D22BA" w:rsidP="336D22BA">
      <w:pPr>
        <w:spacing w:after="0" w:line="216" w:lineRule="auto"/>
        <w:rPr>
          <w:rFonts w:ascii="Times New Roman" w:eastAsia="Times New Roman" w:hAnsi="Times New Roman" w:cs="Times New Roman"/>
          <w:color w:val="000000" w:themeColor="text1"/>
          <w:sz w:val="24"/>
          <w:szCs w:val="24"/>
        </w:rPr>
      </w:pPr>
      <w:r w:rsidRPr="336D22BA">
        <w:rPr>
          <w:rFonts w:ascii="Times New Roman" w:eastAsia="Times New Roman" w:hAnsi="Times New Roman" w:cs="Times New Roman"/>
          <w:color w:val="000000" w:themeColor="text1"/>
          <w:sz w:val="24"/>
          <w:szCs w:val="24"/>
        </w:rPr>
        <w:t>Based on real time scenario, as person would want open, high, low, close for a particular date and time. So, we will use Linear Regression to predict open, high low, close</w:t>
      </w:r>
    </w:p>
    <w:p w14:paraId="5A6FE076" w14:textId="2E866432" w:rsidR="336D22BA" w:rsidRDefault="336D22BA" w:rsidP="336D22BA">
      <w:pPr>
        <w:spacing w:after="0" w:line="216" w:lineRule="auto"/>
        <w:rPr>
          <w:rFonts w:ascii="Times New Roman" w:eastAsia="Times New Roman" w:hAnsi="Times New Roman" w:cs="Times New Roman"/>
          <w:color w:val="000000" w:themeColor="text1"/>
          <w:sz w:val="24"/>
          <w:szCs w:val="24"/>
        </w:rPr>
      </w:pPr>
    </w:p>
    <w:p w14:paraId="4100F732" w14:textId="493143C0" w:rsidR="0006313B" w:rsidRDefault="0006313B" w:rsidP="336D22BA">
      <w:pPr>
        <w:spacing w:after="0" w:line="216" w:lineRule="auto"/>
        <w:rPr>
          <w:rFonts w:ascii="Times New Roman" w:eastAsia="Times New Roman" w:hAnsi="Times New Roman" w:cs="Times New Roman"/>
          <w:b/>
          <w:bCs/>
          <w:color w:val="000000" w:themeColor="text1"/>
          <w:sz w:val="48"/>
          <w:szCs w:val="48"/>
        </w:rPr>
      </w:pPr>
      <w:r>
        <w:rPr>
          <w:noProof/>
        </w:rPr>
        <w:drawing>
          <wp:inline distT="0" distB="0" distL="0" distR="0" wp14:anchorId="2C74DBDD" wp14:editId="7AE651AE">
            <wp:extent cx="5731510" cy="2096770"/>
            <wp:effectExtent l="0" t="0" r="2540" b="0"/>
            <wp:docPr id="116601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731510" cy="2096770"/>
                    </a:xfrm>
                    <a:prstGeom prst="rect">
                      <a:avLst/>
                    </a:prstGeom>
                  </pic:spPr>
                </pic:pic>
              </a:graphicData>
            </a:graphic>
          </wp:inline>
        </w:drawing>
      </w:r>
    </w:p>
    <w:p w14:paraId="7FCD7D1B" w14:textId="4F11C714" w:rsidR="00FC29E2" w:rsidRDefault="00FC29E2" w:rsidP="00FC29E2">
      <w:pPr>
        <w:spacing w:after="0" w:line="216"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Table 5</w:t>
      </w:r>
    </w:p>
    <w:p w14:paraId="03D4110C" w14:textId="77777777" w:rsidR="000862A1" w:rsidRDefault="000862A1" w:rsidP="00FC29E2">
      <w:pPr>
        <w:spacing w:after="0" w:line="216" w:lineRule="auto"/>
        <w:jc w:val="center"/>
        <w:rPr>
          <w:rFonts w:ascii="Times New Roman" w:eastAsia="Times New Roman" w:hAnsi="Times New Roman" w:cs="Times New Roman"/>
          <w:color w:val="000000" w:themeColor="text1"/>
          <w:sz w:val="24"/>
          <w:szCs w:val="24"/>
        </w:rPr>
      </w:pPr>
    </w:p>
    <w:p w14:paraId="216BF01F" w14:textId="5933AA13" w:rsidR="000862A1" w:rsidRDefault="000862A1" w:rsidP="000862A1">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Pr>
          <w:rFonts w:ascii="Times New Roman" w:eastAsia="Times New Roman" w:hAnsi="Times New Roman" w:cs="Times New Roman"/>
          <w:sz w:val="24"/>
          <w:szCs w:val="24"/>
        </w:rPr>
        <w:t>5</w:t>
      </w:r>
      <w:r>
        <w:rPr>
          <w:rFonts w:ascii="Times New Roman" w:eastAsia="Times New Roman" w:hAnsi="Times New Roman" w:cs="Times New Roman"/>
          <w:sz w:val="24"/>
          <w:szCs w:val="24"/>
        </w:rPr>
        <w:t>: Table shows correlation values between the columns using Pearson coefficient</w:t>
      </w:r>
    </w:p>
    <w:p w14:paraId="3E120DA5" w14:textId="77777777" w:rsidR="000862A1" w:rsidRDefault="000862A1" w:rsidP="000862A1">
      <w:pPr>
        <w:spacing w:after="0" w:line="216" w:lineRule="auto"/>
        <w:rPr>
          <w:rFonts w:ascii="Times New Roman" w:eastAsia="Times New Roman" w:hAnsi="Times New Roman" w:cs="Times New Roman"/>
          <w:color w:val="000000" w:themeColor="text1"/>
          <w:sz w:val="24"/>
          <w:szCs w:val="24"/>
        </w:rPr>
      </w:pPr>
    </w:p>
    <w:p w14:paraId="0ABE911B" w14:textId="7483CFF2" w:rsidR="0006313B" w:rsidRDefault="336D22BA" w:rsidP="336D22BA">
      <w:pPr>
        <w:spacing w:after="0" w:line="216" w:lineRule="auto"/>
        <w:rPr>
          <w:rFonts w:ascii="Times New Roman" w:eastAsia="Times New Roman" w:hAnsi="Times New Roman" w:cs="Times New Roman"/>
          <w:color w:val="000000" w:themeColor="text1"/>
          <w:sz w:val="24"/>
          <w:szCs w:val="24"/>
        </w:rPr>
      </w:pPr>
      <w:r w:rsidRPr="336D22BA">
        <w:rPr>
          <w:rFonts w:ascii="Times New Roman" w:eastAsia="Times New Roman" w:hAnsi="Times New Roman" w:cs="Times New Roman"/>
          <w:color w:val="000000" w:themeColor="text1"/>
          <w:sz w:val="24"/>
          <w:szCs w:val="24"/>
        </w:rPr>
        <w:t>So, starting with timestamp we can predict MA as correlation between MA and timestamp is high as well as open and MA.</w:t>
      </w:r>
    </w:p>
    <w:p w14:paraId="5591B909" w14:textId="77777777" w:rsidR="0006313B" w:rsidRDefault="0006313B" w:rsidP="336D22BA">
      <w:pPr>
        <w:spacing w:after="0" w:line="216" w:lineRule="auto"/>
        <w:rPr>
          <w:rFonts w:ascii="Times New Roman" w:eastAsia="Times New Roman" w:hAnsi="Times New Roman" w:cs="Times New Roman"/>
          <w:color w:val="000000" w:themeColor="text1"/>
          <w:sz w:val="24"/>
          <w:szCs w:val="24"/>
        </w:rPr>
      </w:pPr>
    </w:p>
    <w:p w14:paraId="58A51681" w14:textId="6DA08FA8" w:rsidR="0006313B" w:rsidRDefault="336D22BA" w:rsidP="336D22BA">
      <w:pPr>
        <w:spacing w:after="0" w:line="216" w:lineRule="auto"/>
        <w:rPr>
          <w:rFonts w:ascii="Times New Roman" w:eastAsia="Times New Roman" w:hAnsi="Times New Roman" w:cs="Times New Roman"/>
          <w:color w:val="000000" w:themeColor="text1"/>
          <w:sz w:val="24"/>
          <w:szCs w:val="24"/>
        </w:rPr>
      </w:pPr>
      <w:r w:rsidRPr="336D22BA">
        <w:rPr>
          <w:rFonts w:ascii="Times New Roman" w:eastAsia="Times New Roman" w:hAnsi="Times New Roman" w:cs="Times New Roman"/>
          <w:color w:val="000000" w:themeColor="text1"/>
          <w:sz w:val="24"/>
          <w:szCs w:val="24"/>
        </w:rPr>
        <w:t>Now, using given Timestamp and predicted MA we will predict open, then using given Timestamp and predicted MA and predicted open, we will predict close.</w:t>
      </w:r>
    </w:p>
    <w:p w14:paraId="181A33CF" w14:textId="77777777" w:rsidR="0006313B" w:rsidRDefault="0006313B" w:rsidP="336D22BA">
      <w:pPr>
        <w:spacing w:after="0" w:line="216" w:lineRule="auto"/>
        <w:rPr>
          <w:rFonts w:ascii="Times New Roman" w:eastAsia="Times New Roman" w:hAnsi="Times New Roman" w:cs="Times New Roman"/>
          <w:color w:val="000000" w:themeColor="text1"/>
          <w:sz w:val="24"/>
          <w:szCs w:val="24"/>
        </w:rPr>
      </w:pPr>
    </w:p>
    <w:p w14:paraId="4AFE8596" w14:textId="2E5135FD" w:rsidR="0006313B" w:rsidRDefault="336D22BA" w:rsidP="336D22BA">
      <w:pPr>
        <w:spacing w:after="0" w:line="216" w:lineRule="auto"/>
        <w:rPr>
          <w:rFonts w:ascii="Times New Roman" w:eastAsia="Times New Roman" w:hAnsi="Times New Roman" w:cs="Times New Roman"/>
          <w:color w:val="000000" w:themeColor="text1"/>
          <w:sz w:val="24"/>
          <w:szCs w:val="24"/>
        </w:rPr>
      </w:pPr>
      <w:r w:rsidRPr="336D22BA">
        <w:rPr>
          <w:rFonts w:ascii="Times New Roman" w:eastAsia="Times New Roman" w:hAnsi="Times New Roman" w:cs="Times New Roman"/>
          <w:color w:val="000000" w:themeColor="text1"/>
          <w:sz w:val="24"/>
          <w:szCs w:val="24"/>
        </w:rPr>
        <w:t>Using same process, we will predict high and low.</w:t>
      </w:r>
    </w:p>
    <w:p w14:paraId="5F201192" w14:textId="77777777" w:rsidR="00CF6970" w:rsidRDefault="00CF6970" w:rsidP="336D22BA">
      <w:pPr>
        <w:spacing w:after="0" w:line="216" w:lineRule="auto"/>
        <w:rPr>
          <w:rFonts w:ascii="Times New Roman" w:eastAsia="Times New Roman" w:hAnsi="Times New Roman" w:cs="Times New Roman"/>
          <w:b/>
          <w:bCs/>
          <w:color w:val="000000" w:themeColor="text1"/>
          <w:sz w:val="24"/>
          <w:szCs w:val="24"/>
        </w:rPr>
      </w:pPr>
    </w:p>
    <w:p w14:paraId="238287B9" w14:textId="03397095" w:rsidR="00CF6970" w:rsidRDefault="336D22BA" w:rsidP="336D22BA">
      <w:pPr>
        <w:spacing w:after="0" w:line="216" w:lineRule="auto"/>
        <w:rPr>
          <w:rFonts w:ascii="Times New Roman" w:eastAsia="Times New Roman" w:hAnsi="Times New Roman" w:cs="Times New Roman"/>
          <w:b/>
          <w:bCs/>
          <w:color w:val="000000" w:themeColor="text1"/>
          <w:sz w:val="28"/>
          <w:szCs w:val="28"/>
        </w:rPr>
      </w:pPr>
      <w:r w:rsidRPr="336D22BA">
        <w:rPr>
          <w:rFonts w:ascii="Times New Roman" w:eastAsia="Times New Roman" w:hAnsi="Times New Roman" w:cs="Times New Roman"/>
          <w:b/>
          <w:bCs/>
          <w:color w:val="000000" w:themeColor="text1"/>
          <w:sz w:val="28"/>
          <w:szCs w:val="28"/>
        </w:rPr>
        <w:t xml:space="preserve">6.2 </w:t>
      </w:r>
      <w:bookmarkStart w:id="6" w:name="_Hlk141197608"/>
      <w:r w:rsidRPr="336D22BA">
        <w:rPr>
          <w:rFonts w:ascii="Times New Roman" w:eastAsia="Times New Roman" w:hAnsi="Times New Roman" w:cs="Times New Roman"/>
          <w:b/>
          <w:bCs/>
          <w:color w:val="000000" w:themeColor="text1"/>
          <w:sz w:val="28"/>
          <w:szCs w:val="28"/>
        </w:rPr>
        <w:t>Model Result and Analysis</w:t>
      </w:r>
      <w:bookmarkEnd w:id="6"/>
    </w:p>
    <w:p w14:paraId="13CB0105" w14:textId="6BA0F79A" w:rsidR="336D22BA" w:rsidRDefault="336D22BA" w:rsidP="336D22BA">
      <w:pPr>
        <w:spacing w:after="0" w:line="216" w:lineRule="auto"/>
        <w:rPr>
          <w:rFonts w:ascii="Times New Roman" w:eastAsia="Times New Roman" w:hAnsi="Times New Roman" w:cs="Times New Roman"/>
          <w:b/>
          <w:bCs/>
          <w:color w:val="000000" w:themeColor="text1"/>
          <w:sz w:val="40"/>
          <w:szCs w:val="40"/>
        </w:rPr>
      </w:pPr>
    </w:p>
    <w:p w14:paraId="2DBDF652" w14:textId="1A2AE973" w:rsidR="00CF6970" w:rsidRDefault="336D22BA" w:rsidP="336D22BA">
      <w:pPr>
        <w:spacing w:line="257" w:lineRule="auto"/>
        <w:rPr>
          <w:rFonts w:ascii="Times New Roman" w:eastAsia="Times New Roman" w:hAnsi="Times New Roman" w:cs="Times New Roman"/>
          <w:color w:val="000000" w:themeColor="text1"/>
          <w:sz w:val="24"/>
          <w:szCs w:val="24"/>
        </w:rPr>
      </w:pPr>
      <w:r w:rsidRPr="336D22BA">
        <w:rPr>
          <w:rFonts w:ascii="Times New Roman" w:eastAsia="Times New Roman" w:hAnsi="Times New Roman" w:cs="Times New Roman"/>
          <w:color w:val="000000" w:themeColor="text1"/>
          <w:sz w:val="24"/>
          <w:szCs w:val="24"/>
        </w:rPr>
        <w:t>Mean Square Error for Linear Regressions Model.</w:t>
      </w:r>
    </w:p>
    <w:p w14:paraId="7A4B4613" w14:textId="4802187B" w:rsidR="00CF6970" w:rsidRDefault="336D22BA" w:rsidP="336D22BA">
      <w:pPr>
        <w:spacing w:line="257" w:lineRule="auto"/>
        <w:rPr>
          <w:rFonts w:eastAsiaTheme="minorEastAsia"/>
          <w:color w:val="000000" w:themeColor="text1"/>
          <w:sz w:val="24"/>
          <w:szCs w:val="24"/>
        </w:rPr>
      </w:pPr>
      <w:r w:rsidRPr="336D22BA">
        <w:rPr>
          <w:rFonts w:eastAsiaTheme="minorEastAsia"/>
          <w:color w:val="000000" w:themeColor="text1"/>
          <w:sz w:val="24"/>
          <w:szCs w:val="24"/>
        </w:rPr>
        <w:t>COMPANY: GMRINFRA</w:t>
      </w:r>
    </w:p>
    <w:p w14:paraId="681D1A3C" w14:textId="77777777" w:rsidR="00CF6970" w:rsidRPr="00CF6970" w:rsidRDefault="00CF6970" w:rsidP="00CF6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CF6970">
        <w:rPr>
          <w:rFonts w:ascii="Courier New" w:eastAsia="Times New Roman" w:hAnsi="Courier New" w:cs="Courier New"/>
          <w:color w:val="000000"/>
          <w:sz w:val="21"/>
          <w:szCs w:val="21"/>
          <w:lang w:eastAsia="ja-JP"/>
        </w:rPr>
        <w:t>Mean Square Error for MA: 0.681561275914831</w:t>
      </w:r>
    </w:p>
    <w:p w14:paraId="3F846B5B" w14:textId="77777777" w:rsidR="00CF6970" w:rsidRPr="00CF6970" w:rsidRDefault="00CF6970" w:rsidP="00CF6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CF6970">
        <w:rPr>
          <w:rFonts w:ascii="Courier New" w:eastAsia="Times New Roman" w:hAnsi="Courier New" w:cs="Courier New"/>
          <w:color w:val="000000"/>
          <w:sz w:val="21"/>
          <w:szCs w:val="21"/>
          <w:lang w:eastAsia="ja-JP"/>
        </w:rPr>
        <w:t>Mean Square Error for open: 6.670817967219985</w:t>
      </w:r>
    </w:p>
    <w:p w14:paraId="561749B0" w14:textId="77777777" w:rsidR="00CF6970" w:rsidRPr="00CF6970" w:rsidRDefault="00CF6970" w:rsidP="00CF6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CF6970">
        <w:rPr>
          <w:rFonts w:ascii="Courier New" w:eastAsia="Times New Roman" w:hAnsi="Courier New" w:cs="Courier New"/>
          <w:color w:val="000000"/>
          <w:sz w:val="21"/>
          <w:szCs w:val="21"/>
          <w:lang w:eastAsia="ja-JP"/>
        </w:rPr>
        <w:t>Mean Square Error for close: 0.0019042509203748925</w:t>
      </w:r>
    </w:p>
    <w:p w14:paraId="5672D7A7" w14:textId="77777777" w:rsidR="00CF6970" w:rsidRPr="00CF6970" w:rsidRDefault="00CF6970" w:rsidP="00CF6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CF6970">
        <w:rPr>
          <w:rFonts w:ascii="Courier New" w:eastAsia="Times New Roman" w:hAnsi="Courier New" w:cs="Courier New"/>
          <w:color w:val="000000"/>
          <w:sz w:val="21"/>
          <w:szCs w:val="21"/>
          <w:lang w:eastAsia="ja-JP"/>
        </w:rPr>
        <w:t>Mean Square Error for high: 0.0006570024659466621</w:t>
      </w:r>
    </w:p>
    <w:p w14:paraId="0EC7FF08" w14:textId="77777777" w:rsidR="00CF6970" w:rsidRPr="00CF6970" w:rsidRDefault="00CF6970" w:rsidP="00CF69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CF6970">
        <w:rPr>
          <w:rFonts w:ascii="Courier New" w:eastAsia="Times New Roman" w:hAnsi="Courier New" w:cs="Courier New"/>
          <w:color w:val="000000"/>
          <w:sz w:val="21"/>
          <w:szCs w:val="21"/>
          <w:lang w:eastAsia="ja-JP"/>
        </w:rPr>
        <w:t>Mean Square Error for low: 0.0006728098888524553</w:t>
      </w:r>
    </w:p>
    <w:p w14:paraId="7D5463BC" w14:textId="77777777" w:rsidR="00CF6970" w:rsidRDefault="00CF6970" w:rsidP="0C51E16F">
      <w:pPr>
        <w:spacing w:line="257" w:lineRule="auto"/>
        <w:rPr>
          <w:rFonts w:ascii="Calibri" w:eastAsia="Calibri" w:hAnsi="Calibri" w:cs="Calibri"/>
          <w:sz w:val="24"/>
          <w:szCs w:val="24"/>
        </w:rPr>
      </w:pPr>
    </w:p>
    <w:p w14:paraId="143000F8" w14:textId="071EA419" w:rsidR="00A50054" w:rsidRDefault="336D22BA" w:rsidP="336D22BA">
      <w:pPr>
        <w:spacing w:line="257" w:lineRule="auto"/>
        <w:rPr>
          <w:rFonts w:eastAsiaTheme="minorEastAsia"/>
          <w:color w:val="000000" w:themeColor="text1"/>
          <w:sz w:val="24"/>
          <w:szCs w:val="24"/>
        </w:rPr>
      </w:pPr>
      <w:r w:rsidRPr="336D22BA">
        <w:rPr>
          <w:rFonts w:eastAsiaTheme="minorEastAsia"/>
          <w:color w:val="000000" w:themeColor="text1"/>
          <w:sz w:val="24"/>
          <w:szCs w:val="24"/>
        </w:rPr>
        <w:t>COMPANY: BHEL</w:t>
      </w:r>
    </w:p>
    <w:p w14:paraId="40F412A8" w14:textId="77777777" w:rsidR="00CF6970" w:rsidRDefault="00CF6970" w:rsidP="00CF6970">
      <w:pPr>
        <w:pStyle w:val="HTMLPreformatted"/>
        <w:shd w:val="clear" w:color="auto" w:fill="FFFFFF"/>
        <w:wordWrap w:val="0"/>
        <w:textAlignment w:val="baseline"/>
        <w:rPr>
          <w:color w:val="000000"/>
          <w:sz w:val="21"/>
          <w:szCs w:val="21"/>
        </w:rPr>
      </w:pPr>
      <w:r>
        <w:rPr>
          <w:color w:val="000000"/>
          <w:sz w:val="21"/>
          <w:szCs w:val="21"/>
        </w:rPr>
        <w:t>Mean Square Error for MA: 14.484769170526645</w:t>
      </w:r>
    </w:p>
    <w:p w14:paraId="6E7C8AA6" w14:textId="77777777" w:rsidR="00CF6970" w:rsidRDefault="00CF6970" w:rsidP="00CF6970">
      <w:pPr>
        <w:pStyle w:val="HTMLPreformatted"/>
        <w:shd w:val="clear" w:color="auto" w:fill="FFFFFF"/>
        <w:wordWrap w:val="0"/>
        <w:textAlignment w:val="baseline"/>
        <w:rPr>
          <w:color w:val="000000"/>
          <w:sz w:val="21"/>
          <w:szCs w:val="21"/>
        </w:rPr>
      </w:pPr>
      <w:r>
        <w:rPr>
          <w:color w:val="000000"/>
          <w:sz w:val="21"/>
          <w:szCs w:val="21"/>
        </w:rPr>
        <w:t>Mean Square Error for open: 62.28507206105021</w:t>
      </w:r>
    </w:p>
    <w:p w14:paraId="3ADFF76B" w14:textId="77777777" w:rsidR="00CF6970" w:rsidRDefault="00CF6970" w:rsidP="00CF6970">
      <w:pPr>
        <w:pStyle w:val="HTMLPreformatted"/>
        <w:shd w:val="clear" w:color="auto" w:fill="FFFFFF"/>
        <w:wordWrap w:val="0"/>
        <w:textAlignment w:val="baseline"/>
        <w:rPr>
          <w:color w:val="000000"/>
          <w:sz w:val="21"/>
          <w:szCs w:val="21"/>
        </w:rPr>
      </w:pPr>
      <w:r>
        <w:rPr>
          <w:color w:val="000000"/>
          <w:sz w:val="21"/>
          <w:szCs w:val="21"/>
        </w:rPr>
        <w:t>Mean Square Error for close: 0.0073055527489031425</w:t>
      </w:r>
    </w:p>
    <w:p w14:paraId="3D239A1D" w14:textId="77777777" w:rsidR="00CF6970" w:rsidRDefault="00CF6970" w:rsidP="00CF6970">
      <w:pPr>
        <w:pStyle w:val="HTMLPreformatted"/>
        <w:shd w:val="clear" w:color="auto" w:fill="FFFFFF"/>
        <w:wordWrap w:val="0"/>
        <w:textAlignment w:val="baseline"/>
        <w:rPr>
          <w:color w:val="000000"/>
          <w:sz w:val="21"/>
          <w:szCs w:val="21"/>
        </w:rPr>
      </w:pPr>
      <w:r>
        <w:rPr>
          <w:color w:val="000000"/>
          <w:sz w:val="21"/>
          <w:szCs w:val="21"/>
        </w:rPr>
        <w:t>Mean Square Error for high: 0.0021371956684333336</w:t>
      </w:r>
    </w:p>
    <w:p w14:paraId="6672D8FD" w14:textId="2E107EEF" w:rsidR="00CF6970" w:rsidRPr="000862A1" w:rsidRDefault="00CF6970" w:rsidP="000862A1">
      <w:pPr>
        <w:pStyle w:val="HTMLPreformatted"/>
        <w:shd w:val="clear" w:color="auto" w:fill="FFFFFF"/>
        <w:wordWrap w:val="0"/>
        <w:textAlignment w:val="baseline"/>
        <w:rPr>
          <w:color w:val="000000"/>
          <w:sz w:val="21"/>
          <w:szCs w:val="21"/>
        </w:rPr>
      </w:pPr>
      <w:r>
        <w:rPr>
          <w:color w:val="000000"/>
          <w:sz w:val="21"/>
          <w:szCs w:val="21"/>
        </w:rPr>
        <w:t>Mean Square Error for low: 0.0019233462384935366</w:t>
      </w:r>
    </w:p>
    <w:p w14:paraId="196FB115" w14:textId="528A0E67" w:rsidR="007C1CA5" w:rsidRDefault="007C1CA5" w:rsidP="00A50054">
      <w:pPr>
        <w:rPr>
          <w:b/>
          <w:bCs/>
          <w:sz w:val="28"/>
          <w:szCs w:val="28"/>
        </w:rPr>
      </w:pPr>
      <w:r>
        <w:rPr>
          <w:b/>
          <w:bCs/>
          <w:sz w:val="28"/>
          <w:szCs w:val="28"/>
        </w:rPr>
        <w:lastRenderedPageBreak/>
        <w:t xml:space="preserve">Value Predictions for Date 02-01-2021 </w:t>
      </w:r>
    </w:p>
    <w:p w14:paraId="2B428AEF"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Prediction for company AARTIIND</w:t>
      </w:r>
    </w:p>
    <w:p w14:paraId="32D8AF38"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Date:  2021-01-02 15:30:00</w:t>
      </w:r>
    </w:p>
    <w:p w14:paraId="3DC6BA41"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Open: [1087.35883945]</w:t>
      </w:r>
    </w:p>
    <w:p w14:paraId="0BE43153"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High: [1088.18221237]</w:t>
      </w:r>
    </w:p>
    <w:p w14:paraId="4C44EB3C"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Low: [1086.46903305]</w:t>
      </w:r>
    </w:p>
    <w:p w14:paraId="0B012B7A"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Close: [1087.35264896]</w:t>
      </w:r>
    </w:p>
    <w:p w14:paraId="46ED9028" w14:textId="77777777" w:rsidR="007C1CA5" w:rsidRDefault="007C1CA5" w:rsidP="007C1CA5">
      <w:pPr>
        <w:pStyle w:val="HTMLPreformatted"/>
        <w:shd w:val="clear" w:color="auto" w:fill="FFFFFF"/>
        <w:wordWrap w:val="0"/>
        <w:textAlignment w:val="baseline"/>
        <w:rPr>
          <w:color w:val="000000"/>
          <w:sz w:val="21"/>
          <w:szCs w:val="21"/>
        </w:rPr>
      </w:pPr>
    </w:p>
    <w:p w14:paraId="22C02826"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Prediction for company ABCAPITAL</w:t>
      </w:r>
    </w:p>
    <w:p w14:paraId="40D0F692"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Date:  2021-01-02 15:30:00</w:t>
      </w:r>
    </w:p>
    <w:p w14:paraId="2B9024CB"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Open: [42.88245879]</w:t>
      </w:r>
    </w:p>
    <w:p w14:paraId="53E04CD9"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High: [42.94530514]</w:t>
      </w:r>
    </w:p>
    <w:p w14:paraId="5EF0F726"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Low: [42.82060939]</w:t>
      </w:r>
    </w:p>
    <w:p w14:paraId="5D46503C"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Close: [42.88301602]</w:t>
      </w:r>
    </w:p>
    <w:p w14:paraId="6D80E90F" w14:textId="77777777" w:rsidR="007C1CA5" w:rsidRDefault="007C1CA5" w:rsidP="007C1CA5">
      <w:pPr>
        <w:pStyle w:val="HTMLPreformatted"/>
        <w:shd w:val="clear" w:color="auto" w:fill="FFFFFF"/>
        <w:wordWrap w:val="0"/>
        <w:textAlignment w:val="baseline"/>
        <w:rPr>
          <w:color w:val="000000"/>
          <w:sz w:val="21"/>
          <w:szCs w:val="21"/>
        </w:rPr>
      </w:pPr>
    </w:p>
    <w:p w14:paraId="0579C76F"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Prediction for company ABFRL</w:t>
      </w:r>
    </w:p>
    <w:p w14:paraId="2BE49EDA"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Date:  2021-01-02 15:30:00</w:t>
      </w:r>
    </w:p>
    <w:p w14:paraId="7CAEED81"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Open: [180.09527577]</w:t>
      </w:r>
    </w:p>
    <w:p w14:paraId="5DDA65AC"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High: [180.26532268]</w:t>
      </w:r>
    </w:p>
    <w:p w14:paraId="1E7B6269"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Low: [179.92512748]</w:t>
      </w:r>
    </w:p>
    <w:p w14:paraId="7E7B1156"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Close: [180.09572198]</w:t>
      </w:r>
    </w:p>
    <w:p w14:paraId="5254FD1D" w14:textId="77777777" w:rsidR="007C1CA5" w:rsidRDefault="007C1CA5" w:rsidP="007C1CA5">
      <w:pPr>
        <w:pStyle w:val="HTMLPreformatted"/>
        <w:shd w:val="clear" w:color="auto" w:fill="FFFFFF"/>
        <w:wordWrap w:val="0"/>
        <w:textAlignment w:val="baseline"/>
        <w:rPr>
          <w:color w:val="000000"/>
          <w:sz w:val="21"/>
          <w:szCs w:val="21"/>
        </w:rPr>
      </w:pPr>
    </w:p>
    <w:p w14:paraId="217F1887"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Prediction for company ADANIENT</w:t>
      </w:r>
    </w:p>
    <w:p w14:paraId="23DCC877"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Date:  2021-01-02 15:30:00</w:t>
      </w:r>
    </w:p>
    <w:p w14:paraId="68033367"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Open: [247.0818159]</w:t>
      </w:r>
    </w:p>
    <w:p w14:paraId="5DD7DCC5"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High: [247.32507447]</w:t>
      </w:r>
    </w:p>
    <w:p w14:paraId="3D3D500D"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Low: [246.83692971]</w:t>
      </w:r>
    </w:p>
    <w:p w14:paraId="7434DE6F"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Close: [247.08461724]</w:t>
      </w:r>
    </w:p>
    <w:p w14:paraId="2B462EC1" w14:textId="77777777" w:rsidR="007C1CA5" w:rsidRDefault="007C1CA5" w:rsidP="007C1CA5">
      <w:pPr>
        <w:pStyle w:val="HTMLPreformatted"/>
        <w:shd w:val="clear" w:color="auto" w:fill="FFFFFF"/>
        <w:wordWrap w:val="0"/>
        <w:textAlignment w:val="baseline"/>
        <w:rPr>
          <w:color w:val="000000"/>
          <w:sz w:val="21"/>
          <w:szCs w:val="21"/>
        </w:rPr>
      </w:pPr>
    </w:p>
    <w:p w14:paraId="3E7C6147"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Prediction for company ADANIGAS</w:t>
      </w:r>
    </w:p>
    <w:p w14:paraId="44ACBF5A"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Date:  2021-01-02 15:30:00</w:t>
      </w:r>
    </w:p>
    <w:p w14:paraId="3235C261"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Open: [220.73773653]</w:t>
      </w:r>
    </w:p>
    <w:p w14:paraId="536EBF2E"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High: [220.96261004]</w:t>
      </w:r>
    </w:p>
    <w:p w14:paraId="5AA92D8A"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Low: [220.49964087]</w:t>
      </w:r>
    </w:p>
    <w:p w14:paraId="2744DB34"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Close: [220.74125142]</w:t>
      </w:r>
    </w:p>
    <w:p w14:paraId="179A2C17" w14:textId="77777777" w:rsidR="007C1CA5" w:rsidRDefault="007C1CA5" w:rsidP="007C1CA5">
      <w:pPr>
        <w:pStyle w:val="HTMLPreformatted"/>
        <w:shd w:val="clear" w:color="auto" w:fill="FFFFFF"/>
        <w:wordWrap w:val="0"/>
        <w:textAlignment w:val="baseline"/>
        <w:rPr>
          <w:color w:val="000000"/>
          <w:sz w:val="21"/>
          <w:szCs w:val="21"/>
        </w:rPr>
      </w:pPr>
    </w:p>
    <w:p w14:paraId="109A2BCD"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Prediction for company ADANIPORTS</w:t>
      </w:r>
    </w:p>
    <w:p w14:paraId="058F08DB"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Date:  2021-01-02 15:30:00</w:t>
      </w:r>
    </w:p>
    <w:p w14:paraId="5B536192"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Open: [365.15035923]</w:t>
      </w:r>
    </w:p>
    <w:p w14:paraId="28D2F7BB"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High: [365.4164192]</w:t>
      </w:r>
    </w:p>
    <w:p w14:paraId="407684AB"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Low: [364.87580837]</w:t>
      </w:r>
    </w:p>
    <w:p w14:paraId="1DCC75C1"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Close: [365.14924213]</w:t>
      </w:r>
    </w:p>
    <w:p w14:paraId="47CE3A97" w14:textId="77777777" w:rsidR="007C1CA5" w:rsidRDefault="007C1CA5" w:rsidP="007C1CA5">
      <w:pPr>
        <w:pStyle w:val="HTMLPreformatted"/>
        <w:shd w:val="clear" w:color="auto" w:fill="FFFFFF"/>
        <w:wordWrap w:val="0"/>
        <w:textAlignment w:val="baseline"/>
        <w:rPr>
          <w:color w:val="000000"/>
          <w:sz w:val="21"/>
          <w:szCs w:val="21"/>
        </w:rPr>
      </w:pPr>
    </w:p>
    <w:p w14:paraId="4DAA85A7"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Prediction for company AJANTPHARM</w:t>
      </w:r>
    </w:p>
    <w:p w14:paraId="21D6267F"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Date:  2021-01-02 15:30:00</w:t>
      </w:r>
    </w:p>
    <w:p w14:paraId="2F8F8CE9"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Open: [1212.93081215]</w:t>
      </w:r>
    </w:p>
    <w:p w14:paraId="311D9805"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High: [1213.94916528]</w:t>
      </w:r>
    </w:p>
    <w:p w14:paraId="575DB555"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Low: [1211.89439218]</w:t>
      </w:r>
    </w:p>
    <w:p w14:paraId="41025C97"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Close: [1212.930471]</w:t>
      </w:r>
    </w:p>
    <w:p w14:paraId="12A6D71D" w14:textId="77777777" w:rsidR="007C1CA5" w:rsidRDefault="007C1CA5" w:rsidP="007C1CA5">
      <w:pPr>
        <w:pStyle w:val="HTMLPreformatted"/>
        <w:shd w:val="clear" w:color="auto" w:fill="FFFFFF"/>
        <w:wordWrap w:val="0"/>
        <w:textAlignment w:val="baseline"/>
        <w:rPr>
          <w:color w:val="000000"/>
          <w:sz w:val="21"/>
          <w:szCs w:val="21"/>
        </w:rPr>
      </w:pPr>
    </w:p>
    <w:p w14:paraId="2597273D"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Prediction for company AMARAJABAT</w:t>
      </w:r>
    </w:p>
    <w:p w14:paraId="32C90F60"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Date:  2021-01-02 15:30:00</w:t>
      </w:r>
    </w:p>
    <w:p w14:paraId="665FA2E6"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Open: [667.90344798]</w:t>
      </w:r>
    </w:p>
    <w:p w14:paraId="7DF94743"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High: [668.41199445]</w:t>
      </w:r>
    </w:p>
    <w:p w14:paraId="5F2FE341" w14:textId="77777777" w:rsidR="007C1CA5" w:rsidRDefault="007C1CA5" w:rsidP="007C1CA5">
      <w:pPr>
        <w:pStyle w:val="HTMLPreformatted"/>
        <w:shd w:val="clear" w:color="auto" w:fill="FFFFFF"/>
        <w:wordWrap w:val="0"/>
        <w:textAlignment w:val="baseline"/>
        <w:rPr>
          <w:color w:val="000000"/>
          <w:sz w:val="21"/>
          <w:szCs w:val="21"/>
        </w:rPr>
      </w:pPr>
      <w:r>
        <w:rPr>
          <w:color w:val="000000"/>
          <w:sz w:val="21"/>
          <w:szCs w:val="21"/>
        </w:rPr>
        <w:t>Low: [667.40041724]</w:t>
      </w:r>
    </w:p>
    <w:p w14:paraId="7947A1E4" w14:textId="77777777" w:rsidR="000862A1" w:rsidRDefault="336D22BA" w:rsidP="000862A1">
      <w:pPr>
        <w:pStyle w:val="HTMLPreformatted"/>
        <w:shd w:val="clear" w:color="auto" w:fill="FFFFFF" w:themeFill="background1"/>
        <w:rPr>
          <w:color w:val="000000" w:themeColor="text1"/>
          <w:sz w:val="21"/>
          <w:szCs w:val="21"/>
        </w:rPr>
      </w:pPr>
      <w:r w:rsidRPr="336D22BA">
        <w:rPr>
          <w:color w:val="000000" w:themeColor="text1"/>
          <w:sz w:val="21"/>
          <w:szCs w:val="21"/>
        </w:rPr>
        <w:t>Close: [667.90507997]</w:t>
      </w:r>
    </w:p>
    <w:p w14:paraId="6F452FF4" w14:textId="3ECA7DC4" w:rsidR="00440E2D" w:rsidRPr="000862A1" w:rsidRDefault="00440E2D" w:rsidP="000862A1">
      <w:pPr>
        <w:pStyle w:val="HTMLPreformatted"/>
        <w:shd w:val="clear" w:color="auto" w:fill="FFFFFF" w:themeFill="background1"/>
        <w:rPr>
          <w:color w:val="000000" w:themeColor="text1"/>
          <w:sz w:val="21"/>
          <w:szCs w:val="21"/>
        </w:rPr>
      </w:pPr>
      <w:r w:rsidRPr="336D22BA">
        <w:rPr>
          <w:rFonts w:ascii="Times New Roman" w:hAnsi="Times New Roman" w:cs="Times New Roman"/>
          <w:b/>
          <w:bCs/>
          <w:sz w:val="24"/>
          <w:szCs w:val="24"/>
        </w:rPr>
        <w:lastRenderedPageBreak/>
        <w:t>MODEL PREDICTION FOR COMPANY TO INVEST ON DATE 2021-01-02 AND TIME 15:30:00</w:t>
      </w:r>
    </w:p>
    <w:p w14:paraId="4C4D898B" w14:textId="77777777" w:rsidR="00440E2D" w:rsidRDefault="00440E2D" w:rsidP="00440E2D">
      <w:pPr>
        <w:pStyle w:val="HTMLPreformatted"/>
        <w:shd w:val="clear" w:color="auto" w:fill="FFFFFF" w:themeFill="background1"/>
        <w:wordWrap w:val="0"/>
        <w:textAlignment w:val="baseline"/>
        <w:rPr>
          <w:rFonts w:ascii="Times New Roman" w:hAnsi="Times New Roman" w:cs="Times New Roman"/>
          <w:color w:val="000000"/>
          <w:sz w:val="24"/>
          <w:szCs w:val="24"/>
        </w:rPr>
      </w:pPr>
      <w:r w:rsidRPr="336D22BA">
        <w:rPr>
          <w:rFonts w:ascii="Times New Roman" w:hAnsi="Times New Roman" w:cs="Times New Roman"/>
          <w:color w:val="000000" w:themeColor="text1"/>
          <w:sz w:val="24"/>
          <w:szCs w:val="24"/>
        </w:rPr>
        <w:t>Company We should invest on date 2021-01-02 and time 15:30:00 is SRF with profit of 0.02635884097253438</w:t>
      </w:r>
    </w:p>
    <w:p w14:paraId="55A27488" w14:textId="77777777" w:rsidR="00440E2D" w:rsidRDefault="00440E2D" w:rsidP="00440E2D">
      <w:pPr>
        <w:spacing w:line="257" w:lineRule="auto"/>
        <w:rPr>
          <w:rFonts w:ascii="Times New Roman" w:eastAsia="Times New Roman" w:hAnsi="Times New Roman" w:cs="Times New Roman"/>
          <w:b/>
          <w:bCs/>
          <w:sz w:val="24"/>
          <w:szCs w:val="24"/>
        </w:rPr>
      </w:pPr>
    </w:p>
    <w:p w14:paraId="545D79D8" w14:textId="77777777" w:rsidR="00440E2D" w:rsidRDefault="00440E2D" w:rsidP="00440E2D">
      <w:pPr>
        <w:spacing w:line="257" w:lineRule="auto"/>
        <w:rPr>
          <w:rFonts w:ascii="Times New Roman" w:eastAsia="Times New Roman" w:hAnsi="Times New Roman" w:cs="Times New Roman"/>
          <w:b/>
          <w:bCs/>
          <w:sz w:val="24"/>
          <w:szCs w:val="24"/>
        </w:rPr>
      </w:pPr>
      <w:r w:rsidRPr="336D22BA">
        <w:rPr>
          <w:rFonts w:ascii="Times New Roman" w:eastAsia="Times New Roman" w:hAnsi="Times New Roman" w:cs="Times New Roman"/>
          <w:b/>
          <w:bCs/>
          <w:sz w:val="24"/>
          <w:szCs w:val="24"/>
        </w:rPr>
        <w:t>MODEL PREDICTION FOR COMPANY TO INVEST ON DATE 2023-07-20</w:t>
      </w:r>
    </w:p>
    <w:p w14:paraId="211837A6" w14:textId="77777777" w:rsidR="00440E2D" w:rsidRDefault="00440E2D" w:rsidP="00440E2D">
      <w:pPr>
        <w:pStyle w:val="HTMLPreformatted"/>
        <w:shd w:val="clear" w:color="auto" w:fill="FFFFFF" w:themeFill="background1"/>
        <w:wordWrap w:val="0"/>
        <w:textAlignment w:val="baseline"/>
        <w:rPr>
          <w:rFonts w:ascii="Times New Roman" w:hAnsi="Times New Roman" w:cs="Times New Roman"/>
          <w:color w:val="000000"/>
          <w:sz w:val="24"/>
          <w:szCs w:val="24"/>
        </w:rPr>
      </w:pPr>
      <w:r w:rsidRPr="336D22BA">
        <w:rPr>
          <w:rFonts w:ascii="Times New Roman" w:hAnsi="Times New Roman" w:cs="Times New Roman"/>
          <w:color w:val="000000" w:themeColor="text1"/>
          <w:sz w:val="24"/>
          <w:szCs w:val="24"/>
        </w:rPr>
        <w:t>Company We should invest on date 2023-07-20 is NESTLEIND with profit of 2.097678437919967</w:t>
      </w:r>
    </w:p>
    <w:p w14:paraId="675CDB41" w14:textId="77777777" w:rsidR="00440E2D" w:rsidRDefault="00440E2D" w:rsidP="336D22BA">
      <w:pPr>
        <w:pStyle w:val="HTMLPreformatted"/>
        <w:shd w:val="clear" w:color="auto" w:fill="FFFFFF" w:themeFill="background1"/>
        <w:rPr>
          <w:color w:val="000000" w:themeColor="text1"/>
          <w:sz w:val="21"/>
          <w:szCs w:val="21"/>
        </w:rPr>
      </w:pPr>
    </w:p>
    <w:p w14:paraId="68FA8ECD" w14:textId="77777777" w:rsidR="00440E2D" w:rsidRDefault="00440E2D" w:rsidP="336D22BA">
      <w:pPr>
        <w:pStyle w:val="HTMLPreformatted"/>
        <w:shd w:val="clear" w:color="auto" w:fill="FFFFFF" w:themeFill="background1"/>
        <w:rPr>
          <w:color w:val="000000" w:themeColor="text1"/>
          <w:sz w:val="21"/>
          <w:szCs w:val="21"/>
        </w:rPr>
      </w:pPr>
    </w:p>
    <w:p w14:paraId="6C6F5A10" w14:textId="7A20F920" w:rsidR="005D6308" w:rsidRPr="00440E2D" w:rsidRDefault="00440E2D" w:rsidP="336D22BA">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6.3 Model Prediction Graph Analysis</w:t>
      </w:r>
    </w:p>
    <w:p w14:paraId="67D002D6" w14:textId="5F1CBC44" w:rsidR="00A50054" w:rsidRDefault="336D22BA" w:rsidP="336D22BA">
      <w:pPr>
        <w:rPr>
          <w:rFonts w:ascii="Times New Roman" w:eastAsia="Times New Roman" w:hAnsi="Times New Roman" w:cs="Times New Roman"/>
          <w:b/>
          <w:bCs/>
          <w:sz w:val="24"/>
          <w:szCs w:val="24"/>
        </w:rPr>
      </w:pPr>
      <w:r w:rsidRPr="336D22BA">
        <w:rPr>
          <w:rFonts w:ascii="Times New Roman" w:eastAsia="Times New Roman" w:hAnsi="Times New Roman" w:cs="Times New Roman"/>
          <w:b/>
          <w:bCs/>
          <w:sz w:val="24"/>
          <w:szCs w:val="24"/>
        </w:rPr>
        <w:t>Open Stock Prices of Companies: Prediction vs actual</w:t>
      </w:r>
    </w:p>
    <w:p w14:paraId="3209C8CC" w14:textId="77777777" w:rsidR="00A50054" w:rsidRDefault="00A50054" w:rsidP="00FC29E2">
      <w:pPr>
        <w:jc w:val="center"/>
        <w:rPr>
          <w:rFonts w:ascii="Times New Roman" w:eastAsia="Times New Roman" w:hAnsi="Times New Roman" w:cs="Times New Roman"/>
          <w:b/>
          <w:bCs/>
          <w:sz w:val="28"/>
          <w:szCs w:val="28"/>
        </w:rPr>
      </w:pPr>
      <w:r>
        <w:rPr>
          <w:noProof/>
        </w:rPr>
        <w:drawing>
          <wp:inline distT="0" distB="0" distL="0" distR="0" wp14:anchorId="50B41E1E" wp14:editId="59A5A0C9">
            <wp:extent cx="3325089" cy="2590800"/>
            <wp:effectExtent l="0" t="0" r="8890" b="0"/>
            <wp:docPr id="1648648505" name="Picture 1648648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8648505"/>
                    <pic:cNvPicPr/>
                  </pic:nvPicPr>
                  <pic:blipFill>
                    <a:blip r:embed="rId26">
                      <a:extLst>
                        <a:ext uri="{28A0092B-C50C-407E-A947-70E740481C1C}">
                          <a14:useLocalDpi xmlns:a14="http://schemas.microsoft.com/office/drawing/2010/main" val="0"/>
                        </a:ext>
                      </a:extLst>
                    </a:blip>
                    <a:stretch>
                      <a:fillRect/>
                    </a:stretch>
                  </pic:blipFill>
                  <pic:spPr>
                    <a:xfrm>
                      <a:off x="0" y="0"/>
                      <a:ext cx="3332612" cy="2596661"/>
                    </a:xfrm>
                    <a:prstGeom prst="rect">
                      <a:avLst/>
                    </a:prstGeom>
                  </pic:spPr>
                </pic:pic>
              </a:graphicData>
            </a:graphic>
          </wp:inline>
        </w:drawing>
      </w:r>
    </w:p>
    <w:p w14:paraId="3C691A05" w14:textId="1CF8976F" w:rsidR="00A50054" w:rsidRPr="000862A1" w:rsidRDefault="336D22BA" w:rsidP="000862A1">
      <w:pPr>
        <w:jc w:val="cente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Figure 5a.</w:t>
      </w:r>
    </w:p>
    <w:p w14:paraId="2717F87A" w14:textId="77777777" w:rsidR="00A50054" w:rsidRDefault="00A50054" w:rsidP="00FC29E2">
      <w:pPr>
        <w:jc w:val="center"/>
        <w:rPr>
          <w:rFonts w:ascii="Times New Roman" w:eastAsia="Times New Roman" w:hAnsi="Times New Roman" w:cs="Times New Roman"/>
          <w:b/>
          <w:bCs/>
          <w:sz w:val="28"/>
          <w:szCs w:val="28"/>
        </w:rPr>
      </w:pPr>
      <w:r>
        <w:rPr>
          <w:noProof/>
        </w:rPr>
        <w:drawing>
          <wp:inline distT="0" distB="0" distL="0" distR="0" wp14:anchorId="3BEF97A7" wp14:editId="10440821">
            <wp:extent cx="3524250" cy="2790031"/>
            <wp:effectExtent l="0" t="0" r="0" b="0"/>
            <wp:docPr id="1246902391" name="Picture 1246902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6902391"/>
                    <pic:cNvPicPr/>
                  </pic:nvPicPr>
                  <pic:blipFill>
                    <a:blip r:embed="rId27">
                      <a:extLst>
                        <a:ext uri="{28A0092B-C50C-407E-A947-70E740481C1C}">
                          <a14:useLocalDpi xmlns:a14="http://schemas.microsoft.com/office/drawing/2010/main" val="0"/>
                        </a:ext>
                      </a:extLst>
                    </a:blip>
                    <a:stretch>
                      <a:fillRect/>
                    </a:stretch>
                  </pic:blipFill>
                  <pic:spPr>
                    <a:xfrm>
                      <a:off x="0" y="0"/>
                      <a:ext cx="3529090" cy="2793863"/>
                    </a:xfrm>
                    <a:prstGeom prst="rect">
                      <a:avLst/>
                    </a:prstGeom>
                  </pic:spPr>
                </pic:pic>
              </a:graphicData>
            </a:graphic>
          </wp:inline>
        </w:drawing>
      </w:r>
    </w:p>
    <w:p w14:paraId="34DAD28A" w14:textId="53B30C87" w:rsidR="336D22BA" w:rsidRDefault="336D22BA" w:rsidP="00FC29E2">
      <w:pPr>
        <w:jc w:val="cente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Figure 5b.</w:t>
      </w:r>
    </w:p>
    <w:p w14:paraId="7C3ED7C4" w14:textId="036E5A69" w:rsidR="00A50054" w:rsidRPr="000862A1" w:rsidRDefault="000862A1" w:rsidP="000862A1">
      <w:pPr>
        <w:spacing w:line="257" w:lineRule="auto"/>
        <w:rPr>
          <w:rFonts w:ascii="Times New Roman" w:eastAsia="Times New Roman" w:hAnsi="Times New Roman" w:cs="Times New Roman"/>
          <w:sz w:val="24"/>
          <w:szCs w:val="24"/>
        </w:rPr>
      </w:pPr>
      <w:r>
        <w:rPr>
          <w:rFonts w:ascii="Times New Roman" w:eastAsia="Times New Roman" w:hAnsi="Times New Roman" w:cs="Times New Roman"/>
        </w:rPr>
        <w:lastRenderedPageBreak/>
        <w:t xml:space="preserve">Figure 5: </w:t>
      </w:r>
      <w:r>
        <w:rPr>
          <w:rFonts w:ascii="Times New Roman" w:eastAsia="Times New Roman" w:hAnsi="Times New Roman" w:cs="Times New Roman"/>
          <w:sz w:val="24"/>
          <w:szCs w:val="24"/>
        </w:rPr>
        <w:t>Figure shows Actual vs Prediction red shows Actual data and green shows prediction shows for open prices</w:t>
      </w:r>
    </w:p>
    <w:p w14:paraId="1D7946B7" w14:textId="6DB59F3B" w:rsidR="336D22BA" w:rsidRDefault="336D22BA" w:rsidP="336D22BA">
      <w:pPr>
        <w:rPr>
          <w:rFonts w:ascii="Times New Roman" w:eastAsia="Times New Roman" w:hAnsi="Times New Roman" w:cs="Times New Roman"/>
        </w:rPr>
      </w:pPr>
    </w:p>
    <w:p w14:paraId="1FCF0C65" w14:textId="66D88C83" w:rsidR="00A50054" w:rsidRDefault="336D22BA" w:rsidP="336D22BA">
      <w:pPr>
        <w:rPr>
          <w:rFonts w:ascii="Times New Roman" w:eastAsia="Times New Roman" w:hAnsi="Times New Roman" w:cs="Times New Roman"/>
          <w:b/>
          <w:bCs/>
          <w:sz w:val="28"/>
          <w:szCs w:val="28"/>
        </w:rPr>
      </w:pPr>
      <w:r w:rsidRPr="336D22BA">
        <w:rPr>
          <w:rFonts w:ascii="Times New Roman" w:eastAsia="Times New Roman" w:hAnsi="Times New Roman" w:cs="Times New Roman"/>
          <w:b/>
          <w:bCs/>
          <w:sz w:val="28"/>
          <w:szCs w:val="28"/>
        </w:rPr>
        <w:t>Close Stock prices of Companies: Prediction vs actual</w:t>
      </w:r>
    </w:p>
    <w:p w14:paraId="651B377C" w14:textId="77777777" w:rsidR="00A50054" w:rsidRDefault="00A50054" w:rsidP="00FC29E2">
      <w:pPr>
        <w:jc w:val="center"/>
        <w:rPr>
          <w:rFonts w:ascii="Times New Roman" w:eastAsia="Times New Roman" w:hAnsi="Times New Roman" w:cs="Times New Roman"/>
          <w:b/>
          <w:bCs/>
          <w:sz w:val="28"/>
          <w:szCs w:val="28"/>
        </w:rPr>
      </w:pPr>
      <w:r>
        <w:rPr>
          <w:noProof/>
        </w:rPr>
        <w:drawing>
          <wp:inline distT="0" distB="0" distL="0" distR="0" wp14:anchorId="3208D868" wp14:editId="6ECACF74">
            <wp:extent cx="3632200" cy="2830090"/>
            <wp:effectExtent l="0" t="0" r="6350" b="8890"/>
            <wp:docPr id="1896154145" name="Picture 189615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6154145"/>
                    <pic:cNvPicPr/>
                  </pic:nvPicPr>
                  <pic:blipFill>
                    <a:blip r:embed="rId28">
                      <a:extLst>
                        <a:ext uri="{28A0092B-C50C-407E-A947-70E740481C1C}">
                          <a14:useLocalDpi xmlns:a14="http://schemas.microsoft.com/office/drawing/2010/main" val="0"/>
                        </a:ext>
                      </a:extLst>
                    </a:blip>
                    <a:stretch>
                      <a:fillRect/>
                    </a:stretch>
                  </pic:blipFill>
                  <pic:spPr>
                    <a:xfrm>
                      <a:off x="0" y="0"/>
                      <a:ext cx="3637404" cy="2834145"/>
                    </a:xfrm>
                    <a:prstGeom prst="rect">
                      <a:avLst/>
                    </a:prstGeom>
                  </pic:spPr>
                </pic:pic>
              </a:graphicData>
            </a:graphic>
          </wp:inline>
        </w:drawing>
      </w:r>
    </w:p>
    <w:p w14:paraId="784B609D" w14:textId="7C6E696A" w:rsidR="336D22BA" w:rsidRPr="000862A1" w:rsidRDefault="336D22BA" w:rsidP="000862A1">
      <w:pPr>
        <w:jc w:val="cente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Figure 6a.</w:t>
      </w:r>
    </w:p>
    <w:p w14:paraId="26D50DE0" w14:textId="77777777" w:rsidR="00A50054" w:rsidRDefault="00A50054" w:rsidP="000862A1">
      <w:pPr>
        <w:jc w:val="center"/>
        <w:rPr>
          <w:rFonts w:ascii="Times New Roman" w:eastAsia="Times New Roman" w:hAnsi="Times New Roman" w:cs="Times New Roman"/>
          <w:b/>
          <w:bCs/>
          <w:sz w:val="28"/>
          <w:szCs w:val="28"/>
        </w:rPr>
      </w:pPr>
      <w:r>
        <w:rPr>
          <w:noProof/>
        </w:rPr>
        <w:drawing>
          <wp:inline distT="0" distB="0" distL="0" distR="0" wp14:anchorId="25E0CA7D" wp14:editId="433AB3F9">
            <wp:extent cx="3962400" cy="3136900"/>
            <wp:effectExtent l="0" t="0" r="0" b="6350"/>
            <wp:docPr id="69194793" name="Picture 69194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94793"/>
                    <pic:cNvPicPr/>
                  </pic:nvPicPr>
                  <pic:blipFill>
                    <a:blip r:embed="rId29">
                      <a:extLst>
                        <a:ext uri="{28A0092B-C50C-407E-A947-70E740481C1C}">
                          <a14:useLocalDpi xmlns:a14="http://schemas.microsoft.com/office/drawing/2010/main" val="0"/>
                        </a:ext>
                      </a:extLst>
                    </a:blip>
                    <a:stretch>
                      <a:fillRect/>
                    </a:stretch>
                  </pic:blipFill>
                  <pic:spPr>
                    <a:xfrm>
                      <a:off x="0" y="0"/>
                      <a:ext cx="3965979" cy="3139733"/>
                    </a:xfrm>
                    <a:prstGeom prst="rect">
                      <a:avLst/>
                    </a:prstGeom>
                  </pic:spPr>
                </pic:pic>
              </a:graphicData>
            </a:graphic>
          </wp:inline>
        </w:drawing>
      </w:r>
    </w:p>
    <w:p w14:paraId="56820CD6" w14:textId="5748A6A2" w:rsidR="00A50054" w:rsidRDefault="336D22BA" w:rsidP="00FC29E2">
      <w:pPr>
        <w:jc w:val="cente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Figure 6b.</w:t>
      </w:r>
    </w:p>
    <w:p w14:paraId="5C2B2C73" w14:textId="5B225AD1" w:rsidR="000862A1" w:rsidRPr="000862A1" w:rsidRDefault="000862A1" w:rsidP="000862A1">
      <w:pPr>
        <w:spacing w:line="257" w:lineRule="auto"/>
        <w:rPr>
          <w:rFonts w:ascii="Times New Roman" w:eastAsia="Times New Roman" w:hAnsi="Times New Roman" w:cs="Times New Roman"/>
          <w:sz w:val="24"/>
          <w:szCs w:val="24"/>
        </w:rPr>
      </w:pPr>
      <w:r>
        <w:rPr>
          <w:rFonts w:ascii="Times New Roman" w:eastAsia="Times New Roman" w:hAnsi="Times New Roman" w:cs="Times New Roman"/>
        </w:rPr>
        <w:t xml:space="preserve">Figure </w:t>
      </w:r>
      <w:r>
        <w:rPr>
          <w:rFonts w:ascii="Times New Roman" w:eastAsia="Times New Roman" w:hAnsi="Times New Roman" w:cs="Times New Roman"/>
        </w:rPr>
        <w:t>6</w:t>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Figure shows Actual vs Prediction red shows Actual data and green shows prediction shows for open </w:t>
      </w:r>
      <w:r>
        <w:rPr>
          <w:rFonts w:ascii="Times New Roman" w:eastAsia="Times New Roman" w:hAnsi="Times New Roman" w:cs="Times New Roman"/>
          <w:sz w:val="24"/>
          <w:szCs w:val="24"/>
        </w:rPr>
        <w:t>close</w:t>
      </w:r>
    </w:p>
    <w:p w14:paraId="4A3130D5" w14:textId="77777777" w:rsidR="000862A1" w:rsidRDefault="000862A1" w:rsidP="336D22BA">
      <w:pPr>
        <w:rPr>
          <w:rFonts w:ascii="Times New Roman" w:eastAsia="Times New Roman" w:hAnsi="Times New Roman" w:cs="Times New Roman"/>
          <w:b/>
          <w:bCs/>
          <w:sz w:val="28"/>
          <w:szCs w:val="28"/>
        </w:rPr>
      </w:pPr>
    </w:p>
    <w:p w14:paraId="08F7892D" w14:textId="32CEFF9E" w:rsidR="00A50054" w:rsidRDefault="336D22BA" w:rsidP="336D22BA">
      <w:pPr>
        <w:rPr>
          <w:rFonts w:ascii="Times New Roman" w:eastAsia="Times New Roman" w:hAnsi="Times New Roman" w:cs="Times New Roman"/>
          <w:b/>
          <w:bCs/>
          <w:sz w:val="28"/>
          <w:szCs w:val="28"/>
        </w:rPr>
      </w:pPr>
      <w:r w:rsidRPr="336D22BA">
        <w:rPr>
          <w:rFonts w:ascii="Times New Roman" w:eastAsia="Times New Roman" w:hAnsi="Times New Roman" w:cs="Times New Roman"/>
          <w:b/>
          <w:bCs/>
          <w:sz w:val="28"/>
          <w:szCs w:val="28"/>
        </w:rPr>
        <w:lastRenderedPageBreak/>
        <w:t>High Stock prices of Companies: Prediction vs actual</w:t>
      </w:r>
    </w:p>
    <w:p w14:paraId="1B56296A" w14:textId="77777777" w:rsidR="00A50054" w:rsidRDefault="00A50054" w:rsidP="00FC29E2">
      <w:pPr>
        <w:jc w:val="center"/>
        <w:rPr>
          <w:rFonts w:ascii="Times New Roman" w:eastAsia="Times New Roman" w:hAnsi="Times New Roman" w:cs="Times New Roman"/>
          <w:b/>
          <w:bCs/>
          <w:sz w:val="28"/>
          <w:szCs w:val="28"/>
        </w:rPr>
      </w:pPr>
      <w:r>
        <w:rPr>
          <w:noProof/>
        </w:rPr>
        <w:drawing>
          <wp:inline distT="0" distB="0" distL="0" distR="0" wp14:anchorId="08D36309" wp14:editId="4510F295">
            <wp:extent cx="3987800" cy="3107161"/>
            <wp:effectExtent l="0" t="0" r="0" b="0"/>
            <wp:docPr id="760812295" name="Picture 76081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812295"/>
                    <pic:cNvPicPr/>
                  </pic:nvPicPr>
                  <pic:blipFill>
                    <a:blip r:embed="rId30">
                      <a:extLst>
                        <a:ext uri="{28A0092B-C50C-407E-A947-70E740481C1C}">
                          <a14:useLocalDpi xmlns:a14="http://schemas.microsoft.com/office/drawing/2010/main" val="0"/>
                        </a:ext>
                      </a:extLst>
                    </a:blip>
                    <a:stretch>
                      <a:fillRect/>
                    </a:stretch>
                  </pic:blipFill>
                  <pic:spPr>
                    <a:xfrm>
                      <a:off x="0" y="0"/>
                      <a:ext cx="3990900" cy="3109576"/>
                    </a:xfrm>
                    <a:prstGeom prst="rect">
                      <a:avLst/>
                    </a:prstGeom>
                  </pic:spPr>
                </pic:pic>
              </a:graphicData>
            </a:graphic>
          </wp:inline>
        </w:drawing>
      </w:r>
    </w:p>
    <w:p w14:paraId="537F8579" w14:textId="7904D643" w:rsidR="00A50054" w:rsidRDefault="336D22BA" w:rsidP="00FC29E2">
      <w:pPr>
        <w:jc w:val="cente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Figure 7a</w:t>
      </w:r>
    </w:p>
    <w:p w14:paraId="5E30551D" w14:textId="77777777" w:rsidR="00A50054" w:rsidRDefault="00A50054" w:rsidP="000862A1">
      <w:pPr>
        <w:jc w:val="center"/>
        <w:rPr>
          <w:rFonts w:ascii="Times New Roman" w:eastAsia="Times New Roman" w:hAnsi="Times New Roman" w:cs="Times New Roman"/>
          <w:b/>
          <w:bCs/>
          <w:sz w:val="28"/>
          <w:szCs w:val="28"/>
        </w:rPr>
      </w:pPr>
      <w:r>
        <w:rPr>
          <w:noProof/>
        </w:rPr>
        <w:drawing>
          <wp:inline distT="0" distB="0" distL="0" distR="0" wp14:anchorId="62772CE6" wp14:editId="19E9BD24">
            <wp:extent cx="3956050" cy="3131873"/>
            <wp:effectExtent l="0" t="0" r="6350" b="0"/>
            <wp:docPr id="1750589460" name="Picture 1750589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0589460"/>
                    <pic:cNvPicPr/>
                  </pic:nvPicPr>
                  <pic:blipFill>
                    <a:blip r:embed="rId31">
                      <a:extLst>
                        <a:ext uri="{28A0092B-C50C-407E-A947-70E740481C1C}">
                          <a14:useLocalDpi xmlns:a14="http://schemas.microsoft.com/office/drawing/2010/main" val="0"/>
                        </a:ext>
                      </a:extLst>
                    </a:blip>
                    <a:stretch>
                      <a:fillRect/>
                    </a:stretch>
                  </pic:blipFill>
                  <pic:spPr>
                    <a:xfrm>
                      <a:off x="0" y="0"/>
                      <a:ext cx="3960455" cy="3135360"/>
                    </a:xfrm>
                    <a:prstGeom prst="rect">
                      <a:avLst/>
                    </a:prstGeom>
                  </pic:spPr>
                </pic:pic>
              </a:graphicData>
            </a:graphic>
          </wp:inline>
        </w:drawing>
      </w:r>
    </w:p>
    <w:p w14:paraId="5CF61537" w14:textId="58860D7E" w:rsidR="336D22BA" w:rsidRDefault="336D22BA" w:rsidP="00FC29E2">
      <w:pPr>
        <w:jc w:val="cente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Figure 7b</w:t>
      </w:r>
    </w:p>
    <w:p w14:paraId="3BB225C8" w14:textId="64BC08FB" w:rsidR="000862A1" w:rsidRPr="000862A1" w:rsidRDefault="000862A1" w:rsidP="000862A1">
      <w:pPr>
        <w:spacing w:line="257" w:lineRule="auto"/>
        <w:rPr>
          <w:rFonts w:ascii="Times New Roman" w:eastAsia="Times New Roman" w:hAnsi="Times New Roman" w:cs="Times New Roman"/>
          <w:sz w:val="24"/>
          <w:szCs w:val="24"/>
        </w:rPr>
      </w:pPr>
      <w:r>
        <w:rPr>
          <w:rFonts w:ascii="Times New Roman" w:eastAsia="Times New Roman" w:hAnsi="Times New Roman" w:cs="Times New Roman"/>
        </w:rPr>
        <w:t xml:space="preserve">Figure </w:t>
      </w:r>
      <w:r>
        <w:rPr>
          <w:rFonts w:ascii="Times New Roman" w:eastAsia="Times New Roman" w:hAnsi="Times New Roman" w:cs="Times New Roman"/>
        </w:rPr>
        <w:t>7</w:t>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Figure shows Actual vs Prediction red shows Actual data and green shows prediction shows for </w:t>
      </w:r>
      <w:r>
        <w:rPr>
          <w:rFonts w:ascii="Times New Roman" w:eastAsia="Times New Roman" w:hAnsi="Times New Roman" w:cs="Times New Roman"/>
          <w:sz w:val="24"/>
          <w:szCs w:val="24"/>
        </w:rPr>
        <w:t>high</w:t>
      </w:r>
      <w:r>
        <w:rPr>
          <w:rFonts w:ascii="Times New Roman" w:eastAsia="Times New Roman" w:hAnsi="Times New Roman" w:cs="Times New Roman"/>
          <w:sz w:val="24"/>
          <w:szCs w:val="24"/>
        </w:rPr>
        <w:t xml:space="preserve"> prices</w:t>
      </w:r>
    </w:p>
    <w:p w14:paraId="0EF3D800" w14:textId="77777777" w:rsidR="000862A1" w:rsidRDefault="000862A1" w:rsidP="00FC29E2">
      <w:pPr>
        <w:jc w:val="center"/>
        <w:rPr>
          <w:rFonts w:ascii="Times New Roman" w:eastAsia="Times New Roman" w:hAnsi="Times New Roman" w:cs="Times New Roman"/>
          <w:sz w:val="24"/>
          <w:szCs w:val="24"/>
        </w:rPr>
      </w:pPr>
    </w:p>
    <w:p w14:paraId="1B7A5A65" w14:textId="77777777" w:rsidR="000862A1" w:rsidRDefault="000862A1" w:rsidP="00FC29E2">
      <w:pPr>
        <w:jc w:val="center"/>
        <w:rPr>
          <w:rFonts w:ascii="Times New Roman" w:eastAsia="Times New Roman" w:hAnsi="Times New Roman" w:cs="Times New Roman"/>
          <w:sz w:val="24"/>
          <w:szCs w:val="24"/>
        </w:rPr>
      </w:pPr>
    </w:p>
    <w:p w14:paraId="25F7AE75" w14:textId="77777777" w:rsidR="000862A1" w:rsidRDefault="000862A1" w:rsidP="00FC29E2">
      <w:pPr>
        <w:jc w:val="center"/>
        <w:rPr>
          <w:rFonts w:ascii="Times New Roman" w:eastAsia="Times New Roman" w:hAnsi="Times New Roman" w:cs="Times New Roman"/>
          <w:sz w:val="24"/>
          <w:szCs w:val="24"/>
        </w:rPr>
      </w:pPr>
    </w:p>
    <w:p w14:paraId="0B2F5EEA" w14:textId="77777777" w:rsidR="00A50054" w:rsidRDefault="336D22BA" w:rsidP="336D22BA">
      <w:pPr>
        <w:rPr>
          <w:rFonts w:ascii="Times New Roman" w:eastAsia="Times New Roman" w:hAnsi="Times New Roman" w:cs="Times New Roman"/>
          <w:b/>
          <w:bCs/>
          <w:sz w:val="28"/>
          <w:szCs w:val="28"/>
        </w:rPr>
      </w:pPr>
      <w:r w:rsidRPr="336D22BA">
        <w:rPr>
          <w:rFonts w:ascii="Times New Roman" w:eastAsia="Times New Roman" w:hAnsi="Times New Roman" w:cs="Times New Roman"/>
          <w:b/>
          <w:bCs/>
          <w:sz w:val="28"/>
          <w:szCs w:val="28"/>
        </w:rPr>
        <w:lastRenderedPageBreak/>
        <w:t>Low Stock prices of Companies: Prediction vs actual</w:t>
      </w:r>
    </w:p>
    <w:p w14:paraId="3358E218" w14:textId="77777777" w:rsidR="00A50054" w:rsidRDefault="00A50054" w:rsidP="00FC29E2">
      <w:pPr>
        <w:jc w:val="center"/>
        <w:rPr>
          <w:rFonts w:ascii="Times New Roman" w:eastAsia="Times New Roman" w:hAnsi="Times New Roman" w:cs="Times New Roman"/>
          <w:b/>
          <w:bCs/>
          <w:sz w:val="28"/>
          <w:szCs w:val="28"/>
        </w:rPr>
      </w:pPr>
      <w:r>
        <w:rPr>
          <w:noProof/>
        </w:rPr>
        <w:drawing>
          <wp:inline distT="0" distB="0" distL="0" distR="0" wp14:anchorId="22D850EA" wp14:editId="5EE8B923">
            <wp:extent cx="3702050" cy="2884515"/>
            <wp:effectExtent l="0" t="0" r="0" b="0"/>
            <wp:docPr id="2119388401" name="Picture 2119388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9388401"/>
                    <pic:cNvPicPr/>
                  </pic:nvPicPr>
                  <pic:blipFill>
                    <a:blip r:embed="rId32">
                      <a:extLst>
                        <a:ext uri="{28A0092B-C50C-407E-A947-70E740481C1C}">
                          <a14:useLocalDpi xmlns:a14="http://schemas.microsoft.com/office/drawing/2010/main" val="0"/>
                        </a:ext>
                      </a:extLst>
                    </a:blip>
                    <a:stretch>
                      <a:fillRect/>
                    </a:stretch>
                  </pic:blipFill>
                  <pic:spPr>
                    <a:xfrm>
                      <a:off x="0" y="0"/>
                      <a:ext cx="3706955" cy="2888336"/>
                    </a:xfrm>
                    <a:prstGeom prst="rect">
                      <a:avLst/>
                    </a:prstGeom>
                  </pic:spPr>
                </pic:pic>
              </a:graphicData>
            </a:graphic>
          </wp:inline>
        </w:drawing>
      </w:r>
    </w:p>
    <w:p w14:paraId="73E67733" w14:textId="29EC7341" w:rsidR="00A50054" w:rsidRPr="000862A1" w:rsidRDefault="336D22BA" w:rsidP="000862A1">
      <w:pPr>
        <w:jc w:val="cente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Figure 8a</w:t>
      </w:r>
    </w:p>
    <w:p w14:paraId="6B77E07A" w14:textId="77777777" w:rsidR="00A50054" w:rsidRDefault="00A50054" w:rsidP="00FC29E2">
      <w:pPr>
        <w:jc w:val="center"/>
        <w:rPr>
          <w:rFonts w:ascii="Times New Roman" w:eastAsia="Times New Roman" w:hAnsi="Times New Roman" w:cs="Times New Roman"/>
          <w:b/>
          <w:bCs/>
          <w:sz w:val="28"/>
          <w:szCs w:val="28"/>
        </w:rPr>
      </w:pPr>
      <w:r>
        <w:rPr>
          <w:noProof/>
        </w:rPr>
        <w:drawing>
          <wp:inline distT="0" distB="0" distL="0" distR="0" wp14:anchorId="5383932E" wp14:editId="08A1DDEF">
            <wp:extent cx="3968750" cy="3141927"/>
            <wp:effectExtent l="0" t="0" r="0" b="1905"/>
            <wp:docPr id="2096600344" name="Picture 209660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6600344"/>
                    <pic:cNvPicPr/>
                  </pic:nvPicPr>
                  <pic:blipFill>
                    <a:blip r:embed="rId33">
                      <a:extLst>
                        <a:ext uri="{28A0092B-C50C-407E-A947-70E740481C1C}">
                          <a14:useLocalDpi xmlns:a14="http://schemas.microsoft.com/office/drawing/2010/main" val="0"/>
                        </a:ext>
                      </a:extLst>
                    </a:blip>
                    <a:stretch>
                      <a:fillRect/>
                    </a:stretch>
                  </pic:blipFill>
                  <pic:spPr>
                    <a:xfrm>
                      <a:off x="0" y="0"/>
                      <a:ext cx="3974923" cy="3146814"/>
                    </a:xfrm>
                    <a:prstGeom prst="rect">
                      <a:avLst/>
                    </a:prstGeom>
                  </pic:spPr>
                </pic:pic>
              </a:graphicData>
            </a:graphic>
          </wp:inline>
        </w:drawing>
      </w:r>
    </w:p>
    <w:p w14:paraId="5C20EB70" w14:textId="7A086063" w:rsidR="336D22BA" w:rsidRDefault="336D22BA" w:rsidP="00FC29E2">
      <w:pPr>
        <w:jc w:val="center"/>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Figure 8b.</w:t>
      </w:r>
    </w:p>
    <w:p w14:paraId="70EB9962" w14:textId="77777777" w:rsidR="00A50054" w:rsidRDefault="00A50054" w:rsidP="336D22BA">
      <w:pPr>
        <w:rPr>
          <w:rFonts w:ascii="Times New Roman" w:eastAsia="Times New Roman" w:hAnsi="Times New Roman" w:cs="Times New Roman"/>
          <w:b/>
          <w:bCs/>
          <w:sz w:val="28"/>
          <w:szCs w:val="28"/>
        </w:rPr>
      </w:pPr>
    </w:p>
    <w:p w14:paraId="2215EC9A" w14:textId="34943494" w:rsidR="000862A1" w:rsidRPr="000862A1" w:rsidRDefault="000862A1" w:rsidP="000862A1">
      <w:pPr>
        <w:spacing w:line="257" w:lineRule="auto"/>
        <w:rPr>
          <w:rFonts w:ascii="Times New Roman" w:eastAsia="Times New Roman" w:hAnsi="Times New Roman" w:cs="Times New Roman"/>
          <w:sz w:val="24"/>
          <w:szCs w:val="24"/>
        </w:rPr>
      </w:pPr>
      <w:r>
        <w:rPr>
          <w:rFonts w:ascii="Times New Roman" w:eastAsia="Times New Roman" w:hAnsi="Times New Roman" w:cs="Times New Roman"/>
        </w:rPr>
        <w:t xml:space="preserve">Figure </w:t>
      </w:r>
      <w:r>
        <w:rPr>
          <w:rFonts w:ascii="Times New Roman" w:eastAsia="Times New Roman" w:hAnsi="Times New Roman" w:cs="Times New Roman"/>
        </w:rPr>
        <w:t>8</w:t>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Figure shows Actual vs Prediction red shows Actual data and green shows prediction shows for </w:t>
      </w:r>
      <w:r>
        <w:rPr>
          <w:rFonts w:ascii="Times New Roman" w:eastAsia="Times New Roman" w:hAnsi="Times New Roman" w:cs="Times New Roman"/>
          <w:sz w:val="24"/>
          <w:szCs w:val="24"/>
        </w:rPr>
        <w:t>low</w:t>
      </w:r>
      <w:r>
        <w:rPr>
          <w:rFonts w:ascii="Times New Roman" w:eastAsia="Times New Roman" w:hAnsi="Times New Roman" w:cs="Times New Roman"/>
          <w:sz w:val="24"/>
          <w:szCs w:val="24"/>
        </w:rPr>
        <w:t xml:space="preserve"> prices</w:t>
      </w:r>
    </w:p>
    <w:p w14:paraId="02B5E87E" w14:textId="77777777" w:rsidR="003E5AE6" w:rsidRDefault="003E5AE6" w:rsidP="336D22BA">
      <w:pPr>
        <w:spacing w:line="257" w:lineRule="auto"/>
        <w:rPr>
          <w:rFonts w:ascii="Times New Roman" w:eastAsia="Times New Roman" w:hAnsi="Times New Roman" w:cs="Times New Roman"/>
        </w:rPr>
      </w:pPr>
    </w:p>
    <w:p w14:paraId="5835AD45" w14:textId="11CE46BC" w:rsidR="009E5979" w:rsidRPr="000862A1" w:rsidRDefault="000862A1" w:rsidP="000862A1">
      <w:pPr>
        <w:spacing w:line="257" w:lineRule="auto"/>
        <w:rPr>
          <w:rFonts w:ascii="Times New Roman" w:eastAsia="Times New Roman" w:hAnsi="Times New Roman" w:cs="Times New Roman"/>
          <w:b/>
          <w:bCs/>
          <w:sz w:val="28"/>
          <w:szCs w:val="28"/>
        </w:rPr>
      </w:pPr>
      <w:r>
        <w:rPr>
          <w:rFonts w:ascii="Times New Roman" w:eastAsia="Times New Roman" w:hAnsi="Times New Roman" w:cs="Times New Roman"/>
          <w:sz w:val="28"/>
          <w:szCs w:val="28"/>
        </w:rPr>
        <w:t xml:space="preserve">Similarly, </w:t>
      </w:r>
      <w:proofErr w:type="gramStart"/>
      <w:r>
        <w:rPr>
          <w:rFonts w:ascii="Times New Roman" w:eastAsia="Times New Roman" w:hAnsi="Times New Roman" w:cs="Times New Roman"/>
          <w:sz w:val="28"/>
          <w:szCs w:val="28"/>
        </w:rPr>
        <w:t>We</w:t>
      </w:r>
      <w:proofErr w:type="gramEnd"/>
      <w:r>
        <w:rPr>
          <w:rFonts w:ascii="Times New Roman" w:eastAsia="Times New Roman" w:hAnsi="Times New Roman" w:cs="Times New Roman"/>
          <w:sz w:val="28"/>
          <w:szCs w:val="28"/>
        </w:rPr>
        <w:t xml:space="preserve"> created prediction graph for more 157 companies using same process.</w:t>
      </w:r>
    </w:p>
    <w:p w14:paraId="77319654" w14:textId="592F7FBD" w:rsidR="003E5AE6" w:rsidRDefault="336D22BA" w:rsidP="336D22BA">
      <w:pPr>
        <w:spacing w:after="0" w:line="216" w:lineRule="auto"/>
        <w:jc w:val="center"/>
        <w:rPr>
          <w:rFonts w:ascii="Times New Roman" w:eastAsia="Times New Roman" w:hAnsi="Times New Roman" w:cs="Times New Roman"/>
          <w:b/>
          <w:bCs/>
          <w:color w:val="000000" w:themeColor="text1"/>
          <w:sz w:val="32"/>
          <w:szCs w:val="32"/>
        </w:rPr>
      </w:pPr>
      <w:r w:rsidRPr="336D22BA">
        <w:rPr>
          <w:rFonts w:ascii="Times New Roman" w:eastAsia="Times New Roman" w:hAnsi="Times New Roman" w:cs="Times New Roman"/>
          <w:b/>
          <w:bCs/>
          <w:color w:val="000000" w:themeColor="text1"/>
          <w:sz w:val="32"/>
          <w:szCs w:val="32"/>
        </w:rPr>
        <w:lastRenderedPageBreak/>
        <w:t>7. Insights and Findings</w:t>
      </w:r>
    </w:p>
    <w:p w14:paraId="2AC16ABF" w14:textId="77777777" w:rsidR="003E5AE6" w:rsidRDefault="003E5AE6" w:rsidP="336D22BA">
      <w:pPr>
        <w:pStyle w:val="ListParagraph"/>
        <w:spacing w:line="254" w:lineRule="auto"/>
        <w:jc w:val="both"/>
        <w:rPr>
          <w:rFonts w:ascii="Times New Roman" w:eastAsia="Times New Roman" w:hAnsi="Times New Roman" w:cs="Times New Roman"/>
          <w:sz w:val="32"/>
          <w:szCs w:val="32"/>
        </w:rPr>
      </w:pPr>
    </w:p>
    <w:p w14:paraId="1E634D1C" w14:textId="51B11CB1" w:rsidR="003E5AE6" w:rsidRPr="009E5979" w:rsidRDefault="336D22BA" w:rsidP="336D22BA">
      <w:pPr>
        <w:spacing w:line="254" w:lineRule="auto"/>
        <w:jc w:val="both"/>
        <w:rPr>
          <w:rFonts w:ascii="Times New Roman" w:eastAsia="Times New Roman" w:hAnsi="Times New Roman" w:cs="Times New Roman"/>
          <w:b/>
          <w:bCs/>
          <w:sz w:val="28"/>
          <w:szCs w:val="28"/>
        </w:rPr>
      </w:pPr>
      <w:r w:rsidRPr="336D22BA">
        <w:rPr>
          <w:rFonts w:ascii="Times New Roman" w:eastAsia="Times New Roman" w:hAnsi="Times New Roman" w:cs="Times New Roman"/>
          <w:b/>
          <w:bCs/>
          <w:sz w:val="28"/>
          <w:szCs w:val="28"/>
        </w:rPr>
        <w:t>7.1 Key Findings</w:t>
      </w:r>
    </w:p>
    <w:p w14:paraId="53CC72BC" w14:textId="64C06D1D" w:rsidR="003E5AE6" w:rsidRPr="003E5AE6" w:rsidRDefault="336D22BA" w:rsidP="336D22BA">
      <w:pPr>
        <w:pStyle w:val="ListParagraph"/>
        <w:numPr>
          <w:ilvl w:val="0"/>
          <w:numId w:val="10"/>
        </w:numPr>
        <w:spacing w:line="254" w:lineRule="auto"/>
        <w:jc w:val="both"/>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The dataset contains information about stock market of different Indian companies like timestamp, date, time, open, high, low etc….</w:t>
      </w:r>
    </w:p>
    <w:p w14:paraId="655A7D8C" w14:textId="63ADE444" w:rsidR="003E5AE6" w:rsidRPr="003E5AE6" w:rsidRDefault="336D22BA" w:rsidP="336D22BA">
      <w:pPr>
        <w:pStyle w:val="ListParagraph"/>
        <w:numPr>
          <w:ilvl w:val="0"/>
          <w:numId w:val="10"/>
        </w:numPr>
        <w:spacing w:line="254" w:lineRule="auto"/>
        <w:jc w:val="both"/>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Missing values were handled for numerical features like open, high, low, close columns by replacing it with previous non null values. For Volume it is replaced by 0 and %change is recalculated.</w:t>
      </w:r>
    </w:p>
    <w:p w14:paraId="5B8F493C" w14:textId="1D100EC4" w:rsidR="003E5AE6" w:rsidRPr="003E5AE6" w:rsidRDefault="336D22BA" w:rsidP="336D22BA">
      <w:pPr>
        <w:pStyle w:val="ListParagraph"/>
        <w:numPr>
          <w:ilvl w:val="0"/>
          <w:numId w:val="10"/>
        </w:numPr>
        <w:spacing w:line="254" w:lineRule="auto"/>
        <w:jc w:val="both"/>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Timestamp is transformed in integer and Quarter is mapped to integer</w:t>
      </w:r>
    </w:p>
    <w:p w14:paraId="22F979C9" w14:textId="3DC66B5F" w:rsidR="003E5AE6" w:rsidRDefault="336D22BA" w:rsidP="336D22BA">
      <w:pPr>
        <w:pStyle w:val="ListParagraph"/>
        <w:numPr>
          <w:ilvl w:val="0"/>
          <w:numId w:val="10"/>
        </w:numPr>
        <w:spacing w:line="254" w:lineRule="auto"/>
        <w:jc w:val="both"/>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Visualizations were created to show open, high, low, close, moving average</w:t>
      </w:r>
    </w:p>
    <w:p w14:paraId="0B036B89" w14:textId="77777777" w:rsidR="00AF1129" w:rsidRPr="00AF1129" w:rsidRDefault="336D22BA" w:rsidP="336D22BA">
      <w:pPr>
        <w:pStyle w:val="ListParagraph"/>
        <w:numPr>
          <w:ilvl w:val="0"/>
          <w:numId w:val="10"/>
        </w:numPr>
        <w:spacing w:line="254" w:lineRule="auto"/>
        <w:jc w:val="both"/>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A correlation heatmap was used to show the relationships between numerical features. It helped identify any significant correlations between attributes.</w:t>
      </w:r>
    </w:p>
    <w:p w14:paraId="58DFCB7F" w14:textId="5DE0EBAF" w:rsidR="00AF1129" w:rsidRDefault="336D22BA" w:rsidP="336D22BA">
      <w:pPr>
        <w:pStyle w:val="ListParagraph"/>
        <w:numPr>
          <w:ilvl w:val="0"/>
          <w:numId w:val="10"/>
        </w:numPr>
        <w:spacing w:line="254" w:lineRule="auto"/>
        <w:jc w:val="both"/>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A linear regression model was trained to predict open, close, high, close value. The model's accuracy on the validation set was calculated to evaluate its performance.</w:t>
      </w:r>
    </w:p>
    <w:p w14:paraId="6D375092" w14:textId="77777777" w:rsidR="00AF1129" w:rsidRDefault="00AF1129" w:rsidP="336D22BA">
      <w:pPr>
        <w:pStyle w:val="ListParagraph"/>
        <w:spacing w:line="254" w:lineRule="auto"/>
        <w:jc w:val="both"/>
        <w:rPr>
          <w:rFonts w:ascii="Times New Roman" w:eastAsia="Times New Roman" w:hAnsi="Times New Roman" w:cs="Times New Roman"/>
          <w:sz w:val="24"/>
          <w:szCs w:val="24"/>
        </w:rPr>
      </w:pPr>
    </w:p>
    <w:p w14:paraId="69C29369" w14:textId="77777777" w:rsidR="00AF1129" w:rsidRDefault="00AF1129" w:rsidP="336D22BA">
      <w:pPr>
        <w:pStyle w:val="ListParagraph"/>
        <w:spacing w:line="254" w:lineRule="auto"/>
        <w:jc w:val="both"/>
        <w:rPr>
          <w:rFonts w:ascii="Times New Roman" w:eastAsia="Times New Roman" w:hAnsi="Times New Roman" w:cs="Times New Roman"/>
          <w:sz w:val="24"/>
          <w:szCs w:val="24"/>
        </w:rPr>
      </w:pPr>
    </w:p>
    <w:p w14:paraId="542C6F3B" w14:textId="118BCA7E" w:rsidR="00AF1129" w:rsidRPr="009E5979" w:rsidRDefault="336D22BA" w:rsidP="336D22BA">
      <w:pPr>
        <w:spacing w:line="254" w:lineRule="auto"/>
        <w:jc w:val="both"/>
        <w:rPr>
          <w:rFonts w:ascii="Times New Roman" w:eastAsia="Times New Roman" w:hAnsi="Times New Roman" w:cs="Times New Roman"/>
          <w:b/>
          <w:bCs/>
          <w:color w:val="000000" w:themeColor="text1"/>
          <w:sz w:val="28"/>
          <w:szCs w:val="28"/>
        </w:rPr>
      </w:pPr>
      <w:r w:rsidRPr="336D22BA">
        <w:rPr>
          <w:rFonts w:ascii="Times New Roman" w:eastAsia="Times New Roman" w:hAnsi="Times New Roman" w:cs="Times New Roman"/>
          <w:b/>
          <w:bCs/>
          <w:sz w:val="28"/>
          <w:szCs w:val="28"/>
        </w:rPr>
        <w:t>7.2 Significant findings or correlations.</w:t>
      </w:r>
    </w:p>
    <w:p w14:paraId="42197985" w14:textId="58BE94DC" w:rsidR="00AF1129" w:rsidRPr="009E5979" w:rsidRDefault="336D22BA" w:rsidP="336D22BA">
      <w:pPr>
        <w:pStyle w:val="ListParagraph"/>
        <w:numPr>
          <w:ilvl w:val="0"/>
          <w:numId w:val="12"/>
        </w:numPr>
        <w:spacing w:line="254" w:lineRule="auto"/>
        <w:jc w:val="both"/>
        <w:rPr>
          <w:rFonts w:ascii="Times New Roman" w:eastAsia="Times New Roman" w:hAnsi="Times New Roman" w:cs="Times New Roman"/>
          <w:color w:val="000000" w:themeColor="text1"/>
          <w:sz w:val="24"/>
          <w:szCs w:val="24"/>
        </w:rPr>
      </w:pPr>
      <w:r w:rsidRPr="336D22BA">
        <w:rPr>
          <w:rFonts w:ascii="Times New Roman" w:eastAsia="Times New Roman" w:hAnsi="Times New Roman" w:cs="Times New Roman"/>
          <w:color w:val="000000" w:themeColor="text1"/>
          <w:sz w:val="24"/>
          <w:szCs w:val="24"/>
        </w:rPr>
        <w:t xml:space="preserve">The Graph of open, high, low, close are almost identical this means they are high correlated </w:t>
      </w:r>
    </w:p>
    <w:p w14:paraId="61737352" w14:textId="09001B31" w:rsidR="00AF1129" w:rsidRPr="009E5979" w:rsidRDefault="336D22BA" w:rsidP="336D22BA">
      <w:pPr>
        <w:pStyle w:val="ListParagraph"/>
        <w:numPr>
          <w:ilvl w:val="0"/>
          <w:numId w:val="12"/>
        </w:numPr>
        <w:spacing w:line="254" w:lineRule="auto"/>
        <w:jc w:val="both"/>
        <w:rPr>
          <w:rFonts w:ascii="Times New Roman" w:eastAsia="Times New Roman" w:hAnsi="Times New Roman" w:cs="Times New Roman"/>
          <w:color w:val="000000" w:themeColor="text1"/>
          <w:sz w:val="24"/>
          <w:szCs w:val="24"/>
        </w:rPr>
      </w:pPr>
      <w:r w:rsidRPr="336D22BA">
        <w:rPr>
          <w:rFonts w:ascii="Times New Roman" w:eastAsia="Times New Roman" w:hAnsi="Times New Roman" w:cs="Times New Roman"/>
          <w:color w:val="000000" w:themeColor="text1"/>
          <w:sz w:val="24"/>
          <w:szCs w:val="24"/>
        </w:rPr>
        <w:t>The Moving Average Shows slope on Company stock market whether rising and or falling</w:t>
      </w:r>
    </w:p>
    <w:p w14:paraId="401839B5" w14:textId="77777777" w:rsidR="00AF1129" w:rsidRDefault="00AF1129" w:rsidP="336D22BA">
      <w:pPr>
        <w:jc w:val="both"/>
        <w:rPr>
          <w:rFonts w:ascii="Times New Roman" w:eastAsia="Times New Roman" w:hAnsi="Times New Roman" w:cs="Times New Roman"/>
          <w:color w:val="000000" w:themeColor="text1"/>
          <w:sz w:val="24"/>
          <w:szCs w:val="24"/>
        </w:rPr>
      </w:pPr>
    </w:p>
    <w:p w14:paraId="7C6A98DC" w14:textId="3D5082B6" w:rsidR="00AF1129" w:rsidRPr="009E5979" w:rsidRDefault="336D22BA" w:rsidP="336D22BA">
      <w:pPr>
        <w:spacing w:line="254" w:lineRule="auto"/>
        <w:jc w:val="both"/>
        <w:rPr>
          <w:rFonts w:ascii="Times New Roman" w:eastAsia="Times New Roman" w:hAnsi="Times New Roman" w:cs="Times New Roman"/>
          <w:b/>
          <w:bCs/>
          <w:color w:val="000000" w:themeColor="text1"/>
          <w:sz w:val="28"/>
          <w:szCs w:val="28"/>
        </w:rPr>
      </w:pPr>
      <w:r w:rsidRPr="336D22BA">
        <w:rPr>
          <w:rFonts w:ascii="Times New Roman" w:eastAsia="Times New Roman" w:hAnsi="Times New Roman" w:cs="Times New Roman"/>
          <w:b/>
          <w:bCs/>
          <w:sz w:val="28"/>
          <w:szCs w:val="28"/>
        </w:rPr>
        <w:t>7.3 Limitations or challenges encountered</w:t>
      </w:r>
    </w:p>
    <w:p w14:paraId="20773466" w14:textId="77777777" w:rsidR="00AF1129" w:rsidRPr="009E5979" w:rsidRDefault="336D22BA" w:rsidP="336D22BA">
      <w:pPr>
        <w:pStyle w:val="ListParagraph"/>
        <w:numPr>
          <w:ilvl w:val="0"/>
          <w:numId w:val="14"/>
        </w:numPr>
        <w:spacing w:line="254" w:lineRule="auto"/>
        <w:jc w:val="both"/>
        <w:rPr>
          <w:rFonts w:ascii="Times New Roman" w:eastAsia="Times New Roman" w:hAnsi="Times New Roman" w:cs="Times New Roman"/>
          <w:color w:val="000000" w:themeColor="text1"/>
          <w:sz w:val="24"/>
          <w:szCs w:val="24"/>
        </w:rPr>
      </w:pPr>
      <w:r w:rsidRPr="336D22BA">
        <w:rPr>
          <w:rFonts w:ascii="Times New Roman" w:eastAsia="Times New Roman" w:hAnsi="Times New Roman" w:cs="Times New Roman"/>
          <w:color w:val="000000" w:themeColor="text1"/>
          <w:sz w:val="24"/>
          <w:szCs w:val="24"/>
        </w:rPr>
        <w:t>Limited data exploration and analysis.</w:t>
      </w:r>
    </w:p>
    <w:p w14:paraId="677E89C4" w14:textId="12F27E10" w:rsidR="00AF1129" w:rsidRPr="009E5979" w:rsidRDefault="336D22BA" w:rsidP="336D22BA">
      <w:pPr>
        <w:pStyle w:val="ListParagraph"/>
        <w:numPr>
          <w:ilvl w:val="0"/>
          <w:numId w:val="14"/>
        </w:numPr>
        <w:spacing w:line="254" w:lineRule="auto"/>
        <w:jc w:val="both"/>
        <w:rPr>
          <w:rFonts w:ascii="Times New Roman" w:eastAsia="Times New Roman" w:hAnsi="Times New Roman" w:cs="Times New Roman"/>
          <w:color w:val="000000" w:themeColor="text1"/>
          <w:sz w:val="24"/>
          <w:szCs w:val="24"/>
        </w:rPr>
      </w:pPr>
      <w:r w:rsidRPr="336D22BA">
        <w:rPr>
          <w:rFonts w:ascii="Times New Roman" w:eastAsia="Times New Roman" w:hAnsi="Times New Roman" w:cs="Times New Roman"/>
          <w:color w:val="000000" w:themeColor="text1"/>
          <w:sz w:val="24"/>
          <w:szCs w:val="24"/>
        </w:rPr>
        <w:t>Linear Regression is not the best model can be used in stock market</w:t>
      </w:r>
    </w:p>
    <w:p w14:paraId="17BD5FA9" w14:textId="07F425CA" w:rsidR="009E5979" w:rsidRPr="009E5979" w:rsidRDefault="336D22BA" w:rsidP="336D22BA">
      <w:pPr>
        <w:pStyle w:val="ListParagraph"/>
        <w:numPr>
          <w:ilvl w:val="0"/>
          <w:numId w:val="14"/>
        </w:numPr>
        <w:spacing w:line="254" w:lineRule="auto"/>
        <w:jc w:val="both"/>
        <w:rPr>
          <w:rFonts w:ascii="Times New Roman" w:eastAsia="Times New Roman" w:hAnsi="Times New Roman" w:cs="Times New Roman"/>
          <w:color w:val="000000" w:themeColor="text1"/>
          <w:sz w:val="24"/>
          <w:szCs w:val="24"/>
        </w:rPr>
      </w:pPr>
      <w:r w:rsidRPr="336D22BA">
        <w:rPr>
          <w:rFonts w:ascii="Times New Roman" w:eastAsia="Times New Roman" w:hAnsi="Times New Roman" w:cs="Times New Roman"/>
          <w:color w:val="000000" w:themeColor="text1"/>
          <w:sz w:val="24"/>
          <w:szCs w:val="24"/>
        </w:rPr>
        <w:t>Stock market prices are not linear, predicted value may not much useful for accurate time prediction.</w:t>
      </w:r>
    </w:p>
    <w:p w14:paraId="12BC81AB" w14:textId="77777777" w:rsidR="00AF1129" w:rsidRPr="00AF1129" w:rsidRDefault="00AF1129" w:rsidP="336D22BA">
      <w:pPr>
        <w:pStyle w:val="ListParagraph"/>
        <w:spacing w:line="254" w:lineRule="auto"/>
        <w:jc w:val="both"/>
        <w:rPr>
          <w:rFonts w:ascii="Times New Roman" w:eastAsia="Times New Roman" w:hAnsi="Times New Roman" w:cs="Times New Roman"/>
          <w:sz w:val="24"/>
          <w:szCs w:val="24"/>
        </w:rPr>
      </w:pPr>
    </w:p>
    <w:p w14:paraId="35F99B8F" w14:textId="77777777" w:rsidR="003E5AE6" w:rsidRDefault="003E5AE6" w:rsidP="336D22BA">
      <w:pPr>
        <w:spacing w:after="0" w:line="216" w:lineRule="auto"/>
        <w:rPr>
          <w:rFonts w:ascii="Times New Roman" w:eastAsia="Times New Roman" w:hAnsi="Times New Roman" w:cs="Times New Roman"/>
          <w:b/>
          <w:bCs/>
          <w:color w:val="000000" w:themeColor="text1"/>
          <w:sz w:val="48"/>
          <w:szCs w:val="48"/>
        </w:rPr>
      </w:pPr>
    </w:p>
    <w:p w14:paraId="4D711A0C" w14:textId="233BD13B" w:rsidR="0C51E16F" w:rsidRDefault="0C51E16F" w:rsidP="336D22BA">
      <w:pPr>
        <w:spacing w:after="0" w:line="216" w:lineRule="auto"/>
        <w:rPr>
          <w:rFonts w:ascii="Times New Roman" w:eastAsia="Times New Roman" w:hAnsi="Times New Roman" w:cs="Times New Roman"/>
          <w:b/>
          <w:bCs/>
          <w:color w:val="000000" w:themeColor="text1"/>
          <w:sz w:val="48"/>
          <w:szCs w:val="48"/>
        </w:rPr>
      </w:pPr>
    </w:p>
    <w:p w14:paraId="6D7415A0" w14:textId="77777777" w:rsidR="009E5979" w:rsidRDefault="009E5979" w:rsidP="336D22BA">
      <w:pPr>
        <w:spacing w:after="0" w:line="216" w:lineRule="auto"/>
        <w:rPr>
          <w:rFonts w:ascii="Times New Roman" w:eastAsia="Times New Roman" w:hAnsi="Times New Roman" w:cs="Times New Roman"/>
          <w:b/>
          <w:bCs/>
          <w:color w:val="000000" w:themeColor="text1"/>
          <w:sz w:val="48"/>
          <w:szCs w:val="48"/>
        </w:rPr>
      </w:pPr>
    </w:p>
    <w:p w14:paraId="4374D566" w14:textId="77777777" w:rsidR="009E5979" w:rsidRDefault="009E5979" w:rsidP="336D22BA">
      <w:pPr>
        <w:spacing w:after="0" w:line="216" w:lineRule="auto"/>
        <w:rPr>
          <w:rFonts w:ascii="Times New Roman" w:eastAsia="Times New Roman" w:hAnsi="Times New Roman" w:cs="Times New Roman"/>
          <w:b/>
          <w:bCs/>
          <w:color w:val="000000" w:themeColor="text1"/>
          <w:sz w:val="48"/>
          <w:szCs w:val="48"/>
        </w:rPr>
      </w:pPr>
    </w:p>
    <w:p w14:paraId="42F16B10" w14:textId="77777777" w:rsidR="009E5979" w:rsidRDefault="009E5979" w:rsidP="336D22BA">
      <w:pPr>
        <w:spacing w:after="0" w:line="216" w:lineRule="auto"/>
        <w:rPr>
          <w:rFonts w:ascii="Times New Roman" w:eastAsia="Times New Roman" w:hAnsi="Times New Roman" w:cs="Times New Roman"/>
          <w:b/>
          <w:bCs/>
          <w:color w:val="000000" w:themeColor="text1"/>
          <w:sz w:val="48"/>
          <w:szCs w:val="48"/>
        </w:rPr>
      </w:pPr>
    </w:p>
    <w:p w14:paraId="552DEBF9" w14:textId="77777777" w:rsidR="009E5979" w:rsidRDefault="009E5979" w:rsidP="336D22BA">
      <w:pPr>
        <w:spacing w:after="0" w:line="216" w:lineRule="auto"/>
        <w:rPr>
          <w:rFonts w:ascii="Times New Roman" w:eastAsia="Times New Roman" w:hAnsi="Times New Roman" w:cs="Times New Roman"/>
          <w:b/>
          <w:bCs/>
          <w:color w:val="000000" w:themeColor="text1"/>
          <w:sz w:val="48"/>
          <w:szCs w:val="48"/>
        </w:rPr>
      </w:pPr>
    </w:p>
    <w:p w14:paraId="0FB13556" w14:textId="78B13FA6" w:rsidR="336D22BA" w:rsidRDefault="336D22BA" w:rsidP="336D22BA">
      <w:pPr>
        <w:jc w:val="center"/>
        <w:rPr>
          <w:rFonts w:ascii="Times New Roman" w:eastAsia="Times New Roman" w:hAnsi="Times New Roman" w:cs="Times New Roman"/>
          <w:b/>
          <w:bCs/>
          <w:sz w:val="32"/>
          <w:szCs w:val="32"/>
        </w:rPr>
      </w:pPr>
    </w:p>
    <w:p w14:paraId="08D495B3" w14:textId="77777777" w:rsidR="000862A1" w:rsidRDefault="000862A1" w:rsidP="336D22BA">
      <w:pPr>
        <w:jc w:val="center"/>
        <w:rPr>
          <w:rFonts w:ascii="Times New Roman" w:eastAsia="Times New Roman" w:hAnsi="Times New Roman" w:cs="Times New Roman"/>
          <w:b/>
          <w:bCs/>
          <w:sz w:val="32"/>
          <w:szCs w:val="32"/>
        </w:rPr>
      </w:pPr>
    </w:p>
    <w:p w14:paraId="7AA66169" w14:textId="1D9EB05D" w:rsidR="009E5979" w:rsidRDefault="336D22BA" w:rsidP="336D22BA">
      <w:pPr>
        <w:jc w:val="center"/>
        <w:rPr>
          <w:rFonts w:ascii="Times New Roman" w:eastAsia="Times New Roman" w:hAnsi="Times New Roman" w:cs="Times New Roman"/>
          <w:b/>
          <w:bCs/>
          <w:sz w:val="32"/>
          <w:szCs w:val="32"/>
        </w:rPr>
      </w:pPr>
      <w:r w:rsidRPr="336D22BA">
        <w:rPr>
          <w:rFonts w:ascii="Times New Roman" w:eastAsia="Times New Roman" w:hAnsi="Times New Roman" w:cs="Times New Roman"/>
          <w:b/>
          <w:bCs/>
          <w:sz w:val="32"/>
          <w:szCs w:val="32"/>
        </w:rPr>
        <w:lastRenderedPageBreak/>
        <w:t>8. Recommendations</w:t>
      </w:r>
    </w:p>
    <w:p w14:paraId="63A5A1E3" w14:textId="77777777" w:rsidR="000862A1" w:rsidRDefault="000862A1" w:rsidP="336D22BA">
      <w:pPr>
        <w:jc w:val="center"/>
        <w:rPr>
          <w:rFonts w:ascii="Times New Roman" w:eastAsia="Times New Roman" w:hAnsi="Times New Roman" w:cs="Times New Roman"/>
          <w:b/>
          <w:bCs/>
          <w:sz w:val="32"/>
          <w:szCs w:val="32"/>
        </w:rPr>
      </w:pPr>
    </w:p>
    <w:p w14:paraId="5BF3F167" w14:textId="7CE69A38" w:rsidR="009E5979" w:rsidRPr="000F679D" w:rsidRDefault="336D22BA" w:rsidP="336D22BA">
      <w:pPr>
        <w:spacing w:line="254" w:lineRule="auto"/>
        <w:jc w:val="both"/>
        <w:rPr>
          <w:rFonts w:ascii="Times New Roman" w:eastAsia="Times New Roman" w:hAnsi="Times New Roman" w:cs="Times New Roman"/>
          <w:b/>
          <w:bCs/>
          <w:sz w:val="28"/>
          <w:szCs w:val="28"/>
        </w:rPr>
      </w:pPr>
      <w:r w:rsidRPr="336D22BA">
        <w:rPr>
          <w:rFonts w:ascii="Times New Roman" w:eastAsia="Times New Roman" w:hAnsi="Times New Roman" w:cs="Times New Roman"/>
          <w:b/>
          <w:bCs/>
          <w:sz w:val="28"/>
          <w:szCs w:val="28"/>
        </w:rPr>
        <w:t xml:space="preserve">8.1 </w:t>
      </w:r>
      <w:bookmarkStart w:id="7" w:name="_Hlk141197945"/>
      <w:r w:rsidRPr="336D22BA">
        <w:rPr>
          <w:rFonts w:ascii="Times New Roman" w:eastAsia="Times New Roman" w:hAnsi="Times New Roman" w:cs="Times New Roman"/>
          <w:b/>
          <w:bCs/>
          <w:sz w:val="28"/>
          <w:szCs w:val="28"/>
        </w:rPr>
        <w:t>Recommendations based on the findings.</w:t>
      </w:r>
      <w:bookmarkEnd w:id="7"/>
    </w:p>
    <w:p w14:paraId="3880EACA" w14:textId="77777777" w:rsidR="009E5979" w:rsidRPr="000F679D" w:rsidRDefault="336D22BA" w:rsidP="336D22BA">
      <w:pPr>
        <w:pStyle w:val="ListParagraph"/>
        <w:numPr>
          <w:ilvl w:val="0"/>
          <w:numId w:val="16"/>
        </w:numPr>
        <w:spacing w:line="254" w:lineRule="auto"/>
        <w:jc w:val="both"/>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We can conduct a more thorough data exploration to gain a deeper understanding of the dataset. This could involve visualizing distributions, identifying outliers, and analysing relationships between variables to reveal hidden insights.</w:t>
      </w:r>
    </w:p>
    <w:p w14:paraId="7DC6D6BB" w14:textId="77777777" w:rsidR="009E5979" w:rsidRDefault="009E5979" w:rsidP="336D22BA">
      <w:pPr>
        <w:spacing w:line="254" w:lineRule="auto"/>
        <w:jc w:val="both"/>
        <w:rPr>
          <w:rFonts w:ascii="Times New Roman" w:eastAsia="Times New Roman" w:hAnsi="Times New Roman" w:cs="Times New Roman"/>
          <w:sz w:val="28"/>
          <w:szCs w:val="28"/>
        </w:rPr>
      </w:pPr>
    </w:p>
    <w:p w14:paraId="5028D272" w14:textId="141DACF6" w:rsidR="009E5979" w:rsidRPr="000F679D" w:rsidRDefault="336D22BA" w:rsidP="336D22BA">
      <w:pPr>
        <w:spacing w:line="254" w:lineRule="auto"/>
        <w:jc w:val="both"/>
        <w:rPr>
          <w:rFonts w:ascii="Times New Roman" w:eastAsia="Times New Roman" w:hAnsi="Times New Roman" w:cs="Times New Roman"/>
          <w:b/>
          <w:bCs/>
          <w:color w:val="000000" w:themeColor="text1"/>
          <w:sz w:val="28"/>
          <w:szCs w:val="28"/>
        </w:rPr>
      </w:pPr>
      <w:r w:rsidRPr="336D22BA">
        <w:rPr>
          <w:rFonts w:ascii="Times New Roman" w:eastAsia="Times New Roman" w:hAnsi="Times New Roman" w:cs="Times New Roman"/>
          <w:b/>
          <w:bCs/>
          <w:sz w:val="28"/>
          <w:szCs w:val="28"/>
        </w:rPr>
        <w:t xml:space="preserve">8.2 </w:t>
      </w:r>
      <w:bookmarkStart w:id="8" w:name="_Hlk141197888"/>
      <w:r w:rsidRPr="336D22BA">
        <w:rPr>
          <w:rFonts w:ascii="Times New Roman" w:eastAsia="Times New Roman" w:hAnsi="Times New Roman" w:cs="Times New Roman"/>
          <w:b/>
          <w:bCs/>
          <w:sz w:val="28"/>
          <w:szCs w:val="28"/>
        </w:rPr>
        <w:t>Potential areas for further analysis or investigation.</w:t>
      </w:r>
    </w:p>
    <w:bookmarkEnd w:id="8"/>
    <w:p w14:paraId="6D15F6BC" w14:textId="47C40377" w:rsidR="009E5979" w:rsidRPr="000F679D" w:rsidRDefault="336D22BA" w:rsidP="336D22BA">
      <w:pPr>
        <w:pStyle w:val="ListParagraph"/>
        <w:numPr>
          <w:ilvl w:val="0"/>
          <w:numId w:val="17"/>
        </w:numPr>
        <w:spacing w:line="254" w:lineRule="auto"/>
        <w:jc w:val="both"/>
        <w:rPr>
          <w:rFonts w:ascii="Times New Roman" w:eastAsia="Times New Roman" w:hAnsi="Times New Roman" w:cs="Times New Roman"/>
          <w:color w:val="000000" w:themeColor="text1"/>
          <w:sz w:val="24"/>
          <w:szCs w:val="24"/>
        </w:rPr>
      </w:pPr>
      <w:r w:rsidRPr="336D22BA">
        <w:rPr>
          <w:rFonts w:ascii="Times New Roman" w:eastAsia="Times New Roman" w:hAnsi="Times New Roman" w:cs="Times New Roman"/>
          <w:color w:val="000000" w:themeColor="text1"/>
          <w:sz w:val="24"/>
          <w:szCs w:val="24"/>
        </w:rPr>
        <w:t>Finding more Columns in which open, high, low, close depends</w:t>
      </w:r>
    </w:p>
    <w:p w14:paraId="2A502437" w14:textId="75E86026" w:rsidR="009E5979" w:rsidRPr="000F679D" w:rsidRDefault="336D22BA" w:rsidP="336D22BA">
      <w:pPr>
        <w:pStyle w:val="ListParagraph"/>
        <w:numPr>
          <w:ilvl w:val="0"/>
          <w:numId w:val="17"/>
        </w:numPr>
        <w:spacing w:line="254" w:lineRule="auto"/>
        <w:jc w:val="both"/>
        <w:rPr>
          <w:rFonts w:ascii="Times New Roman" w:eastAsia="Times New Roman" w:hAnsi="Times New Roman" w:cs="Times New Roman"/>
          <w:color w:val="000000" w:themeColor="text1"/>
          <w:sz w:val="24"/>
          <w:szCs w:val="24"/>
        </w:rPr>
      </w:pPr>
      <w:r w:rsidRPr="336D22BA">
        <w:rPr>
          <w:rFonts w:ascii="Times New Roman" w:eastAsia="Times New Roman" w:hAnsi="Times New Roman" w:cs="Times New Roman"/>
          <w:color w:val="000000" w:themeColor="text1"/>
          <w:sz w:val="24"/>
          <w:szCs w:val="24"/>
        </w:rPr>
        <w:t xml:space="preserve">Exploring more companies' data with real time data for more accurate prediction </w:t>
      </w:r>
    </w:p>
    <w:p w14:paraId="5F8A12CB" w14:textId="77777777" w:rsidR="009E5979" w:rsidRDefault="009E5979" w:rsidP="336D22BA">
      <w:pPr>
        <w:spacing w:line="254" w:lineRule="auto"/>
        <w:jc w:val="both"/>
        <w:rPr>
          <w:rFonts w:ascii="Times New Roman" w:eastAsia="Times New Roman" w:hAnsi="Times New Roman" w:cs="Times New Roman"/>
          <w:color w:val="000000" w:themeColor="text1"/>
          <w:sz w:val="28"/>
          <w:szCs w:val="28"/>
        </w:rPr>
      </w:pPr>
    </w:p>
    <w:p w14:paraId="74E90D91" w14:textId="19F5DBC6" w:rsidR="009E5979" w:rsidRPr="000F679D" w:rsidRDefault="336D22BA" w:rsidP="336D22BA">
      <w:pPr>
        <w:spacing w:line="254" w:lineRule="auto"/>
        <w:jc w:val="both"/>
        <w:rPr>
          <w:rFonts w:ascii="Times New Roman" w:eastAsia="Times New Roman" w:hAnsi="Times New Roman" w:cs="Times New Roman"/>
          <w:b/>
          <w:bCs/>
          <w:color w:val="000000" w:themeColor="text1"/>
          <w:sz w:val="28"/>
          <w:szCs w:val="28"/>
        </w:rPr>
      </w:pPr>
      <w:r w:rsidRPr="336D22BA">
        <w:rPr>
          <w:rFonts w:ascii="Times New Roman" w:eastAsia="Times New Roman" w:hAnsi="Times New Roman" w:cs="Times New Roman"/>
          <w:b/>
          <w:bCs/>
          <w:sz w:val="28"/>
          <w:szCs w:val="28"/>
        </w:rPr>
        <w:t>8.3 Potential impact of implementing the recommendations</w:t>
      </w:r>
    </w:p>
    <w:p w14:paraId="0F52C9A8" w14:textId="2ACB4B97" w:rsidR="009E5979" w:rsidRPr="000F679D" w:rsidRDefault="336D22BA" w:rsidP="336D22BA">
      <w:pPr>
        <w:pStyle w:val="ListParagraph"/>
        <w:numPr>
          <w:ilvl w:val="0"/>
          <w:numId w:val="18"/>
        </w:numPr>
        <w:spacing w:line="254" w:lineRule="auto"/>
        <w:jc w:val="both"/>
        <w:rPr>
          <w:rFonts w:ascii="Times New Roman" w:eastAsia="Times New Roman" w:hAnsi="Times New Roman" w:cs="Times New Roman"/>
          <w:color w:val="000000" w:themeColor="text1"/>
          <w:sz w:val="24"/>
          <w:szCs w:val="24"/>
        </w:rPr>
      </w:pPr>
      <w:r w:rsidRPr="336D22BA">
        <w:rPr>
          <w:rFonts w:ascii="Times New Roman" w:eastAsia="Times New Roman" w:hAnsi="Times New Roman" w:cs="Times New Roman"/>
          <w:color w:val="000000" w:themeColor="text1"/>
          <w:sz w:val="24"/>
          <w:szCs w:val="24"/>
        </w:rPr>
        <w:t>Understanding the stock market previous prices, so Customer can know in which company stocks will give him max profit.</w:t>
      </w:r>
    </w:p>
    <w:p w14:paraId="2221146B" w14:textId="3C560829" w:rsidR="009E5979" w:rsidRPr="000F679D" w:rsidRDefault="336D22BA" w:rsidP="336D22BA">
      <w:pPr>
        <w:pStyle w:val="ListParagraph"/>
        <w:numPr>
          <w:ilvl w:val="0"/>
          <w:numId w:val="18"/>
        </w:numPr>
        <w:spacing w:line="254" w:lineRule="auto"/>
        <w:jc w:val="both"/>
        <w:rPr>
          <w:rFonts w:ascii="Times New Roman" w:eastAsia="Times New Roman" w:hAnsi="Times New Roman" w:cs="Times New Roman"/>
          <w:color w:val="000000" w:themeColor="text1"/>
          <w:sz w:val="24"/>
          <w:szCs w:val="24"/>
        </w:rPr>
      </w:pPr>
      <w:r w:rsidRPr="336D22BA">
        <w:rPr>
          <w:rFonts w:ascii="Times New Roman" w:eastAsia="Times New Roman" w:hAnsi="Times New Roman" w:cs="Times New Roman"/>
          <w:color w:val="000000" w:themeColor="text1"/>
          <w:sz w:val="24"/>
          <w:szCs w:val="24"/>
        </w:rPr>
        <w:t>Understanding the stock market previous prices, so Customer can know future values of stock market prices of different companies.</w:t>
      </w:r>
    </w:p>
    <w:p w14:paraId="1F84FCF8" w14:textId="77777777" w:rsidR="000F679D" w:rsidRDefault="000F679D" w:rsidP="336D22BA">
      <w:pPr>
        <w:pStyle w:val="ListParagraph"/>
        <w:spacing w:line="254" w:lineRule="auto"/>
        <w:jc w:val="both"/>
        <w:rPr>
          <w:rFonts w:ascii="Times New Roman" w:eastAsia="Times New Roman" w:hAnsi="Times New Roman" w:cs="Times New Roman"/>
          <w:color w:val="000000" w:themeColor="text1"/>
          <w:sz w:val="28"/>
          <w:szCs w:val="28"/>
        </w:rPr>
      </w:pPr>
    </w:p>
    <w:p w14:paraId="578BF4CB" w14:textId="77777777" w:rsidR="000F679D" w:rsidRDefault="000F679D" w:rsidP="336D22BA">
      <w:pPr>
        <w:pStyle w:val="ListParagraph"/>
        <w:spacing w:line="254" w:lineRule="auto"/>
        <w:jc w:val="both"/>
        <w:rPr>
          <w:rFonts w:ascii="Times New Roman" w:eastAsia="Times New Roman" w:hAnsi="Times New Roman" w:cs="Times New Roman"/>
          <w:color w:val="000000" w:themeColor="text1"/>
          <w:sz w:val="28"/>
          <w:szCs w:val="28"/>
        </w:rPr>
      </w:pPr>
    </w:p>
    <w:p w14:paraId="0208F234" w14:textId="77777777" w:rsidR="000F679D" w:rsidRDefault="000F679D" w:rsidP="336D22BA">
      <w:pPr>
        <w:pStyle w:val="ListParagraph"/>
        <w:spacing w:line="254" w:lineRule="auto"/>
        <w:jc w:val="both"/>
        <w:rPr>
          <w:rFonts w:ascii="Times New Roman" w:eastAsia="Times New Roman" w:hAnsi="Times New Roman" w:cs="Times New Roman"/>
          <w:color w:val="000000" w:themeColor="text1"/>
          <w:sz w:val="28"/>
          <w:szCs w:val="28"/>
        </w:rPr>
      </w:pPr>
    </w:p>
    <w:p w14:paraId="3D1079E9" w14:textId="77777777" w:rsidR="000F679D" w:rsidRDefault="000F679D" w:rsidP="336D22BA">
      <w:pPr>
        <w:pStyle w:val="ListParagraph"/>
        <w:spacing w:line="254" w:lineRule="auto"/>
        <w:jc w:val="both"/>
        <w:rPr>
          <w:rFonts w:ascii="Times New Roman" w:eastAsia="Times New Roman" w:hAnsi="Times New Roman" w:cs="Times New Roman"/>
          <w:color w:val="000000" w:themeColor="text1"/>
          <w:sz w:val="28"/>
          <w:szCs w:val="28"/>
        </w:rPr>
      </w:pPr>
    </w:p>
    <w:p w14:paraId="74A4BDEA" w14:textId="77777777" w:rsidR="000F679D" w:rsidRDefault="000F679D" w:rsidP="336D22BA">
      <w:pPr>
        <w:pStyle w:val="ListParagraph"/>
        <w:spacing w:line="254" w:lineRule="auto"/>
        <w:jc w:val="both"/>
        <w:rPr>
          <w:rFonts w:ascii="Times New Roman" w:eastAsia="Times New Roman" w:hAnsi="Times New Roman" w:cs="Times New Roman"/>
          <w:color w:val="000000" w:themeColor="text1"/>
          <w:sz w:val="28"/>
          <w:szCs w:val="28"/>
        </w:rPr>
      </w:pPr>
    </w:p>
    <w:p w14:paraId="54E16793" w14:textId="77777777" w:rsidR="000F679D" w:rsidRDefault="000F679D" w:rsidP="336D22BA">
      <w:pPr>
        <w:pStyle w:val="ListParagraph"/>
        <w:spacing w:line="254" w:lineRule="auto"/>
        <w:jc w:val="both"/>
        <w:rPr>
          <w:rFonts w:ascii="Times New Roman" w:eastAsia="Times New Roman" w:hAnsi="Times New Roman" w:cs="Times New Roman"/>
          <w:color w:val="000000" w:themeColor="text1"/>
          <w:sz w:val="28"/>
          <w:szCs w:val="28"/>
        </w:rPr>
      </w:pPr>
    </w:p>
    <w:p w14:paraId="0C4C2B44" w14:textId="77777777" w:rsidR="000F679D" w:rsidRDefault="000F679D" w:rsidP="336D22BA">
      <w:pPr>
        <w:pStyle w:val="ListParagraph"/>
        <w:spacing w:line="254" w:lineRule="auto"/>
        <w:jc w:val="both"/>
        <w:rPr>
          <w:rFonts w:ascii="Times New Roman" w:eastAsia="Times New Roman" w:hAnsi="Times New Roman" w:cs="Times New Roman"/>
          <w:color w:val="000000" w:themeColor="text1"/>
          <w:sz w:val="28"/>
          <w:szCs w:val="28"/>
        </w:rPr>
      </w:pPr>
    </w:p>
    <w:p w14:paraId="52337D16" w14:textId="77777777" w:rsidR="000F679D" w:rsidRDefault="000F679D" w:rsidP="336D22BA">
      <w:pPr>
        <w:pStyle w:val="ListParagraph"/>
        <w:spacing w:line="254" w:lineRule="auto"/>
        <w:jc w:val="both"/>
        <w:rPr>
          <w:rFonts w:ascii="Times New Roman" w:eastAsia="Times New Roman" w:hAnsi="Times New Roman" w:cs="Times New Roman"/>
          <w:color w:val="000000" w:themeColor="text1"/>
          <w:sz w:val="28"/>
          <w:szCs w:val="28"/>
        </w:rPr>
      </w:pPr>
    </w:p>
    <w:p w14:paraId="28D9350D" w14:textId="77777777" w:rsidR="000F679D" w:rsidRDefault="000F679D" w:rsidP="336D22BA">
      <w:pPr>
        <w:pStyle w:val="ListParagraph"/>
        <w:spacing w:line="254" w:lineRule="auto"/>
        <w:jc w:val="both"/>
        <w:rPr>
          <w:rFonts w:ascii="Times New Roman" w:eastAsia="Times New Roman" w:hAnsi="Times New Roman" w:cs="Times New Roman"/>
          <w:color w:val="000000" w:themeColor="text1"/>
          <w:sz w:val="28"/>
          <w:szCs w:val="28"/>
        </w:rPr>
      </w:pPr>
    </w:p>
    <w:p w14:paraId="16181CCE" w14:textId="77777777" w:rsidR="000F679D" w:rsidRDefault="000F679D" w:rsidP="336D22BA">
      <w:pPr>
        <w:pStyle w:val="ListParagraph"/>
        <w:spacing w:line="254" w:lineRule="auto"/>
        <w:jc w:val="both"/>
        <w:rPr>
          <w:rFonts w:ascii="Times New Roman" w:eastAsia="Times New Roman" w:hAnsi="Times New Roman" w:cs="Times New Roman"/>
          <w:color w:val="000000" w:themeColor="text1"/>
          <w:sz w:val="28"/>
          <w:szCs w:val="28"/>
        </w:rPr>
      </w:pPr>
    </w:p>
    <w:p w14:paraId="7D213E7D" w14:textId="77777777" w:rsidR="000F679D" w:rsidRDefault="000F679D" w:rsidP="336D22BA">
      <w:pPr>
        <w:pStyle w:val="ListParagraph"/>
        <w:spacing w:line="254" w:lineRule="auto"/>
        <w:jc w:val="both"/>
        <w:rPr>
          <w:rFonts w:ascii="Times New Roman" w:eastAsia="Times New Roman" w:hAnsi="Times New Roman" w:cs="Times New Roman"/>
          <w:color w:val="000000" w:themeColor="text1"/>
          <w:sz w:val="28"/>
          <w:szCs w:val="28"/>
        </w:rPr>
      </w:pPr>
    </w:p>
    <w:p w14:paraId="347E561D" w14:textId="77777777" w:rsidR="000F679D" w:rsidRDefault="000F679D" w:rsidP="336D22BA">
      <w:pPr>
        <w:pStyle w:val="ListParagraph"/>
        <w:spacing w:line="254" w:lineRule="auto"/>
        <w:jc w:val="both"/>
        <w:rPr>
          <w:rFonts w:ascii="Times New Roman" w:eastAsia="Times New Roman" w:hAnsi="Times New Roman" w:cs="Times New Roman"/>
          <w:color w:val="000000" w:themeColor="text1"/>
          <w:sz w:val="28"/>
          <w:szCs w:val="28"/>
        </w:rPr>
      </w:pPr>
    </w:p>
    <w:p w14:paraId="249E22BD" w14:textId="77777777" w:rsidR="000F679D" w:rsidRDefault="000F679D" w:rsidP="336D22BA">
      <w:pPr>
        <w:pStyle w:val="ListParagraph"/>
        <w:spacing w:line="254" w:lineRule="auto"/>
        <w:jc w:val="both"/>
        <w:rPr>
          <w:rFonts w:ascii="Times New Roman" w:eastAsia="Times New Roman" w:hAnsi="Times New Roman" w:cs="Times New Roman"/>
          <w:color w:val="000000" w:themeColor="text1"/>
          <w:sz w:val="28"/>
          <w:szCs w:val="28"/>
        </w:rPr>
      </w:pPr>
    </w:p>
    <w:p w14:paraId="6FE8D050" w14:textId="77777777" w:rsidR="000F679D" w:rsidRDefault="000F679D" w:rsidP="336D22BA">
      <w:pPr>
        <w:pStyle w:val="ListParagraph"/>
        <w:spacing w:line="254" w:lineRule="auto"/>
        <w:jc w:val="both"/>
        <w:rPr>
          <w:rFonts w:ascii="Times New Roman" w:eastAsia="Times New Roman" w:hAnsi="Times New Roman" w:cs="Times New Roman"/>
          <w:color w:val="000000" w:themeColor="text1"/>
          <w:sz w:val="28"/>
          <w:szCs w:val="28"/>
        </w:rPr>
      </w:pPr>
    </w:p>
    <w:p w14:paraId="145426A6" w14:textId="77777777" w:rsidR="000F679D" w:rsidRDefault="000F679D" w:rsidP="336D22BA">
      <w:pPr>
        <w:pStyle w:val="ListParagraph"/>
        <w:spacing w:line="254" w:lineRule="auto"/>
        <w:jc w:val="both"/>
        <w:rPr>
          <w:rFonts w:ascii="Times New Roman" w:eastAsia="Times New Roman" w:hAnsi="Times New Roman" w:cs="Times New Roman"/>
          <w:color w:val="000000" w:themeColor="text1"/>
          <w:sz w:val="28"/>
          <w:szCs w:val="28"/>
        </w:rPr>
      </w:pPr>
    </w:p>
    <w:p w14:paraId="7C0AE417" w14:textId="77777777" w:rsidR="000F679D" w:rsidRDefault="000F679D" w:rsidP="336D22BA">
      <w:pPr>
        <w:pStyle w:val="ListParagraph"/>
        <w:spacing w:line="254" w:lineRule="auto"/>
        <w:jc w:val="both"/>
        <w:rPr>
          <w:rFonts w:ascii="Times New Roman" w:eastAsia="Times New Roman" w:hAnsi="Times New Roman" w:cs="Times New Roman"/>
          <w:color w:val="000000" w:themeColor="text1"/>
          <w:sz w:val="28"/>
          <w:szCs w:val="28"/>
        </w:rPr>
      </w:pPr>
    </w:p>
    <w:p w14:paraId="6DCDBAD0" w14:textId="77777777" w:rsidR="000F679D" w:rsidRDefault="000F679D" w:rsidP="336D22BA">
      <w:pPr>
        <w:pStyle w:val="ListParagraph"/>
        <w:spacing w:line="254" w:lineRule="auto"/>
        <w:jc w:val="both"/>
        <w:rPr>
          <w:rFonts w:ascii="Times New Roman" w:eastAsia="Times New Roman" w:hAnsi="Times New Roman" w:cs="Times New Roman"/>
          <w:color w:val="000000" w:themeColor="text1"/>
          <w:sz w:val="28"/>
          <w:szCs w:val="28"/>
        </w:rPr>
      </w:pPr>
    </w:p>
    <w:p w14:paraId="43F25B1A" w14:textId="77777777" w:rsidR="000F679D" w:rsidRDefault="000F679D" w:rsidP="336D22BA">
      <w:pPr>
        <w:jc w:val="center"/>
        <w:rPr>
          <w:rFonts w:ascii="Times New Roman" w:eastAsia="Times New Roman" w:hAnsi="Times New Roman" w:cs="Times New Roman"/>
          <w:b/>
          <w:bCs/>
          <w:color w:val="000000" w:themeColor="text1"/>
          <w:sz w:val="44"/>
          <w:szCs w:val="44"/>
        </w:rPr>
      </w:pPr>
    </w:p>
    <w:p w14:paraId="4D2A3346" w14:textId="77777777" w:rsidR="00FC29E2" w:rsidRDefault="00FC29E2" w:rsidP="336D22BA">
      <w:pPr>
        <w:jc w:val="center"/>
        <w:rPr>
          <w:rFonts w:ascii="Times New Roman" w:eastAsia="Times New Roman" w:hAnsi="Times New Roman" w:cs="Times New Roman"/>
          <w:b/>
          <w:bCs/>
          <w:color w:val="000000" w:themeColor="text1"/>
          <w:sz w:val="32"/>
          <w:szCs w:val="32"/>
        </w:rPr>
      </w:pPr>
    </w:p>
    <w:p w14:paraId="165CE12E" w14:textId="4918881A" w:rsidR="000F679D" w:rsidRDefault="336D22BA" w:rsidP="336D22BA">
      <w:pPr>
        <w:jc w:val="center"/>
        <w:rPr>
          <w:rFonts w:ascii="Times New Roman" w:eastAsia="Times New Roman" w:hAnsi="Times New Roman" w:cs="Times New Roman"/>
          <w:b/>
          <w:bCs/>
          <w:color w:val="000000" w:themeColor="text1"/>
          <w:sz w:val="32"/>
          <w:szCs w:val="32"/>
        </w:rPr>
      </w:pPr>
      <w:r w:rsidRPr="336D22BA">
        <w:rPr>
          <w:rFonts w:ascii="Times New Roman" w:eastAsia="Times New Roman" w:hAnsi="Times New Roman" w:cs="Times New Roman"/>
          <w:b/>
          <w:bCs/>
          <w:color w:val="000000" w:themeColor="text1"/>
          <w:sz w:val="32"/>
          <w:szCs w:val="32"/>
        </w:rPr>
        <w:lastRenderedPageBreak/>
        <w:t>9. Conclusion</w:t>
      </w:r>
    </w:p>
    <w:p w14:paraId="043762D4" w14:textId="5615FCE7" w:rsidR="000F679D" w:rsidRPr="000F679D" w:rsidRDefault="336D22BA" w:rsidP="336D22BA">
      <w:pPr>
        <w:spacing w:line="254" w:lineRule="auto"/>
        <w:jc w:val="both"/>
        <w:rPr>
          <w:rFonts w:ascii="Times New Roman" w:eastAsia="Times New Roman" w:hAnsi="Times New Roman" w:cs="Times New Roman"/>
          <w:b/>
          <w:bCs/>
          <w:color w:val="000000" w:themeColor="text1"/>
          <w:sz w:val="28"/>
          <w:szCs w:val="28"/>
        </w:rPr>
      </w:pPr>
      <w:r w:rsidRPr="336D22BA">
        <w:rPr>
          <w:rFonts w:ascii="Times New Roman" w:eastAsia="Times New Roman" w:hAnsi="Times New Roman" w:cs="Times New Roman"/>
          <w:b/>
          <w:bCs/>
          <w:sz w:val="28"/>
          <w:szCs w:val="28"/>
        </w:rPr>
        <w:t>9.1 Highlights</w:t>
      </w:r>
    </w:p>
    <w:p w14:paraId="5BD70C92" w14:textId="3C14A8CB" w:rsidR="000F679D" w:rsidRPr="000F679D" w:rsidRDefault="336D22BA" w:rsidP="336D22BA">
      <w:pPr>
        <w:pStyle w:val="ListParagraph"/>
        <w:numPr>
          <w:ilvl w:val="0"/>
          <w:numId w:val="19"/>
        </w:numPr>
        <w:spacing w:line="254" w:lineRule="auto"/>
        <w:jc w:val="both"/>
        <w:rPr>
          <w:rFonts w:ascii="Times New Roman" w:eastAsia="Times New Roman" w:hAnsi="Times New Roman" w:cs="Times New Roman"/>
          <w:color w:val="000000" w:themeColor="text1"/>
          <w:sz w:val="24"/>
          <w:szCs w:val="24"/>
        </w:rPr>
      </w:pPr>
      <w:r w:rsidRPr="336D22BA">
        <w:rPr>
          <w:rFonts w:ascii="Times New Roman" w:eastAsia="Times New Roman" w:hAnsi="Times New Roman" w:cs="Times New Roman"/>
          <w:color w:val="000000" w:themeColor="text1"/>
          <w:sz w:val="24"/>
          <w:szCs w:val="24"/>
        </w:rPr>
        <w:t>The challenge was to predict stock market values.</w:t>
      </w:r>
    </w:p>
    <w:p w14:paraId="2B9856CF" w14:textId="77777777" w:rsidR="000F679D" w:rsidRPr="000F679D" w:rsidRDefault="336D22BA" w:rsidP="336D22BA">
      <w:pPr>
        <w:pStyle w:val="ListParagraph"/>
        <w:numPr>
          <w:ilvl w:val="0"/>
          <w:numId w:val="19"/>
        </w:numPr>
        <w:spacing w:line="254" w:lineRule="auto"/>
        <w:jc w:val="both"/>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Missing values were handled for numerical features like open, high, low, close columns by replacing it with previous non null values. For Volume it is replaced by 0 and %change is recalculated.</w:t>
      </w:r>
    </w:p>
    <w:p w14:paraId="32E61215" w14:textId="6E5CC490" w:rsidR="000F679D" w:rsidRPr="000F679D" w:rsidRDefault="336D22BA" w:rsidP="336D22BA">
      <w:pPr>
        <w:pStyle w:val="ListParagraph"/>
        <w:numPr>
          <w:ilvl w:val="0"/>
          <w:numId w:val="19"/>
        </w:numPr>
        <w:spacing w:line="254" w:lineRule="auto"/>
        <w:jc w:val="both"/>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A linear regression model was trained to predict open, close, high, close value. The model's accuracy on the validation set was calculated to evaluate its performance.</w:t>
      </w:r>
    </w:p>
    <w:p w14:paraId="7494AB57" w14:textId="7B8A79DA" w:rsidR="000F679D" w:rsidRPr="000F679D" w:rsidRDefault="336D22BA" w:rsidP="336D22BA">
      <w:pPr>
        <w:pStyle w:val="ListParagraph"/>
        <w:numPr>
          <w:ilvl w:val="0"/>
          <w:numId w:val="19"/>
        </w:numPr>
        <w:spacing w:line="254" w:lineRule="auto"/>
        <w:jc w:val="both"/>
        <w:rPr>
          <w:rFonts w:ascii="Times New Roman" w:eastAsia="Times New Roman" w:hAnsi="Times New Roman" w:cs="Times New Roman"/>
          <w:sz w:val="24"/>
          <w:szCs w:val="24"/>
        </w:rPr>
      </w:pPr>
      <w:r w:rsidRPr="336D22BA">
        <w:rPr>
          <w:rFonts w:ascii="Times New Roman" w:eastAsia="Times New Roman" w:hAnsi="Times New Roman" w:cs="Times New Roman"/>
          <w:sz w:val="24"/>
          <w:szCs w:val="24"/>
        </w:rPr>
        <w:t xml:space="preserve">Total 795 Linear model created with each company 5 linear model to predict best value using linear regressions </w:t>
      </w:r>
    </w:p>
    <w:p w14:paraId="03A143B2" w14:textId="77777777" w:rsidR="000F679D" w:rsidRDefault="000F679D" w:rsidP="336D22BA">
      <w:pPr>
        <w:pStyle w:val="ListParagraph"/>
        <w:spacing w:line="254" w:lineRule="auto"/>
        <w:jc w:val="both"/>
        <w:rPr>
          <w:rFonts w:ascii="Times New Roman" w:eastAsia="Times New Roman" w:hAnsi="Times New Roman" w:cs="Times New Roman"/>
          <w:sz w:val="24"/>
          <w:szCs w:val="24"/>
        </w:rPr>
      </w:pPr>
    </w:p>
    <w:p w14:paraId="7678A37C" w14:textId="622F0CE8" w:rsidR="000F679D" w:rsidRPr="000F679D" w:rsidRDefault="336D22BA" w:rsidP="336D22BA">
      <w:pPr>
        <w:spacing w:line="254" w:lineRule="auto"/>
        <w:jc w:val="both"/>
        <w:rPr>
          <w:rFonts w:ascii="Times New Roman" w:eastAsia="Times New Roman" w:hAnsi="Times New Roman" w:cs="Times New Roman"/>
          <w:b/>
          <w:bCs/>
          <w:color w:val="000000" w:themeColor="text1"/>
          <w:sz w:val="28"/>
          <w:szCs w:val="28"/>
        </w:rPr>
      </w:pPr>
      <w:r w:rsidRPr="336D22BA">
        <w:rPr>
          <w:rFonts w:ascii="Times New Roman" w:eastAsia="Times New Roman" w:hAnsi="Times New Roman" w:cs="Times New Roman"/>
          <w:b/>
          <w:bCs/>
          <w:color w:val="000000" w:themeColor="text1"/>
          <w:sz w:val="28"/>
          <w:szCs w:val="28"/>
        </w:rPr>
        <w:t xml:space="preserve">9.2 </w:t>
      </w:r>
      <w:bookmarkStart w:id="9" w:name="_Hlk141197996"/>
      <w:r w:rsidRPr="336D22BA">
        <w:rPr>
          <w:rFonts w:ascii="Times New Roman" w:eastAsia="Times New Roman" w:hAnsi="Times New Roman" w:cs="Times New Roman"/>
          <w:b/>
          <w:bCs/>
          <w:color w:val="000000" w:themeColor="text1"/>
          <w:sz w:val="28"/>
          <w:szCs w:val="28"/>
        </w:rPr>
        <w:t>Value of EDA in understanding the dataset.</w:t>
      </w:r>
      <w:bookmarkEnd w:id="9"/>
    </w:p>
    <w:p w14:paraId="0D24D5EB" w14:textId="77777777" w:rsidR="000F679D" w:rsidRPr="000F679D" w:rsidRDefault="336D22BA" w:rsidP="336D22BA">
      <w:pPr>
        <w:pStyle w:val="ListParagraph"/>
        <w:numPr>
          <w:ilvl w:val="0"/>
          <w:numId w:val="20"/>
        </w:numPr>
        <w:spacing w:line="254" w:lineRule="auto"/>
        <w:jc w:val="both"/>
        <w:rPr>
          <w:rFonts w:ascii="Times New Roman" w:eastAsia="Times New Roman" w:hAnsi="Times New Roman" w:cs="Times New Roman"/>
          <w:color w:val="000000" w:themeColor="text1"/>
          <w:sz w:val="24"/>
          <w:szCs w:val="24"/>
        </w:rPr>
      </w:pPr>
      <w:r w:rsidRPr="336D22BA">
        <w:rPr>
          <w:rFonts w:ascii="Times New Roman" w:eastAsia="Times New Roman" w:hAnsi="Times New Roman" w:cs="Times New Roman"/>
          <w:color w:val="000000" w:themeColor="text1"/>
          <w:sz w:val="24"/>
          <w:szCs w:val="24"/>
        </w:rPr>
        <w:t>EDA helps data analysts and scientists to gain a comprehensive understanding of the dataset's structure, size, and content. It allows them to familiarize themselves with the data's features, types, and distributions.</w:t>
      </w:r>
    </w:p>
    <w:p w14:paraId="592F543D" w14:textId="40FD76E2" w:rsidR="000F679D" w:rsidRPr="000F679D" w:rsidRDefault="336D22BA" w:rsidP="336D22BA">
      <w:pPr>
        <w:pStyle w:val="ListParagraph"/>
        <w:numPr>
          <w:ilvl w:val="0"/>
          <w:numId w:val="20"/>
        </w:numPr>
        <w:spacing w:line="254" w:lineRule="auto"/>
        <w:jc w:val="both"/>
        <w:rPr>
          <w:rFonts w:ascii="Times New Roman" w:eastAsia="Times New Roman" w:hAnsi="Times New Roman" w:cs="Times New Roman"/>
          <w:color w:val="000000" w:themeColor="text1"/>
          <w:sz w:val="24"/>
          <w:szCs w:val="24"/>
        </w:rPr>
      </w:pPr>
      <w:r w:rsidRPr="336D22BA">
        <w:rPr>
          <w:rFonts w:ascii="Times New Roman" w:eastAsia="Times New Roman" w:hAnsi="Times New Roman" w:cs="Times New Roman"/>
          <w:color w:val="000000" w:themeColor="text1"/>
          <w:sz w:val="24"/>
          <w:szCs w:val="24"/>
        </w:rPr>
        <w:t xml:space="preserve">EDA can be used to validate assumptions required for various </w:t>
      </w:r>
      <w:r w:rsidR="00F81147" w:rsidRPr="336D22BA">
        <w:rPr>
          <w:rFonts w:ascii="Times New Roman" w:eastAsia="Times New Roman" w:hAnsi="Times New Roman" w:cs="Times New Roman"/>
          <w:color w:val="000000" w:themeColor="text1"/>
          <w:sz w:val="24"/>
          <w:szCs w:val="24"/>
        </w:rPr>
        <w:t>modelling</w:t>
      </w:r>
      <w:r w:rsidRPr="336D22BA">
        <w:rPr>
          <w:rFonts w:ascii="Times New Roman" w:eastAsia="Times New Roman" w:hAnsi="Times New Roman" w:cs="Times New Roman"/>
          <w:color w:val="000000" w:themeColor="text1"/>
          <w:sz w:val="24"/>
          <w:szCs w:val="24"/>
        </w:rPr>
        <w:t xml:space="preserve"> techniques.</w:t>
      </w:r>
    </w:p>
    <w:p w14:paraId="07BF8706" w14:textId="77777777" w:rsidR="000F679D" w:rsidRPr="000F679D" w:rsidRDefault="336D22BA" w:rsidP="336D22BA">
      <w:pPr>
        <w:pStyle w:val="ListParagraph"/>
        <w:numPr>
          <w:ilvl w:val="0"/>
          <w:numId w:val="20"/>
        </w:numPr>
        <w:spacing w:line="254" w:lineRule="auto"/>
        <w:jc w:val="both"/>
        <w:rPr>
          <w:rFonts w:ascii="Times New Roman" w:eastAsia="Times New Roman" w:hAnsi="Times New Roman" w:cs="Times New Roman"/>
          <w:color w:val="000000" w:themeColor="text1"/>
          <w:sz w:val="24"/>
          <w:szCs w:val="24"/>
        </w:rPr>
      </w:pPr>
      <w:r w:rsidRPr="336D22BA">
        <w:rPr>
          <w:rFonts w:ascii="Times New Roman" w:eastAsia="Times New Roman" w:hAnsi="Times New Roman" w:cs="Times New Roman"/>
          <w:color w:val="000000" w:themeColor="text1"/>
          <w:sz w:val="24"/>
          <w:szCs w:val="24"/>
        </w:rPr>
        <w:t>EDA provides valuable insights that can inform decision-making processes.</w:t>
      </w:r>
    </w:p>
    <w:p w14:paraId="59ABA301" w14:textId="77777777" w:rsidR="000F679D" w:rsidRPr="000F679D" w:rsidRDefault="336D22BA" w:rsidP="336D22BA">
      <w:pPr>
        <w:pStyle w:val="ListParagraph"/>
        <w:numPr>
          <w:ilvl w:val="0"/>
          <w:numId w:val="20"/>
        </w:numPr>
        <w:spacing w:line="254" w:lineRule="auto"/>
        <w:jc w:val="both"/>
        <w:rPr>
          <w:rFonts w:ascii="Times New Roman" w:eastAsia="Times New Roman" w:hAnsi="Times New Roman" w:cs="Times New Roman"/>
          <w:color w:val="000000" w:themeColor="text1"/>
          <w:sz w:val="24"/>
          <w:szCs w:val="24"/>
        </w:rPr>
      </w:pPr>
      <w:r w:rsidRPr="336D22BA">
        <w:rPr>
          <w:rFonts w:ascii="Times New Roman" w:eastAsia="Times New Roman" w:hAnsi="Times New Roman" w:cs="Times New Roman"/>
          <w:color w:val="000000" w:themeColor="text1"/>
          <w:sz w:val="24"/>
          <w:szCs w:val="24"/>
        </w:rPr>
        <w:t>EDA guides data preprocessing steps such as data imputation, feature engineering, and scaling. These steps help prepare the data for modelling and improve the model's accuracy and performance.</w:t>
      </w:r>
    </w:p>
    <w:p w14:paraId="642F3F74" w14:textId="77777777" w:rsidR="000F679D" w:rsidRDefault="000F679D" w:rsidP="336D22BA">
      <w:pPr>
        <w:pStyle w:val="ListParagraph"/>
        <w:spacing w:line="254" w:lineRule="auto"/>
        <w:jc w:val="both"/>
        <w:rPr>
          <w:rFonts w:ascii="Times New Roman" w:eastAsia="Times New Roman" w:hAnsi="Times New Roman" w:cs="Times New Roman"/>
          <w:color w:val="000000" w:themeColor="text1"/>
          <w:sz w:val="28"/>
          <w:szCs w:val="28"/>
        </w:rPr>
      </w:pPr>
    </w:p>
    <w:p w14:paraId="0796DBAF" w14:textId="77777777" w:rsidR="00AD064C" w:rsidRDefault="00AD064C" w:rsidP="336D22BA">
      <w:pPr>
        <w:pStyle w:val="ListParagraph"/>
        <w:spacing w:line="254" w:lineRule="auto"/>
        <w:jc w:val="both"/>
        <w:rPr>
          <w:rFonts w:ascii="Times New Roman" w:eastAsia="Times New Roman" w:hAnsi="Times New Roman" w:cs="Times New Roman"/>
          <w:color w:val="000000" w:themeColor="text1"/>
          <w:sz w:val="28"/>
          <w:szCs w:val="28"/>
        </w:rPr>
      </w:pPr>
    </w:p>
    <w:p w14:paraId="7917752D" w14:textId="77777777" w:rsidR="00AD064C" w:rsidRDefault="00AD064C" w:rsidP="336D22BA">
      <w:pPr>
        <w:pStyle w:val="ListParagraph"/>
        <w:spacing w:line="254" w:lineRule="auto"/>
        <w:jc w:val="both"/>
        <w:rPr>
          <w:rFonts w:ascii="Times New Roman" w:eastAsia="Times New Roman" w:hAnsi="Times New Roman" w:cs="Times New Roman"/>
          <w:color w:val="000000" w:themeColor="text1"/>
          <w:sz w:val="28"/>
          <w:szCs w:val="28"/>
        </w:rPr>
      </w:pPr>
    </w:p>
    <w:p w14:paraId="0F17385B" w14:textId="77777777" w:rsidR="00AD064C" w:rsidRDefault="00AD064C" w:rsidP="336D22BA">
      <w:pPr>
        <w:pStyle w:val="ListParagraph"/>
        <w:spacing w:line="254" w:lineRule="auto"/>
        <w:jc w:val="both"/>
        <w:rPr>
          <w:rFonts w:ascii="Times New Roman" w:eastAsia="Times New Roman" w:hAnsi="Times New Roman" w:cs="Times New Roman"/>
          <w:color w:val="000000" w:themeColor="text1"/>
          <w:sz w:val="28"/>
          <w:szCs w:val="28"/>
        </w:rPr>
      </w:pPr>
    </w:p>
    <w:p w14:paraId="507BCCDD" w14:textId="7511D83A" w:rsidR="000F679D" w:rsidRDefault="336D22BA" w:rsidP="336D22BA">
      <w:pPr>
        <w:spacing w:after="0"/>
        <w:rPr>
          <w:rFonts w:ascii="Times New Roman" w:eastAsia="Times New Roman" w:hAnsi="Times New Roman" w:cs="Times New Roman"/>
          <w:b/>
          <w:bCs/>
          <w:sz w:val="44"/>
          <w:szCs w:val="44"/>
        </w:rPr>
      </w:pPr>
      <w:r w:rsidRPr="336D22BA">
        <w:rPr>
          <w:rFonts w:ascii="Times New Roman" w:eastAsia="Times New Roman" w:hAnsi="Times New Roman" w:cs="Times New Roman"/>
          <w:b/>
          <w:bCs/>
          <w:sz w:val="44"/>
          <w:szCs w:val="44"/>
        </w:rPr>
        <w:t>References</w:t>
      </w:r>
    </w:p>
    <w:p w14:paraId="386F2D73" w14:textId="77777777" w:rsidR="000F679D" w:rsidRDefault="00000000" w:rsidP="336D22BA">
      <w:pPr>
        <w:pStyle w:val="ListParagraph"/>
        <w:numPr>
          <w:ilvl w:val="0"/>
          <w:numId w:val="22"/>
        </w:numPr>
        <w:spacing w:line="256" w:lineRule="auto"/>
        <w:jc w:val="both"/>
        <w:rPr>
          <w:rFonts w:ascii="Times New Roman" w:eastAsia="Times New Roman" w:hAnsi="Times New Roman" w:cs="Times New Roman"/>
          <w:color w:val="000000" w:themeColor="text1"/>
          <w:sz w:val="28"/>
          <w:szCs w:val="28"/>
          <w:u w:val="single"/>
        </w:rPr>
      </w:pPr>
      <w:hyperlink r:id="rId34">
        <w:r w:rsidR="336D22BA" w:rsidRPr="336D22BA">
          <w:rPr>
            <w:rStyle w:val="Hyperlink"/>
            <w:rFonts w:ascii="Times New Roman" w:eastAsia="Times New Roman" w:hAnsi="Times New Roman" w:cs="Times New Roman"/>
            <w:sz w:val="28"/>
            <w:szCs w:val="28"/>
          </w:rPr>
          <w:t>https://www.kaggle.com/</w:t>
        </w:r>
      </w:hyperlink>
    </w:p>
    <w:p w14:paraId="1C2F7596" w14:textId="77777777" w:rsidR="000F679D" w:rsidRDefault="00000000" w:rsidP="336D22BA">
      <w:pPr>
        <w:pStyle w:val="ListParagraph"/>
        <w:numPr>
          <w:ilvl w:val="0"/>
          <w:numId w:val="22"/>
        </w:numPr>
        <w:spacing w:line="256" w:lineRule="auto"/>
        <w:jc w:val="both"/>
        <w:rPr>
          <w:rFonts w:ascii="Times New Roman" w:eastAsia="Times New Roman" w:hAnsi="Times New Roman" w:cs="Times New Roman"/>
          <w:color w:val="000000" w:themeColor="text1"/>
          <w:sz w:val="28"/>
          <w:szCs w:val="28"/>
          <w:u w:val="single"/>
        </w:rPr>
      </w:pPr>
      <w:hyperlink r:id="rId35">
        <w:r w:rsidR="336D22BA" w:rsidRPr="336D22BA">
          <w:rPr>
            <w:rStyle w:val="Hyperlink"/>
            <w:rFonts w:ascii="Times New Roman" w:eastAsia="Times New Roman" w:hAnsi="Times New Roman" w:cs="Times New Roman"/>
            <w:sz w:val="28"/>
            <w:szCs w:val="28"/>
          </w:rPr>
          <w:t>https://geeksforgeeks.org/</w:t>
        </w:r>
      </w:hyperlink>
    </w:p>
    <w:p w14:paraId="450370B7" w14:textId="77777777" w:rsidR="000F679D" w:rsidRPr="000F679D" w:rsidRDefault="000F679D" w:rsidP="336D22BA">
      <w:pPr>
        <w:pStyle w:val="ListParagraph"/>
        <w:spacing w:line="254" w:lineRule="auto"/>
        <w:jc w:val="both"/>
        <w:rPr>
          <w:rFonts w:ascii="Times New Roman" w:eastAsia="Times New Roman" w:hAnsi="Times New Roman" w:cs="Times New Roman"/>
          <w:color w:val="000000" w:themeColor="text1"/>
          <w:sz w:val="28"/>
          <w:szCs w:val="28"/>
        </w:rPr>
      </w:pPr>
    </w:p>
    <w:sectPr w:rsidR="000F679D" w:rsidRPr="000F679D" w:rsidSect="003F6570">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F0F10" w14:textId="77777777" w:rsidR="00554C49" w:rsidRDefault="00554C49" w:rsidP="005849AA">
      <w:pPr>
        <w:spacing w:after="0" w:line="240" w:lineRule="auto"/>
      </w:pPr>
      <w:r>
        <w:separator/>
      </w:r>
    </w:p>
  </w:endnote>
  <w:endnote w:type="continuationSeparator" w:id="0">
    <w:p w14:paraId="68FF4206" w14:textId="77777777" w:rsidR="00554C49" w:rsidRDefault="00554C49" w:rsidP="0058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enorite">
    <w:charset w:val="00"/>
    <w:family w:val="auto"/>
    <w:pitch w:val="variable"/>
    <w:sig w:usb0="80000003" w:usb1="00000001"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3309258"/>
      <w:docPartObj>
        <w:docPartGallery w:val="Page Numbers (Bottom of Page)"/>
        <w:docPartUnique/>
      </w:docPartObj>
    </w:sdtPr>
    <w:sdtEndPr>
      <w:rPr>
        <w:noProof/>
      </w:rPr>
    </w:sdtEndPr>
    <w:sdtContent>
      <w:p w14:paraId="6BD45405" w14:textId="786EED83" w:rsidR="00A56DF4" w:rsidRDefault="00A56D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B3D15F" w14:textId="77777777" w:rsidR="00A56DF4" w:rsidRDefault="00A56D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6BA66" w14:textId="77777777" w:rsidR="00554C49" w:rsidRDefault="00554C49" w:rsidP="005849AA">
      <w:pPr>
        <w:spacing w:after="0" w:line="240" w:lineRule="auto"/>
      </w:pPr>
      <w:r>
        <w:separator/>
      </w:r>
    </w:p>
  </w:footnote>
  <w:footnote w:type="continuationSeparator" w:id="0">
    <w:p w14:paraId="7D321C2F" w14:textId="77777777" w:rsidR="00554C49" w:rsidRDefault="00554C49" w:rsidP="005849AA">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ggAqziWuKmigYE" int2:id="h7nCep15">
      <int2:state int2:value="Rejected" int2:type="AugLoop_Text_Critique"/>
    </int2:textHash>
    <int2:textHash int2:hashCode="lTPO7Vjk/efAol" int2:id="WwR2PdSh">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62D8A"/>
    <w:multiLevelType w:val="hybridMultilevel"/>
    <w:tmpl w:val="A28A172E"/>
    <w:lvl w:ilvl="0" w:tplc="7922B0A4">
      <w:start w:val="1"/>
      <w:numFmt w:val="bullet"/>
      <w:lvlText w:val=""/>
      <w:lvlJc w:val="left"/>
      <w:pPr>
        <w:ind w:left="720" w:hanging="360"/>
      </w:pPr>
      <w:rPr>
        <w:rFonts w:ascii="Symbol" w:hAnsi="Symbol" w:hint="default"/>
        <w:sz w:val="24"/>
        <w:szCs w:val="24"/>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8751B4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E122E7"/>
    <w:multiLevelType w:val="hybridMultilevel"/>
    <w:tmpl w:val="2340AA3A"/>
    <w:lvl w:ilvl="0" w:tplc="7922B0A4">
      <w:start w:val="1"/>
      <w:numFmt w:val="bullet"/>
      <w:lvlText w:val=""/>
      <w:lvlJc w:val="left"/>
      <w:pPr>
        <w:ind w:left="720" w:hanging="360"/>
      </w:pPr>
      <w:rPr>
        <w:rFonts w:ascii="Symbol" w:hAnsi="Symbol" w:hint="default"/>
        <w:sz w:val="24"/>
        <w:szCs w:val="24"/>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0D75663F"/>
    <w:multiLevelType w:val="hybridMultilevel"/>
    <w:tmpl w:val="76FE906E"/>
    <w:lvl w:ilvl="0" w:tplc="7922B0A4">
      <w:start w:val="1"/>
      <w:numFmt w:val="bullet"/>
      <w:lvlText w:val=""/>
      <w:lvlJc w:val="left"/>
      <w:pPr>
        <w:ind w:left="720" w:hanging="360"/>
      </w:pPr>
      <w:rPr>
        <w:rFonts w:ascii="Symbol" w:hAnsi="Symbol" w:hint="default"/>
        <w:sz w:val="24"/>
        <w:szCs w:val="24"/>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0DCA3F4A"/>
    <w:multiLevelType w:val="hybridMultilevel"/>
    <w:tmpl w:val="97A03C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287A1B"/>
    <w:multiLevelType w:val="hybridMultilevel"/>
    <w:tmpl w:val="9530B93A"/>
    <w:lvl w:ilvl="0" w:tplc="7C8806A6">
      <w:start w:val="1"/>
      <w:numFmt w:val="bullet"/>
      <w:lvlText w:val=""/>
      <w:lvlJc w:val="left"/>
      <w:pPr>
        <w:ind w:left="720" w:hanging="360"/>
      </w:pPr>
      <w:rPr>
        <w:rFonts w:ascii="Symbol" w:hAnsi="Symbol" w:hint="default"/>
      </w:rPr>
    </w:lvl>
    <w:lvl w:ilvl="1" w:tplc="842E725C">
      <w:start w:val="1"/>
      <w:numFmt w:val="bullet"/>
      <w:lvlText w:val="o"/>
      <w:lvlJc w:val="left"/>
      <w:pPr>
        <w:ind w:left="1440" w:hanging="360"/>
      </w:pPr>
      <w:rPr>
        <w:rFonts w:ascii="Courier New" w:hAnsi="Courier New" w:hint="default"/>
      </w:rPr>
    </w:lvl>
    <w:lvl w:ilvl="2" w:tplc="9F1EF3DE">
      <w:start w:val="1"/>
      <w:numFmt w:val="bullet"/>
      <w:lvlText w:val=""/>
      <w:lvlJc w:val="left"/>
      <w:pPr>
        <w:ind w:left="2160" w:hanging="360"/>
      </w:pPr>
      <w:rPr>
        <w:rFonts w:ascii="Wingdings" w:hAnsi="Wingdings" w:hint="default"/>
      </w:rPr>
    </w:lvl>
    <w:lvl w:ilvl="3" w:tplc="34B45FE8">
      <w:start w:val="1"/>
      <w:numFmt w:val="bullet"/>
      <w:lvlText w:val=""/>
      <w:lvlJc w:val="left"/>
      <w:pPr>
        <w:ind w:left="2880" w:hanging="360"/>
      </w:pPr>
      <w:rPr>
        <w:rFonts w:ascii="Symbol" w:hAnsi="Symbol" w:hint="default"/>
      </w:rPr>
    </w:lvl>
    <w:lvl w:ilvl="4" w:tplc="E4DEC78C">
      <w:start w:val="1"/>
      <w:numFmt w:val="bullet"/>
      <w:lvlText w:val="o"/>
      <w:lvlJc w:val="left"/>
      <w:pPr>
        <w:ind w:left="3600" w:hanging="360"/>
      </w:pPr>
      <w:rPr>
        <w:rFonts w:ascii="Courier New" w:hAnsi="Courier New" w:hint="default"/>
      </w:rPr>
    </w:lvl>
    <w:lvl w:ilvl="5" w:tplc="DAD0EB18">
      <w:start w:val="1"/>
      <w:numFmt w:val="bullet"/>
      <w:lvlText w:val=""/>
      <w:lvlJc w:val="left"/>
      <w:pPr>
        <w:ind w:left="4320" w:hanging="360"/>
      </w:pPr>
      <w:rPr>
        <w:rFonts w:ascii="Wingdings" w:hAnsi="Wingdings" w:hint="default"/>
      </w:rPr>
    </w:lvl>
    <w:lvl w:ilvl="6" w:tplc="BABC3DA6">
      <w:start w:val="1"/>
      <w:numFmt w:val="bullet"/>
      <w:lvlText w:val=""/>
      <w:lvlJc w:val="left"/>
      <w:pPr>
        <w:ind w:left="5040" w:hanging="360"/>
      </w:pPr>
      <w:rPr>
        <w:rFonts w:ascii="Symbol" w:hAnsi="Symbol" w:hint="default"/>
      </w:rPr>
    </w:lvl>
    <w:lvl w:ilvl="7" w:tplc="9A86938A">
      <w:start w:val="1"/>
      <w:numFmt w:val="bullet"/>
      <w:lvlText w:val="o"/>
      <w:lvlJc w:val="left"/>
      <w:pPr>
        <w:ind w:left="5760" w:hanging="360"/>
      </w:pPr>
      <w:rPr>
        <w:rFonts w:ascii="Courier New" w:hAnsi="Courier New" w:hint="default"/>
      </w:rPr>
    </w:lvl>
    <w:lvl w:ilvl="8" w:tplc="BE8457CA">
      <w:start w:val="1"/>
      <w:numFmt w:val="bullet"/>
      <w:lvlText w:val=""/>
      <w:lvlJc w:val="left"/>
      <w:pPr>
        <w:ind w:left="6480" w:hanging="360"/>
      </w:pPr>
      <w:rPr>
        <w:rFonts w:ascii="Wingdings" w:hAnsi="Wingdings" w:hint="default"/>
      </w:rPr>
    </w:lvl>
  </w:abstractNum>
  <w:abstractNum w:abstractNumId="6" w15:restartNumberingAfterBreak="0">
    <w:nsid w:val="137225E3"/>
    <w:multiLevelType w:val="hybridMultilevel"/>
    <w:tmpl w:val="81C6FD4E"/>
    <w:lvl w:ilvl="0" w:tplc="7922B0A4">
      <w:start w:val="1"/>
      <w:numFmt w:val="bullet"/>
      <w:lvlText w:val=""/>
      <w:lvlJc w:val="left"/>
      <w:pPr>
        <w:ind w:left="720" w:hanging="360"/>
      </w:pPr>
      <w:rPr>
        <w:rFonts w:ascii="Symbol" w:hAnsi="Symbol" w:hint="default"/>
        <w:sz w:val="24"/>
        <w:szCs w:val="24"/>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14D1C61E"/>
    <w:multiLevelType w:val="hybridMultilevel"/>
    <w:tmpl w:val="86B08EA8"/>
    <w:lvl w:ilvl="0" w:tplc="49D4DB80">
      <w:start w:val="1"/>
      <w:numFmt w:val="bullet"/>
      <w:lvlText w:val=""/>
      <w:lvlJc w:val="left"/>
      <w:pPr>
        <w:ind w:left="720" w:hanging="360"/>
      </w:pPr>
      <w:rPr>
        <w:rFonts w:ascii="Symbol" w:hAnsi="Symbol" w:hint="default"/>
      </w:rPr>
    </w:lvl>
    <w:lvl w:ilvl="1" w:tplc="539CECA2">
      <w:start w:val="1"/>
      <w:numFmt w:val="bullet"/>
      <w:lvlText w:val="o"/>
      <w:lvlJc w:val="left"/>
      <w:pPr>
        <w:ind w:left="1440" w:hanging="360"/>
      </w:pPr>
      <w:rPr>
        <w:rFonts w:ascii="Courier New" w:hAnsi="Courier New" w:hint="default"/>
      </w:rPr>
    </w:lvl>
    <w:lvl w:ilvl="2" w:tplc="89B2F684">
      <w:start w:val="1"/>
      <w:numFmt w:val="bullet"/>
      <w:lvlText w:val=""/>
      <w:lvlJc w:val="left"/>
      <w:pPr>
        <w:ind w:left="2160" w:hanging="360"/>
      </w:pPr>
      <w:rPr>
        <w:rFonts w:ascii="Wingdings" w:hAnsi="Wingdings" w:hint="default"/>
      </w:rPr>
    </w:lvl>
    <w:lvl w:ilvl="3" w:tplc="ACF6F020">
      <w:start w:val="1"/>
      <w:numFmt w:val="bullet"/>
      <w:lvlText w:val=""/>
      <w:lvlJc w:val="left"/>
      <w:pPr>
        <w:ind w:left="2880" w:hanging="360"/>
      </w:pPr>
      <w:rPr>
        <w:rFonts w:ascii="Symbol" w:hAnsi="Symbol" w:hint="default"/>
      </w:rPr>
    </w:lvl>
    <w:lvl w:ilvl="4" w:tplc="8A74E87C">
      <w:start w:val="1"/>
      <w:numFmt w:val="bullet"/>
      <w:lvlText w:val="o"/>
      <w:lvlJc w:val="left"/>
      <w:pPr>
        <w:ind w:left="3600" w:hanging="360"/>
      </w:pPr>
      <w:rPr>
        <w:rFonts w:ascii="Courier New" w:hAnsi="Courier New" w:hint="default"/>
      </w:rPr>
    </w:lvl>
    <w:lvl w:ilvl="5" w:tplc="652E204A">
      <w:start w:val="1"/>
      <w:numFmt w:val="bullet"/>
      <w:lvlText w:val=""/>
      <w:lvlJc w:val="left"/>
      <w:pPr>
        <w:ind w:left="4320" w:hanging="360"/>
      </w:pPr>
      <w:rPr>
        <w:rFonts w:ascii="Wingdings" w:hAnsi="Wingdings" w:hint="default"/>
      </w:rPr>
    </w:lvl>
    <w:lvl w:ilvl="6" w:tplc="310C1412">
      <w:start w:val="1"/>
      <w:numFmt w:val="bullet"/>
      <w:lvlText w:val=""/>
      <w:lvlJc w:val="left"/>
      <w:pPr>
        <w:ind w:left="5040" w:hanging="360"/>
      </w:pPr>
      <w:rPr>
        <w:rFonts w:ascii="Symbol" w:hAnsi="Symbol" w:hint="default"/>
      </w:rPr>
    </w:lvl>
    <w:lvl w:ilvl="7" w:tplc="6BCABA7A">
      <w:start w:val="1"/>
      <w:numFmt w:val="bullet"/>
      <w:lvlText w:val="o"/>
      <w:lvlJc w:val="left"/>
      <w:pPr>
        <w:ind w:left="5760" w:hanging="360"/>
      </w:pPr>
      <w:rPr>
        <w:rFonts w:ascii="Courier New" w:hAnsi="Courier New" w:hint="default"/>
      </w:rPr>
    </w:lvl>
    <w:lvl w:ilvl="8" w:tplc="8BCC9674">
      <w:start w:val="1"/>
      <w:numFmt w:val="bullet"/>
      <w:lvlText w:val=""/>
      <w:lvlJc w:val="left"/>
      <w:pPr>
        <w:ind w:left="6480" w:hanging="360"/>
      </w:pPr>
      <w:rPr>
        <w:rFonts w:ascii="Wingdings" w:hAnsi="Wingdings" w:hint="default"/>
      </w:rPr>
    </w:lvl>
  </w:abstractNum>
  <w:abstractNum w:abstractNumId="8" w15:restartNumberingAfterBreak="0">
    <w:nsid w:val="15AC7CC8"/>
    <w:multiLevelType w:val="hybridMultilevel"/>
    <w:tmpl w:val="9E7C7C3C"/>
    <w:lvl w:ilvl="0" w:tplc="783AE342">
      <w:start w:val="1"/>
      <w:numFmt w:val="bullet"/>
      <w:lvlText w:val=""/>
      <w:lvlJc w:val="left"/>
      <w:pPr>
        <w:ind w:left="720" w:hanging="360"/>
      </w:pPr>
      <w:rPr>
        <w:rFonts w:ascii="Symbol" w:hAnsi="Symbol" w:hint="default"/>
      </w:rPr>
    </w:lvl>
    <w:lvl w:ilvl="1" w:tplc="E266FD74">
      <w:start w:val="1"/>
      <w:numFmt w:val="bullet"/>
      <w:lvlText w:val="o"/>
      <w:lvlJc w:val="left"/>
      <w:pPr>
        <w:ind w:left="1440" w:hanging="360"/>
      </w:pPr>
      <w:rPr>
        <w:rFonts w:ascii="Courier New" w:hAnsi="Courier New" w:hint="default"/>
      </w:rPr>
    </w:lvl>
    <w:lvl w:ilvl="2" w:tplc="E886DC90">
      <w:start w:val="1"/>
      <w:numFmt w:val="bullet"/>
      <w:lvlText w:val=""/>
      <w:lvlJc w:val="left"/>
      <w:pPr>
        <w:ind w:left="2160" w:hanging="360"/>
      </w:pPr>
      <w:rPr>
        <w:rFonts w:ascii="Wingdings" w:hAnsi="Wingdings" w:hint="default"/>
      </w:rPr>
    </w:lvl>
    <w:lvl w:ilvl="3" w:tplc="4022EBAE">
      <w:start w:val="1"/>
      <w:numFmt w:val="bullet"/>
      <w:lvlText w:val=""/>
      <w:lvlJc w:val="left"/>
      <w:pPr>
        <w:ind w:left="2880" w:hanging="360"/>
      </w:pPr>
      <w:rPr>
        <w:rFonts w:ascii="Symbol" w:hAnsi="Symbol" w:hint="default"/>
      </w:rPr>
    </w:lvl>
    <w:lvl w:ilvl="4" w:tplc="021C3892">
      <w:start w:val="1"/>
      <w:numFmt w:val="bullet"/>
      <w:lvlText w:val="o"/>
      <w:lvlJc w:val="left"/>
      <w:pPr>
        <w:ind w:left="3600" w:hanging="360"/>
      </w:pPr>
      <w:rPr>
        <w:rFonts w:ascii="Courier New" w:hAnsi="Courier New" w:hint="default"/>
      </w:rPr>
    </w:lvl>
    <w:lvl w:ilvl="5" w:tplc="C71ABE44">
      <w:start w:val="1"/>
      <w:numFmt w:val="bullet"/>
      <w:lvlText w:val=""/>
      <w:lvlJc w:val="left"/>
      <w:pPr>
        <w:ind w:left="4320" w:hanging="360"/>
      </w:pPr>
      <w:rPr>
        <w:rFonts w:ascii="Wingdings" w:hAnsi="Wingdings" w:hint="default"/>
      </w:rPr>
    </w:lvl>
    <w:lvl w:ilvl="6" w:tplc="AC56F6D6">
      <w:start w:val="1"/>
      <w:numFmt w:val="bullet"/>
      <w:lvlText w:val=""/>
      <w:lvlJc w:val="left"/>
      <w:pPr>
        <w:ind w:left="5040" w:hanging="360"/>
      </w:pPr>
      <w:rPr>
        <w:rFonts w:ascii="Symbol" w:hAnsi="Symbol" w:hint="default"/>
      </w:rPr>
    </w:lvl>
    <w:lvl w:ilvl="7" w:tplc="F29C0274">
      <w:start w:val="1"/>
      <w:numFmt w:val="bullet"/>
      <w:lvlText w:val="o"/>
      <w:lvlJc w:val="left"/>
      <w:pPr>
        <w:ind w:left="5760" w:hanging="360"/>
      </w:pPr>
      <w:rPr>
        <w:rFonts w:ascii="Courier New" w:hAnsi="Courier New" w:hint="default"/>
      </w:rPr>
    </w:lvl>
    <w:lvl w:ilvl="8" w:tplc="60EA4C74">
      <w:start w:val="1"/>
      <w:numFmt w:val="bullet"/>
      <w:lvlText w:val=""/>
      <w:lvlJc w:val="left"/>
      <w:pPr>
        <w:ind w:left="6480" w:hanging="360"/>
      </w:pPr>
      <w:rPr>
        <w:rFonts w:ascii="Wingdings" w:hAnsi="Wingdings" w:hint="default"/>
      </w:rPr>
    </w:lvl>
  </w:abstractNum>
  <w:abstractNum w:abstractNumId="9" w15:restartNumberingAfterBreak="0">
    <w:nsid w:val="15B79D96"/>
    <w:multiLevelType w:val="hybridMultilevel"/>
    <w:tmpl w:val="75CEF72C"/>
    <w:lvl w:ilvl="0" w:tplc="0942A192">
      <w:start w:val="1"/>
      <w:numFmt w:val="bullet"/>
      <w:lvlText w:val=""/>
      <w:lvlJc w:val="left"/>
      <w:pPr>
        <w:ind w:left="720" w:hanging="360"/>
      </w:pPr>
      <w:rPr>
        <w:rFonts w:ascii="Symbol" w:hAnsi="Symbol" w:hint="default"/>
      </w:rPr>
    </w:lvl>
    <w:lvl w:ilvl="1" w:tplc="0278203A">
      <w:start w:val="1"/>
      <w:numFmt w:val="bullet"/>
      <w:lvlText w:val="o"/>
      <w:lvlJc w:val="left"/>
      <w:pPr>
        <w:ind w:left="1440" w:hanging="360"/>
      </w:pPr>
      <w:rPr>
        <w:rFonts w:ascii="Courier New" w:hAnsi="Courier New" w:hint="default"/>
      </w:rPr>
    </w:lvl>
    <w:lvl w:ilvl="2" w:tplc="D7BCED3E">
      <w:start w:val="1"/>
      <w:numFmt w:val="bullet"/>
      <w:lvlText w:val=""/>
      <w:lvlJc w:val="left"/>
      <w:pPr>
        <w:ind w:left="2160" w:hanging="360"/>
      </w:pPr>
      <w:rPr>
        <w:rFonts w:ascii="Wingdings" w:hAnsi="Wingdings" w:hint="default"/>
      </w:rPr>
    </w:lvl>
    <w:lvl w:ilvl="3" w:tplc="10C4AA16">
      <w:start w:val="1"/>
      <w:numFmt w:val="bullet"/>
      <w:lvlText w:val=""/>
      <w:lvlJc w:val="left"/>
      <w:pPr>
        <w:ind w:left="2880" w:hanging="360"/>
      </w:pPr>
      <w:rPr>
        <w:rFonts w:ascii="Symbol" w:hAnsi="Symbol" w:hint="default"/>
      </w:rPr>
    </w:lvl>
    <w:lvl w:ilvl="4" w:tplc="C1B02FAE">
      <w:start w:val="1"/>
      <w:numFmt w:val="bullet"/>
      <w:lvlText w:val="o"/>
      <w:lvlJc w:val="left"/>
      <w:pPr>
        <w:ind w:left="3600" w:hanging="360"/>
      </w:pPr>
      <w:rPr>
        <w:rFonts w:ascii="Courier New" w:hAnsi="Courier New" w:hint="default"/>
      </w:rPr>
    </w:lvl>
    <w:lvl w:ilvl="5" w:tplc="9C3C249A">
      <w:start w:val="1"/>
      <w:numFmt w:val="bullet"/>
      <w:lvlText w:val=""/>
      <w:lvlJc w:val="left"/>
      <w:pPr>
        <w:ind w:left="4320" w:hanging="360"/>
      </w:pPr>
      <w:rPr>
        <w:rFonts w:ascii="Wingdings" w:hAnsi="Wingdings" w:hint="default"/>
      </w:rPr>
    </w:lvl>
    <w:lvl w:ilvl="6" w:tplc="9F26E418">
      <w:start w:val="1"/>
      <w:numFmt w:val="bullet"/>
      <w:lvlText w:val=""/>
      <w:lvlJc w:val="left"/>
      <w:pPr>
        <w:ind w:left="5040" w:hanging="360"/>
      </w:pPr>
      <w:rPr>
        <w:rFonts w:ascii="Symbol" w:hAnsi="Symbol" w:hint="default"/>
      </w:rPr>
    </w:lvl>
    <w:lvl w:ilvl="7" w:tplc="015CA56E">
      <w:start w:val="1"/>
      <w:numFmt w:val="bullet"/>
      <w:lvlText w:val="o"/>
      <w:lvlJc w:val="left"/>
      <w:pPr>
        <w:ind w:left="5760" w:hanging="360"/>
      </w:pPr>
      <w:rPr>
        <w:rFonts w:ascii="Courier New" w:hAnsi="Courier New" w:hint="default"/>
      </w:rPr>
    </w:lvl>
    <w:lvl w:ilvl="8" w:tplc="F5CADD6A">
      <w:start w:val="1"/>
      <w:numFmt w:val="bullet"/>
      <w:lvlText w:val=""/>
      <w:lvlJc w:val="left"/>
      <w:pPr>
        <w:ind w:left="6480" w:hanging="360"/>
      </w:pPr>
      <w:rPr>
        <w:rFonts w:ascii="Wingdings" w:hAnsi="Wingdings" w:hint="default"/>
      </w:rPr>
    </w:lvl>
  </w:abstractNum>
  <w:abstractNum w:abstractNumId="10" w15:restartNumberingAfterBreak="0">
    <w:nsid w:val="26BC239F"/>
    <w:multiLevelType w:val="hybridMultilevel"/>
    <w:tmpl w:val="7C98673E"/>
    <w:lvl w:ilvl="0" w:tplc="7922B0A4">
      <w:start w:val="1"/>
      <w:numFmt w:val="bullet"/>
      <w:lvlText w:val=""/>
      <w:lvlJc w:val="left"/>
      <w:pPr>
        <w:ind w:left="720" w:hanging="360"/>
      </w:pPr>
      <w:rPr>
        <w:rFonts w:ascii="Symbol" w:hAnsi="Symbol" w:hint="default"/>
        <w:sz w:val="24"/>
        <w:szCs w:val="24"/>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2D3D3DF7"/>
    <w:multiLevelType w:val="hybridMultilevel"/>
    <w:tmpl w:val="D2AE1848"/>
    <w:lvl w:ilvl="0" w:tplc="7922B0A4">
      <w:start w:val="1"/>
      <w:numFmt w:val="bullet"/>
      <w:lvlText w:val=""/>
      <w:lvlJc w:val="left"/>
      <w:pPr>
        <w:ind w:left="720" w:hanging="360"/>
      </w:pPr>
      <w:rPr>
        <w:rFonts w:ascii="Symbol" w:hAnsi="Symbol" w:hint="default"/>
        <w:sz w:val="24"/>
        <w:szCs w:val="24"/>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2E44333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1F11B09"/>
    <w:multiLevelType w:val="hybridMultilevel"/>
    <w:tmpl w:val="95B852EE"/>
    <w:lvl w:ilvl="0" w:tplc="EB5836A4">
      <w:start w:val="1"/>
      <w:numFmt w:val="decimal"/>
      <w:lvlText w:val="%1."/>
      <w:lvlJc w:val="left"/>
      <w:pPr>
        <w:ind w:left="720" w:hanging="360"/>
      </w:pPr>
    </w:lvl>
    <w:lvl w:ilvl="1" w:tplc="B2D89520">
      <w:start w:val="1"/>
      <w:numFmt w:val="lowerLetter"/>
      <w:lvlText w:val="%2."/>
      <w:lvlJc w:val="left"/>
      <w:pPr>
        <w:ind w:left="1440" w:hanging="360"/>
      </w:pPr>
    </w:lvl>
    <w:lvl w:ilvl="2" w:tplc="8B6C373A">
      <w:start w:val="1"/>
      <w:numFmt w:val="lowerRoman"/>
      <w:lvlText w:val="%3."/>
      <w:lvlJc w:val="right"/>
      <w:pPr>
        <w:ind w:left="2160" w:hanging="180"/>
      </w:pPr>
    </w:lvl>
    <w:lvl w:ilvl="3" w:tplc="29E49790">
      <w:start w:val="1"/>
      <w:numFmt w:val="decimal"/>
      <w:lvlText w:val="%4."/>
      <w:lvlJc w:val="left"/>
      <w:pPr>
        <w:ind w:left="2880" w:hanging="360"/>
      </w:pPr>
    </w:lvl>
    <w:lvl w:ilvl="4" w:tplc="FCD2A1AE">
      <w:start w:val="1"/>
      <w:numFmt w:val="lowerLetter"/>
      <w:lvlText w:val="%5."/>
      <w:lvlJc w:val="left"/>
      <w:pPr>
        <w:ind w:left="3600" w:hanging="360"/>
      </w:pPr>
    </w:lvl>
    <w:lvl w:ilvl="5" w:tplc="4156F67E">
      <w:start w:val="1"/>
      <w:numFmt w:val="lowerRoman"/>
      <w:lvlText w:val="%6."/>
      <w:lvlJc w:val="right"/>
      <w:pPr>
        <w:ind w:left="4320" w:hanging="180"/>
      </w:pPr>
    </w:lvl>
    <w:lvl w:ilvl="6" w:tplc="E2EC0514">
      <w:start w:val="1"/>
      <w:numFmt w:val="decimal"/>
      <w:lvlText w:val="%7."/>
      <w:lvlJc w:val="left"/>
      <w:pPr>
        <w:ind w:left="5040" w:hanging="360"/>
      </w:pPr>
    </w:lvl>
    <w:lvl w:ilvl="7" w:tplc="298066FC">
      <w:start w:val="1"/>
      <w:numFmt w:val="lowerLetter"/>
      <w:lvlText w:val="%8."/>
      <w:lvlJc w:val="left"/>
      <w:pPr>
        <w:ind w:left="5760" w:hanging="360"/>
      </w:pPr>
    </w:lvl>
    <w:lvl w:ilvl="8" w:tplc="731EB110">
      <w:start w:val="1"/>
      <w:numFmt w:val="lowerRoman"/>
      <w:lvlText w:val="%9."/>
      <w:lvlJc w:val="right"/>
      <w:pPr>
        <w:ind w:left="6480" w:hanging="180"/>
      </w:pPr>
    </w:lvl>
  </w:abstractNum>
  <w:abstractNum w:abstractNumId="14" w15:restartNumberingAfterBreak="0">
    <w:nsid w:val="3C722498"/>
    <w:multiLevelType w:val="hybridMultilevel"/>
    <w:tmpl w:val="FF340DC6"/>
    <w:lvl w:ilvl="0" w:tplc="7922B0A4">
      <w:start w:val="1"/>
      <w:numFmt w:val="bullet"/>
      <w:lvlText w:val=""/>
      <w:lvlJc w:val="left"/>
      <w:pPr>
        <w:ind w:left="720" w:hanging="360"/>
      </w:pPr>
      <w:rPr>
        <w:rFonts w:ascii="Symbol" w:hAnsi="Symbol" w:hint="default"/>
        <w:sz w:val="24"/>
        <w:szCs w:val="24"/>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3CEA159B"/>
    <w:multiLevelType w:val="hybridMultilevel"/>
    <w:tmpl w:val="16306F3C"/>
    <w:lvl w:ilvl="0" w:tplc="BD5C1320">
      <w:start w:val="1"/>
      <w:numFmt w:val="bullet"/>
      <w:lvlText w:val=""/>
      <w:lvlJc w:val="left"/>
      <w:pPr>
        <w:ind w:left="720" w:hanging="360"/>
      </w:pPr>
      <w:rPr>
        <w:rFonts w:ascii="Wingdings" w:hAnsi="Wingdings" w:hint="default"/>
        <w:sz w:val="36"/>
        <w:szCs w:val="36"/>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3D7865B6"/>
    <w:multiLevelType w:val="hybridMultilevel"/>
    <w:tmpl w:val="04FA303A"/>
    <w:lvl w:ilvl="0" w:tplc="BD5C1320">
      <w:start w:val="1"/>
      <w:numFmt w:val="bullet"/>
      <w:lvlText w:val=""/>
      <w:lvlJc w:val="left"/>
      <w:pPr>
        <w:ind w:left="720" w:hanging="360"/>
      </w:pPr>
      <w:rPr>
        <w:rFonts w:ascii="Wingdings" w:hAnsi="Wingdings" w:hint="default"/>
        <w:sz w:val="36"/>
        <w:szCs w:val="36"/>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40066BE4"/>
    <w:multiLevelType w:val="hybridMultilevel"/>
    <w:tmpl w:val="B59EEEA6"/>
    <w:lvl w:ilvl="0" w:tplc="7922B0A4">
      <w:start w:val="1"/>
      <w:numFmt w:val="bullet"/>
      <w:lvlText w:val=""/>
      <w:lvlJc w:val="left"/>
      <w:pPr>
        <w:ind w:left="720" w:hanging="360"/>
      </w:pPr>
      <w:rPr>
        <w:rFonts w:ascii="Symbol" w:hAnsi="Symbol" w:hint="default"/>
        <w:sz w:val="24"/>
        <w:szCs w:val="24"/>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48361488"/>
    <w:multiLevelType w:val="multilevel"/>
    <w:tmpl w:val="40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15:restartNumberingAfterBreak="0">
    <w:nsid w:val="4E4E3CDD"/>
    <w:multiLevelType w:val="hybridMultilevel"/>
    <w:tmpl w:val="4A7CE8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59851DEA"/>
    <w:multiLevelType w:val="hybridMultilevel"/>
    <w:tmpl w:val="268656E6"/>
    <w:lvl w:ilvl="0" w:tplc="241805B0">
      <w:start w:val="1"/>
      <w:numFmt w:val="bullet"/>
      <w:lvlText w:val=""/>
      <w:lvlJc w:val="left"/>
      <w:pPr>
        <w:ind w:left="720" w:hanging="360"/>
      </w:pPr>
      <w:rPr>
        <w:rFonts w:ascii="Wingdings" w:hAnsi="Wingdings" w:hint="default"/>
        <w:sz w:val="36"/>
        <w:szCs w:val="36"/>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15:restartNumberingAfterBreak="0">
    <w:nsid w:val="5BC94D5E"/>
    <w:multiLevelType w:val="hybridMultilevel"/>
    <w:tmpl w:val="77265610"/>
    <w:lvl w:ilvl="0" w:tplc="32ECD454">
      <w:start w:val="1"/>
      <w:numFmt w:val="bullet"/>
      <w:lvlText w:val=""/>
      <w:lvlJc w:val="left"/>
      <w:pPr>
        <w:ind w:left="720" w:hanging="360"/>
      </w:pPr>
      <w:rPr>
        <w:rFonts w:ascii="Symbol" w:hAnsi="Symbol" w:hint="default"/>
      </w:rPr>
    </w:lvl>
    <w:lvl w:ilvl="1" w:tplc="1AD02476">
      <w:start w:val="1"/>
      <w:numFmt w:val="bullet"/>
      <w:lvlText w:val="o"/>
      <w:lvlJc w:val="left"/>
      <w:pPr>
        <w:ind w:left="1440" w:hanging="360"/>
      </w:pPr>
      <w:rPr>
        <w:rFonts w:ascii="Courier New" w:hAnsi="Courier New" w:hint="default"/>
      </w:rPr>
    </w:lvl>
    <w:lvl w:ilvl="2" w:tplc="3D7400D0">
      <w:start w:val="1"/>
      <w:numFmt w:val="bullet"/>
      <w:lvlText w:val=""/>
      <w:lvlJc w:val="left"/>
      <w:pPr>
        <w:ind w:left="2160" w:hanging="360"/>
      </w:pPr>
      <w:rPr>
        <w:rFonts w:ascii="Wingdings" w:hAnsi="Wingdings" w:hint="default"/>
      </w:rPr>
    </w:lvl>
    <w:lvl w:ilvl="3" w:tplc="99E2DCEC">
      <w:start w:val="1"/>
      <w:numFmt w:val="bullet"/>
      <w:lvlText w:val=""/>
      <w:lvlJc w:val="left"/>
      <w:pPr>
        <w:ind w:left="2880" w:hanging="360"/>
      </w:pPr>
      <w:rPr>
        <w:rFonts w:ascii="Symbol" w:hAnsi="Symbol" w:hint="default"/>
      </w:rPr>
    </w:lvl>
    <w:lvl w:ilvl="4" w:tplc="F7AAD510">
      <w:start w:val="1"/>
      <w:numFmt w:val="bullet"/>
      <w:lvlText w:val="o"/>
      <w:lvlJc w:val="left"/>
      <w:pPr>
        <w:ind w:left="3600" w:hanging="360"/>
      </w:pPr>
      <w:rPr>
        <w:rFonts w:ascii="Courier New" w:hAnsi="Courier New" w:hint="default"/>
      </w:rPr>
    </w:lvl>
    <w:lvl w:ilvl="5" w:tplc="4C2C9BF0">
      <w:start w:val="1"/>
      <w:numFmt w:val="bullet"/>
      <w:lvlText w:val=""/>
      <w:lvlJc w:val="left"/>
      <w:pPr>
        <w:ind w:left="4320" w:hanging="360"/>
      </w:pPr>
      <w:rPr>
        <w:rFonts w:ascii="Wingdings" w:hAnsi="Wingdings" w:hint="default"/>
      </w:rPr>
    </w:lvl>
    <w:lvl w:ilvl="6" w:tplc="B7466E92">
      <w:start w:val="1"/>
      <w:numFmt w:val="bullet"/>
      <w:lvlText w:val=""/>
      <w:lvlJc w:val="left"/>
      <w:pPr>
        <w:ind w:left="5040" w:hanging="360"/>
      </w:pPr>
      <w:rPr>
        <w:rFonts w:ascii="Symbol" w:hAnsi="Symbol" w:hint="default"/>
      </w:rPr>
    </w:lvl>
    <w:lvl w:ilvl="7" w:tplc="65F251E0">
      <w:start w:val="1"/>
      <w:numFmt w:val="bullet"/>
      <w:lvlText w:val="o"/>
      <w:lvlJc w:val="left"/>
      <w:pPr>
        <w:ind w:left="5760" w:hanging="360"/>
      </w:pPr>
      <w:rPr>
        <w:rFonts w:ascii="Courier New" w:hAnsi="Courier New" w:hint="default"/>
      </w:rPr>
    </w:lvl>
    <w:lvl w:ilvl="8" w:tplc="4F525BCC">
      <w:start w:val="1"/>
      <w:numFmt w:val="bullet"/>
      <w:lvlText w:val=""/>
      <w:lvlJc w:val="left"/>
      <w:pPr>
        <w:ind w:left="6480" w:hanging="360"/>
      </w:pPr>
      <w:rPr>
        <w:rFonts w:ascii="Wingdings" w:hAnsi="Wingdings" w:hint="default"/>
      </w:rPr>
    </w:lvl>
  </w:abstractNum>
  <w:abstractNum w:abstractNumId="22" w15:restartNumberingAfterBreak="0">
    <w:nsid w:val="64D16156"/>
    <w:multiLevelType w:val="hybridMultilevel"/>
    <w:tmpl w:val="E312E7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7F8FDE7"/>
    <w:multiLevelType w:val="hybridMultilevel"/>
    <w:tmpl w:val="9D76227A"/>
    <w:lvl w:ilvl="0" w:tplc="58320F7E">
      <w:start w:val="1"/>
      <w:numFmt w:val="bullet"/>
      <w:lvlText w:val=""/>
      <w:lvlJc w:val="left"/>
      <w:pPr>
        <w:ind w:left="720" w:hanging="360"/>
      </w:pPr>
      <w:rPr>
        <w:rFonts w:ascii="Symbol" w:hAnsi="Symbol" w:hint="default"/>
      </w:rPr>
    </w:lvl>
    <w:lvl w:ilvl="1" w:tplc="C14038D6">
      <w:start w:val="1"/>
      <w:numFmt w:val="bullet"/>
      <w:lvlText w:val="o"/>
      <w:lvlJc w:val="left"/>
      <w:pPr>
        <w:ind w:left="1440" w:hanging="360"/>
      </w:pPr>
      <w:rPr>
        <w:rFonts w:ascii="Courier New" w:hAnsi="Courier New" w:hint="default"/>
      </w:rPr>
    </w:lvl>
    <w:lvl w:ilvl="2" w:tplc="EFFE9C9E">
      <w:start w:val="1"/>
      <w:numFmt w:val="bullet"/>
      <w:lvlText w:val=""/>
      <w:lvlJc w:val="left"/>
      <w:pPr>
        <w:ind w:left="2160" w:hanging="360"/>
      </w:pPr>
      <w:rPr>
        <w:rFonts w:ascii="Wingdings" w:hAnsi="Wingdings" w:hint="default"/>
      </w:rPr>
    </w:lvl>
    <w:lvl w:ilvl="3" w:tplc="065EC2A6">
      <w:start w:val="1"/>
      <w:numFmt w:val="bullet"/>
      <w:lvlText w:val=""/>
      <w:lvlJc w:val="left"/>
      <w:pPr>
        <w:ind w:left="2880" w:hanging="360"/>
      </w:pPr>
      <w:rPr>
        <w:rFonts w:ascii="Symbol" w:hAnsi="Symbol" w:hint="default"/>
      </w:rPr>
    </w:lvl>
    <w:lvl w:ilvl="4" w:tplc="00D41A98">
      <w:start w:val="1"/>
      <w:numFmt w:val="bullet"/>
      <w:lvlText w:val="o"/>
      <w:lvlJc w:val="left"/>
      <w:pPr>
        <w:ind w:left="3600" w:hanging="360"/>
      </w:pPr>
      <w:rPr>
        <w:rFonts w:ascii="Courier New" w:hAnsi="Courier New" w:hint="default"/>
      </w:rPr>
    </w:lvl>
    <w:lvl w:ilvl="5" w:tplc="7C8445F4">
      <w:start w:val="1"/>
      <w:numFmt w:val="bullet"/>
      <w:lvlText w:val=""/>
      <w:lvlJc w:val="left"/>
      <w:pPr>
        <w:ind w:left="4320" w:hanging="360"/>
      </w:pPr>
      <w:rPr>
        <w:rFonts w:ascii="Wingdings" w:hAnsi="Wingdings" w:hint="default"/>
      </w:rPr>
    </w:lvl>
    <w:lvl w:ilvl="6" w:tplc="360A94CC">
      <w:start w:val="1"/>
      <w:numFmt w:val="bullet"/>
      <w:lvlText w:val=""/>
      <w:lvlJc w:val="left"/>
      <w:pPr>
        <w:ind w:left="5040" w:hanging="360"/>
      </w:pPr>
      <w:rPr>
        <w:rFonts w:ascii="Symbol" w:hAnsi="Symbol" w:hint="default"/>
      </w:rPr>
    </w:lvl>
    <w:lvl w:ilvl="7" w:tplc="C6903BB0">
      <w:start w:val="1"/>
      <w:numFmt w:val="bullet"/>
      <w:lvlText w:val="o"/>
      <w:lvlJc w:val="left"/>
      <w:pPr>
        <w:ind w:left="5760" w:hanging="360"/>
      </w:pPr>
      <w:rPr>
        <w:rFonts w:ascii="Courier New" w:hAnsi="Courier New" w:hint="default"/>
      </w:rPr>
    </w:lvl>
    <w:lvl w:ilvl="8" w:tplc="1E086DCA">
      <w:start w:val="1"/>
      <w:numFmt w:val="bullet"/>
      <w:lvlText w:val=""/>
      <w:lvlJc w:val="left"/>
      <w:pPr>
        <w:ind w:left="6480" w:hanging="360"/>
      </w:pPr>
      <w:rPr>
        <w:rFonts w:ascii="Wingdings" w:hAnsi="Wingdings" w:hint="default"/>
      </w:rPr>
    </w:lvl>
  </w:abstractNum>
  <w:abstractNum w:abstractNumId="24" w15:restartNumberingAfterBreak="0">
    <w:nsid w:val="69437D44"/>
    <w:multiLevelType w:val="hybridMultilevel"/>
    <w:tmpl w:val="5B82FF52"/>
    <w:lvl w:ilvl="0" w:tplc="B1F48C20">
      <w:start w:val="1"/>
      <w:numFmt w:val="decimal"/>
      <w:lvlText w:val="%1."/>
      <w:lvlJc w:val="left"/>
      <w:pPr>
        <w:ind w:left="720" w:hanging="360"/>
      </w:pPr>
    </w:lvl>
    <w:lvl w:ilvl="1" w:tplc="4F2CB6B4">
      <w:start w:val="1"/>
      <w:numFmt w:val="lowerLetter"/>
      <w:lvlText w:val="%2."/>
      <w:lvlJc w:val="left"/>
      <w:pPr>
        <w:ind w:left="1440" w:hanging="360"/>
      </w:pPr>
    </w:lvl>
    <w:lvl w:ilvl="2" w:tplc="B55628AA">
      <w:start w:val="1"/>
      <w:numFmt w:val="lowerRoman"/>
      <w:lvlText w:val="%3."/>
      <w:lvlJc w:val="right"/>
      <w:pPr>
        <w:ind w:left="2160" w:hanging="180"/>
      </w:pPr>
    </w:lvl>
    <w:lvl w:ilvl="3" w:tplc="74F0A86A">
      <w:start w:val="1"/>
      <w:numFmt w:val="decimal"/>
      <w:lvlText w:val="%4."/>
      <w:lvlJc w:val="left"/>
      <w:pPr>
        <w:ind w:left="2880" w:hanging="360"/>
      </w:pPr>
    </w:lvl>
    <w:lvl w:ilvl="4" w:tplc="8F948258">
      <w:start w:val="1"/>
      <w:numFmt w:val="lowerLetter"/>
      <w:lvlText w:val="%5."/>
      <w:lvlJc w:val="left"/>
      <w:pPr>
        <w:ind w:left="3600" w:hanging="360"/>
      </w:pPr>
    </w:lvl>
    <w:lvl w:ilvl="5" w:tplc="EAA8C6A2">
      <w:start w:val="1"/>
      <w:numFmt w:val="lowerRoman"/>
      <w:lvlText w:val="%6."/>
      <w:lvlJc w:val="right"/>
      <w:pPr>
        <w:ind w:left="4320" w:hanging="180"/>
      </w:pPr>
    </w:lvl>
    <w:lvl w:ilvl="6" w:tplc="DB82861A">
      <w:start w:val="1"/>
      <w:numFmt w:val="decimal"/>
      <w:lvlText w:val="%7."/>
      <w:lvlJc w:val="left"/>
      <w:pPr>
        <w:ind w:left="5040" w:hanging="360"/>
      </w:pPr>
    </w:lvl>
    <w:lvl w:ilvl="7" w:tplc="3350F344">
      <w:start w:val="1"/>
      <w:numFmt w:val="lowerLetter"/>
      <w:lvlText w:val="%8."/>
      <w:lvlJc w:val="left"/>
      <w:pPr>
        <w:ind w:left="5760" w:hanging="360"/>
      </w:pPr>
    </w:lvl>
    <w:lvl w:ilvl="8" w:tplc="11D2E9D2">
      <w:start w:val="1"/>
      <w:numFmt w:val="lowerRoman"/>
      <w:lvlText w:val="%9."/>
      <w:lvlJc w:val="right"/>
      <w:pPr>
        <w:ind w:left="6480" w:hanging="180"/>
      </w:pPr>
    </w:lvl>
  </w:abstractNum>
  <w:abstractNum w:abstractNumId="25" w15:restartNumberingAfterBreak="0">
    <w:nsid w:val="7DFD37DE"/>
    <w:multiLevelType w:val="hybridMultilevel"/>
    <w:tmpl w:val="61C09FF4"/>
    <w:lvl w:ilvl="0" w:tplc="BD5C1320">
      <w:start w:val="1"/>
      <w:numFmt w:val="bullet"/>
      <w:lvlText w:val=""/>
      <w:lvlJc w:val="left"/>
      <w:pPr>
        <w:ind w:left="720" w:hanging="360"/>
      </w:pPr>
      <w:rPr>
        <w:rFonts w:ascii="Wingdings" w:hAnsi="Wingdings" w:hint="default"/>
        <w:sz w:val="36"/>
        <w:szCs w:val="36"/>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474133375">
    <w:abstractNumId w:val="24"/>
  </w:num>
  <w:num w:numId="2" w16cid:durableId="1051660185">
    <w:abstractNumId w:val="13"/>
  </w:num>
  <w:num w:numId="3" w16cid:durableId="1867939651">
    <w:abstractNumId w:val="7"/>
  </w:num>
  <w:num w:numId="4" w16cid:durableId="47384753">
    <w:abstractNumId w:val="23"/>
  </w:num>
  <w:num w:numId="5" w16cid:durableId="567111685">
    <w:abstractNumId w:val="21"/>
  </w:num>
  <w:num w:numId="6" w16cid:durableId="663052326">
    <w:abstractNumId w:val="9"/>
  </w:num>
  <w:num w:numId="7" w16cid:durableId="1793597082">
    <w:abstractNumId w:val="5"/>
  </w:num>
  <w:num w:numId="8" w16cid:durableId="1402407846">
    <w:abstractNumId w:val="8"/>
  </w:num>
  <w:num w:numId="9" w16cid:durableId="29259442">
    <w:abstractNumId w:val="20"/>
  </w:num>
  <w:num w:numId="10" w16cid:durableId="577859978">
    <w:abstractNumId w:val="6"/>
  </w:num>
  <w:num w:numId="11" w16cid:durableId="1803226292">
    <w:abstractNumId w:val="15"/>
  </w:num>
  <w:num w:numId="12" w16cid:durableId="440732946">
    <w:abstractNumId w:val="14"/>
  </w:num>
  <w:num w:numId="13" w16cid:durableId="129634644">
    <w:abstractNumId w:val="16"/>
  </w:num>
  <w:num w:numId="14" w16cid:durableId="889418300">
    <w:abstractNumId w:val="2"/>
  </w:num>
  <w:num w:numId="15" w16cid:durableId="1052115489">
    <w:abstractNumId w:val="25"/>
  </w:num>
  <w:num w:numId="16" w16cid:durableId="114176400">
    <w:abstractNumId w:val="17"/>
  </w:num>
  <w:num w:numId="17" w16cid:durableId="1282419540">
    <w:abstractNumId w:val="3"/>
  </w:num>
  <w:num w:numId="18" w16cid:durableId="1796949851">
    <w:abstractNumId w:val="11"/>
  </w:num>
  <w:num w:numId="19" w16cid:durableId="1174301411">
    <w:abstractNumId w:val="0"/>
  </w:num>
  <w:num w:numId="20" w16cid:durableId="653485471">
    <w:abstractNumId w:val="10"/>
  </w:num>
  <w:num w:numId="21" w16cid:durableId="1854996845">
    <w:abstractNumId w:val="0"/>
  </w:num>
  <w:num w:numId="22" w16cid:durableId="691108562">
    <w:abstractNumId w:val="19"/>
  </w:num>
  <w:num w:numId="23" w16cid:durableId="2143886964">
    <w:abstractNumId w:val="4"/>
  </w:num>
  <w:num w:numId="24" w16cid:durableId="424694254">
    <w:abstractNumId w:val="22"/>
  </w:num>
  <w:num w:numId="25" w16cid:durableId="949707066">
    <w:abstractNumId w:val="18"/>
  </w:num>
  <w:num w:numId="26" w16cid:durableId="681588198">
    <w:abstractNumId w:val="1"/>
  </w:num>
  <w:num w:numId="27" w16cid:durableId="21179409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ExMLMwMjAyMTIzMTRS0lEKTi0uzszPAykwrAUA9Uqc9SwAAAA="/>
  </w:docVars>
  <w:rsids>
    <w:rsidRoot w:val="005849AA"/>
    <w:rsid w:val="0006313B"/>
    <w:rsid w:val="000862A1"/>
    <w:rsid w:val="000F679D"/>
    <w:rsid w:val="001C496D"/>
    <w:rsid w:val="001F792B"/>
    <w:rsid w:val="002F7E58"/>
    <w:rsid w:val="003E5AE6"/>
    <w:rsid w:val="003F6570"/>
    <w:rsid w:val="00440E2D"/>
    <w:rsid w:val="004F094E"/>
    <w:rsid w:val="00500659"/>
    <w:rsid w:val="00554C49"/>
    <w:rsid w:val="005849AA"/>
    <w:rsid w:val="005D6308"/>
    <w:rsid w:val="006B47F4"/>
    <w:rsid w:val="006E79A2"/>
    <w:rsid w:val="00720118"/>
    <w:rsid w:val="007A68C1"/>
    <w:rsid w:val="007C1CA5"/>
    <w:rsid w:val="007E3CDC"/>
    <w:rsid w:val="00864AD8"/>
    <w:rsid w:val="008D5189"/>
    <w:rsid w:val="00922641"/>
    <w:rsid w:val="00931D67"/>
    <w:rsid w:val="009B61AF"/>
    <w:rsid w:val="009C7951"/>
    <w:rsid w:val="009E587A"/>
    <w:rsid w:val="009E5979"/>
    <w:rsid w:val="00A27957"/>
    <w:rsid w:val="00A365D0"/>
    <w:rsid w:val="00A50054"/>
    <w:rsid w:val="00A56DF4"/>
    <w:rsid w:val="00AD064C"/>
    <w:rsid w:val="00AE3863"/>
    <w:rsid w:val="00AF1129"/>
    <w:rsid w:val="00BC3646"/>
    <w:rsid w:val="00BD5D88"/>
    <w:rsid w:val="00CB232D"/>
    <w:rsid w:val="00CF6970"/>
    <w:rsid w:val="00D856D3"/>
    <w:rsid w:val="00DA3D33"/>
    <w:rsid w:val="00F10899"/>
    <w:rsid w:val="00F81147"/>
    <w:rsid w:val="00FC29E2"/>
    <w:rsid w:val="0C51E16F"/>
    <w:rsid w:val="324F33F6"/>
    <w:rsid w:val="336D22BA"/>
    <w:rsid w:val="6D55D228"/>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0B73A1"/>
  <w15:chartTrackingRefBased/>
  <w15:docId w15:val="{DE000D35-29DC-4F2D-BB88-F3599CCE2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9AA"/>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49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49AA"/>
    <w:rPr>
      <w:kern w:val="0"/>
      <w14:ligatures w14:val="none"/>
    </w:rPr>
  </w:style>
  <w:style w:type="paragraph" w:styleId="Footer">
    <w:name w:val="footer"/>
    <w:basedOn w:val="Normal"/>
    <w:link w:val="FooterChar"/>
    <w:uiPriority w:val="99"/>
    <w:unhideWhenUsed/>
    <w:rsid w:val="005849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49AA"/>
    <w:rPr>
      <w:kern w:val="0"/>
      <w14:ligatures w14:val="none"/>
    </w:rPr>
  </w:style>
  <w:style w:type="paragraph" w:styleId="ListParagraph">
    <w:name w:val="List Paragraph"/>
    <w:basedOn w:val="Normal"/>
    <w:uiPriority w:val="34"/>
    <w:qFormat/>
    <w:pPr>
      <w:ind w:left="720"/>
      <w:contextualSpacing/>
    </w:pPr>
  </w:style>
  <w:style w:type="paragraph" w:styleId="HTMLPreformatted">
    <w:name w:val="HTML Preformatted"/>
    <w:basedOn w:val="Normal"/>
    <w:link w:val="HTMLPreformattedChar"/>
    <w:uiPriority w:val="99"/>
    <w:unhideWhenUsed/>
    <w:rsid w:val="00CF6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rsid w:val="00CF6970"/>
    <w:rPr>
      <w:rFonts w:ascii="Courier New" w:eastAsia="Times New Roman" w:hAnsi="Courier New" w:cs="Courier New"/>
      <w:kern w:val="0"/>
      <w:sz w:val="20"/>
      <w:szCs w:val="20"/>
      <w:lang w:eastAsia="ja-JP"/>
      <w14:ligatures w14:val="none"/>
    </w:rPr>
  </w:style>
  <w:style w:type="character" w:styleId="Hyperlink">
    <w:name w:val="Hyperlink"/>
    <w:basedOn w:val="DefaultParagraphFont"/>
    <w:uiPriority w:val="99"/>
    <w:semiHidden/>
    <w:unhideWhenUsed/>
    <w:rsid w:val="000F679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360414">
      <w:bodyDiv w:val="1"/>
      <w:marLeft w:val="0"/>
      <w:marRight w:val="0"/>
      <w:marTop w:val="0"/>
      <w:marBottom w:val="0"/>
      <w:divBdr>
        <w:top w:val="none" w:sz="0" w:space="0" w:color="auto"/>
        <w:left w:val="none" w:sz="0" w:space="0" w:color="auto"/>
        <w:bottom w:val="none" w:sz="0" w:space="0" w:color="auto"/>
        <w:right w:val="none" w:sz="0" w:space="0" w:color="auto"/>
      </w:divBdr>
    </w:div>
    <w:div w:id="248540062">
      <w:bodyDiv w:val="1"/>
      <w:marLeft w:val="0"/>
      <w:marRight w:val="0"/>
      <w:marTop w:val="0"/>
      <w:marBottom w:val="0"/>
      <w:divBdr>
        <w:top w:val="none" w:sz="0" w:space="0" w:color="auto"/>
        <w:left w:val="none" w:sz="0" w:space="0" w:color="auto"/>
        <w:bottom w:val="none" w:sz="0" w:space="0" w:color="auto"/>
        <w:right w:val="none" w:sz="0" w:space="0" w:color="auto"/>
      </w:divBdr>
    </w:div>
    <w:div w:id="634481530">
      <w:bodyDiv w:val="1"/>
      <w:marLeft w:val="0"/>
      <w:marRight w:val="0"/>
      <w:marTop w:val="0"/>
      <w:marBottom w:val="0"/>
      <w:divBdr>
        <w:top w:val="none" w:sz="0" w:space="0" w:color="auto"/>
        <w:left w:val="none" w:sz="0" w:space="0" w:color="auto"/>
        <w:bottom w:val="none" w:sz="0" w:space="0" w:color="auto"/>
        <w:right w:val="none" w:sz="0" w:space="0" w:color="auto"/>
      </w:divBdr>
    </w:div>
    <w:div w:id="679048558">
      <w:bodyDiv w:val="1"/>
      <w:marLeft w:val="0"/>
      <w:marRight w:val="0"/>
      <w:marTop w:val="0"/>
      <w:marBottom w:val="0"/>
      <w:divBdr>
        <w:top w:val="none" w:sz="0" w:space="0" w:color="auto"/>
        <w:left w:val="none" w:sz="0" w:space="0" w:color="auto"/>
        <w:bottom w:val="none" w:sz="0" w:space="0" w:color="auto"/>
        <w:right w:val="none" w:sz="0" w:space="0" w:color="auto"/>
      </w:divBdr>
    </w:div>
    <w:div w:id="733160644">
      <w:bodyDiv w:val="1"/>
      <w:marLeft w:val="0"/>
      <w:marRight w:val="0"/>
      <w:marTop w:val="0"/>
      <w:marBottom w:val="0"/>
      <w:divBdr>
        <w:top w:val="none" w:sz="0" w:space="0" w:color="auto"/>
        <w:left w:val="none" w:sz="0" w:space="0" w:color="auto"/>
        <w:bottom w:val="none" w:sz="0" w:space="0" w:color="auto"/>
        <w:right w:val="none" w:sz="0" w:space="0" w:color="auto"/>
      </w:divBdr>
    </w:div>
    <w:div w:id="735930392">
      <w:bodyDiv w:val="1"/>
      <w:marLeft w:val="0"/>
      <w:marRight w:val="0"/>
      <w:marTop w:val="0"/>
      <w:marBottom w:val="0"/>
      <w:divBdr>
        <w:top w:val="none" w:sz="0" w:space="0" w:color="auto"/>
        <w:left w:val="none" w:sz="0" w:space="0" w:color="auto"/>
        <w:bottom w:val="none" w:sz="0" w:space="0" w:color="auto"/>
        <w:right w:val="none" w:sz="0" w:space="0" w:color="auto"/>
      </w:divBdr>
    </w:div>
    <w:div w:id="972059120">
      <w:bodyDiv w:val="1"/>
      <w:marLeft w:val="0"/>
      <w:marRight w:val="0"/>
      <w:marTop w:val="0"/>
      <w:marBottom w:val="0"/>
      <w:divBdr>
        <w:top w:val="none" w:sz="0" w:space="0" w:color="auto"/>
        <w:left w:val="none" w:sz="0" w:space="0" w:color="auto"/>
        <w:bottom w:val="none" w:sz="0" w:space="0" w:color="auto"/>
        <w:right w:val="none" w:sz="0" w:space="0" w:color="auto"/>
      </w:divBdr>
    </w:div>
    <w:div w:id="1105156500">
      <w:bodyDiv w:val="1"/>
      <w:marLeft w:val="0"/>
      <w:marRight w:val="0"/>
      <w:marTop w:val="0"/>
      <w:marBottom w:val="0"/>
      <w:divBdr>
        <w:top w:val="none" w:sz="0" w:space="0" w:color="auto"/>
        <w:left w:val="none" w:sz="0" w:space="0" w:color="auto"/>
        <w:bottom w:val="none" w:sz="0" w:space="0" w:color="auto"/>
        <w:right w:val="none" w:sz="0" w:space="0" w:color="auto"/>
      </w:divBdr>
    </w:div>
    <w:div w:id="1121726246">
      <w:bodyDiv w:val="1"/>
      <w:marLeft w:val="0"/>
      <w:marRight w:val="0"/>
      <w:marTop w:val="0"/>
      <w:marBottom w:val="0"/>
      <w:divBdr>
        <w:top w:val="none" w:sz="0" w:space="0" w:color="auto"/>
        <w:left w:val="none" w:sz="0" w:space="0" w:color="auto"/>
        <w:bottom w:val="none" w:sz="0" w:space="0" w:color="auto"/>
        <w:right w:val="none" w:sz="0" w:space="0" w:color="auto"/>
      </w:divBdr>
    </w:div>
    <w:div w:id="1655718101">
      <w:bodyDiv w:val="1"/>
      <w:marLeft w:val="0"/>
      <w:marRight w:val="0"/>
      <w:marTop w:val="0"/>
      <w:marBottom w:val="0"/>
      <w:divBdr>
        <w:top w:val="none" w:sz="0" w:space="0" w:color="auto"/>
        <w:left w:val="none" w:sz="0" w:space="0" w:color="auto"/>
        <w:bottom w:val="none" w:sz="0" w:space="0" w:color="auto"/>
        <w:right w:val="none" w:sz="0" w:space="0" w:color="auto"/>
      </w:divBdr>
    </w:div>
    <w:div w:id="1688872921">
      <w:bodyDiv w:val="1"/>
      <w:marLeft w:val="0"/>
      <w:marRight w:val="0"/>
      <w:marTop w:val="0"/>
      <w:marBottom w:val="0"/>
      <w:divBdr>
        <w:top w:val="none" w:sz="0" w:space="0" w:color="auto"/>
        <w:left w:val="none" w:sz="0" w:space="0" w:color="auto"/>
        <w:bottom w:val="none" w:sz="0" w:space="0" w:color="auto"/>
        <w:right w:val="none" w:sz="0" w:space="0" w:color="auto"/>
      </w:divBdr>
    </w:div>
    <w:div w:id="2130464444">
      <w:bodyDiv w:val="1"/>
      <w:marLeft w:val="0"/>
      <w:marRight w:val="0"/>
      <w:marTop w:val="0"/>
      <w:marBottom w:val="0"/>
      <w:divBdr>
        <w:top w:val="none" w:sz="0" w:space="0" w:color="auto"/>
        <w:left w:val="none" w:sz="0" w:space="0" w:color="auto"/>
        <w:bottom w:val="none" w:sz="0" w:space="0" w:color="auto"/>
        <w:right w:val="none" w:sz="0" w:space="0" w:color="auto"/>
      </w:divBdr>
    </w:div>
    <w:div w:id="2144888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microsoft.com/office/2020/10/relationships/intelligence" Target="intelligence2.xml"/><Relationship Id="rId21" Type="http://schemas.openxmlformats.org/officeDocument/2006/relationships/image" Target="media/image15.png"/><Relationship Id="rId34" Type="http://schemas.openxmlformats.org/officeDocument/2006/relationships/hyperlink" Target="https://www.kaggle.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geeksforgeeks.org/"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2779</Words>
  <Characters>15844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 V Gurlahosur</dc:creator>
  <cp:keywords/>
  <dc:description/>
  <cp:lastModifiedBy>Shivan Singh</cp:lastModifiedBy>
  <cp:revision>2</cp:revision>
  <dcterms:created xsi:type="dcterms:W3CDTF">2023-07-25T12:27:00Z</dcterms:created>
  <dcterms:modified xsi:type="dcterms:W3CDTF">2023-07-25T12:27:00Z</dcterms:modified>
</cp:coreProperties>
</file>