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CRE 26 Tokyo — Opening Ceremony · MC Script</w:t>
      </w:r>
    </w:p>
    <w:p>
      <w:r>
        <w:rPr>
          <w:color w:val="666666"/>
          <w:sz w:val="20"/>
          <w:szCs w:val="20"/>
        </w:rPr>
        <w:t xml:space="preserve">Chair: So Miyagawa · Saturday 11 July 2026, 13:00–14:00 · TOBUNKEN · Slides: cre26.tokyo/opening-slides.html</w:t>
      </w:r>
    </w:p>
    <w:p>
      <w:pPr>
        <w:pBdr>
          <w:bottom w:val="single" w:color="8A2333" w:sz="6" w:space="1"/>
        </w:pBdr>
        <w:spacing w:after="200"/>
      </w:pPr>
      <w:r>
        <w:rPr>
          <w:color w:val="666666"/>
          <w:sz w:val="20"/>
          <w:szCs w:val="20"/>
        </w:rPr>
        <w:t xml:space="preserve">Opening block (Slides 1–4): ≈ 3 minutes at a calm ceremonial pace. Speaker introductions: ≈ 20–30 seconds each.</w:t>
      </w:r>
    </w:p>
    <w:p>
      <w:pPr>
        <w:shd w:fill="F3EDE2" w:val="clear"/>
        <w:spacing w:after="120" w:before="280"/>
      </w:pPr>
      <w:r>
        <w:rPr>
          <w:rFonts w:ascii="Arial" w:cs="Arial" w:eastAsia="Arial" w:hAnsi="Arial"/>
          <w:b/>
          <w:bCs/>
          <w:color w:val="8A2333"/>
          <w:sz w:val="22"/>
          <w:szCs w:val="22"/>
        </w:rPr>
        <w:t xml:space="preserve">SLIDE 1 — TITLE  ·  13:00  ·  (~40 sec)</w:t>
      </w:r>
    </w:p>
    <w:p>
      <w:pPr>
        <w:spacing w:after="120" w:line="330"/>
      </w:pPr>
      <w:r>
        <w:rPr>
          <w:rFonts w:ascii="Georgia" w:cs="Georgia" w:eastAsia="Georgia" w:hAnsi="Georgia"/>
          <w:sz w:val="26"/>
          <w:szCs w:val="26"/>
        </w:rPr>
        <w:t xml:space="preserve">Good afternoon, everyone. Distinguished guests, dear colleagues and friends — a very warm welcome.</w:t>
      </w:r>
    </w:p>
    <w:p>
      <w:pPr>
        <w:spacing w:after="120" w:line="330"/>
      </w:pPr>
      <w:r>
        <w:rPr>
          <w:rFonts w:ascii="Georgia" w:cs="Georgia" w:eastAsia="Georgia" w:hAnsi="Georgia"/>
          <w:sz w:val="26"/>
          <w:szCs w:val="26"/>
        </w:rPr>
        <w:t xml:space="preserve">My name is So Miyagawa, of the University of Tsukuba, and it is my great honour to chair this opening ceremony.</w:t>
      </w:r>
    </w:p>
    <w:p>
      <w:pPr>
        <w:spacing w:after="120" w:line="330"/>
      </w:pPr>
      <w:r>
        <w:rPr>
          <w:rFonts w:ascii="Georgia" w:cs="Georgia" w:eastAsia="Georgia" w:hAnsi="Georgia"/>
          <w:sz w:val="26"/>
          <w:szCs w:val="26"/>
        </w:rPr>
        <w:t xml:space="preserve">Welcome to Current Research in Egyptology 26, here in Tokyo — the first CRE ever held in Asia.</w:t>
      </w:r>
    </w:p>
    <w:p>
      <w:pPr>
        <w:shd w:fill="F3EDE2" w:val="clear"/>
        <w:spacing w:after="120" w:before="280"/>
      </w:pPr>
      <w:r>
        <w:rPr>
          <w:rFonts w:ascii="Arial" w:cs="Arial" w:eastAsia="Arial" w:hAnsi="Arial"/>
          <w:b/>
          <w:bCs/>
          <w:color w:val="8A2333"/>
          <w:sz w:val="22"/>
          <w:szCs w:val="22"/>
        </w:rPr>
        <w:t xml:space="preserve">SLIDE 2 — ABOUT CRE / 26 YEARS  ·  (~45 sec)</w:t>
      </w:r>
    </w:p>
    <w:p>
      <w:pPr>
        <w:spacing w:after="120" w:line="330"/>
      </w:pPr>
      <w:r>
        <w:rPr>
          <w:rFonts w:ascii="Georgia" w:cs="Georgia" w:eastAsia="Georgia" w:hAnsi="Georgia"/>
          <w:sz w:val="26"/>
          <w:szCs w:val="26"/>
        </w:rPr>
        <w:t xml:space="preserve">For those joining CRE for the first time: since its beginnings in Oxford in the year 2000, CRE has been a conference by early-career researchers, for early-career researchers.</w:t>
      </w:r>
    </w:p>
    <w:p>
      <w:pPr>
        <w:spacing w:after="120" w:line="330"/>
      </w:pPr>
      <w:r>
        <w:rPr>
          <w:rFonts w:ascii="Georgia" w:cs="Georgia" w:eastAsia="Georgia" w:hAnsi="Georgia"/>
          <w:sz w:val="26"/>
          <w:szCs w:val="26"/>
        </w:rPr>
        <w:t xml:space="preserve">Over twenty-six years, it has travelled across the United Kingdom, then to the European continent, and last year to Cairo — the first CRE in Egypt and in Africa. Today, that journey reaches Tokyo.</w:t>
      </w:r>
    </w:p>
    <w:p>
      <w:pPr>
        <w:shd w:fill="F3EDE2" w:val="clear"/>
        <w:spacing w:after="120" w:before="280"/>
      </w:pPr>
      <w:r>
        <w:rPr>
          <w:rFonts w:ascii="Arial" w:cs="Arial" w:eastAsia="Arial" w:hAnsi="Arial"/>
          <w:b/>
          <w:bCs/>
          <w:color w:val="8A2333"/>
          <w:sz w:val="22"/>
          <w:szCs w:val="22"/>
        </w:rPr>
        <w:t xml:space="preserve">SLIDE 3 — SUPPORTERS &amp; CROWDFUNDING  ·  (~50 sec)</w:t>
      </w:r>
    </w:p>
    <w:p>
      <w:pPr>
        <w:spacing w:after="120" w:line="330"/>
      </w:pPr>
      <w:r>
        <w:rPr>
          <w:rFonts w:ascii="Georgia" w:cs="Georgia" w:eastAsia="Georgia" w:hAnsi="Georgia"/>
          <w:sz w:val="26"/>
          <w:szCs w:val="26"/>
        </w:rPr>
        <w:t xml:space="preserve">A conference like this is possible only through many helping hands.</w:t>
      </w:r>
    </w:p>
    <w:p>
      <w:pPr>
        <w:spacing w:after="120" w:line="330"/>
      </w:pPr>
      <w:r>
        <w:rPr>
          <w:rFonts w:ascii="Georgia" w:cs="Georgia" w:eastAsia="Georgia" w:hAnsi="Georgia"/>
          <w:sz w:val="26"/>
          <w:szCs w:val="26"/>
        </w:rPr>
        <w:t xml:space="preserve">We are deeply grateful to our twelve supporting institutions — above all our venue, the Tokyo National Research Institute for Cultural Properties — and to the fifteen early-career researchers of the CRE Japan Committee.</w:t>
      </w:r>
    </w:p>
    <w:p>
      <w:pPr>
        <w:spacing w:after="120" w:line="330"/>
      </w:pPr>
      <w:r>
        <w:rPr>
          <w:rFonts w:ascii="Georgia" w:cs="Georgia" w:eastAsia="Georgia" w:hAnsi="Georgia"/>
          <w:sz w:val="26"/>
          <w:szCs w:val="26"/>
        </w:rPr>
        <w:t xml:space="preserve">We also thank the three hundred and eighteen supporters of our crowdfunding campaign, who together contributed more than 5.6 million yen. To every one of you: thank you.</w:t>
      </w:r>
    </w:p>
    <w:p>
      <w:pPr>
        <w:shd w:fill="F3EDE2" w:val="clear"/>
        <w:spacing w:after="120" w:before="280"/>
      </w:pPr>
      <w:r>
        <w:rPr>
          <w:rFonts w:ascii="Arial" w:cs="Arial" w:eastAsia="Arial" w:hAnsi="Arial"/>
          <w:b/>
          <w:bCs/>
          <w:color w:val="8A2333"/>
          <w:sz w:val="22"/>
          <w:szCs w:val="22"/>
        </w:rPr>
        <w:t xml:space="preserve">SLIDE 4 — IN NUMBERS  ·  (~45 sec)</w:t>
      </w:r>
    </w:p>
    <w:p>
      <w:pPr>
        <w:spacing w:after="120" w:line="330"/>
      </w:pPr>
      <w:r>
        <w:rPr>
          <w:rFonts w:ascii="Georgia" w:cs="Georgia" w:eastAsia="Georgia" w:hAnsi="Georgia"/>
          <w:sz w:val="26"/>
          <w:szCs w:val="26"/>
        </w:rPr>
        <w:t xml:space="preserve">Allow me to share just a few numbers.</w:t>
      </w:r>
    </w:p>
    <w:p>
      <w:pPr>
        <w:spacing w:after="120" w:line="330"/>
      </w:pPr>
      <w:r>
        <w:rPr>
          <w:rFonts w:ascii="Georgia" w:cs="Georgia" w:eastAsia="Georgia" w:hAnsi="Georgia"/>
          <w:sz w:val="26"/>
          <w:szCs w:val="26"/>
        </w:rPr>
        <w:t xml:space="preserve">We received 301 abstract submissions from 33 countries and regions. This week, 143 participants from 26 countries are gathered here in Ueno, with 99 presenters taking the stage.</w:t>
      </w:r>
    </w:p>
    <w:p>
      <w:pPr>
        <w:spacing w:after="120" w:line="330"/>
      </w:pPr>
      <w:r>
        <w:rPr>
          <w:rFonts w:ascii="Georgia" w:cs="Georgia" w:eastAsia="Georgia" w:hAnsi="Georgia"/>
          <w:sz w:val="26"/>
          <w:szCs w:val="26"/>
        </w:rPr>
        <w:t xml:space="preserve">The world’s Egyptology, truly, in one room.</w:t>
      </w:r>
    </w:p>
    <w:p>
      <w:pPr>
        <w:spacing w:after="120"/>
      </w:pPr>
      <w:r>
        <w:rPr>
          <w:i/>
          <w:iCs/>
          <w:color w:val="666666"/>
          <w:sz w:val="22"/>
          <w:szCs w:val="22"/>
        </w:rPr>
        <w:t xml:space="preserve">— End of opening block. Total ≈ 3 minutes. —</w:t>
      </w:r>
    </w:p>
    <w:p>
      <w:pPr>
        <w:shd w:fill="F3EDE2" w:val="clear"/>
        <w:spacing w:after="120" w:before="280"/>
      </w:pPr>
      <w:r>
        <w:rPr>
          <w:rFonts w:ascii="Arial" w:cs="Arial" w:eastAsia="Arial" w:hAnsi="Arial"/>
          <w:b/>
          <w:bCs/>
          <w:color w:val="8A2333"/>
          <w:sz w:val="22"/>
          <w:szCs w:val="22"/>
        </w:rPr>
        <w:t xml:space="preserve">SLIDE 5 — OPENING REMARKS: TOKIHISA HIGO</w:t>
      </w:r>
    </w:p>
    <w:p>
      <w:pPr>
        <w:spacing w:after="120" w:line="330"/>
      </w:pPr>
      <w:r>
        <w:rPr>
          <w:rFonts w:ascii="Georgia" w:cs="Georgia" w:eastAsia="Georgia" w:hAnsi="Georgia"/>
          <w:sz w:val="26"/>
          <w:szCs w:val="26"/>
        </w:rPr>
        <w:t xml:space="preserve">And now, to open the conference, it is my pleasure to introduce Mr Tokihisa Higo of the CRE 26 Tokyo Organising Committee, University of Tsukuba.</w:t>
      </w:r>
    </w:p>
    <w:p>
      <w:pPr>
        <w:spacing w:after="120" w:line="330"/>
      </w:pPr>
      <w:r>
        <w:rPr>
          <w:rFonts w:ascii="Georgia" w:cs="Georgia" w:eastAsia="Georgia" w:hAnsi="Georgia"/>
          <w:sz w:val="26"/>
          <w:szCs w:val="26"/>
        </w:rPr>
        <w:t xml:space="preserve">Mr Higo, the floor is yours.</w:t>
      </w:r>
    </w:p>
    <w:p>
      <w:pPr>
        <w:spacing w:after="120"/>
      </w:pPr>
      <w:r>
        <w:rPr>
          <w:i/>
          <w:iCs/>
          <w:color w:val="666666"/>
          <w:sz w:val="22"/>
          <w:szCs w:val="22"/>
        </w:rPr>
        <w:t xml:space="preserve">After: “Thank you very much, Mr Higo.”</w:t>
      </w:r>
    </w:p>
    <w:p>
      <w:pPr>
        <w:shd w:fill="F3EDE2" w:val="clear"/>
        <w:spacing w:after="120" w:before="280"/>
      </w:pPr>
      <w:r>
        <w:rPr>
          <w:rFonts w:ascii="Arial" w:cs="Arial" w:eastAsia="Arial" w:hAnsi="Arial"/>
          <w:b/>
          <w:bCs/>
          <w:color w:val="8A2333"/>
          <w:sz w:val="22"/>
          <w:szCs w:val="22"/>
        </w:rPr>
        <w:t xml:space="preserve">SLIDE 6 — ADDRESS: PRESIDENT KYOSUKE NAGATA</w:t>
      </w:r>
    </w:p>
    <w:p>
      <w:pPr>
        <w:spacing w:after="120" w:line="330"/>
      </w:pPr>
      <w:r>
        <w:rPr>
          <w:rFonts w:ascii="Georgia" w:cs="Georgia" w:eastAsia="Georgia" w:hAnsi="Georgia"/>
          <w:sz w:val="26"/>
          <w:szCs w:val="26"/>
        </w:rPr>
        <w:t xml:space="preserve">Next, on behalf of the supporting institutions, we are honoured to welcome Professor Kyosuke Nagata, President of the University of Tsukuba.</w:t>
      </w:r>
    </w:p>
    <w:p>
      <w:pPr>
        <w:spacing w:after="120" w:line="330"/>
      </w:pPr>
      <w:r>
        <w:rPr>
          <w:rFonts w:ascii="Georgia" w:cs="Georgia" w:eastAsia="Georgia" w:hAnsi="Georgia"/>
          <w:sz w:val="26"/>
          <w:szCs w:val="26"/>
        </w:rPr>
        <w:t xml:space="preserve">President Nagata, please.</w:t>
      </w:r>
    </w:p>
    <w:p>
      <w:pPr>
        <w:spacing w:after="120"/>
      </w:pPr>
      <w:r>
        <w:rPr>
          <w:i/>
          <w:iCs/>
          <w:color w:val="666666"/>
          <w:sz w:val="22"/>
          <w:szCs w:val="22"/>
        </w:rPr>
        <w:t xml:space="preserve">After: “Thank you very much, President Nagata.”</w:t>
      </w:r>
    </w:p>
    <w:p>
      <w:pPr>
        <w:shd w:fill="F3EDE2" w:val="clear"/>
        <w:spacing w:after="120" w:before="280"/>
      </w:pPr>
      <w:r>
        <w:rPr>
          <w:rFonts w:ascii="Arial" w:cs="Arial" w:eastAsia="Arial" w:hAnsi="Arial"/>
          <w:b/>
          <w:bCs/>
          <w:color w:val="8A2333"/>
          <w:sz w:val="22"/>
          <w:szCs w:val="22"/>
        </w:rPr>
        <w:t xml:space="preserve">SLIDE 7 — ADDRESS: H.E. THE AMBASSADOR OF EGYPT</w:t>
      </w:r>
    </w:p>
    <w:p>
      <w:pPr>
        <w:spacing w:after="120" w:line="330"/>
      </w:pPr>
      <w:r>
        <w:rPr>
          <w:rFonts w:ascii="Georgia" w:cs="Georgia" w:eastAsia="Georgia" w:hAnsi="Georgia"/>
          <w:sz w:val="26"/>
          <w:szCs w:val="26"/>
        </w:rPr>
        <w:t xml:space="preserve">We are especially honoured today by the presence of our guest of honour.</w:t>
      </w:r>
    </w:p>
    <w:p>
      <w:pPr>
        <w:spacing w:after="120" w:line="330"/>
      </w:pPr>
      <w:r>
        <w:rPr>
          <w:rFonts w:ascii="Georgia" w:cs="Georgia" w:eastAsia="Georgia" w:hAnsi="Georgia"/>
          <w:sz w:val="26"/>
          <w:szCs w:val="26"/>
        </w:rPr>
        <w:t xml:space="preserve">Please welcome His Excellency Mr Ragui Mohamed Mohamed Eletreby, Ambassador Extraordinary and Plenipotentiary of the Arab Republic of Egypt to Japan.</w:t>
      </w:r>
    </w:p>
    <w:p>
      <w:pPr>
        <w:spacing w:after="120" w:line="330"/>
      </w:pPr>
      <w:r>
        <w:rPr>
          <w:rFonts w:ascii="Georgia" w:cs="Georgia" w:eastAsia="Georgia" w:hAnsi="Georgia"/>
          <w:sz w:val="26"/>
          <w:szCs w:val="26"/>
        </w:rPr>
        <w:t xml:space="preserve">Your Excellency, the floor is yours.</w:t>
      </w:r>
    </w:p>
    <w:p>
      <w:pPr>
        <w:spacing w:after="120"/>
      </w:pPr>
      <w:r>
        <w:rPr>
          <w:i/>
          <w:iCs/>
          <w:color w:val="666666"/>
          <w:sz w:val="22"/>
          <w:szCs w:val="22"/>
        </w:rPr>
        <w:t xml:space="preserve">After: “Your Excellency, thank you very much for your gracious words.”</w:t>
      </w:r>
    </w:p>
    <w:p>
      <w:pPr>
        <w:shd w:fill="F3EDE2" w:val="clear"/>
        <w:spacing w:after="120" w:before="280"/>
      </w:pPr>
      <w:r>
        <w:rPr>
          <w:rFonts w:ascii="Arial" w:cs="Arial" w:eastAsia="Arial" w:hAnsi="Arial"/>
          <w:b/>
          <w:bCs/>
          <w:color w:val="8A2333"/>
          <w:sz w:val="22"/>
          <w:szCs w:val="22"/>
        </w:rPr>
        <w:t xml:space="preserve">SLIDE 8 — GREETINGS: MAARTEN PRAET (CRE PERMANENT COMMITTEE)</w:t>
      </w:r>
    </w:p>
    <w:p>
      <w:pPr>
        <w:spacing w:after="120" w:line="330"/>
      </w:pPr>
      <w:r>
        <w:rPr>
          <w:rFonts w:ascii="Georgia" w:cs="Georgia" w:eastAsia="Georgia" w:hAnsi="Georgia"/>
          <w:sz w:val="26"/>
          <w:szCs w:val="26"/>
        </w:rPr>
        <w:t xml:space="preserve">Next, representing the CRE Permanent Committee — which carries this conference’s tradition from year to year — please welcome Dr Maarten Praet.</w:t>
      </w:r>
    </w:p>
    <w:p>
      <w:pPr>
        <w:spacing w:after="120"/>
      </w:pPr>
      <w:r>
        <w:rPr>
          <w:i/>
          <w:iCs/>
          <w:color w:val="666666"/>
          <w:sz w:val="22"/>
          <w:szCs w:val="22"/>
        </w:rPr>
        <w:t xml:space="preserve">After: “Thank you very much, Dr Praet.”  [Confirm preferred title: Dr/Mr]</w:t>
      </w:r>
    </w:p>
    <w:p>
      <w:pPr>
        <w:shd w:fill="F3EDE2" w:val="clear"/>
        <w:spacing w:after="120" w:before="280"/>
      </w:pPr>
      <w:r>
        <w:rPr>
          <w:rFonts w:ascii="Arial" w:cs="Arial" w:eastAsia="Arial" w:hAnsi="Arial"/>
          <w:b/>
          <w:bCs/>
          <w:color w:val="8A2333"/>
          <w:sz w:val="22"/>
          <w:szCs w:val="22"/>
        </w:rPr>
        <w:t xml:space="preserve">SLIDE 9 — ANNOUNCEMENTS: AYANO YAMADA (TOBUNKEN)</w:t>
      </w:r>
    </w:p>
    <w:p>
      <w:pPr>
        <w:spacing w:after="120" w:line="330"/>
      </w:pPr>
      <w:r>
        <w:rPr>
          <w:rFonts w:ascii="Georgia" w:cs="Georgia" w:eastAsia="Georgia" w:hAnsi="Georgia"/>
          <w:sz w:val="26"/>
          <w:szCs w:val="26"/>
        </w:rPr>
        <w:t xml:space="preserve">Before we close, Ms Ayano Yamada of the Tokyo National Research Institute for Cultural Properties, our host institution, will guide us through this week’s events and some important notes about the venue.</w:t>
      </w:r>
    </w:p>
    <w:p>
      <w:pPr>
        <w:spacing w:after="120" w:line="330"/>
      </w:pPr>
      <w:r>
        <w:rPr>
          <w:rFonts w:ascii="Georgia" w:cs="Georgia" w:eastAsia="Georgia" w:hAnsi="Georgia"/>
          <w:sz w:val="26"/>
          <w:szCs w:val="26"/>
        </w:rPr>
        <w:t xml:space="preserve">Ms Yamada, please.</w:t>
      </w:r>
    </w:p>
    <w:p>
      <w:pPr>
        <w:spacing w:after="120"/>
      </w:pPr>
      <w:r>
        <w:rPr>
          <w:i/>
          <w:iCs/>
          <w:color w:val="666666"/>
          <w:sz w:val="22"/>
          <w:szCs w:val="22"/>
        </w:rPr>
        <w:t xml:space="preserve">After: “Thank you very much, Ms Yamada.”</w:t>
      </w:r>
    </w:p>
    <w:p>
      <w:pPr>
        <w:shd w:fill="F3EDE2" w:val="clear"/>
        <w:spacing w:after="120" w:before="280"/>
      </w:pPr>
      <w:r>
        <w:rPr>
          <w:rFonts w:ascii="Arial" w:cs="Arial" w:eastAsia="Arial" w:hAnsi="Arial"/>
          <w:b/>
          <w:bCs/>
          <w:color w:val="8A2333"/>
          <w:sz w:val="22"/>
          <w:szCs w:val="22"/>
        </w:rPr>
        <w:t xml:space="preserve">SLIDE 10 — FINALE  ·  ~13:55</w:t>
      </w:r>
    </w:p>
    <w:p>
      <w:pPr>
        <w:spacing w:after="120" w:line="330"/>
      </w:pPr>
      <w:r>
        <w:rPr>
          <w:rFonts w:ascii="Georgia" w:cs="Georgia" w:eastAsia="Georgia" w:hAnsi="Georgia"/>
          <w:sz w:val="26"/>
          <w:szCs w:val="26"/>
        </w:rPr>
        <w:t xml:space="preserve">Ladies and gentlemen, this concludes our opening ceremony.</w:t>
      </w:r>
    </w:p>
    <w:p>
      <w:pPr>
        <w:spacing w:after="120" w:line="330"/>
      </w:pPr>
      <w:r>
        <w:rPr>
          <w:rFonts w:ascii="Georgia" w:cs="Georgia" w:eastAsia="Georgia" w:hAnsi="Georgia"/>
          <w:sz w:val="26"/>
          <w:szCs w:val="26"/>
        </w:rPr>
        <w:t xml:space="preserve">The first sessions begin at 14:10 — Old Kingdom in Room A, Graeco-Roman Egypt in Room B, and Religion and Cosmology in the New Kingdom in Room C.</w:t>
      </w:r>
    </w:p>
    <w:p>
      <w:pPr>
        <w:spacing w:after="120" w:line="330"/>
      </w:pPr>
      <w:r>
        <w:rPr>
          <w:rFonts w:ascii="Georgia" w:cs="Georgia" w:eastAsia="Georgia" w:hAnsi="Georgia"/>
          <w:sz w:val="26"/>
          <w:szCs w:val="26"/>
        </w:rPr>
        <w:t xml:space="preserve">Let the first CRE in Asia begin. Thank you.</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2026-07-10T03:45:47.419Z</dcterms:created>
  <dcterms:modified xsi:type="dcterms:W3CDTF">2026-07-10T03:45:47.419Z</dcterms:modified>
</cp:coreProperties>
</file>

<file path=docProps/custom.xml><?xml version="1.0" encoding="utf-8"?>
<Properties xmlns="http://schemas.openxmlformats.org/officeDocument/2006/custom-properties" xmlns:vt="http://schemas.openxmlformats.org/officeDocument/2006/docPropsVTypes"/>
</file>