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7A" w:rsidRPr="002F0291" w:rsidRDefault="0034307A" w:rsidP="0034307A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Міністерство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освіти і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науки України</w:t>
      </w:r>
      <w:r w:rsidRPr="002F0291">
        <w:rPr>
          <w:rFonts w:ascii="Times New Roman" w:hAnsi="Times New Roman" w:cs="Times New Roman"/>
          <w:sz w:val="28"/>
          <w:szCs w:val="28"/>
        </w:rPr>
        <w:br/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Національний технічний університет України</w:t>
      </w: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«</w:t>
      </w:r>
      <w:r w:rsidRPr="002F0291">
        <w:rPr>
          <w:rFonts w:ascii="Times New Roman" w:hAnsi="Times New Roman" w:cs="Times New Roman"/>
          <w:sz w:val="28"/>
          <w:szCs w:val="28"/>
        </w:rPr>
        <w:t>Київський політехнічний інститут  ім. І. Сікорського»</w:t>
      </w:r>
    </w:p>
    <w:p w:rsidR="0034307A" w:rsidRPr="002F0291" w:rsidRDefault="0034307A" w:rsidP="003430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Навчально-науковий інститу</w:t>
      </w:r>
      <w:r>
        <w:rPr>
          <w:rFonts w:ascii="Times New Roman" w:hAnsi="Times New Roman" w:cs="Times New Roman"/>
          <w:sz w:val="28"/>
          <w:szCs w:val="28"/>
        </w:rPr>
        <w:t>т атомної та теплової енергетики</w:t>
      </w:r>
    </w:p>
    <w:p w:rsidR="0034307A" w:rsidRPr="002F0291" w:rsidRDefault="0034307A" w:rsidP="003430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Кафедра цифрових технологій у енергетиці</w:t>
      </w:r>
    </w:p>
    <w:p w:rsidR="0034307A" w:rsidRPr="002F0291" w:rsidRDefault="0034307A" w:rsidP="003430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 xml:space="preserve">Лабораторна </w:t>
      </w:r>
      <w:r>
        <w:rPr>
          <w:rStyle w:val="hps"/>
          <w:rFonts w:ascii="Times New Roman" w:eastAsiaTheme="majorEastAsia" w:hAnsi="Times New Roman" w:cs="Times New Roman"/>
          <w:sz w:val="28"/>
          <w:szCs w:val="28"/>
        </w:rPr>
        <w:t>робота №5</w:t>
      </w:r>
    </w:p>
    <w:p w:rsidR="0034307A" w:rsidRPr="002F0291" w:rsidRDefault="0034307A" w:rsidP="00343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з дисципліни «Операційна система UNIX»</w:t>
      </w:r>
    </w:p>
    <w:p w:rsidR="0034307A" w:rsidRPr="002F0291" w:rsidRDefault="0034307A" w:rsidP="0034307A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34307A" w:rsidRDefault="0034307A" w:rsidP="0034307A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34307A" w:rsidRPr="00D43570" w:rsidRDefault="0034307A" w:rsidP="003430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570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43570">
        <w:rPr>
          <w:rFonts w:ascii="Times New Roman" w:hAnsi="Times New Roman" w:cs="Times New Roman"/>
          <w:bCs/>
          <w:sz w:val="28"/>
          <w:szCs w:val="28"/>
        </w:rPr>
        <w:t xml:space="preserve">Створення сценаріїв в оболонці </w:t>
      </w:r>
      <w:proofErr w:type="spellStart"/>
      <w:r w:rsidRPr="00D43570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D435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  <w:u w:val="single"/>
        </w:rPr>
      </w:pPr>
    </w:p>
    <w:p w:rsidR="0034307A" w:rsidRPr="002F0291" w:rsidRDefault="0034307A" w:rsidP="003430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Виконав</w:t>
      </w:r>
      <w:r w:rsidRPr="002F0291">
        <w:rPr>
          <w:rFonts w:ascii="Times New Roman" w:hAnsi="Times New Roman" w:cs="Times New Roman"/>
          <w:sz w:val="28"/>
          <w:szCs w:val="28"/>
        </w:rPr>
        <w:t>:</w:t>
      </w:r>
    </w:p>
    <w:p w:rsidR="0034307A" w:rsidRPr="002F0291" w:rsidRDefault="0034307A" w:rsidP="0034307A">
      <w:pPr>
        <w:spacing w:after="0" w:line="240" w:lineRule="auto"/>
        <w:jc w:val="right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студент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2-го курсу</w:t>
      </w:r>
      <w:r w:rsidRPr="002F0291">
        <w:rPr>
          <w:rFonts w:ascii="Times New Roman" w:hAnsi="Times New Roman" w:cs="Times New Roman"/>
          <w:sz w:val="28"/>
          <w:szCs w:val="28"/>
        </w:rPr>
        <w:t xml:space="preserve">,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НН ІАТЕ</w:t>
      </w:r>
    </w:p>
    <w:p w:rsidR="0034307A" w:rsidRPr="002F0291" w:rsidRDefault="0034307A" w:rsidP="003430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групи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eastAsiaTheme="majorEastAsia" w:hAnsi="Times New Roman" w:cs="Times New Roman"/>
          <w:sz w:val="28"/>
          <w:szCs w:val="28"/>
        </w:rPr>
        <w:t>ТР-23</w:t>
      </w:r>
    </w:p>
    <w:p w:rsidR="0034307A" w:rsidRPr="002F0291" w:rsidRDefault="0034307A" w:rsidP="003430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Брукалюк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С.П.</w:t>
      </w:r>
    </w:p>
    <w:p w:rsidR="0034307A" w:rsidRPr="002F0291" w:rsidRDefault="0034307A" w:rsidP="003430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Перевірила</w:t>
      </w:r>
      <w:r w:rsidRPr="002F0291">
        <w:rPr>
          <w:rFonts w:ascii="Times New Roman" w:hAnsi="Times New Roman" w:cs="Times New Roman"/>
          <w:sz w:val="28"/>
          <w:szCs w:val="28"/>
        </w:rPr>
        <w:t>:</w:t>
      </w:r>
    </w:p>
    <w:p w:rsidR="0034307A" w:rsidRPr="002F0291" w:rsidRDefault="0034307A" w:rsidP="003430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F0291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Pr="002F0291">
        <w:rPr>
          <w:rFonts w:ascii="Times New Roman" w:hAnsi="Times New Roman" w:cs="Times New Roman"/>
          <w:sz w:val="28"/>
          <w:szCs w:val="28"/>
        </w:rPr>
        <w:t>. Левченко Л.О.</w:t>
      </w: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07A" w:rsidRPr="002F0291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4307A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34307A">
        <w:rPr>
          <w:rFonts w:ascii="Times New Roman" w:hAnsi="Times New Roman" w:cs="Times New Roman"/>
          <w:sz w:val="28"/>
          <w:szCs w:val="28"/>
        </w:rPr>
        <w:t xml:space="preserve">: набуття навичок управління процесами в оболонці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 xml:space="preserve">та опанування команд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ps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top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pstree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bg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fg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nice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renice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kill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killall</w:t>
      </w:r>
      <w:proofErr w:type="spellEnd"/>
    </w:p>
    <w:p w:rsidR="0034307A" w:rsidRPr="0034307A" w:rsidRDefault="0034307A" w:rsidP="00343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b/>
          <w:sz w:val="28"/>
          <w:szCs w:val="28"/>
        </w:rPr>
        <w:t>Порядок роботи:</w:t>
      </w:r>
    </w:p>
    <w:p w:rsidR="0034307A" w:rsidRPr="0034307A" w:rsidRDefault="0034307A" w:rsidP="0034307A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1. Ознайомитися з теоретичними відомостями.</w:t>
      </w:r>
    </w:p>
    <w:p w:rsidR="0034307A" w:rsidRPr="0034307A" w:rsidRDefault="0034307A" w:rsidP="0034307A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2. Виконати завдання за варіантом.</w:t>
      </w:r>
    </w:p>
    <w:p w:rsidR="0034307A" w:rsidRPr="0034307A" w:rsidRDefault="0034307A" w:rsidP="0034307A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3. Представити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виконання завдання.</w:t>
      </w:r>
    </w:p>
    <w:p w:rsidR="0034307A" w:rsidRPr="0034307A" w:rsidRDefault="0034307A" w:rsidP="003430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7A">
        <w:rPr>
          <w:rFonts w:ascii="Times New Roman" w:hAnsi="Times New Roman" w:cs="Times New Roman"/>
          <w:b/>
          <w:sz w:val="28"/>
          <w:szCs w:val="28"/>
        </w:rPr>
        <w:t>Короткий теоретичний опис роботи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Управління процесами в </w:t>
      </w: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Процеси - це одна з найбільш фундаментальних абстракцій в системах UNIX після файлів. Від оптимального налаштування підсистеми управління процесами та числа одночасно виконуваних процесів залежить завантаження ресурсів процесора, що безпосередньо впливає на продуктивність системи в цілому. Задача ядра – управління процесами. Необхідно чітко розуміти відмінності між процесом і програмою.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Процес </w:t>
      </w:r>
      <w:r w:rsidRPr="0034307A">
        <w:rPr>
          <w:rFonts w:ascii="Times New Roman" w:hAnsi="Times New Roman" w:cs="Times New Roman"/>
          <w:sz w:val="28"/>
          <w:szCs w:val="28"/>
        </w:rPr>
        <w:t xml:space="preserve">- це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середовище виконання завдання (оточення)</w:t>
      </w:r>
      <w:r w:rsidRPr="0034307A">
        <w:rPr>
          <w:rFonts w:ascii="Times New Roman" w:hAnsi="Times New Roman" w:cs="Times New Roman"/>
          <w:sz w:val="28"/>
          <w:szCs w:val="28"/>
        </w:rPr>
        <w:t xml:space="preserve">, яке містить виконуваний код, системні дані, дані користувача і, а також набір додаткових ресурсів, отриманих під час виконання (ресурси пам'яті, можливість доступу до пристроїв введення/виведення та різних системних ресурсів, включаючи послуги ядра.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Програма </w:t>
      </w:r>
      <w:r w:rsidRPr="0034307A">
        <w:rPr>
          <w:rFonts w:ascii="Times New Roman" w:hAnsi="Times New Roman" w:cs="Times New Roman"/>
          <w:sz w:val="28"/>
          <w:szCs w:val="28"/>
        </w:rPr>
        <w:t>- це файл, який містить виконуваний код, дані для ініціалізації та дані користувача.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Типи процесів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Системні процеси </w:t>
      </w:r>
      <w:r w:rsidRPr="003430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завжди розташовані в оперативній пам'яті. Їх виконувані інструкції та дані знаходяться в ядрі, тому такі процеси є складовою ядра. Системні процеси можуть викликати функції, а також звертатися до даних, які не мають доступу до інших процесів, наприклад,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системний процес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4307A">
        <w:rPr>
          <w:rFonts w:ascii="Times New Roman" w:hAnsi="Times New Roman" w:cs="Times New Roman"/>
          <w:sz w:val="28"/>
          <w:szCs w:val="28"/>
        </w:rPr>
        <w:t xml:space="preserve">який запускається ядром системи при завантаженні і є одним з ключових процесів для нормального функціонування системи. Приклади системних процесів системні -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vmdaemon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pagezero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bufdaemon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syncer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i/>
          <w:iCs/>
          <w:sz w:val="28"/>
          <w:szCs w:val="28"/>
        </w:rPr>
        <w:t>Демони – неінтерактивний процес</w:t>
      </w:r>
      <w:r w:rsidRPr="0034307A">
        <w:rPr>
          <w:rFonts w:ascii="Times New Roman" w:hAnsi="Times New Roman" w:cs="Times New Roman"/>
          <w:sz w:val="28"/>
          <w:szCs w:val="28"/>
        </w:rPr>
        <w:t xml:space="preserve">, який працює у фоновому режимі і не прив'язаний ні до якого керуючого терміналу. Зазвичай демони запускаються при ініціалізації системи, однак після ініціалізації ядра забезпечують роботу різних підсистем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: системи термінального доступу, системи друку, системи мережевого доступу, мережевих послуг і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>. Демони не пов'язані із жодним користувачем, тобто не мають ніякого відношення до користувацьких процесів. Як правило, демони знаходяться у стадії очікування, поки для певного процесу не виникне потреба виконати певну послугу (звернення до архіву файлу, друк документу). Прикладами процесів-демонів слугують сервери протоколів НТТР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httpd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>) та FТР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ftpd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>), сервер системного журналу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syslogd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307A">
        <w:rPr>
          <w:rFonts w:ascii="Times New Roman" w:hAnsi="Times New Roman" w:cs="Times New Roman"/>
          <w:sz w:val="28"/>
          <w:szCs w:val="28"/>
        </w:rPr>
        <w:t xml:space="preserve">, інші приклади -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usbd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sshd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34307A">
        <w:rPr>
          <w:rFonts w:ascii="Times New Roman" w:hAnsi="Times New Roman" w:cs="Times New Roman"/>
          <w:sz w:val="28"/>
          <w:szCs w:val="28"/>
        </w:rPr>
        <w:t xml:space="preserve">Зазвичай демони в кінці назви містять літеру «d».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Усі інші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процеси</w:t>
      </w:r>
      <w:r w:rsidRPr="0034307A">
        <w:rPr>
          <w:rFonts w:ascii="Times New Roman" w:hAnsi="Times New Roman" w:cs="Times New Roman"/>
          <w:sz w:val="28"/>
          <w:szCs w:val="28"/>
        </w:rPr>
        <w:t xml:space="preserve">, які виконуються в системі, вважаються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прикладними або інтерактивними</w:t>
      </w:r>
      <w:r w:rsidRPr="0034307A">
        <w:rPr>
          <w:rFonts w:ascii="Times New Roman" w:hAnsi="Times New Roman" w:cs="Times New Roman"/>
          <w:sz w:val="28"/>
          <w:szCs w:val="28"/>
        </w:rPr>
        <w:t>. Практично це процеси, які запускаються під час роботи користувача. Наприклад, під час реєстрації користувача в системі запускається командний інтерпретатор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), який надає можливість працювати користувачу в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. Інші приклади інтерактивних процесів -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ls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fsck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Користувацькі процеси можуть виконуватися як в інтерактивному, так і у фоновому режимі, але виключно в рамках сеансу користувача. При виході з системи усі користувацькі процеси знищуються.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lastRenderedPageBreak/>
        <w:t>Процеси можуть виконуватися на передньому плані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foreground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>) - режим за замовчуванням і у фоновому режимі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background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>). На передньому плані в кожний момент для поточного термінала може виконуватися тільки один процес. Однак користувач може перейти в інший віртуальний термінал і запустити на виконання ще один процес, а на іншому терміналі ще один і т. д. Процес переднього плану - це процес, з яким ви взаємодієте, він отримує інформацію з клавіатури (стандартне введення) і посилає результати на ваш екран (стандартне виведення).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З точки зору ядра процес являє собою запис в </w:t>
      </w:r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таблиці процесів</w:t>
      </w:r>
      <w:r w:rsidRPr="0034307A">
        <w:rPr>
          <w:rFonts w:ascii="Times New Roman" w:hAnsi="Times New Roman" w:cs="Times New Roman"/>
          <w:sz w:val="28"/>
          <w:szCs w:val="28"/>
        </w:rPr>
        <w:t xml:space="preserve">. Цей запис містить відомості про стан процесу і дані, що існують протягом усього часу його життя. Розмір таблиці процесів дозволяє запускати кілька сотень процесів одночасно. Процес також використовує таблицю усіх відкритих процесом файлів, які зберігається в його адресному просторі.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Запис в таблиці процесів і простір процесу разом складають контекст, або оточення, процесу</w:t>
      </w:r>
      <w:r w:rsidRPr="00343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Контекст кожного процесу містить: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pid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process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ID </w:t>
      </w:r>
      <w:r w:rsidRPr="0034307A">
        <w:rPr>
          <w:rFonts w:ascii="Times New Roman" w:hAnsi="Times New Roman" w:cs="Times New Roman"/>
          <w:sz w:val="28"/>
          <w:szCs w:val="28"/>
        </w:rPr>
        <w:t xml:space="preserve">- ідентифікатор процесу), примусово призначається планувальником при запуску процесу;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ppid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parent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process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identifier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)) - </w:t>
      </w:r>
      <w:r w:rsidRPr="0034307A">
        <w:rPr>
          <w:rFonts w:ascii="Times New Roman" w:hAnsi="Times New Roman" w:cs="Times New Roman"/>
          <w:sz w:val="28"/>
          <w:szCs w:val="28"/>
        </w:rPr>
        <w:t xml:space="preserve">ідентифікатор батьківського процесу, UID і GID - ідентифікатори прав процесу (UID -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identifier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, ідентифікатор користувача </w:t>
      </w:r>
      <w:r w:rsidRPr="0034307A">
        <w:rPr>
          <w:rFonts w:ascii="Times New Roman" w:hAnsi="Times New Roman" w:cs="Times New Roman"/>
          <w:sz w:val="28"/>
          <w:szCs w:val="28"/>
        </w:rPr>
        <w:t xml:space="preserve">і GID – 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group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, ідентифікатор групи процесів);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tty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 xml:space="preserve">- ім'я керуючого терміналу (термінал, з якого запущений процес);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nice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 xml:space="preserve">- пріоритет процесу або показник ввічливості;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статус/стан процесу </w:t>
      </w: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stat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>(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4307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>, виконується; S=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Sleeping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 xml:space="preserve">– у стану очікування;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D=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Direct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 xml:space="preserve">процес очікує певного сигналу виключно від апаратної частини;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T=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Tracing</w:t>
      </w:r>
      <w:proofErr w:type="spellEnd"/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 xml:space="preserve">– процес знаходиться у режимі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тросування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відладка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програми;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Z=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Zombie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, у стані зомбі, тобто процес закінчився, але з деяких причин не звільнений з ядра; «&lt;» підвищений пріоритет; «+» знаходиться в інтерактивному режимі);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таблиця відкритих (використовуваних) файлів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процеса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- змінні оточення.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Пріоритети процесів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Кожному процесу планувальник ОС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призначає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>пріоритет</w:t>
      </w:r>
      <w:r w:rsidRPr="0034307A">
        <w:rPr>
          <w:rFonts w:ascii="Times New Roman" w:hAnsi="Times New Roman" w:cs="Times New Roman"/>
          <w:sz w:val="28"/>
          <w:szCs w:val="28"/>
        </w:rPr>
        <w:t>, який впливає на те, як довго буде працювати процес. Це пояснюється тим, що частка ресурсів процесора, яка призначається процесу, зважується відповідно до його значення «ввічливості» (</w:t>
      </w:r>
      <w:proofErr w:type="spellStart"/>
      <w:r w:rsidRPr="0034307A">
        <w:rPr>
          <w:rFonts w:ascii="Times New Roman" w:hAnsi="Times New Roman" w:cs="Times New Roman"/>
          <w:i/>
          <w:iCs/>
          <w:sz w:val="28"/>
          <w:szCs w:val="28"/>
        </w:rPr>
        <w:t>niceness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). Пріоритети називаються в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</w:t>
      </w:r>
      <w:r w:rsidRPr="0034307A">
        <w:rPr>
          <w:rFonts w:ascii="Times New Roman" w:hAnsi="Times New Roman" w:cs="Times New Roman"/>
          <w:i/>
          <w:iCs/>
          <w:sz w:val="28"/>
          <w:szCs w:val="28"/>
        </w:rPr>
        <w:t xml:space="preserve">значеннями ввічливості (NI), </w:t>
      </w:r>
      <w:r w:rsidRPr="0034307A">
        <w:rPr>
          <w:rFonts w:ascii="Times New Roman" w:hAnsi="Times New Roman" w:cs="Times New Roman"/>
          <w:sz w:val="28"/>
          <w:szCs w:val="28"/>
        </w:rPr>
        <w:t xml:space="preserve">оскільки їх основна ідея - «бути ввічливим» по відношенню до інших процесів шляхом проходження процесної пріоритетності, дозволяючи іншим процесам споживати більше системного процесорного часу. Ядро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виділяє завданням з більш високим пріоритетом більший квант часу, а завданням з меншим пріоритетам - менший квант часу, який в середньому становить 200 і 10 мс відповідно.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Діапазон значень ввічливості - від «-20» (найвищий пріоритет) до «19» (нижчий пріоритет) включно, а значення за замовчуванням – 0 (процеси, запущені звичайними користувачами, зазвичай мають пріоритет 0). Таким чином, чим нижче значення ввічливості процесу, тим вище його пріоритет і більше квант часу.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307A">
        <w:rPr>
          <w:rFonts w:ascii="Times New Roman" w:hAnsi="Times New Roman" w:cs="Times New Roman"/>
          <w:sz w:val="28"/>
          <w:szCs w:val="28"/>
        </w:rPr>
        <w:lastRenderedPageBreak/>
        <w:t>Linux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надає декілька викликів для отримання і установки значення ввічливості процесу. Найпростіший з них - </w:t>
      </w: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nice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():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307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430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307A">
        <w:rPr>
          <w:rFonts w:ascii="Times New Roman" w:hAnsi="Times New Roman" w:cs="Times New Roman"/>
          <w:b/>
          <w:sz w:val="28"/>
          <w:szCs w:val="28"/>
        </w:rPr>
        <w:t>nice</w:t>
      </w:r>
      <w:proofErr w:type="spellEnd"/>
      <w:r w:rsidRPr="0034307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4307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430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307A">
        <w:rPr>
          <w:rFonts w:ascii="Times New Roman" w:hAnsi="Times New Roman" w:cs="Times New Roman"/>
          <w:b/>
          <w:sz w:val="28"/>
          <w:szCs w:val="28"/>
        </w:rPr>
        <w:t>inc</w:t>
      </w:r>
      <w:proofErr w:type="spellEnd"/>
      <w:r w:rsidRPr="0034307A">
        <w:rPr>
          <w:rFonts w:ascii="Times New Roman" w:hAnsi="Times New Roman" w:cs="Times New Roman"/>
          <w:b/>
          <w:sz w:val="28"/>
          <w:szCs w:val="28"/>
        </w:rPr>
        <w:t>);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Управління сигналами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Одним із способів взаємодії між процесами в </w:t>
      </w:r>
      <w:proofErr w:type="spellStart"/>
      <w:r w:rsidRPr="003430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4307A">
        <w:rPr>
          <w:rFonts w:ascii="Times New Roman" w:hAnsi="Times New Roman" w:cs="Times New Roman"/>
          <w:sz w:val="28"/>
          <w:szCs w:val="28"/>
        </w:rPr>
        <w:t xml:space="preserve"> є сигнали; сигнали - це програмні переривання, які можуть бути послані процесу за допомогою системного виклику. Кожному виду сигналів в системі відповідає назва і номер. Багато сигнали мають спеціальний сенс. Зокрема, сигнал SIGTERM повідомляє процес про необхідність завершення, сигнал SIGTERM використовується для безумовного завершення процесу, сигнали SIGSTOP і SIGCONT, відповідно, зупиняють і відновлюють виконання процесу. Сигнали SIGKILL (примусове завершення процесу) і SIGSTOP неможливо ні перехопити, ні ігнорувати, тому що вони адресовані не процесу, а планувальнику ОС.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Для того щоб послати сигнал процесу з програми-оболонки: 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>kill</w:t>
      </w:r>
      <w:proofErr w:type="spellEnd"/>
      <w:r w:rsidRPr="0034307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[-s &lt;назва сигналу&gt;] &lt;список ідентифікаторів процесів&gt;</w:t>
      </w:r>
    </w:p>
    <w:p w:rsidR="0034307A" w:rsidRPr="0034307A" w:rsidRDefault="0034307A" w:rsidP="0034307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07A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1. Ознайомитися з теоретичними матеріалом по лабораторній роботі. Набути навичок по роботі з процесами.</w:t>
      </w:r>
    </w:p>
    <w:p w:rsidR="0034307A" w:rsidRP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2. Опанувати команди для управління процесами.</w:t>
      </w:r>
    </w:p>
    <w:p w:rsid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>3. Підготувати звіт для викладача про виконання лабораторної роботи і представити його.</w:t>
      </w:r>
    </w:p>
    <w:p w:rsidR="0034307A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07C">
        <w:rPr>
          <w:rFonts w:ascii="Times New Roman" w:hAnsi="Times New Roman" w:cs="Times New Roman"/>
          <w:b/>
          <w:sz w:val="28"/>
          <w:szCs w:val="28"/>
        </w:rPr>
        <w:t>Результат виконання роботи виконання роботи</w:t>
      </w:r>
    </w:p>
    <w:p w:rsidR="0034307A" w:rsidRDefault="0034307A" w:rsidP="00343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307A" w:rsidRDefault="0034307A" w:rsidP="00343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t xml:space="preserve">1.Відкриємо теку </w:t>
      </w:r>
      <w:proofErr w:type="spellStart"/>
      <w:r w:rsidRPr="0034307A">
        <w:rPr>
          <w:rFonts w:ascii="Times New Roman" w:hAnsi="Times New Roman" w:cs="Times New Roman"/>
          <w:sz w:val="28"/>
          <w:szCs w:val="28"/>
          <w:lang w:val="en-US"/>
        </w:rPr>
        <w:t>LabsOS</w:t>
      </w:r>
      <w:proofErr w:type="spellEnd"/>
      <w:r w:rsidRPr="00343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07A">
        <w:rPr>
          <w:rFonts w:ascii="Times New Roman" w:hAnsi="Times New Roman" w:cs="Times New Roman"/>
          <w:sz w:val="28"/>
          <w:szCs w:val="28"/>
        </w:rPr>
        <w:t>та створимо у ній теку для лабораторної №6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307A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52862" wp14:editId="4F22D5C9">
            <wp:extent cx="3155950" cy="297210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414" cy="2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2" w:rsidRDefault="00702022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2022" w:rsidRPr="0034307A" w:rsidRDefault="00702022" w:rsidP="003430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2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F46C8" wp14:editId="14C04060">
            <wp:extent cx="3484739" cy="6985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193" cy="7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7A" w:rsidRDefault="0034307A" w:rsidP="003430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07A" w:rsidRDefault="0034307A" w:rsidP="0034307A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34307A" w:rsidRDefault="0034307A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07A" w:rsidRDefault="00702022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2.Створимо </w:t>
      </w:r>
      <w:r>
        <w:rPr>
          <w:rFonts w:ascii="Times New Roman" w:hAnsi="Times New Roman" w:cs="Times New Roman"/>
          <w:sz w:val="28"/>
          <w:szCs w:val="28"/>
          <w:lang w:val="en-US"/>
        </w:rPr>
        <w:t>listing.txt</w:t>
      </w:r>
      <w:r>
        <w:rPr>
          <w:rFonts w:ascii="Times New Roman" w:hAnsi="Times New Roman" w:cs="Times New Roman"/>
          <w:sz w:val="28"/>
          <w:szCs w:val="28"/>
        </w:rPr>
        <w:t xml:space="preserve">, в який згодом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лістинг.</w:t>
      </w:r>
    </w:p>
    <w:p w:rsidR="00702022" w:rsidRDefault="00702022" w:rsidP="003430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02022" w:rsidRDefault="00702022" w:rsidP="0070202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02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80ED8" wp14:editId="5DB3BAF3">
            <wp:extent cx="4642971" cy="2794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514" cy="2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3.Запишемо лістинг у цей файл,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>, ключа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та 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&gt;&gt;.</w:t>
      </w: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Default="00702022" w:rsidP="0070202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DEA11C" wp14:editId="6A7C9F70">
            <wp:extent cx="4717163" cy="2984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53" cy="2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P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>Виведення короткого формату активних процесів.</w:t>
      </w:r>
    </w:p>
    <w:p w:rsidR="00702022" w:rsidRP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2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731B0" wp14:editId="5B98B04D">
            <wp:extent cx="5588287" cy="290844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Створимо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listing2.txt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туди лістинг усіх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процесів 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BSD.</w:t>
      </w:r>
      <w:r>
        <w:rPr>
          <w:rFonts w:ascii="Times New Roman" w:hAnsi="Times New Roman" w:cs="Times New Roman"/>
          <w:sz w:val="28"/>
          <w:szCs w:val="28"/>
        </w:rPr>
        <w:t xml:space="preserve">Використаємо  новий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au.</w:t>
      </w: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702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136528" wp14:editId="014EA994">
            <wp:extent cx="4965838" cy="400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88" cy="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>Виведення повного формату.</w:t>
      </w:r>
    </w:p>
    <w:p w:rsidR="0092581B" w:rsidRDefault="0092581B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8A12D" wp14:editId="0B316E63">
            <wp:extent cx="5721644" cy="12192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1B" w:rsidRDefault="0092581B" w:rsidP="00925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81B" w:rsidRPr="0092581B" w:rsidRDefault="0092581B" w:rsidP="009258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USER: Ім'я користувача, який є власником процесу.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PID: Ідентифікатор процесу (</w:t>
      </w:r>
      <w:proofErr w:type="spellStart"/>
      <w:r w:rsidRPr="0092581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2581B">
        <w:rPr>
          <w:rFonts w:ascii="Times New Roman" w:hAnsi="Times New Roman" w:cs="Times New Roman"/>
          <w:sz w:val="28"/>
          <w:szCs w:val="28"/>
        </w:rPr>
        <w:t xml:space="preserve"> ID), унікальний номер, призначений процесу.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%CPU: Відсоток використання процесора процесом з моменту останнього оновлення.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%MEM: Відсоток фізичної пам'яті (ОЗУ), якою користується процес.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VSZ: Віртуальний розмір пам'яті процесу в кількості кілобайт (KB).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 xml:space="preserve">RSS: Розмір </w:t>
      </w:r>
      <w:proofErr w:type="spellStart"/>
      <w:r w:rsidRPr="0092581B">
        <w:rPr>
          <w:rFonts w:ascii="Times New Roman" w:hAnsi="Times New Roman" w:cs="Times New Roman"/>
          <w:sz w:val="28"/>
          <w:szCs w:val="28"/>
        </w:rPr>
        <w:t>Resident</w:t>
      </w:r>
      <w:proofErr w:type="spellEnd"/>
      <w:r w:rsidRPr="00925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81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2581B">
        <w:rPr>
          <w:rFonts w:ascii="Times New Roman" w:hAnsi="Times New Roman" w:cs="Times New Roman"/>
          <w:sz w:val="28"/>
          <w:szCs w:val="28"/>
        </w:rPr>
        <w:t xml:space="preserve">, частина пам'яті процесу, яка знаходиться в ОЗУ, в кількості кілобайт 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TTY: Тип терміналу, пов'язаний з процесом.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STAT: Статус процесу.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START: Час запуску процесу.</w:t>
      </w:r>
    </w:p>
    <w:p w:rsidR="0092581B" w:rsidRP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TIME: Сумарний час використання процесора процесом з моменту запуску.</w:t>
      </w:r>
    </w:p>
    <w:p w:rsidR="00702022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t>COMMAND: Команда та її аргументи, які запустили процес.</w:t>
      </w: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92581B">
        <w:t xml:space="preserve"> </w:t>
      </w:r>
      <w:r w:rsidRPr="0092581B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2581B">
        <w:rPr>
          <w:rFonts w:ascii="Times New Roman" w:hAnsi="Times New Roman" w:cs="Times New Roman"/>
          <w:iCs/>
          <w:sz w:val="28"/>
          <w:szCs w:val="28"/>
        </w:rPr>
        <w:t>ps</w:t>
      </w:r>
      <w:proofErr w:type="spellEnd"/>
      <w:r w:rsidRPr="0092581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2581B">
        <w:rPr>
          <w:rFonts w:ascii="Times New Roman" w:hAnsi="Times New Roman" w:cs="Times New Roman"/>
          <w:sz w:val="28"/>
          <w:szCs w:val="28"/>
        </w:rPr>
        <w:t>-</w:t>
      </w:r>
      <w:r w:rsidRPr="0092581B">
        <w:rPr>
          <w:rFonts w:ascii="Times New Roman" w:hAnsi="Times New Roman" w:cs="Times New Roman"/>
          <w:iCs/>
          <w:sz w:val="28"/>
          <w:szCs w:val="28"/>
        </w:rPr>
        <w:t>l</w:t>
      </w:r>
      <w:r w:rsidRPr="0092581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2581B">
        <w:rPr>
          <w:rFonts w:ascii="Times New Roman" w:hAnsi="Times New Roman" w:cs="Times New Roman"/>
          <w:sz w:val="28"/>
          <w:szCs w:val="28"/>
        </w:rPr>
        <w:t>у форматі BSD виводить розширений лістинг та водночас ієрархію процесів разом з ідентифікатором процесу команди та його батьківським процесом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5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E1C38" wp14:editId="3F911619">
            <wp:extent cx="4940837" cy="67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179" cy="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92581B">
        <w:t xml:space="preserve"> </w:t>
      </w:r>
      <w:r w:rsidRPr="0092581B">
        <w:rPr>
          <w:rFonts w:ascii="Times New Roman" w:hAnsi="Times New Roman" w:cs="Times New Roman"/>
          <w:sz w:val="28"/>
          <w:szCs w:val="28"/>
        </w:rPr>
        <w:t xml:space="preserve">Для виведення дерева процесів разом з полями попереднього пункту використаємо команду </w:t>
      </w:r>
      <w:proofErr w:type="spellStart"/>
      <w:r w:rsidRPr="0092581B">
        <w:rPr>
          <w:rFonts w:ascii="Times New Roman" w:hAnsi="Times New Roman" w:cs="Times New Roman"/>
          <w:iCs/>
          <w:sz w:val="28"/>
          <w:szCs w:val="28"/>
        </w:rPr>
        <w:t>ps</w:t>
      </w:r>
      <w:proofErr w:type="spellEnd"/>
      <w:r w:rsidRPr="0092581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2581B">
        <w:rPr>
          <w:rFonts w:ascii="Times New Roman" w:hAnsi="Times New Roman" w:cs="Times New Roman"/>
          <w:sz w:val="28"/>
          <w:szCs w:val="28"/>
        </w:rPr>
        <w:t>-</w:t>
      </w:r>
      <w:r w:rsidRPr="0092581B">
        <w:rPr>
          <w:rFonts w:ascii="Times New Roman" w:hAnsi="Times New Roman" w:cs="Times New Roman"/>
          <w:iCs/>
          <w:sz w:val="28"/>
          <w:szCs w:val="28"/>
        </w:rPr>
        <w:t xml:space="preserve">f </w:t>
      </w:r>
      <w:r w:rsidRPr="0092581B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92581B">
        <w:rPr>
          <w:rFonts w:ascii="Times New Roman" w:hAnsi="Times New Roman" w:cs="Times New Roman"/>
          <w:iCs/>
          <w:sz w:val="28"/>
          <w:szCs w:val="28"/>
        </w:rPr>
        <w:t>forest</w:t>
      </w:r>
      <w:proofErr w:type="spellEnd"/>
      <w:r w:rsidRPr="0092581B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92581B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92581B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92581B">
        <w:rPr>
          <w:rFonts w:ascii="Times New Roman" w:hAnsi="Times New Roman" w:cs="Times New Roman"/>
          <w:sz w:val="28"/>
          <w:szCs w:val="28"/>
        </w:rPr>
        <w:t xml:space="preserve"> у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listing.txt</w:t>
      </w:r>
      <w:r w:rsidRPr="0092581B">
        <w:rPr>
          <w:rFonts w:ascii="Times New Roman" w:hAnsi="Times New Roman" w:cs="Times New Roman"/>
          <w:sz w:val="28"/>
          <w:szCs w:val="28"/>
        </w:rPr>
        <w:t xml:space="preserve"> оператором &gt;&gt;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581B" w:rsidRDefault="0092581B" w:rsidP="0092581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8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333004" wp14:editId="1079714E">
            <wp:extent cx="4362674" cy="4381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2581B" w:rsidRDefault="0092581B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FC7865">
        <w:rPr>
          <w:rFonts w:ascii="Times New Roman" w:hAnsi="Times New Roman" w:cs="Times New Roman"/>
          <w:sz w:val="28"/>
          <w:szCs w:val="28"/>
        </w:rPr>
        <w:t xml:space="preserve">Використаємо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ключем –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7865">
        <w:rPr>
          <w:rFonts w:ascii="Times New Roman" w:hAnsi="Times New Roman" w:cs="Times New Roman"/>
          <w:sz w:val="28"/>
          <w:szCs w:val="28"/>
        </w:rPr>
        <w:t>, щоб відобразити запущені користувацькі процеси.</w:t>
      </w:r>
      <w:bookmarkStart w:id="0" w:name="_GoBack"/>
      <w:bookmarkEnd w:id="0"/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C7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0CB68" wp14:editId="44526CD1">
            <wp:extent cx="4438650" cy="2727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897" cy="27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65" w:rsidRP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10.Щоб вивести дерево процесів користувача використаємо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C7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8C3AF" wp14:editId="06E883B9">
            <wp:extent cx="4527783" cy="3232316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11.Створимо новий файл у теці </w:t>
      </w:r>
      <w:r>
        <w:rPr>
          <w:rFonts w:ascii="Times New Roman" w:hAnsi="Times New Roman" w:cs="Times New Roman"/>
          <w:sz w:val="28"/>
          <w:szCs w:val="28"/>
          <w:lang w:val="en-US"/>
        </w:rPr>
        <w:t>signal_list.txt.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нього список всіх сигналів, які підтримує система ,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kill </w:t>
      </w:r>
      <w:r>
        <w:rPr>
          <w:rFonts w:ascii="Times New Roman" w:hAnsi="Times New Roman" w:cs="Times New Roman"/>
          <w:sz w:val="28"/>
          <w:szCs w:val="28"/>
        </w:rPr>
        <w:t xml:space="preserve">ключа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–l </w:t>
      </w:r>
      <w:r>
        <w:rPr>
          <w:rFonts w:ascii="Times New Roman" w:hAnsi="Times New Roman" w:cs="Times New Roman"/>
          <w:sz w:val="28"/>
          <w:szCs w:val="28"/>
        </w:rPr>
        <w:t xml:space="preserve">та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&gt;&gt;.</w:t>
      </w: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78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137A1B" wp14:editId="3F02B438">
            <wp:extent cx="4989684" cy="4318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504" cy="4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78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22BEEC" wp14:editId="2AF32468">
            <wp:extent cx="4972306" cy="17717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12.</w:t>
      </w:r>
      <w:r>
        <w:rPr>
          <w:rFonts w:ascii="Times New Roman" w:hAnsi="Times New Roman" w:cs="Times New Roman"/>
          <w:sz w:val="28"/>
          <w:szCs w:val="28"/>
        </w:rPr>
        <w:t xml:space="preserve">Список усіх команд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history.</w:t>
      </w: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78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FEDDF1" wp14:editId="76617482">
            <wp:extent cx="2013053" cy="1860646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FC7865" w:rsidRP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C7865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C7865">
        <w:t xml:space="preserve"> </w:t>
      </w:r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ході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здобуто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теоретичні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практичні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вміння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керуванні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процесами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оболонці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Bash.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Отримано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поглиблені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знання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команд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top,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pstree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nice,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renice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kill,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killall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теоретично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практиці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рамках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виконаної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демонстровані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приклади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команд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зафіксовані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їхні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Додатково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освоєні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команди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сигналами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установки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пріоритетів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процесів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операційній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865">
        <w:rPr>
          <w:rFonts w:ascii="Times New Roman" w:hAnsi="Times New Roman" w:cs="Times New Roman"/>
          <w:sz w:val="28"/>
          <w:szCs w:val="28"/>
          <w:lang w:val="en-US"/>
        </w:rPr>
        <w:t>системі</w:t>
      </w:r>
      <w:proofErr w:type="spellEnd"/>
      <w:r w:rsidRPr="00FC7865">
        <w:rPr>
          <w:rFonts w:ascii="Times New Roman" w:hAnsi="Times New Roman" w:cs="Times New Roman"/>
          <w:sz w:val="28"/>
          <w:szCs w:val="28"/>
          <w:lang w:val="en-US"/>
        </w:rPr>
        <w:t xml:space="preserve"> Linux.</w:t>
      </w:r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Default="00FC7865" w:rsidP="00FC786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Pr="00FC7865" w:rsidRDefault="00FC7865" w:rsidP="00FC786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FC7865" w:rsidRPr="00FC7865" w:rsidRDefault="00FC7865" w:rsidP="0092581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02022" w:rsidRPr="0092581B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Pr="0092581B" w:rsidRDefault="00702022" w:rsidP="0070202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Default="00702022" w:rsidP="0070202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Pr="00702022" w:rsidRDefault="00702022" w:rsidP="0070202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2022" w:rsidRPr="00702022" w:rsidRDefault="00702022" w:rsidP="0070202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263B3" w:rsidRDefault="00C263B3" w:rsidP="0034307A">
      <w:pPr>
        <w:ind w:firstLine="851"/>
      </w:pPr>
    </w:p>
    <w:sectPr w:rsidR="00C263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27"/>
    <w:rsid w:val="00183427"/>
    <w:rsid w:val="0034307A"/>
    <w:rsid w:val="00702022"/>
    <w:rsid w:val="0092581B"/>
    <w:rsid w:val="00C263B3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9F56"/>
  <w15:chartTrackingRefBased/>
  <w15:docId w15:val="{DE743C4B-93A5-4613-8229-AFA078FE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34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6352</Words>
  <Characters>3622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Brukaliuk</dc:creator>
  <cp:keywords/>
  <dc:description/>
  <cp:lastModifiedBy>Sergiy Brukaliuk</cp:lastModifiedBy>
  <cp:revision>2</cp:revision>
  <dcterms:created xsi:type="dcterms:W3CDTF">2023-11-16T13:42:00Z</dcterms:created>
  <dcterms:modified xsi:type="dcterms:W3CDTF">2023-11-16T14:22:00Z</dcterms:modified>
</cp:coreProperties>
</file>