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Fast Food Chains</w:t>
      </w:r>
    </w:p>
    <w:p w:rsidR="00000000" w:rsidDel="00000000" w:rsidP="00000000" w:rsidRDefault="00000000" w:rsidRPr="00000000" w14:paraId="00000002">
      <w:pPr>
        <w:spacing w:after="240" w:before="240" w:lineRule="auto"/>
        <w:rPr/>
      </w:pPr>
      <w:r w:rsidDel="00000000" w:rsidR="00000000" w:rsidRPr="00000000">
        <w:rPr>
          <w:rtl w:val="0"/>
        </w:rPr>
        <w:t xml:space="preserve">The quick-service restaurant (QSR) industry is a dominant pillar of modern hospitality and high-velocity food commerce. It transforms the traditionally slow, variable process of cooking into a highly mechanized, uniform assembly science. The journey of fast food spans from early roadside drive-ins to dark kitchens and automated drive-thrus coordinated by predictive artificial intelligence. This evolution reflects humanity's continuous effort to minimize meal preparation times, lower production costs, and maximize throughput velocity.</w:t>
      </w:r>
    </w:p>
    <w:p w:rsidR="00000000" w:rsidDel="00000000" w:rsidP="00000000" w:rsidRDefault="00000000" w:rsidRPr="00000000" w14:paraId="00000003">
      <w:pPr>
        <w:spacing w:after="240" w:before="240" w:lineRule="auto"/>
        <w:rPr/>
      </w:pPr>
      <w:r w:rsidDel="00000000" w:rsidR="00000000" w:rsidRPr="00000000">
        <w:rPr>
          <w:rtl w:val="0"/>
        </w:rPr>
        <w:t xml:space="preserve">The Roadside Drive-In and Carhop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rapid food service originated alongside the rise of early automobile culture, where merchants sought ways to feed traveling motorists directly inside their vehicles.</w:t>
      </w:r>
    </w:p>
    <w:p w:rsidR="00000000" w:rsidDel="00000000" w:rsidP="00000000" w:rsidRDefault="00000000" w:rsidRPr="00000000" w14:paraId="00000005">
      <w:pPr>
        <w:spacing w:after="240" w:before="240" w:lineRule="auto"/>
        <w:rPr/>
      </w:pPr>
      <w:r w:rsidDel="00000000" w:rsidR="00000000" w:rsidRPr="00000000">
        <w:rPr>
          <w:rtl w:val="0"/>
        </w:rPr>
        <w:t xml:space="preserve">Roadside Diners ---&gt; Carhop Curb Services  ---&gt;  Early Batch Grills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The Carhop Service Model</w:t>
      </w:r>
      <w:r w:rsidDel="00000000" w:rsidR="00000000" w:rsidRPr="00000000">
        <w:rPr>
          <w:rtl w:val="0"/>
        </w:rPr>
        <w:t xml:space="preserve">: Drive-ins featured large parking bays where uniformed servers (carhops) physically walked or roller-skated orders out to customers' car windows.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Extensive Variety Menus</w:t>
      </w:r>
      <w:r w:rsidDel="00000000" w:rsidR="00000000" w:rsidRPr="00000000">
        <w:rPr>
          <w:rtl w:val="0"/>
        </w:rPr>
        <w:t xml:space="preserve">: Early roadside joints offered massive, diverse menus featuring dozens of items, from barbecued ribs to complex sundaes, cooked to order.</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Hyper-Local Capital</w:t>
      </w:r>
      <w:r w:rsidDel="00000000" w:rsidR="00000000" w:rsidRPr="00000000">
        <w:rPr>
          <w:rtl w:val="0"/>
        </w:rPr>
        <w:t xml:space="preserve">: Outlets were independently owned, single-location establishments relying entirely on immediate neighborhood traffic and regional highway routes.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Made-to-Order Lag</w:t>
      </w:r>
      <w:r w:rsidDel="00000000" w:rsidR="00000000" w:rsidRPr="00000000">
        <w:rPr>
          <w:rtl w:val="0"/>
        </w:rPr>
        <w:t xml:space="preserve">: Kitchens utilized traditional restaurant equipment and unstructured cooking methods, causing long, unpredictable wait times during peak hours.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Manual Order Taking</w:t>
      </w:r>
      <w:r w:rsidDel="00000000" w:rsidR="00000000" w:rsidRPr="00000000">
        <w:rPr>
          <w:rtl w:val="0"/>
        </w:rPr>
        <w:t xml:space="preserve">: Carhops hand-wrote customer selections on paper order pads and pinned them to kitchen wheels, frequently resulting in reading errors.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Cash-at-Car Risk</w:t>
      </w:r>
      <w:r w:rsidDel="00000000" w:rsidR="00000000" w:rsidRPr="00000000">
        <w:rPr>
          <w:rtl w:val="0"/>
        </w:rPr>
        <w:t xml:space="preserve">: Transactions relied strictly on physical coin-and-paper currency handled at the vehicle doorstep, slowing down service loops and exposing staff to theft.</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Speedee Assembly Blueprint (1950s–1970s)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the assembly-line kitchen philosophy and corporate franchising turnkeys transformed local roadside eating into a highly uniform, mass-market global science.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The Speedee Service System</w:t>
      </w:r>
      <w:r w:rsidDel="00000000" w:rsidR="00000000" w:rsidRPr="00000000">
        <w:rPr>
          <w:rtl w:val="0"/>
        </w:rPr>
        <w:t xml:space="preserve">: Pioneers like the McDonald brothers stripped down menus to a few high-volume staples (burgers, fries, shakes), converting the kitchen into a human assembly line.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Freestanding Turnkey Franchise</w:t>
      </w:r>
      <w:r w:rsidDel="00000000" w:rsidR="00000000" w:rsidRPr="00000000">
        <w:rPr>
          <w:rtl w:val="0"/>
        </w:rPr>
        <w:t xml:space="preserve">: Corporate conglomerates sold uniform store blueprints and standardized ingredient packages to investors, ensuring identical layouts worldwide.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The Intercept Drive-Thru</w:t>
      </w:r>
      <w:r w:rsidDel="00000000" w:rsidR="00000000" w:rsidRPr="00000000">
        <w:rPr>
          <w:rtl w:val="0"/>
        </w:rPr>
        <w:t xml:space="preserve">: Chains abandoned carhop parking spots to install dedicated vehicular drive-thru lanes wrapping around the building, capturing consumers in motion.</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b w:val="1"/>
          <w:bCs w:val="1"/>
          <w:rtl w:val="0"/>
        </w:rPr>
        <w:t xml:space="preserve">Custom Industrial Tooling</w:t>
      </w:r>
      <w:r w:rsidDel="00000000" w:rsidR="00000000" w:rsidRPr="00000000">
        <w:rPr>
          <w:rtl w:val="0"/>
        </w:rPr>
        <w:t xml:space="preserve">: Kitchens deployed specialized, uniform equipment—such as infrared heat lamps, calculated condiment dispensers, and timed fryers—to eliminate chef skill variability.</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The Intercom Speaker Board</w:t>
      </w:r>
      <w:r w:rsidDel="00000000" w:rsidR="00000000" w:rsidRPr="00000000">
        <w:rPr>
          <w:rtl w:val="0"/>
        </w:rPr>
        <w:t xml:space="preserve">: Drive-thrus introduced outdoor microphone stands, allowing a single indoor employee to take vehicle orders sequentially before cars reached the pick-up window.</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b w:val="1"/>
          <w:bCs w:val="1"/>
          <w:rtl w:val="0"/>
        </w:rPr>
        <w:t xml:space="preserve">Paper Ledger Franchising</w:t>
      </w:r>
      <w:r w:rsidDel="00000000" w:rsidR="00000000" w:rsidRPr="00000000">
        <w:rPr>
          <w:rtl w:val="0"/>
        </w:rPr>
        <w:t xml:space="preserve">: Central corporate headquarters meticulously tracked regional sales, ingredient supply lines, and royalty checks by hand using massive physical ledgers.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Mainframe Supply Chain (1980s–1990s)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suburban strip malls, children's marketing networks, and centralized logistics turned fast food into a hyper-efficient, data-driven corporate pipeline.</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The Co-Branded Mega-Center</w:t>
      </w:r>
      <w:r w:rsidDel="00000000" w:rsidR="00000000" w:rsidRPr="00000000">
        <w:rPr>
          <w:rtl w:val="0"/>
        </w:rPr>
        <w:t xml:space="preserve">: Chains built multi-brand locations sharing a single building (e.g., Taco Bell and KFC), maximizing real estate efficiency in highway rest stops.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The Combo Menu Architecture</w:t>
      </w:r>
      <w:r w:rsidDel="00000000" w:rsidR="00000000" w:rsidRPr="00000000">
        <w:rPr>
          <w:rtl w:val="0"/>
        </w:rPr>
        <w:t xml:space="preserve">: Operators grouped separate items into numbered "Value Meals," simplifying the ordering vocabulary to drastically accelerate customer decision times.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Centralized Processing Hubs</w:t>
      </w:r>
      <w:r w:rsidDel="00000000" w:rsidR="00000000" w:rsidRPr="00000000">
        <w:rPr>
          <w:rtl w:val="0"/>
        </w:rPr>
        <w:t xml:space="preserve">: Brands shifted meat butchering and fry cutting away from individual store kitchens into massive, industrial regional processing factories.</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Point-of-Sale (POS) Scanners</w:t>
      </w:r>
      <w:r w:rsidDel="00000000" w:rsidR="00000000" w:rsidRPr="00000000">
        <w:rPr>
          <w:rtl w:val="0"/>
        </w:rPr>
        <w:t xml:space="preserve">: Computerized cash registers replaced mechanical buttons, instantly beaming kitchen display codes to the grill line and tracking cash flow automatically.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Mainframe Inventory Controls</w:t>
      </w:r>
      <w:r w:rsidDel="00000000" w:rsidR="00000000" w:rsidRPr="00000000">
        <w:rPr>
          <w:rtl w:val="0"/>
        </w:rPr>
        <w:t xml:space="preserve">: Corporate logistics hubs utilized mainframe computers to manage flash-frozen product shipments, guaranteeing that a burger tasted identical across continents.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Standardized Holding Bins</w:t>
      </w:r>
      <w:r w:rsidDel="00000000" w:rsidR="00000000" w:rsidRPr="00000000">
        <w:rPr>
          <w:rtl w:val="0"/>
        </w:rPr>
        <w:t xml:space="preserve">: Kitchens cooked massive batches of core products in advance, storing them inside heated metal chutes for a fixed number of minutes to ensure instant order fulfillment.</w:t>
      </w:r>
    </w:p>
    <w:p w:rsidR="00000000" w:rsidDel="00000000" w:rsidP="00000000" w:rsidRDefault="00000000" w:rsidRPr="00000000" w14:paraId="00000022">
      <w:pPr>
        <w:spacing w:after="240" w:before="240" w:lineRule="auto"/>
        <w:rPr/>
      </w:pPr>
      <w:r w:rsidDel="00000000" w:rsidR="00000000" w:rsidRPr="00000000">
        <w:rPr>
          <w:rtl w:val="0"/>
        </w:rPr>
        <w:t xml:space="preserve">The Digitalisation and Omnichannel App Era (2000s–2010s)</w:t>
      </w:r>
    </w:p>
    <w:p w:rsidR="00000000" w:rsidDel="00000000" w:rsidP="00000000" w:rsidRDefault="00000000" w:rsidRPr="00000000" w14:paraId="00000023">
      <w:pPr>
        <w:spacing w:after="240" w:before="240" w:lineRule="auto"/>
        <w:rPr/>
      </w:pPr>
      <w:r w:rsidDel="00000000" w:rsidR="00000000" w:rsidRPr="00000000">
        <w:rPr>
          <w:rtl w:val="0"/>
        </w:rPr>
        <w:t xml:space="preserve">The rise of the internet, relational databases, and third-party delivery networks dismantled the requirement of physical queueing, giving birth to direct-to-consumer mobile pre-ordering.</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The Self-Service Touch Kiosk</w:t>
      </w:r>
      <w:r w:rsidDel="00000000" w:rsidR="00000000" w:rsidRPr="00000000">
        <w:rPr>
          <w:rtl w:val="0"/>
        </w:rPr>
        <w:t xml:space="preserve">: Restaurants replaced traditional counter lines with massive touchscreen monitors, shifting the data entry of ordering directly to the consumer.</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Integrated App Loyalty Hubs</w:t>
      </w:r>
      <w:r w:rsidDel="00000000" w:rsidR="00000000" w:rsidRPr="00000000">
        <w:rPr>
          <w:rtl w:val="0"/>
        </w:rPr>
        <w:t xml:space="preserve">: Brands launched smartphone apps, offering free food rewards to lock consumers into a direct digital relationship.</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Delivery-Optimized Ghost Kitchens</w:t>
      </w:r>
      <w:r w:rsidDel="00000000" w:rsidR="00000000" w:rsidRPr="00000000">
        <w:rPr>
          <w:rtl w:val="0"/>
        </w:rPr>
        <w:t xml:space="preserve">: Chains opened non-retail kitchen units in industrial zones, dedicated strictly to preparing delivery orders for aggregate apps without any walk-in registers.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Relational Database Kitchens</w:t>
      </w:r>
      <w:r w:rsidDel="00000000" w:rsidR="00000000" w:rsidRPr="00000000">
        <w:rPr>
          <w:rtl w:val="0"/>
        </w:rPr>
        <w:t xml:space="preserve">: POS systems migrated to cloud networks, allowing menu items, localized pricing tiers, and coupon redemptions to update instantly across thousands of stores.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Geofenced App Dispatches</w:t>
      </w:r>
      <w:r w:rsidDel="00000000" w:rsidR="00000000" w:rsidRPr="00000000">
        <w:rPr>
          <w:rtl w:val="0"/>
        </w:rPr>
        <w:t xml:space="preserve">: Smartphone applications tracked customer GPS locations, automatically alerting the kitchen to drop fries into the oil only when the customer drove within a two-minute radius.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Dynamic Menu Boards</w:t>
      </w:r>
      <w:r w:rsidDel="00000000" w:rsidR="00000000" w:rsidRPr="00000000">
        <w:rPr>
          <w:rtl w:val="0"/>
        </w:rPr>
        <w:t xml:space="preserve">: Drive-thrus replaced plastic menu prints with outdoor LCD screens, changing showcased items instantly based on the time of day or outdoor temperature.</w:t>
      </w:r>
    </w:p>
    <w:p w:rsidR="00000000" w:rsidDel="00000000" w:rsidP="00000000" w:rsidRDefault="00000000" w:rsidRPr="00000000" w14:paraId="0000002C">
      <w:pPr>
        <w:spacing w:after="240" w:before="240" w:lineRule="auto"/>
        <w:rPr/>
      </w:pPr>
      <w:r w:rsidDel="00000000" w:rsidR="00000000" w:rsidRPr="00000000">
        <w:rPr>
          <w:rtl w:val="0"/>
        </w:rPr>
        <w:t xml:space="preserve">The Autonomous and Predictive AI Era (2020s–Present)</w:t>
      </w:r>
    </w:p>
    <w:p w:rsidR="00000000" w:rsidDel="00000000" w:rsidP="00000000" w:rsidRDefault="00000000" w:rsidRPr="00000000" w14:paraId="0000002D">
      <w:pPr>
        <w:spacing w:after="240" w:before="240" w:lineRule="auto"/>
        <w:rPr/>
      </w:pPr>
      <w:r w:rsidDel="00000000" w:rsidR="00000000" w:rsidRPr="00000000">
        <w:rPr>
          <w:rtl w:val="0"/>
        </w:rPr>
        <w:t xml:space="preserve">Modern fast food chains have shifted from reactive batch-cooking models into proactive, hyper-personalized, and completely integrated digital logistics ecosystems.</w:t>
      </w:r>
    </w:p>
    <w:p w:rsidR="00000000" w:rsidDel="00000000" w:rsidP="00000000" w:rsidRDefault="00000000" w:rsidRPr="00000000" w14:paraId="0000002E">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Fully Contactless Micro-Pods</w:t>
      </w:r>
      <w:r w:rsidDel="00000000" w:rsidR="00000000" w:rsidRPr="00000000">
        <w:rPr>
          <w:rtl w:val="0"/>
        </w:rPr>
        <w:t xml:space="preserve">: Brands operate tiny, drive-thru-only booths completely devoid of dining rooms, utilizing internal conveyor belts to deliver food to car windows.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Autonomous Delivery Corridors</w:t>
      </w:r>
      <w:r w:rsidDel="00000000" w:rsidR="00000000" w:rsidRPr="00000000">
        <w:rPr>
          <w:rtl w:val="0"/>
        </w:rPr>
        <w:t xml:space="preserve">: Chains deploy sidewalk delivery robots and automated drones on university campuses and dense urban pathways to bypass manual courier overheads.</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Subscription Beverage Tiers</w:t>
      </w:r>
      <w:r w:rsidDel="00000000" w:rsidR="00000000" w:rsidRPr="00000000">
        <w:rPr>
          <w:rtl w:val="0"/>
        </w:rPr>
        <w:t xml:space="preserve">: Brands offer monthly unlimited-drink subscriptions, utilizing automated mobile wallets to secure predictable, recurring revenue from daily commuters.</w:t>
      </w:r>
    </w:p>
    <w:p w:rsidR="00000000" w:rsidDel="00000000" w:rsidP="00000000" w:rsidRDefault="00000000" w:rsidRPr="00000000" w14:paraId="00000032">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Predictive AI Kitchen Preparation</w:t>
      </w:r>
      <w:r w:rsidDel="00000000" w:rsidR="00000000" w:rsidRPr="00000000">
        <w:rPr>
          <w:rtl w:val="0"/>
        </w:rPr>
        <w:t xml:space="preserve">: Machine learning algorithms parse historical transaction counts, local weather shifts, live traffic blockages, and nearby mobile app scrolling data simultaneously, telling automated fryers exactly how many baskets to drop before cars arrive.</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Computer Vision Drive-Thru Tracking</w:t>
      </w:r>
      <w:r w:rsidDel="00000000" w:rsidR="00000000" w:rsidRPr="00000000">
        <w:rPr>
          <w:rtl w:val="0"/>
        </w:rPr>
        <w:t xml:space="preserve">: Ceiling-mounted camera arrays scan license plates and vehicle models at the entrance, utilizing behavioral AI to predict past consumer preferences and instantly alter the video menu layout for that specific driver.</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Generative Conversational Intercoms</w:t>
      </w:r>
      <w:r w:rsidDel="00000000" w:rsidR="00000000" w:rsidRPr="00000000">
        <w:rPr>
          <w:rtl w:val="0"/>
        </w:rPr>
        <w:t xml:space="preserve">: Advanced voice-processing AI manages the drive-thru speaker box, taking multi-item orders flawlessly, upselling custom meal combinations, and processing digital voice payments without human intervention.</w:t>
      </w:r>
    </w:p>
    <w:p w:rsidR="00000000" w:rsidDel="00000000" w:rsidP="00000000" w:rsidRDefault="00000000" w:rsidRPr="00000000" w14:paraId="00000036">
      <w:pPr>
        <w:spacing w:after="240" w:before="240" w:lineRule="auto"/>
        <w:rPr/>
      </w:pPr>
      <w:r w:rsidDel="00000000" w:rsidR="00000000" w:rsidRPr="00000000">
        <w:rPr>
          <w:rtl w:val="0"/>
        </w:rPr>
        <w:t xml:space="preserve">Summary of Fast Food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Roadside Auto Connectivity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Manual Grills &amp; Paper Pads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Roller-Skating Carhop Bays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b w:val="1"/>
                <w:bCs w:val="1"/>
                <w:rtl w:val="0"/>
              </w:rPr>
              <w:t xml:space="preserve">1960s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Assembly-Line Consistency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Timed Tooling &amp; Intercoms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Drive-Thru Lanes &amp; Counters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b w:val="1"/>
                <w:bCs w:val="1"/>
                <w:rtl w:val="0"/>
              </w:rPr>
              <w:t xml:space="preserve">1990s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rtl w:val="0"/>
              </w:rPr>
              <w:t xml:space="preserve">High-Volume Processing &amp; Value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pPr>
            <w:r w:rsidDel="00000000" w:rsidR="00000000" w:rsidRPr="00000000">
              <w:rPr>
                <w:rtl w:val="0"/>
              </w:rPr>
              <w:t xml:space="preserve">POS Terminals &amp; Cold Chains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pPr>
            <w:r w:rsidDel="00000000" w:rsidR="00000000" w:rsidRPr="00000000">
              <w:rPr>
                <w:rtl w:val="0"/>
              </w:rPr>
              <w:t xml:space="preserve">Value Meal Numbered Menus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pPr>
            <w:r w:rsidDel="00000000" w:rsidR="00000000" w:rsidRPr="00000000">
              <w:rPr>
                <w:rtl w:val="0"/>
              </w:rPr>
              <w:t xml:space="preserve">Frictionless Digital Ordering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pPr>
            <w:r w:rsidDel="00000000" w:rsidR="00000000" w:rsidRPr="00000000">
              <w:rPr>
                <w:rtl w:val="0"/>
              </w:rPr>
              <w:t xml:space="preserve">Relational Databases &amp; Kiosks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pPr>
            <w:r w:rsidDel="00000000" w:rsidR="00000000" w:rsidRPr="00000000">
              <w:rPr>
                <w:rtl w:val="0"/>
              </w:rPr>
              <w:t xml:space="preserve">Mobile Apps &amp; Touch Kiosks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pPr>
            <w:r w:rsidDel="00000000" w:rsidR="00000000" w:rsidRPr="00000000">
              <w:rPr>
                <w:rtl w:val="0"/>
              </w:rPr>
              <w:t xml:space="preserve">Algorithmic Speed &amp; Personalization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pPr>
            <w:r w:rsidDel="00000000" w:rsidR="00000000" w:rsidRPr="00000000">
              <w:rPr>
                <w:rtl w:val="0"/>
              </w:rPr>
              <w:t xml:space="preserve">Predictive AI &amp; Computer Vision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pPr>
            <w:r w:rsidDel="00000000" w:rsidR="00000000" w:rsidRPr="00000000">
              <w:rPr>
                <w:rtl w:val="0"/>
              </w:rPr>
              <w:t xml:space="preserve">Voice AI Drive-Thrus &amp; Robots</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