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The Evolution of Pubs, Bars &amp; Breweries</w:t>
      </w:r>
    </w:p>
    <w:p w:rsidR="00000000" w:rsidDel="00000000" w:rsidP="00000000" w:rsidRDefault="00000000" w:rsidRPr="00000000" w14:paraId="00000002">
      <w:pPr>
        <w:spacing w:after="240" w:before="240" w:lineRule="auto"/>
        <w:rPr/>
      </w:pPr>
      <w:r w:rsidDel="00000000" w:rsidR="00000000" w:rsidRPr="00000000">
        <w:rPr>
          <w:rtl w:val="0"/>
        </w:rPr>
        <w:t xml:space="preserve">The beverage hospitality and brewing industry is a cornerstone of global social commerce, real estate, and manufacturing entertainment. It transforms the processing of agricultural commodities (hops, barley, grapes) into a highly standardized, experiential, and lucrative consumer ritual. The journey of bars spans from medieval alehouses and dark manufacturing cellars to smart, automated taprooms orchestrated by predictive artificial intelligence. This evolution reflects the industry’s continuous challenge to balance strict regulatory frameworks and inventory shrinkage with high-margin customer throughput and community engagement.  </w:t>
      </w:r>
    </w:p>
    <w:p w:rsidR="00000000" w:rsidDel="00000000" w:rsidP="00000000" w:rsidRDefault="00000000" w:rsidRPr="00000000" w14:paraId="00000003">
      <w:pPr>
        <w:spacing w:after="240" w:before="240" w:lineRule="auto"/>
        <w:rPr/>
      </w:pPr>
      <w:r w:rsidDel="00000000" w:rsidR="00000000" w:rsidRPr="00000000">
        <w:rPr>
          <w:rtl w:val="0"/>
        </w:rPr>
        <w:t xml:space="preserve">The Alehouse, Public House &amp; Gravity-Fed Foundations (Pre-20th Century)</w:t>
      </w:r>
    </w:p>
    <w:p w:rsidR="00000000" w:rsidDel="00000000" w:rsidP="00000000" w:rsidRDefault="00000000" w:rsidRPr="00000000" w14:paraId="00000004">
      <w:pPr>
        <w:spacing w:after="240" w:before="240" w:lineRule="auto"/>
        <w:rPr/>
      </w:pPr>
      <w:r w:rsidDel="00000000" w:rsidR="00000000" w:rsidRPr="00000000">
        <w:rPr>
          <w:rtl w:val="0"/>
        </w:rPr>
        <w:t xml:space="preserve">The concept of beverage hospitality originated around local domestic quarters and roadside coaching inns, where travelers and working-class citizens sought safe hydration, warmth, and basic social assembly.</w:t>
      </w:r>
    </w:p>
    <w:p w:rsidR="00000000" w:rsidDel="00000000" w:rsidP="00000000" w:rsidRDefault="00000000" w:rsidRPr="00000000" w14:paraId="00000005">
      <w:pPr>
        <w:spacing w:after="240" w:before="240" w:lineRule="auto"/>
        <w:rPr/>
      </w:pPr>
      <w:r w:rsidDel="00000000" w:rsidR="00000000" w:rsidRPr="00000000">
        <w:rPr>
          <w:rtl w:val="0"/>
        </w:rPr>
        <w:t xml:space="preserve">Domestic Alehouses ---&gt; The Victorian Grand Public House ---&gt; Gravity-Fed Cask.</w:t>
      </w:r>
    </w:p>
    <w:p w:rsidR="00000000" w:rsidDel="00000000" w:rsidP="00000000" w:rsidRDefault="00000000" w:rsidRPr="00000000" w14:paraId="00000006">
      <w:pPr>
        <w:spacing w:after="240" w:before="240" w:lineRule="auto"/>
        <w:rPr/>
      </w:pPr>
      <w:r w:rsidDel="00000000" w:rsidR="00000000" w:rsidRPr="00000000">
        <w:rPr>
          <w:rtl w:val="0"/>
        </w:rPr>
        <w:t xml:space="preserve">CellarsBusiness Models and Facilities</w:t>
      </w:r>
    </w:p>
    <w:p w:rsidR="00000000" w:rsidDel="00000000" w:rsidP="00000000" w:rsidRDefault="00000000" w:rsidRPr="00000000" w14:paraId="00000007">
      <w:pPr>
        <w:numPr>
          <w:ilvl w:val="0"/>
          <w:numId w:val="5"/>
        </w:numPr>
        <w:spacing w:after="0" w:afterAutospacing="0" w:before="240" w:lineRule="auto"/>
        <w:ind w:left="720" w:hanging="360"/>
      </w:pPr>
      <w:r w:rsidDel="00000000" w:rsidR="00000000" w:rsidRPr="00000000">
        <w:rPr>
          <w:b w:val="1"/>
          <w:bCs w:val="1"/>
          <w:rtl w:val="0"/>
        </w:rPr>
        <w:t xml:space="preserve">The Domestic Alehouse</w:t>
      </w:r>
      <w:r w:rsidDel="00000000" w:rsidR="00000000" w:rsidRPr="00000000">
        <w:rPr>
          <w:rtl w:val="0"/>
        </w:rPr>
        <w:t xml:space="preserve">: Early operations were extensions of private homes where independent brewsters (alewives) crafted small batches of ale, hanging a physical evergreen branch outside the door to signal a fresh brew was ready for local consumers. </w:t>
      </w:r>
    </w:p>
    <w:p w:rsidR="00000000" w:rsidDel="00000000" w:rsidP="00000000" w:rsidRDefault="00000000" w:rsidRPr="00000000" w14:paraId="00000008">
      <w:pPr>
        <w:numPr>
          <w:ilvl w:val="0"/>
          <w:numId w:val="5"/>
        </w:numPr>
        <w:spacing w:after="0" w:afterAutospacing="0" w:before="0" w:beforeAutospacing="0" w:lineRule="auto"/>
        <w:ind w:left="720" w:hanging="360"/>
      </w:pPr>
      <w:r w:rsidDel="00000000" w:rsidR="00000000" w:rsidRPr="00000000">
        <w:rPr>
          <w:b w:val="1"/>
          <w:bCs w:val="1"/>
          <w:rtl w:val="0"/>
        </w:rPr>
        <w:t xml:space="preserve">The Victorian Grand Public House</w:t>
      </w:r>
      <w:r w:rsidDel="00000000" w:rsidR="00000000" w:rsidRPr="00000000">
        <w:rPr>
          <w:rtl w:val="0"/>
        </w:rPr>
        <w:t xml:space="preserve">: In the 19th century, operators built opulent urban "gin palaces" featuring massive plate-glass windows, polished mahogany bars, and ornate brass fittings to attract working-class crowds in dense cities.</w:t>
      </w:r>
    </w:p>
    <w:p w:rsidR="00000000" w:rsidDel="00000000" w:rsidP="00000000" w:rsidRDefault="00000000" w:rsidRPr="00000000" w14:paraId="00000009">
      <w:pPr>
        <w:numPr>
          <w:ilvl w:val="0"/>
          <w:numId w:val="5"/>
        </w:numPr>
        <w:spacing w:after="240" w:before="0" w:beforeAutospacing="0" w:lineRule="auto"/>
        <w:ind w:left="720" w:hanging="360"/>
      </w:pPr>
      <w:r w:rsidDel="00000000" w:rsidR="00000000" w:rsidRPr="00000000">
        <w:rPr>
          <w:b w:val="1"/>
          <w:bCs w:val="1"/>
          <w:rtl w:val="0"/>
        </w:rPr>
        <w:t xml:space="preserve">The Tied-House Brewery Pipeline</w:t>
      </w:r>
      <w:r w:rsidDel="00000000" w:rsidR="00000000" w:rsidRPr="00000000">
        <w:rPr>
          <w:rtl w:val="0"/>
        </w:rPr>
        <w:t xml:space="preserve">: Industrial brewers purchased networks of local pubs, creating a vertical monopoly that forced those specific venues to sell the parent brewery's products exclusively. </w:t>
      </w:r>
    </w:p>
    <w:p w:rsidR="00000000" w:rsidDel="00000000" w:rsidP="00000000" w:rsidRDefault="00000000" w:rsidRPr="00000000" w14:paraId="0000000A">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0B">
      <w:pPr>
        <w:numPr>
          <w:ilvl w:val="0"/>
          <w:numId w:val="1"/>
        </w:numPr>
        <w:spacing w:after="0" w:afterAutospacing="0" w:before="240" w:lineRule="auto"/>
        <w:ind w:left="720" w:hanging="360"/>
      </w:pPr>
      <w:r w:rsidDel="00000000" w:rsidR="00000000" w:rsidRPr="00000000">
        <w:rPr>
          <w:b w:val="1"/>
          <w:bCs w:val="1"/>
          <w:rtl w:val="0"/>
        </w:rPr>
        <w:t xml:space="preserve">Gravity-Fed Cask Dispensing</w:t>
      </w:r>
      <w:r w:rsidDel="00000000" w:rsidR="00000000" w:rsidRPr="00000000">
        <w:rPr>
          <w:rtl w:val="0"/>
        </w:rPr>
        <w:t xml:space="preserve">: Bartenders retrieved beverages directly from barrels resting behind the counter or dragged heavy jugs up from cellars via manual gravity lines, resulting in volatile product temperatures and rapid oxidation.</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b w:val="1"/>
          <w:bCs w:val="1"/>
          <w:rtl w:val="0"/>
        </w:rPr>
        <w:t xml:space="preserve">Paper Tab Bookkeeping</w:t>
      </w:r>
      <w:r w:rsidDel="00000000" w:rsidR="00000000" w:rsidRPr="00000000">
        <w:rPr>
          <w:rtl w:val="0"/>
        </w:rPr>
        <w:t xml:space="preserve">: Trust-based community credit underwrote local sales, with publicans hand-writing outstanding neighborhood debts into physical paper ledger booklets to be settled on factory paydays.</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bCs w:val="1"/>
          <w:rtl w:val="0"/>
        </w:rPr>
        <w:t xml:space="preserve">Localized Batch Consistency</w:t>
      </w:r>
      <w:r w:rsidDel="00000000" w:rsidR="00000000" w:rsidRPr="00000000">
        <w:rPr>
          <w:rtl w:val="0"/>
        </w:rPr>
        <w:t xml:space="preserve">: Brewing relied completely on ancestral intuition, open-air wild yeast fermentation, and local municipal water quality, causing flavor profiles to vary wildly from one batch to the next. </w:t>
      </w:r>
    </w:p>
    <w:p w:rsidR="00000000" w:rsidDel="00000000" w:rsidP="00000000" w:rsidRDefault="00000000" w:rsidRPr="00000000" w14:paraId="0000000E">
      <w:pPr>
        <w:numPr>
          <w:ilvl w:val="0"/>
          <w:numId w:val="1"/>
        </w:numPr>
        <w:spacing w:after="240" w:before="0" w:beforeAutospacing="0" w:lineRule="auto"/>
        <w:ind w:left="720" w:hanging="360"/>
      </w:pPr>
      <w:r w:rsidDel="00000000" w:rsidR="00000000" w:rsidRPr="00000000">
        <w:rPr>
          <w:rtl w:val="0"/>
        </w:rPr>
        <w:t xml:space="preserve">Institutionalisation and the Mechanical Draft Era (1950s–1980s)</w:t>
      </w:r>
    </w:p>
    <w:p w:rsidR="00000000" w:rsidDel="00000000" w:rsidP="00000000" w:rsidRDefault="00000000" w:rsidRPr="00000000" w14:paraId="0000000F">
      <w:pPr>
        <w:spacing w:after="240" w:before="240" w:lineRule="auto"/>
        <w:rPr/>
      </w:pPr>
      <w:r w:rsidDel="00000000" w:rsidR="00000000" w:rsidRPr="00000000">
        <w:rPr>
          <w:rtl w:val="0"/>
        </w:rPr>
        <w:t xml:space="preserve">The introduction of pressurized carbon dioxide (CO₂) draft systems, cold-chain refrigeration networks, and strict corporate franchise models transformed independent taverns into highly uniform, mass-market global hospitality engines. </w:t>
      </w:r>
    </w:p>
    <w:p w:rsidR="00000000" w:rsidDel="00000000" w:rsidP="00000000" w:rsidRDefault="00000000" w:rsidRPr="00000000" w14:paraId="00000010">
      <w:pPr>
        <w:spacing w:after="240" w:before="240" w:lineRule="auto"/>
        <w:rPr/>
      </w:pPr>
      <w:r w:rsidDel="00000000" w:rsidR="00000000" w:rsidRPr="00000000">
        <w:rPr>
          <w:rtl w:val="0"/>
        </w:rPr>
        <w:t xml:space="preserve">Business Models and Facilities</w:t>
      </w:r>
    </w:p>
    <w:p w:rsidR="00000000" w:rsidDel="00000000" w:rsidP="00000000" w:rsidRDefault="00000000" w:rsidRPr="00000000" w14:paraId="00000011">
      <w:pPr>
        <w:numPr>
          <w:ilvl w:val="0"/>
          <w:numId w:val="7"/>
        </w:numPr>
        <w:spacing w:after="0" w:afterAutospacing="0" w:before="240" w:lineRule="auto"/>
        <w:ind w:left="720" w:hanging="360"/>
      </w:pPr>
      <w:r w:rsidDel="00000000" w:rsidR="00000000" w:rsidRPr="00000000">
        <w:rPr>
          <w:b w:val="1"/>
          <w:bCs w:val="1"/>
          <w:rtl w:val="0"/>
        </w:rPr>
        <w:t xml:space="preserve">The Suburban Corporate Theme Bar</w:t>
      </w:r>
      <w:r w:rsidDel="00000000" w:rsidR="00000000" w:rsidRPr="00000000">
        <w:rPr>
          <w:rtl w:val="0"/>
        </w:rPr>
        <w:t xml:space="preserve">: Hospitality conglomerates constructed large, uniform casual bar chains along suburban arterial roads, utilizing highly curated retro decorations to target family demographic segments.</w:t>
      </w:r>
    </w:p>
    <w:p w:rsidR="00000000" w:rsidDel="00000000" w:rsidP="00000000" w:rsidRDefault="00000000" w:rsidRPr="00000000" w14:paraId="00000012">
      <w:pPr>
        <w:numPr>
          <w:ilvl w:val="0"/>
          <w:numId w:val="7"/>
        </w:numPr>
        <w:spacing w:after="0" w:afterAutospacing="0" w:before="0" w:beforeAutospacing="0" w:lineRule="auto"/>
        <w:ind w:left="720" w:hanging="360"/>
      </w:pPr>
      <w:r w:rsidDel="00000000" w:rsidR="00000000" w:rsidRPr="00000000">
        <w:rPr>
          <w:b w:val="1"/>
          <w:bCs w:val="1"/>
          <w:rtl w:val="0"/>
        </w:rPr>
        <w:t xml:space="preserve">The Industrial Mega-Brewery Hub</w:t>
      </w:r>
      <w:r w:rsidDel="00000000" w:rsidR="00000000" w:rsidRPr="00000000">
        <w:rPr>
          <w:rtl w:val="0"/>
        </w:rPr>
        <w:t xml:space="preserve">: Global conglomerates consolidated independent producers, building massive, highly mechanized regional breweries to roll out uniform, light adjunct lagers at massive economies of scale. </w:t>
      </w:r>
    </w:p>
    <w:p w:rsidR="00000000" w:rsidDel="00000000" w:rsidP="00000000" w:rsidRDefault="00000000" w:rsidRPr="00000000" w14:paraId="00000013">
      <w:pPr>
        <w:numPr>
          <w:ilvl w:val="0"/>
          <w:numId w:val="7"/>
        </w:numPr>
        <w:spacing w:after="240" w:before="0" w:beforeAutospacing="0" w:lineRule="auto"/>
        <w:ind w:left="720" w:hanging="360"/>
      </w:pPr>
      <w:r w:rsidDel="00000000" w:rsidR="00000000" w:rsidRPr="00000000">
        <w:rPr>
          <w:b w:val="1"/>
          <w:bCs w:val="1"/>
          <w:rtl w:val="0"/>
        </w:rPr>
        <w:t xml:space="preserve">The High-Volume Discounter Pub</w:t>
      </w:r>
      <w:r w:rsidDel="00000000" w:rsidR="00000000" w:rsidRPr="00000000">
        <w:rPr>
          <w:rtl w:val="0"/>
        </w:rPr>
        <w:t xml:space="preserve">: Symbol networks emerged on high streets, eliminating live entertainment and downplaying luxury design to focus entirely on selling mass-market alcohol brands at steep discounts.</w:t>
      </w:r>
    </w:p>
    <w:p w:rsidR="00000000" w:rsidDel="00000000" w:rsidP="00000000" w:rsidRDefault="00000000" w:rsidRPr="00000000" w14:paraId="00000014">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15">
      <w:pPr>
        <w:numPr>
          <w:ilvl w:val="0"/>
          <w:numId w:val="8"/>
        </w:numPr>
        <w:spacing w:after="0" w:afterAutospacing="0" w:before="240" w:lineRule="auto"/>
        <w:ind w:left="720" w:hanging="360"/>
      </w:pPr>
      <w:r w:rsidDel="00000000" w:rsidR="00000000" w:rsidRPr="00000000">
        <w:rPr>
          <w:b w:val="1"/>
          <w:bCs w:val="1"/>
          <w:rtl w:val="0"/>
        </w:rPr>
        <w:t xml:space="preserve">The Pressurized Keg &amp; Gas Grid</w:t>
      </w:r>
      <w:r w:rsidDel="00000000" w:rsidR="00000000" w:rsidRPr="00000000">
        <w:rPr>
          <w:rtl w:val="0"/>
        </w:rPr>
        <w:t xml:space="preserve">: Cellars deployed pressurized CO₂ and nitrogen gas lines linked to localized refrigeration chillers, pumping ice-cold, uniform beer over long distances straight to bar-top tap towers.</w:t>
      </w:r>
    </w:p>
    <w:p w:rsidR="00000000" w:rsidDel="00000000" w:rsidP="00000000" w:rsidRDefault="00000000" w:rsidRPr="00000000" w14:paraId="00000016">
      <w:pPr>
        <w:numPr>
          <w:ilvl w:val="0"/>
          <w:numId w:val="8"/>
        </w:numPr>
        <w:spacing w:after="0" w:afterAutospacing="0" w:before="0" w:beforeAutospacing="0" w:lineRule="auto"/>
        <w:ind w:left="720" w:hanging="360"/>
      </w:pPr>
      <w:r w:rsidDel="00000000" w:rsidR="00000000" w:rsidRPr="00000000">
        <w:rPr>
          <w:b w:val="1"/>
          <w:bCs w:val="1"/>
          <w:rtl w:val="0"/>
        </w:rPr>
        <w:t xml:space="preserve">Mainframe Inventory Controls</w:t>
      </w:r>
      <w:r w:rsidDel="00000000" w:rsidR="00000000" w:rsidRPr="00000000">
        <w:rPr>
          <w:rtl w:val="0"/>
        </w:rPr>
        <w:t xml:space="preserve">: Central corporate offices deployed mainframe computer networks to run automated batch processing, tracking regional keg sales and automated distribution routes.</w:t>
      </w:r>
    </w:p>
    <w:p w:rsidR="00000000" w:rsidDel="00000000" w:rsidP="00000000" w:rsidRDefault="00000000" w:rsidRPr="00000000" w14:paraId="00000017">
      <w:pPr>
        <w:numPr>
          <w:ilvl w:val="0"/>
          <w:numId w:val="8"/>
        </w:numPr>
        <w:spacing w:after="240" w:before="0" w:beforeAutospacing="0" w:lineRule="auto"/>
        <w:ind w:left="720" w:hanging="360"/>
      </w:pPr>
      <w:r w:rsidDel="00000000" w:rsidR="00000000" w:rsidRPr="00000000">
        <w:rPr>
          <w:b w:val="1"/>
          <w:bCs w:val="1"/>
          <w:rtl w:val="0"/>
        </w:rPr>
        <w:t xml:space="preserve">Mechanical Cash Drawers</w:t>
      </w:r>
      <w:r w:rsidDel="00000000" w:rsidR="00000000" w:rsidRPr="00000000">
        <w:rPr>
          <w:rtl w:val="0"/>
        </w:rPr>
        <w:t xml:space="preserve">: Checkouts relied on heavy mechanical registers, requiring bartenders to read and punch in product price codes manually for every pint or cocktail transaction. </w:t>
      </w:r>
    </w:p>
    <w:p w:rsidR="00000000" w:rsidDel="00000000" w:rsidP="00000000" w:rsidRDefault="00000000" w:rsidRPr="00000000" w14:paraId="00000018">
      <w:pPr>
        <w:spacing w:after="240" w:before="240" w:lineRule="auto"/>
        <w:rPr/>
      </w:pPr>
      <w:r w:rsidDel="00000000" w:rsidR="00000000" w:rsidRPr="00000000">
        <w:rPr>
          <w:rtl w:val="0"/>
        </w:rPr>
        <w:t xml:space="preserve">Consumerisation and the Micro-Craft &amp; Mobile App Shift (1990s–2010s)</w:t>
      </w:r>
    </w:p>
    <w:p w:rsidR="00000000" w:rsidDel="00000000" w:rsidP="00000000" w:rsidRDefault="00000000" w:rsidRPr="00000000" w14:paraId="00000019">
      <w:pPr>
        <w:spacing w:after="240" w:before="240" w:lineRule="auto"/>
        <w:rPr/>
      </w:pPr>
      <w:r w:rsidDel="00000000" w:rsidR="00000000" w:rsidRPr="00000000">
        <w:rPr>
          <w:rtl w:val="0"/>
        </w:rPr>
        <w:t xml:space="preserve">The explosion of smartphone mobile applications, hyper-localized micro-lot brewing (the Craft Revolution), and cloud-native databases turned bar-going into a frictionless, app-driven marketplace powered by digital loyalty. </w:t>
      </w:r>
    </w:p>
    <w:p w:rsidR="00000000" w:rsidDel="00000000" w:rsidP="00000000" w:rsidRDefault="00000000" w:rsidRPr="00000000" w14:paraId="0000001A">
      <w:pPr>
        <w:spacing w:after="240" w:before="240" w:lineRule="auto"/>
        <w:rPr/>
      </w:pPr>
      <w:r w:rsidDel="00000000" w:rsidR="00000000" w:rsidRPr="00000000">
        <w:rPr>
          <w:rtl w:val="0"/>
        </w:rPr>
        <w:t xml:space="preserve">Business Models and Facilities</w:t>
      </w:r>
    </w:p>
    <w:p w:rsidR="00000000" w:rsidDel="00000000" w:rsidP="00000000" w:rsidRDefault="00000000" w:rsidRPr="00000000" w14:paraId="0000001B">
      <w:pPr>
        <w:numPr>
          <w:ilvl w:val="0"/>
          <w:numId w:val="2"/>
        </w:numPr>
        <w:spacing w:after="0" w:afterAutospacing="0" w:before="240" w:lineRule="auto"/>
        <w:ind w:left="720" w:hanging="360"/>
      </w:pPr>
      <w:r w:rsidDel="00000000" w:rsidR="00000000" w:rsidRPr="00000000">
        <w:rPr>
          <w:b w:val="1"/>
          <w:bCs w:val="1"/>
          <w:rtl w:val="0"/>
        </w:rPr>
        <w:t xml:space="preserve">The Taproom Craft Brewery</w:t>
      </w:r>
      <w:r w:rsidDel="00000000" w:rsidR="00000000" w:rsidRPr="00000000">
        <w:rPr>
          <w:rtl w:val="0"/>
        </w:rPr>
        <w:t xml:space="preserve">: Small, independent micro-breweries bypassed traditional third-party distributors, opening industrial taprooms directly adjacent to their fermentation tanks to capture high-margin direct-to-consumer sales.</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b w:val="1"/>
          <w:bCs w:val="1"/>
          <w:rtl w:val="0"/>
        </w:rPr>
        <w:t xml:space="preserve">The High-Sensory Cocktail Lounge</w:t>
      </w:r>
      <w:r w:rsidDel="00000000" w:rsidR="00000000" w:rsidRPr="00000000">
        <w:rPr>
          <w:rtl w:val="0"/>
        </w:rPr>
        <w:t xml:space="preserve">: Boutique bars emerged in dense urban centers, ditching mass-market beers to focus on artisanal, fresh-ingredient mixology, charging high premium pricing tiers for custom visual experiences.</w:t>
      </w:r>
    </w:p>
    <w:p w:rsidR="00000000" w:rsidDel="00000000" w:rsidP="00000000" w:rsidRDefault="00000000" w:rsidRPr="00000000" w14:paraId="0000001D">
      <w:pPr>
        <w:numPr>
          <w:ilvl w:val="0"/>
          <w:numId w:val="2"/>
        </w:numPr>
        <w:spacing w:after="240" w:before="0" w:beforeAutospacing="0" w:lineRule="auto"/>
        <w:ind w:left="720" w:hanging="360"/>
      </w:pPr>
      <w:r w:rsidDel="00000000" w:rsidR="00000000" w:rsidRPr="00000000">
        <w:rPr>
          <w:b w:val="1"/>
          <w:bCs w:val="1"/>
          <w:rtl w:val="0"/>
        </w:rPr>
        <w:t xml:space="preserve">The Integrated Gastro-Pub</w:t>
      </w:r>
      <w:r w:rsidDel="00000000" w:rsidR="00000000" w:rsidRPr="00000000">
        <w:rPr>
          <w:rtl w:val="0"/>
        </w:rPr>
        <w:t xml:space="preserve">: Establishments merged the traditional high-volume wet-led public house structure with high-end, chef-driven restaurant dining rooms to maximize total customer ticket size. </w:t>
      </w:r>
    </w:p>
    <w:p w:rsidR="00000000" w:rsidDel="00000000" w:rsidP="00000000" w:rsidRDefault="00000000" w:rsidRPr="00000000" w14:paraId="0000001E">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1F">
      <w:pPr>
        <w:numPr>
          <w:ilvl w:val="0"/>
          <w:numId w:val="4"/>
        </w:numPr>
        <w:spacing w:after="0" w:afterAutospacing="0" w:before="240" w:lineRule="auto"/>
        <w:ind w:left="720" w:hanging="360"/>
      </w:pPr>
      <w:r w:rsidDel="00000000" w:rsidR="00000000" w:rsidRPr="00000000">
        <w:rPr>
          <w:b w:val="1"/>
          <w:bCs w:val="1"/>
          <w:rtl w:val="0"/>
        </w:rPr>
        <w:t xml:space="preserve">Cloud-Native Point-of-Sale (POS) Networks</w:t>
      </w:r>
      <w:r w:rsidDel="00000000" w:rsidR="00000000" w:rsidRPr="00000000">
        <w:rPr>
          <w:rtl w:val="0"/>
        </w:rPr>
        <w:t xml:space="preserve">: Bars migrated core transactional frameworks to cloud networks, allowing customers to scan QR codes at tables to order and pay via smartphones, shifting queue lines away from physical counters.</w:t>
      </w:r>
    </w:p>
    <w:p w:rsidR="00000000" w:rsidDel="00000000" w:rsidP="00000000" w:rsidRDefault="00000000" w:rsidRPr="00000000" w14:paraId="00000020">
      <w:pPr>
        <w:numPr>
          <w:ilvl w:val="0"/>
          <w:numId w:val="4"/>
        </w:numPr>
        <w:spacing w:after="0" w:afterAutospacing="0" w:before="0" w:beforeAutospacing="0" w:lineRule="auto"/>
        <w:ind w:left="720" w:hanging="360"/>
      </w:pPr>
      <w:r w:rsidDel="00000000" w:rsidR="00000000" w:rsidRPr="00000000">
        <w:rPr>
          <w:b w:val="1"/>
          <w:bCs w:val="1"/>
          <w:rtl w:val="0"/>
        </w:rPr>
        <w:t xml:space="preserve">Electronic Turbine Flow Meters</w:t>
      </w:r>
      <w:r w:rsidDel="00000000" w:rsidR="00000000" w:rsidRPr="00000000">
        <w:rPr>
          <w:rtl w:val="0"/>
        </w:rPr>
        <w:t xml:space="preserve">: Managers installed digital sensors inside beer lines, automatically tracking the exact milliliter volume of every pour and cross-referencing it with the POS database to eliminate bartender over-pouring and theft.</w:t>
      </w:r>
    </w:p>
    <w:p w:rsidR="00000000" w:rsidDel="00000000" w:rsidP="00000000" w:rsidRDefault="00000000" w:rsidRPr="00000000" w14:paraId="00000021">
      <w:pPr>
        <w:numPr>
          <w:ilvl w:val="0"/>
          <w:numId w:val="4"/>
        </w:numPr>
        <w:spacing w:after="240" w:before="0" w:beforeAutospacing="0" w:lineRule="auto"/>
        <w:ind w:left="720" w:hanging="360"/>
      </w:pPr>
      <w:r w:rsidDel="00000000" w:rsidR="00000000" w:rsidRPr="00000000">
        <w:rPr>
          <w:b w:val="1"/>
          <w:bCs w:val="1"/>
          <w:rtl w:val="0"/>
        </w:rPr>
        <w:t xml:space="preserve">Relational Untappd Directories</w:t>
      </w:r>
      <w:r w:rsidDel="00000000" w:rsidR="00000000" w:rsidRPr="00000000">
        <w:rPr>
          <w:rtl w:val="0"/>
        </w:rPr>
        <w:t xml:space="preserve">: Venues linked their rotating tap listings to mobile social networks, automatically notifying nearby app users the exact millisecond a niche, rare micro-lot keg was tapped on the line.</w:t>
      </w:r>
    </w:p>
    <w:p w:rsidR="00000000" w:rsidDel="00000000" w:rsidP="00000000" w:rsidRDefault="00000000" w:rsidRPr="00000000" w14:paraId="00000022">
      <w:pPr>
        <w:spacing w:after="240" w:before="240" w:lineRule="auto"/>
        <w:rPr/>
      </w:pPr>
      <w:r w:rsidDel="00000000" w:rsidR="00000000" w:rsidRPr="00000000">
        <w:rPr>
          <w:rtl w:val="0"/>
        </w:rPr>
        <w:t xml:space="preserve">The Connected and Predictive AI Era (2020s–Present)</w:t>
      </w:r>
    </w:p>
    <w:p w:rsidR="00000000" w:rsidDel="00000000" w:rsidP="00000000" w:rsidRDefault="00000000" w:rsidRPr="00000000" w14:paraId="00000023">
      <w:pPr>
        <w:spacing w:after="240" w:before="240" w:lineRule="auto"/>
        <w:rPr/>
      </w:pPr>
      <w:r w:rsidDel="00000000" w:rsidR="00000000" w:rsidRPr="00000000">
        <w:rPr>
          <w:rtl w:val="0"/>
        </w:rPr>
        <w:t xml:space="preserve">Modern pubs, bars, and breweries have shifted from reactive, space-renting real estate properties into proactive, data-driven, hyper-automated, and completely integrated digital-physical ecosystems.</w:t>
      </w:r>
    </w:p>
    <w:p w:rsidR="00000000" w:rsidDel="00000000" w:rsidP="00000000" w:rsidRDefault="00000000" w:rsidRPr="00000000" w14:paraId="00000024">
      <w:pPr>
        <w:spacing w:after="240" w:before="240" w:lineRule="auto"/>
        <w:rPr/>
      </w:pPr>
      <w:r w:rsidDel="00000000" w:rsidR="00000000" w:rsidRPr="00000000">
        <w:rPr>
          <w:rtl w:val="0"/>
        </w:rPr>
        <w:t xml:space="preserve">Business Models and Facilities</w:t>
      </w:r>
    </w:p>
    <w:p w:rsidR="00000000" w:rsidDel="00000000" w:rsidP="00000000" w:rsidRDefault="00000000" w:rsidRPr="00000000" w14:paraId="00000025">
      <w:pPr>
        <w:numPr>
          <w:ilvl w:val="0"/>
          <w:numId w:val="3"/>
        </w:numPr>
        <w:spacing w:after="0" w:afterAutospacing="0" w:before="240" w:lineRule="auto"/>
        <w:ind w:left="720" w:hanging="360"/>
      </w:pPr>
      <w:r w:rsidDel="00000000" w:rsidR="00000000" w:rsidRPr="00000000">
        <w:rPr>
          <w:b w:val="1"/>
          <w:bCs w:val="1"/>
          <w:rtl w:val="0"/>
        </w:rPr>
        <w:t xml:space="preserve">Fully Automated Self-Pour Taprooms</w:t>
      </w:r>
      <w:r w:rsidDel="00000000" w:rsidR="00000000" w:rsidRPr="00000000">
        <w:rPr>
          <w:rtl w:val="0"/>
        </w:rPr>
        <w:t xml:space="preserve">: High-tech beverage hubs eliminate bartenders entirely, deploying rows of electronic wall taps that allow consumers to unlock custom pours using biometric RFID wristbands.</w:t>
      </w:r>
    </w:p>
    <w:p w:rsidR="00000000" w:rsidDel="00000000" w:rsidP="00000000" w:rsidRDefault="00000000" w:rsidRPr="00000000" w14:paraId="00000026">
      <w:pPr>
        <w:numPr>
          <w:ilvl w:val="0"/>
          <w:numId w:val="3"/>
        </w:numPr>
        <w:spacing w:after="0" w:afterAutospacing="0" w:before="0" w:beforeAutospacing="0" w:lineRule="auto"/>
        <w:ind w:left="720" w:hanging="360"/>
      </w:pPr>
      <w:r w:rsidDel="00000000" w:rsidR="00000000" w:rsidRPr="00000000">
        <w:rPr>
          <w:b w:val="1"/>
          <w:bCs w:val="1"/>
          <w:rtl w:val="0"/>
        </w:rPr>
        <w:t xml:space="preserve">Hyper-Localized Smart Micro-Breweries</w:t>
      </w:r>
      <w:r w:rsidDel="00000000" w:rsidR="00000000" w:rsidRPr="00000000">
        <w:rPr>
          <w:rtl w:val="0"/>
        </w:rPr>
        <w:t xml:space="preserve">: Craft networks install space-saving, fully automated compact brewing containers inside neighborhood bars, allowing AI systems to ferment custom beer recipes on-site based on real-time local customer feedback loop updates.</w:t>
      </w:r>
    </w:p>
    <w:p w:rsidR="00000000" w:rsidDel="00000000" w:rsidP="00000000" w:rsidRDefault="00000000" w:rsidRPr="00000000" w14:paraId="00000027">
      <w:pPr>
        <w:numPr>
          <w:ilvl w:val="0"/>
          <w:numId w:val="3"/>
        </w:numPr>
        <w:spacing w:after="240" w:before="0" w:beforeAutospacing="0" w:lineRule="auto"/>
        <w:ind w:left="720" w:hanging="360"/>
      </w:pPr>
      <w:r w:rsidDel="00000000" w:rsidR="00000000" w:rsidRPr="00000000">
        <w:rPr>
          <w:b w:val="1"/>
          <w:bCs w:val="1"/>
          <w:rtl w:val="0"/>
        </w:rPr>
        <w:t xml:space="preserve">Subscription Beverage Loyalty Tiers</w:t>
      </w:r>
      <w:r w:rsidDel="00000000" w:rsidR="00000000" w:rsidRPr="00000000">
        <w:rPr>
          <w:rtl w:val="0"/>
        </w:rPr>
        <w:t xml:space="preserve">: Hospitality brands launch flat monthly recurring subscription passes, utilizing integrated digital wallets to offer daily pints or exclusive cask-conditioned tastings to secure predictable, recurring consumer revenue. </w:t>
      </w:r>
    </w:p>
    <w:p w:rsidR="00000000" w:rsidDel="00000000" w:rsidP="00000000" w:rsidRDefault="00000000" w:rsidRPr="00000000" w14:paraId="00000028">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29">
      <w:pPr>
        <w:numPr>
          <w:ilvl w:val="0"/>
          <w:numId w:val="6"/>
        </w:numPr>
        <w:spacing w:after="0" w:afterAutospacing="0" w:before="240" w:lineRule="auto"/>
        <w:ind w:left="720" w:hanging="360"/>
      </w:pPr>
      <w:r w:rsidDel="00000000" w:rsidR="00000000" w:rsidRPr="00000000">
        <w:rPr>
          <w:b w:val="1"/>
          <w:bCs w:val="1"/>
          <w:rtl w:val="0"/>
        </w:rPr>
        <w:t xml:space="preserve">Predictive AI Keg &amp; Inventory Optimization</w:t>
      </w:r>
      <w:r w:rsidDel="00000000" w:rsidR="00000000" w:rsidRPr="00000000">
        <w:rPr>
          <w:rtl w:val="0"/>
        </w:rPr>
        <w:t xml:space="preserve">: Machine learning algorithms parse hyper-local weekend weather shifts, national sports streaming schedules, local calendar events, and real-time mobile app pre-orders simultaneously, automatically routing automated distribution trucks to drop off specific numbers of IPA or stout kegs before a neighborhood stadium rush occurs.</w:t>
      </w:r>
    </w:p>
    <w:p w:rsidR="00000000" w:rsidDel="00000000" w:rsidP="00000000" w:rsidRDefault="00000000" w:rsidRPr="00000000" w14:paraId="0000002A">
      <w:pPr>
        <w:numPr>
          <w:ilvl w:val="0"/>
          <w:numId w:val="6"/>
        </w:numPr>
        <w:spacing w:after="0" w:afterAutospacing="0" w:before="0" w:beforeAutospacing="0" w:lineRule="auto"/>
        <w:ind w:left="720" w:hanging="360"/>
      </w:pPr>
      <w:r w:rsidDel="00000000" w:rsidR="00000000" w:rsidRPr="00000000">
        <w:rPr>
          <w:b w:val="1"/>
          <w:bCs w:val="1"/>
          <w:rtl w:val="0"/>
        </w:rPr>
        <w:t xml:space="preserve">Computer Vision Patron &amp; Age Verification</w:t>
      </w:r>
      <w:r w:rsidDel="00000000" w:rsidR="00000000" w:rsidRPr="00000000">
        <w:rPr>
          <w:rtl w:val="0"/>
        </w:rPr>
        <w:t xml:space="preserve">: Advanced camera arrays at entrance pathways deploy behavioral AI to verify age-restricted access via biometric facial analysis, while instantly flagging high-stress altercations or signaling floor security staff if a consumer exhibits over-intoxication movement metrics.</w:t>
      </w:r>
    </w:p>
    <w:p w:rsidR="00000000" w:rsidDel="00000000" w:rsidP="00000000" w:rsidRDefault="00000000" w:rsidRPr="00000000" w14:paraId="0000002B">
      <w:pPr>
        <w:numPr>
          <w:ilvl w:val="0"/>
          <w:numId w:val="6"/>
        </w:numPr>
        <w:spacing w:after="240" w:before="0" w:beforeAutospacing="0" w:lineRule="auto"/>
        <w:ind w:left="720" w:hanging="360"/>
      </w:pPr>
      <w:r w:rsidDel="00000000" w:rsidR="00000000" w:rsidRPr="00000000">
        <w:rPr>
          <w:b w:val="1"/>
          <w:bCs w:val="1"/>
          <w:rtl w:val="0"/>
        </w:rPr>
        <w:t xml:space="preserve">IoT Parametric Fermentation Tuning</w:t>
      </w:r>
      <w:r w:rsidDel="00000000" w:rsidR="00000000" w:rsidRPr="00000000">
        <w:rPr>
          <w:rtl w:val="0"/>
        </w:rPr>
        <w:t xml:space="preserve">: Interconnected smart brewing tanks monitor internal pressure, sugar density gravity vectors, and thermal metrics millisecond-by-millisecond, utilizing generative AI models to automatically tweak oxygenation valves and cooling lines to guarantee mathematical recipe consistency without human lab technicians. </w:t>
      </w:r>
    </w:p>
    <w:p w:rsidR="00000000" w:rsidDel="00000000" w:rsidP="00000000" w:rsidRDefault="00000000" w:rsidRPr="00000000" w14:paraId="0000002C">
      <w:pPr>
        <w:spacing w:after="240" w:before="240" w:lineRule="auto"/>
        <w:rPr/>
      </w:pPr>
      <w:r w:rsidDel="00000000" w:rsidR="00000000" w:rsidRPr="00000000">
        <w:rPr>
          <w:rtl w:val="0"/>
        </w:rPr>
        <w:t xml:space="preserve">Summary of Pub, Bar &amp; Brewery Evolution</w:t>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2220"/>
        <w:gridCol w:w="2220"/>
        <w:gridCol w:w="2220"/>
        <w:tblGridChange w:id="0">
          <w:tblGrid>
            <w:gridCol w:w="2220"/>
            <w:gridCol w:w="2220"/>
            <w:gridCol w:w="2220"/>
            <w:gridCol w:w="2220"/>
          </w:tblGrid>
        </w:tblGridChange>
      </w:tblGrid>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D">
            <w:pPr>
              <w:spacing w:line="288" w:lineRule="auto"/>
              <w:rPr/>
            </w:pPr>
            <w:r w:rsidDel="00000000" w:rsidR="00000000" w:rsidRPr="00000000">
              <w:rPr>
                <w:b w:val="1"/>
                <w:bCs w:val="1"/>
                <w:rtl w:val="0"/>
              </w:rPr>
              <w:t xml:space="preserve">Era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E">
            <w:pPr>
              <w:spacing w:line="288" w:lineRule="auto"/>
              <w:rPr/>
            </w:pPr>
            <w:r w:rsidDel="00000000" w:rsidR="00000000" w:rsidRPr="00000000">
              <w:rPr>
                <w:b w:val="1"/>
                <w:bCs w:val="1"/>
                <w:rtl w:val="0"/>
              </w:rPr>
              <w:t xml:space="preserve">Primary Strategic Focus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F">
            <w:pPr>
              <w:spacing w:line="288" w:lineRule="auto"/>
              <w:rPr/>
            </w:pPr>
            <w:r w:rsidDel="00000000" w:rsidR="00000000" w:rsidRPr="00000000">
              <w:rPr>
                <w:b w:val="1"/>
                <w:bCs w:val="1"/>
                <w:rtl w:val="0"/>
              </w:rPr>
              <w:t xml:space="preserve">Operational Basis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0">
            <w:pPr>
              <w:spacing w:line="288" w:lineRule="auto"/>
              <w:rPr/>
            </w:pPr>
            <w:r w:rsidDel="00000000" w:rsidR="00000000" w:rsidRPr="00000000">
              <w:rPr>
                <w:b w:val="1"/>
                <w:bCs w:val="1"/>
                <w:rtl w:val="0"/>
              </w:rPr>
              <w:t xml:space="preserve">Core Consumer Channel</w:t>
            </w:r>
            <w:r w:rsidDel="00000000" w:rsidR="00000000" w:rsidRPr="00000000">
              <w:rPr>
                <w:rtl w:val="0"/>
              </w:rPr>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1">
            <w:pPr>
              <w:spacing w:line="288" w:lineRule="auto"/>
              <w:rPr/>
            </w:pPr>
            <w:r w:rsidDel="00000000" w:rsidR="00000000" w:rsidRPr="00000000">
              <w:rPr>
                <w:b w:val="1"/>
                <w:bCs w:val="1"/>
                <w:rtl w:val="0"/>
              </w:rPr>
              <w:t xml:space="preserve">Pre-20th C.</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2">
            <w:pPr>
              <w:spacing w:line="288" w:lineRule="auto"/>
              <w:rPr/>
            </w:pPr>
            <w:r w:rsidDel="00000000" w:rsidR="00000000" w:rsidRPr="00000000">
              <w:rPr>
                <w:rtl w:val="0"/>
              </w:rPr>
              <w:t xml:space="preserve">Local Assembly &amp; Hydration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3">
            <w:pPr>
              <w:spacing w:line="288" w:lineRule="auto"/>
              <w:rPr/>
            </w:pPr>
            <w:r w:rsidDel="00000000" w:rsidR="00000000" w:rsidRPr="00000000">
              <w:rPr>
                <w:rtl w:val="0"/>
              </w:rPr>
              <w:t xml:space="preserve">Gravity Casks &amp; Paper Tabs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4">
            <w:pPr>
              <w:spacing w:line="288" w:lineRule="auto"/>
              <w:rPr/>
            </w:pPr>
            <w:r w:rsidDel="00000000" w:rsidR="00000000" w:rsidRPr="00000000">
              <w:rPr>
                <w:rtl w:val="0"/>
              </w:rPr>
              <w:t xml:space="preserve">High-Street Gin Palaces &amp; Alehouses</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5">
            <w:pPr>
              <w:spacing w:line="288" w:lineRule="auto"/>
              <w:rPr/>
            </w:pPr>
            <w:r w:rsidDel="00000000" w:rsidR="00000000" w:rsidRPr="00000000">
              <w:rPr>
                <w:b w:val="1"/>
                <w:bCs w:val="1"/>
                <w:rtl w:val="0"/>
              </w:rPr>
              <w:t xml:space="preserve">1970s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6">
            <w:pPr>
              <w:spacing w:line="288" w:lineRule="auto"/>
              <w:rPr/>
            </w:pPr>
            <w:r w:rsidDel="00000000" w:rsidR="00000000" w:rsidRPr="00000000">
              <w:rPr>
                <w:rtl w:val="0"/>
              </w:rPr>
              <w:t xml:space="preserve">Pressurized Speed &amp; Chain Uniformity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7">
            <w:pPr>
              <w:spacing w:line="288" w:lineRule="auto"/>
              <w:rPr/>
            </w:pPr>
            <w:r w:rsidDel="00000000" w:rsidR="00000000" w:rsidRPr="00000000">
              <w:rPr>
                <w:rtl w:val="0"/>
              </w:rPr>
              <w:t xml:space="preserve">Gas Lines, Chillers &amp; Mainframes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8">
            <w:pPr>
              <w:spacing w:line="288" w:lineRule="auto"/>
              <w:rPr/>
            </w:pPr>
            <w:r w:rsidDel="00000000" w:rsidR="00000000" w:rsidRPr="00000000">
              <w:rPr>
                <w:rtl w:val="0"/>
              </w:rPr>
              <w:t xml:space="preserve">Suburban Corporate Theme Bars</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9">
            <w:pPr>
              <w:spacing w:line="288" w:lineRule="auto"/>
              <w:rPr/>
            </w:pPr>
            <w:r w:rsidDel="00000000" w:rsidR="00000000" w:rsidRPr="00000000">
              <w:rPr>
                <w:b w:val="1"/>
                <w:bCs w:val="1"/>
                <w:rtl w:val="0"/>
              </w:rPr>
              <w:t xml:space="preserve">2010s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A">
            <w:pPr>
              <w:spacing w:line="288" w:lineRule="auto"/>
              <w:rPr/>
            </w:pPr>
            <w:r w:rsidDel="00000000" w:rsidR="00000000" w:rsidRPr="00000000">
              <w:rPr>
                <w:rtl w:val="0"/>
              </w:rPr>
              <w:t xml:space="preserve">Flavor Variety &amp; Mobile Checkouts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B">
            <w:pPr>
              <w:spacing w:line="288" w:lineRule="auto"/>
              <w:rPr/>
            </w:pPr>
            <w:r w:rsidDel="00000000" w:rsidR="00000000" w:rsidRPr="00000000">
              <w:rPr>
                <w:rtl w:val="0"/>
              </w:rPr>
              <w:t xml:space="preserve">Flow Meters &amp; Mobile POS Apps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C">
            <w:pPr>
              <w:spacing w:line="288" w:lineRule="auto"/>
              <w:rPr/>
            </w:pPr>
            <w:r w:rsidDel="00000000" w:rsidR="00000000" w:rsidRPr="00000000">
              <w:rPr>
                <w:rtl w:val="0"/>
              </w:rPr>
              <w:t xml:space="preserve">Craft Brewery Taprooms &amp; QR Tables</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D">
            <w:pPr>
              <w:spacing w:line="288" w:lineRule="auto"/>
              <w:rPr/>
            </w:pPr>
            <w:r w:rsidDel="00000000" w:rsidR="00000000" w:rsidRPr="00000000">
              <w:rPr>
                <w:b w:val="1"/>
                <w:bCs w:val="1"/>
                <w:rtl w:val="0"/>
              </w:rPr>
              <w:t xml:space="preserve">2026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E">
            <w:pPr>
              <w:spacing w:line="288" w:lineRule="auto"/>
              <w:rPr/>
            </w:pPr>
            <w:r w:rsidDel="00000000" w:rsidR="00000000" w:rsidRPr="00000000">
              <w:rPr>
                <w:rtl w:val="0"/>
              </w:rPr>
              <w:t xml:space="preserve">Frictionless Flows &amp; Automated Brewing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F">
            <w:pPr>
              <w:spacing w:line="288" w:lineRule="auto"/>
              <w:rPr/>
            </w:pPr>
            <w:r w:rsidDel="00000000" w:rsidR="00000000" w:rsidRPr="00000000">
              <w:rPr>
                <w:rtl w:val="0"/>
              </w:rPr>
              <w:t xml:space="preserve">IoT Bio-Tanks &amp; Computer Vision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0">
            <w:pPr>
              <w:spacing w:line="288" w:lineRule="auto"/>
              <w:rPr/>
            </w:pPr>
            <w:r w:rsidDel="00000000" w:rsidR="00000000" w:rsidRPr="00000000">
              <w:rPr>
                <w:rtl w:val="0"/>
              </w:rPr>
              <w:t xml:space="preserve">Self-Pour Walls &amp; Mobile Super-Apps</w:t>
            </w:r>
          </w:p>
        </w:tc>
      </w:tr>
    </w:tbl>
    <w:p w:rsidR="00000000" w:rsidDel="00000000" w:rsidP="00000000" w:rsidRDefault="00000000" w:rsidRPr="00000000" w14:paraId="00000041">
      <w:pPr>
        <w:rPr>
          <w:color w:val="1155cc"/>
          <w:u w:val="single"/>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