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All the opreations are performed on the page:--</w:t>
      </w:r>
    </w:p>
    <w:p>
      <w:pPr>
        <w:pStyle w:val="Normal"/>
        <w:rPr/>
      </w:pPr>
      <w:r>
        <w:rPr/>
        <w:t>This page is a jsp page convert it as HTML and run first and then copy the url and use it in below code perticularly on:--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25252"/>
          <w:sz w:val="20"/>
        </w:rPr>
        <w:t>String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baseUrl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FFC600"/>
          <w:sz w:val="20"/>
        </w:rPr>
        <w:t>"http://localhost:8081/crudWithSpring"</w:t>
      </w:r>
      <w:r>
        <w:rPr>
          <w:rFonts w:ascii="Monospace" w:hAnsi="Monospace"/>
          <w:b/>
          <w:bCs/>
          <w:color w:val="D8D8D8"/>
          <w:sz w:val="20"/>
        </w:rPr>
        <w:t>;</w:t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get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79ABFF"/>
          <w:sz w:val="20"/>
        </w:rPr>
        <w:t>baseUrl</w:t>
      </w:r>
      <w:r>
        <w:rPr>
          <w:rFonts w:ascii="Monospace" w:hAnsi="Monospace"/>
          <w:b/>
          <w:bCs/>
          <w:color w:val="D8D8D8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color w:val="D8D8D8"/>
          <w:sz w:val="20"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  <w:color w:val="auto"/>
        </w:rPr>
      </w:pPr>
      <w:r>
        <w:rPr>
          <w:rFonts w:ascii="Monospace" w:hAnsi="Monospace"/>
          <w:b/>
          <w:bCs/>
          <w:color w:val="auto"/>
          <w:sz w:val="20"/>
        </w:rPr>
        <w:t>here baseUrl shuld be that value.</w:t>
      </w:r>
    </w:p>
    <w:p>
      <w:pPr>
        <w:pStyle w:val="Normal"/>
        <w:ind w:hanging="0"/>
        <w:jc w:val="left"/>
        <w:rPr>
          <w:rFonts w:ascii="Monospace" w:hAnsi="Monospace"/>
          <w:color w:val="D8D8D8"/>
          <w:sz w:val="20"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rFonts w:ascii="Monospace" w:hAnsi="Monospace"/>
          <w:color w:val="D8D8D8"/>
          <w:sz w:val="2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>&lt;%@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03A8D8"/>
          <w:sz w:val="20"/>
        </w:rPr>
        <w:t>page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8DCBE2"/>
          <w:sz w:val="20"/>
        </w:rPr>
        <w:t>language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"java"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8DCBE2"/>
          <w:sz w:val="20"/>
        </w:rPr>
        <w:t>contentType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"text/html; charset=UTF-8"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sz w:val="20"/>
        </w:rPr>
        <w:t xml:space="preserve">    </w:t>
      </w:r>
      <w:r>
        <w:rPr>
          <w:rFonts w:ascii="Monospace" w:hAnsi="Monospace"/>
          <w:b/>
          <w:bCs/>
          <w:color w:val="8DCBE2"/>
          <w:sz w:val="20"/>
        </w:rPr>
        <w:t>pageEncoding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"UTF-8"</w:t>
      </w:r>
      <w:r>
        <w:rPr>
          <w:rFonts w:ascii="Monospace" w:hAnsi="Monospace"/>
          <w:b/>
          <w:bCs/>
          <w:color w:val="D8D8D8"/>
          <w:sz w:val="20"/>
        </w:rPr>
        <w:t>%&gt;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FFFFFF"/>
          <w:sz w:val="20"/>
        </w:rPr>
        <w:t>&lt;!</w:t>
      </w:r>
      <w:r>
        <w:rPr>
          <w:rFonts w:ascii="Monospace" w:hAnsi="Monospace"/>
          <w:b/>
          <w:bCs/>
          <w:color w:val="BED6FF"/>
          <w:sz w:val="20"/>
        </w:rPr>
        <w:t>DOCTYPE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FFFFFF"/>
          <w:sz w:val="20"/>
        </w:rPr>
        <w:t>html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FFFFFF"/>
          <w:sz w:val="20"/>
        </w:rPr>
        <w:t>PUBLIC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FFFFFF"/>
          <w:sz w:val="20"/>
        </w:rPr>
        <w:t>"-//W3C//DTD HTML 4.01 Transitional//EN"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FFFFFF"/>
          <w:sz w:val="20"/>
        </w:rPr>
        <w:t>"http://www.w3.org/TR/html4/loose.dtd"&gt;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html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head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meta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http-equiv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"Content-Type"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content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"text/html; charset=UTF-8"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title</w:t>
      </w:r>
      <w:r>
        <w:rPr>
          <w:rFonts w:ascii="Monospace" w:hAnsi="Monospace"/>
          <w:b/>
          <w:bCs/>
          <w:color w:val="79ABFF"/>
          <w:sz w:val="20"/>
        </w:rPr>
        <w:t>&gt;</w:t>
      </w:r>
      <w:r>
        <w:rPr>
          <w:rFonts w:ascii="Monospace" w:hAnsi="Monospace"/>
          <w:b/>
          <w:bCs/>
          <w:color w:val="D8D8D8"/>
          <w:sz w:val="20"/>
        </w:rPr>
        <w:t>Insert title here</w:t>
      </w: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title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head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body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a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href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"http://localhost:8081/crudWithSpring/getEmpRegPage"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id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"addEmp"</w:t>
      </w:r>
      <w:r>
        <w:rPr>
          <w:rFonts w:ascii="Monospace" w:hAnsi="Monospace"/>
          <w:b/>
          <w:bCs/>
          <w:color w:val="79ABFF"/>
          <w:sz w:val="20"/>
        </w:rPr>
        <w:t>&gt;</w:t>
      </w:r>
      <w:r>
        <w:rPr>
          <w:rFonts w:ascii="Monospace" w:hAnsi="Monospace"/>
          <w:b/>
          <w:bCs/>
          <w:color w:val="D8D8D8"/>
          <w:sz w:val="20"/>
        </w:rPr>
        <w:t>Add Employee</w:t>
      </w: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a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a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href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"ViewEmp"</w:t>
      </w:r>
      <w:r>
        <w:rPr>
          <w:rFonts w:ascii="Monospace" w:hAnsi="Monospace"/>
          <w:b/>
          <w:bCs/>
          <w:color w:val="79ABFF"/>
          <w:sz w:val="20"/>
        </w:rPr>
        <w:t>&gt;</w:t>
      </w:r>
      <w:r>
        <w:rPr>
          <w:rFonts w:ascii="Monospace" w:hAnsi="Monospace"/>
          <w:b/>
          <w:bCs/>
          <w:color w:val="D8D8D8"/>
          <w:sz w:val="20"/>
        </w:rPr>
        <w:t>View Employee</w:t>
      </w: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a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&lt;!-- &lt;a </w:t>
      </w:r>
      <w:r>
        <w:rPr>
          <w:rFonts w:ascii="Monospace" w:hAnsi="Monospace"/>
          <w:b/>
          <w:bCs/>
          <w:color w:val="C7DD0C"/>
          <w:sz w:val="20"/>
          <w:u w:val="single"/>
        </w:rPr>
        <w:t>href</w:t>
      </w:r>
      <w:r>
        <w:rPr>
          <w:rFonts w:ascii="Monospace" w:hAnsi="Monospace"/>
          <w:b/>
          <w:bCs/>
          <w:color w:val="C7DD0C"/>
          <w:sz w:val="20"/>
        </w:rPr>
        <w:t>="EmpDelete.jsp"&gt;Delete Employee&lt;/a&gt; --&gt;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&lt;!-- &lt;a </w:t>
      </w:r>
      <w:r>
        <w:rPr>
          <w:rFonts w:ascii="Monospace" w:hAnsi="Monospace"/>
          <w:b/>
          <w:bCs/>
          <w:color w:val="C7DD0C"/>
          <w:sz w:val="20"/>
          <w:u w:val="single"/>
        </w:rPr>
        <w:t>href</w:t>
      </w:r>
      <w:r>
        <w:rPr>
          <w:rFonts w:ascii="Monospace" w:hAnsi="Monospace"/>
          <w:b/>
          <w:bCs/>
          <w:color w:val="C7DD0C"/>
          <w:sz w:val="20"/>
        </w:rPr>
        <w:t>="EmpUpdate.jsp"&gt;Update Employee&lt;/a&gt; --&gt;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button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id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"btn1"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onclick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"msg()"</w:t>
      </w:r>
      <w:r>
        <w:rPr>
          <w:rFonts w:ascii="Monospace" w:hAnsi="Monospace"/>
          <w:b/>
          <w:bCs/>
          <w:color w:val="79ABFF"/>
          <w:sz w:val="20"/>
        </w:rPr>
        <w:t>&gt;</w:t>
      </w:r>
      <w:r>
        <w:rPr>
          <w:rFonts w:ascii="Monospace" w:hAnsi="Monospace"/>
          <w:b/>
          <w:bCs/>
          <w:color w:val="D8D8D8"/>
          <w:sz w:val="20"/>
        </w:rPr>
        <w:t>Click Here</w:t>
      </w: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button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div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id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"st1"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style</w:t>
      </w:r>
      <w:r>
        <w:rPr>
          <w:rFonts w:ascii="Monospace" w:hAnsi="Monospace"/>
          <w:b/>
          <w:bCs/>
          <w:color w:val="D8D8D8"/>
          <w:sz w:val="20"/>
        </w:rPr>
        <w:t>="</w:t>
      </w:r>
      <w:r>
        <w:rPr>
          <w:rFonts w:ascii="Monospace" w:hAnsi="Monospace"/>
          <w:b/>
          <w:bCs/>
          <w:color w:val="BED6FF"/>
          <w:sz w:val="20"/>
        </w:rPr>
        <w:t>background-color</w:t>
      </w:r>
      <w:r>
        <w:rPr>
          <w:rFonts w:ascii="Monospace" w:hAnsi="Monospace"/>
          <w:b/>
          <w:bCs/>
          <w:color w:val="D8D8D8"/>
          <w:sz w:val="20"/>
        </w:rPr>
        <w:t>:</w:t>
      </w:r>
      <w:r>
        <w:rPr>
          <w:rFonts w:ascii="Monospace" w:hAnsi="Monospace"/>
          <w:b/>
          <w:bCs/>
          <w:color w:val="FFC600"/>
          <w:sz w:val="20"/>
        </w:rPr>
        <w:t>black</w:t>
      </w:r>
      <w:r>
        <w:rPr>
          <w:rFonts w:ascii="Monospace" w:hAnsi="Monospace"/>
          <w:b/>
          <w:bCs/>
          <w:color w:val="D8D8D8"/>
          <w:sz w:val="20"/>
        </w:rPr>
        <w:t>;</w:t>
      </w:r>
      <w:r>
        <w:rPr>
          <w:rFonts w:ascii="Monospace" w:hAnsi="Monospace"/>
          <w:b/>
          <w:bCs/>
          <w:color w:val="BED6FF"/>
          <w:sz w:val="20"/>
        </w:rPr>
        <w:t>color</w:t>
      </w:r>
      <w:r>
        <w:rPr>
          <w:rFonts w:ascii="Monospace" w:hAnsi="Monospace"/>
          <w:b/>
          <w:bCs/>
          <w:color w:val="D8D8D8"/>
          <w:sz w:val="20"/>
        </w:rPr>
        <w:t>:</w:t>
      </w:r>
      <w:r>
        <w:rPr>
          <w:rFonts w:ascii="Monospace" w:hAnsi="Monospace"/>
          <w:b/>
          <w:bCs/>
          <w:color w:val="FFC600"/>
          <w:sz w:val="20"/>
        </w:rPr>
        <w:t>white</w:t>
      </w:r>
      <w:r>
        <w:rPr>
          <w:rFonts w:ascii="Monospace" w:hAnsi="Monospace"/>
          <w:b/>
          <w:bCs/>
          <w:color w:val="D8D8D8"/>
          <w:sz w:val="20"/>
        </w:rPr>
        <w:t>;"</w:t>
      </w:r>
      <w:r>
        <w:rPr>
          <w:rFonts w:ascii="Monospace" w:hAnsi="Monospace"/>
          <w:b/>
          <w:bCs/>
          <w:color w:val="79ABFF"/>
          <w:sz w:val="20"/>
        </w:rPr>
        <w:t>&gt;</w:t>
      </w:r>
      <w:r>
        <w:rPr>
          <w:rFonts w:ascii="Monospace" w:hAnsi="Monospace"/>
          <w:b/>
          <w:bCs/>
          <w:color w:val="D8D8D8"/>
          <w:sz w:val="20"/>
        </w:rPr>
        <w:t xml:space="preserve">Here </w:t>
      </w:r>
      <w:r>
        <w:rPr>
          <w:rFonts w:ascii="Monospace" w:hAnsi="Monospace"/>
          <w:b/>
          <w:bCs/>
          <w:color w:val="D8D8D8"/>
          <w:sz w:val="20"/>
          <w:u w:val="single"/>
        </w:rPr>
        <w:t>div</w:t>
      </w:r>
      <w:r>
        <w:rPr>
          <w:rFonts w:ascii="Monospace" w:hAnsi="Monospace"/>
          <w:b/>
          <w:bCs/>
          <w:color w:val="D8D8D8"/>
          <w:sz w:val="20"/>
        </w:rPr>
        <w:t xml:space="preserve"> started</w:t>
      </w: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div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</w:t>
      </w:r>
      <w:r>
        <w:rPr>
          <w:rFonts w:ascii="Monospace" w:hAnsi="Monospace"/>
          <w:b/>
          <w:bCs/>
          <w:color w:val="BED6FF"/>
          <w:sz w:val="20"/>
        </w:rPr>
        <w:t>script</w:t>
      </w:r>
      <w:r>
        <w:rPr>
          <w:rFonts w:ascii="Monospace" w:hAnsi="Monospace"/>
          <w:b/>
          <w:bCs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type</w:t>
      </w:r>
      <w:r>
        <w:rPr>
          <w:rFonts w:ascii="Monospace" w:hAnsi="Monospace"/>
          <w:b/>
          <w:bCs/>
          <w:color w:val="D8D8D8"/>
          <w:sz w:val="20"/>
        </w:rPr>
        <w:t>=</w:t>
      </w:r>
      <w:r>
        <w:rPr>
          <w:rFonts w:ascii="Monospace" w:hAnsi="Monospace"/>
          <w:b/>
          <w:bCs/>
          <w:color w:val="FFC600"/>
          <w:sz w:val="20"/>
        </w:rPr>
        <w:t>"text/javascript"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function</w:t>
      </w:r>
      <w:r>
        <w:rPr>
          <w:rFonts w:ascii="Monospace" w:hAnsi="Monospace"/>
          <w:b/>
          <w:bCs/>
          <w:color w:val="D8D8D8"/>
          <w:sz w:val="20"/>
        </w:rPr>
        <w:t xml:space="preserve"> msg(){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>alert(</w:t>
      </w:r>
      <w:r>
        <w:rPr>
          <w:rFonts w:ascii="Monospace" w:hAnsi="Monospace"/>
          <w:b/>
          <w:bCs/>
          <w:color w:val="FFC600"/>
          <w:sz w:val="20"/>
        </w:rPr>
        <w:t>"ok"</w:t>
      </w:r>
      <w:r>
        <w:rPr>
          <w:rFonts w:ascii="Monospace" w:hAnsi="Monospace"/>
          <w:b/>
          <w:bCs/>
          <w:color w:val="D8D8D8"/>
          <w:sz w:val="20"/>
        </w:rPr>
        <w:t>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script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body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79ABFF"/>
          <w:sz w:val="20"/>
        </w:rPr>
        <w:t>&lt;/</w:t>
      </w:r>
      <w:r>
        <w:rPr>
          <w:rFonts w:ascii="Monospace" w:hAnsi="Monospace"/>
          <w:b/>
          <w:bCs/>
          <w:color w:val="BED6FF"/>
          <w:sz w:val="20"/>
        </w:rPr>
        <w:t>html</w:t>
      </w:r>
      <w:r>
        <w:rPr>
          <w:rFonts w:ascii="Monospace" w:hAnsi="Monospace"/>
          <w:b/>
          <w:bCs/>
          <w:color w:val="79ABFF"/>
          <w:sz w:val="20"/>
        </w:rPr>
        <w:t>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Image:--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015" cy="3067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1.Handling alerts box and Verfying the Alert Text:--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 xml:space="preserve">Alert is a small message box which displays on-screen notification to give the user some kind of information or ask for permission to perform certain kind of operation. It may be also used for warning purpose. </w:t>
      </w:r>
    </w:p>
    <w:p>
      <w:pPr>
        <w:pStyle w:val="TextBody"/>
        <w:rPr/>
      </w:pPr>
      <w:r>
        <w:rPr/>
        <w:t xml:space="preserve">Here are few alert types: </w:t>
      </w:r>
    </w:p>
    <w:p>
      <w:pPr>
        <w:pStyle w:val="TextBody"/>
        <w:rPr/>
      </w:pPr>
      <w:r>
        <w:rPr>
          <w:rStyle w:val="StrongEmphasis"/>
        </w:rPr>
        <w:t xml:space="preserve">1) Simple Alert </w:t>
      </w:r>
    </w:p>
    <w:p>
      <w:pPr>
        <w:pStyle w:val="TextBody"/>
        <w:rPr/>
      </w:pPr>
      <w:r>
        <w:rPr/>
        <w:t xml:space="preserve">This simple alert displays some information or warning on the screen. </w:t>
      </w:r>
    </w:p>
    <w:p>
      <w:pPr>
        <w:pStyle w:val="TextBody"/>
        <w:rPr/>
      </w:pPr>
      <w:r>
        <w:rPr>
          <w:rStyle w:val="StrongEmphasis"/>
        </w:rPr>
        <w:t>2) Prompt Alert.</w:t>
      </w:r>
      <w:r>
        <w:rPr>
          <w:b/>
          <w:bCs/>
        </w:rPr>
        <w:t xml:space="preserve"> </w:t>
      </w:r>
    </w:p>
    <w:p>
      <w:pPr>
        <w:pStyle w:val="TextBody"/>
        <w:rPr/>
      </w:pPr>
      <w:r>
        <w:rPr/>
        <w:t xml:space="preserve">This Prompt Alert asks some input from the user and selenium webdriver can enter the text using sendkeys(" input…. "). </w:t>
      </w:r>
    </w:p>
    <w:p>
      <w:pPr>
        <w:pStyle w:val="TextBody"/>
        <w:rPr/>
      </w:pPr>
      <w:r>
        <w:rPr>
          <w:rStyle w:val="StrongEmphasis"/>
        </w:rPr>
        <w:t>3) Confirmation Alert.</w:t>
      </w:r>
      <w:r>
        <w:rPr>
          <w:b/>
          <w:bCs/>
        </w:rPr>
        <w:t xml:space="preserve"> </w:t>
      </w:r>
    </w:p>
    <w:p>
      <w:pPr>
        <w:pStyle w:val="TextBody"/>
        <w:rPr/>
      </w:pPr>
      <w:r>
        <w:rPr/>
        <w:t xml:space="preserve">This confirmation alert asks permission to do some type of operation.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Example:--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package</w:t>
      </w:r>
      <w:r>
        <w:rPr>
          <w:rFonts w:ascii="Monospace" w:hAnsi="Monospace"/>
          <w:b/>
          <w:bCs/>
          <w:color w:val="D8D8D8"/>
          <w:sz w:val="20"/>
        </w:rPr>
        <w:t xml:space="preserve"> com.ayantsoft.Selenium.webpage;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import</w:t>
      </w:r>
      <w:r>
        <w:rPr>
          <w:rFonts w:ascii="Monospace" w:hAnsi="Monospace"/>
          <w:b/>
          <w:bCs/>
          <w:color w:val="D8D8D8"/>
          <w:sz w:val="20"/>
        </w:rPr>
        <w:t xml:space="preserve"> org.openqa.selenium.Alert;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import</w:t>
      </w:r>
      <w:r>
        <w:rPr>
          <w:rFonts w:ascii="Monospace" w:hAnsi="Monospace"/>
          <w:b/>
          <w:bCs/>
          <w:color w:val="D8D8D8"/>
          <w:sz w:val="20"/>
        </w:rPr>
        <w:t xml:space="preserve"> org.openqa.selenium.By;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import</w:t>
      </w:r>
      <w:r>
        <w:rPr>
          <w:rFonts w:ascii="Monospace" w:hAnsi="Monospace"/>
          <w:b/>
          <w:bCs/>
          <w:color w:val="D8D8D8"/>
          <w:sz w:val="20"/>
        </w:rPr>
        <w:t xml:space="preserve"> org.openqa.selenium.WebDriver;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import</w:t>
      </w:r>
      <w:r>
        <w:rPr>
          <w:rFonts w:ascii="Monospace" w:hAnsi="Monospace"/>
          <w:b/>
          <w:bCs/>
          <w:color w:val="D8D8D8"/>
          <w:sz w:val="20"/>
        </w:rPr>
        <w:t xml:space="preserve"> org.openqa.selenium.WebElement;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import</w:t>
      </w:r>
      <w:r>
        <w:rPr>
          <w:rFonts w:ascii="Monospace" w:hAnsi="Monospace"/>
          <w:b/>
          <w:bCs/>
          <w:color w:val="D8D8D8"/>
          <w:sz w:val="20"/>
        </w:rPr>
        <w:t xml:space="preserve"> org.openqa.selenium.firefox.FirefoxDriver;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8DCBE2"/>
          <w:sz w:val="20"/>
        </w:rPr>
        <w:t>public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8DCBE2"/>
          <w:sz w:val="20"/>
        </w:rPr>
        <w:t>class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D25252"/>
          <w:sz w:val="20"/>
        </w:rPr>
        <w:t>HandlingPrograms</w:t>
      </w:r>
      <w:r>
        <w:rPr>
          <w:rFonts w:ascii="Monospace" w:hAnsi="Monospace"/>
          <w:b/>
          <w:bCs/>
          <w:color w:val="D8D8D8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</w:r>
      <w:r>
        <w:rPr>
          <w:rFonts w:ascii="Monospace" w:hAnsi="Monospace"/>
          <w:b/>
          <w:bCs/>
          <w:color w:val="8DCBE2"/>
          <w:sz w:val="20"/>
        </w:rPr>
        <w:t>public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8DCBE2"/>
          <w:sz w:val="20"/>
        </w:rPr>
        <w:t>static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8DCBE2"/>
          <w:sz w:val="20"/>
        </w:rPr>
        <w:t>void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main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D25252"/>
          <w:sz w:val="20"/>
        </w:rPr>
        <w:t>String</w:t>
      </w:r>
      <w:r>
        <w:rPr>
          <w:rFonts w:ascii="Monospace" w:hAnsi="Monospace"/>
          <w:b/>
          <w:bCs/>
          <w:color w:val="D8D8D8"/>
          <w:sz w:val="20"/>
        </w:rPr>
        <w:t xml:space="preserve">[] </w:t>
      </w:r>
      <w:r>
        <w:rPr>
          <w:rFonts w:ascii="Monospace" w:hAnsi="Monospace"/>
          <w:b/>
          <w:bCs/>
          <w:color w:val="79ABFF"/>
          <w:sz w:val="20"/>
        </w:rPr>
        <w:t>args</w:t>
      </w:r>
      <w:r>
        <w:rPr>
          <w:rFonts w:ascii="Monospace" w:hAnsi="Monospace"/>
          <w:b/>
          <w:bCs/>
          <w:color w:val="D8D8D8"/>
          <w:sz w:val="20"/>
        </w:rPr>
        <w:t>) {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C7DD0C"/>
          <w:sz w:val="20"/>
        </w:rPr>
        <w:t xml:space="preserve">// </w:t>
      </w:r>
      <w:r>
        <w:rPr>
          <w:rFonts w:ascii="Monospace" w:hAnsi="Monospace"/>
          <w:b/>
          <w:bCs/>
          <w:color w:val="CCDF32"/>
          <w:sz w:val="20"/>
        </w:rPr>
        <w:t>TODO</w:t>
      </w:r>
      <w:r>
        <w:rPr>
          <w:rFonts w:ascii="Monospace" w:hAnsi="Monospace"/>
          <w:b/>
          <w:bCs/>
          <w:color w:val="C7DD0C"/>
          <w:sz w:val="20"/>
        </w:rPr>
        <w:t xml:space="preserve"> Auto-generated method stub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C7DD0C"/>
          <w:sz w:val="20"/>
        </w:rPr>
        <w:t>//handling alert boxes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197D9"/>
          <w:sz w:val="20"/>
        </w:rPr>
        <w:t>WebDriver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8DCBE2"/>
          <w:sz w:val="20"/>
        </w:rPr>
        <w:t>new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FFFFFF"/>
          <w:sz w:val="20"/>
        </w:rPr>
        <w:t>FirefoxDriver</w:t>
      </w:r>
      <w:r>
        <w:rPr>
          <w:rFonts w:ascii="Monospace" w:hAnsi="Monospace"/>
          <w:b/>
          <w:bCs/>
          <w:color w:val="D8D8D8"/>
          <w:sz w:val="20"/>
        </w:rPr>
        <w:t>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D25252"/>
          <w:sz w:val="20"/>
        </w:rPr>
        <w:t>String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baseUrl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FFC600"/>
          <w:sz w:val="20"/>
        </w:rPr>
        <w:t>"http://localhost:8081/crudWithSpring"</w:t>
      </w:r>
      <w:r>
        <w:rPr>
          <w:rFonts w:ascii="Monospace" w:hAnsi="Monospace"/>
          <w:b/>
          <w:bCs/>
          <w:color w:val="D8D8D8"/>
          <w:sz w:val="20"/>
        </w:rPr>
        <w:t>;</w:t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get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79ABFF"/>
          <w:sz w:val="20"/>
        </w:rPr>
        <w:t>baseUrl</w:t>
      </w:r>
      <w:r>
        <w:rPr>
          <w:rFonts w:ascii="Monospace" w:hAnsi="Monospace"/>
          <w:b/>
          <w:bCs/>
          <w:color w:val="D8D8D8"/>
          <w:sz w:val="20"/>
        </w:rPr>
        <w:t>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/*WebElement addEmp = driver.findElement(By.id("addEmp"));</w:t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addEmp.click();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</w:t>
      </w:r>
      <w:r>
        <w:rPr>
          <w:rFonts w:ascii="Monospace" w:hAnsi="Monospace"/>
          <w:b/>
          <w:bCs/>
          <w:color w:val="C7DD0C"/>
          <w:sz w:val="20"/>
        </w:rPr>
        <w:t>*/</w:t>
      </w:r>
      <w:r>
        <w:rPr>
          <w:rFonts w:ascii="Monospace" w:hAnsi="Monospace"/>
          <w:b/>
          <w:bCs/>
          <w:color w:val="D8D8D8"/>
          <w:sz w:val="20"/>
        </w:rPr>
        <w:t xml:space="preserve">   </w:t>
      </w:r>
      <w:r>
        <w:rPr>
          <w:rFonts w:ascii="Monospace" w:hAnsi="Monospace"/>
          <w:b/>
          <w:bCs/>
          <w:color w:val="C7DD0C"/>
          <w:sz w:val="20"/>
        </w:rPr>
        <w:t xml:space="preserve">// Switching to Alert  </w:t>
      </w:r>
    </w:p>
    <w:p>
      <w:pPr>
        <w:pStyle w:val="Normal"/>
        <w:ind w:hanging="0"/>
        <w:jc w:val="left"/>
        <w:rPr>
          <w:rFonts w:ascii="Monospace" w:hAnsi="Monospace"/>
          <w:color w:val="C7DD0C"/>
          <w:sz w:val="20"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  <w:r>
        <w:rPr>
          <w:rFonts w:ascii="Monospace" w:hAnsi="Monospace"/>
          <w:b/>
          <w:bCs/>
          <w:color w:val="D197D9"/>
          <w:sz w:val="20"/>
        </w:rPr>
        <w:t>WebElement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btn1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findElement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3EABE6"/>
          <w:sz w:val="20"/>
        </w:rPr>
        <w:t>By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id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FFC600"/>
          <w:sz w:val="20"/>
        </w:rPr>
        <w:t>"btn1"</w:t>
      </w:r>
      <w:r>
        <w:rPr>
          <w:rFonts w:ascii="Monospace" w:hAnsi="Monospace"/>
          <w:b/>
          <w:bCs/>
          <w:color w:val="D8D8D8"/>
          <w:sz w:val="20"/>
        </w:rPr>
        <w:t>));</w:t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79ABFF"/>
          <w:sz w:val="20"/>
        </w:rPr>
        <w:t>btn1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click</w:t>
      </w:r>
      <w:r>
        <w:rPr>
          <w:rFonts w:ascii="Monospace" w:hAnsi="Monospace"/>
          <w:b/>
          <w:bCs/>
          <w:color w:val="D8D8D8"/>
          <w:sz w:val="20"/>
        </w:rPr>
        <w:t>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D197D9"/>
          <w:sz w:val="20"/>
        </w:rPr>
        <w:t>Alert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  <w:u w:val="single"/>
        </w:rPr>
        <w:t>alert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switchTo</w:t>
      </w:r>
      <w:r>
        <w:rPr>
          <w:rFonts w:ascii="Monospace" w:hAnsi="Monospace"/>
          <w:b/>
          <w:bCs/>
          <w:color w:val="D8D8D8"/>
          <w:sz w:val="20"/>
        </w:rPr>
        <w:t>().</w:t>
      </w:r>
      <w:r>
        <w:rPr>
          <w:rFonts w:ascii="Monospace" w:hAnsi="Monospace"/>
          <w:b/>
          <w:bCs/>
          <w:color w:val="BED6FF"/>
          <w:sz w:val="20"/>
        </w:rPr>
        <w:t>alert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D8D8D8"/>
          <w:sz w:val="20"/>
        </w:rPr>
        <w:t>);</w:t>
      </w: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 xml:space="preserve">// Capturing alert message.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D25252"/>
          <w:sz w:val="20"/>
        </w:rPr>
        <w:t>String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alertMessage</w:t>
      </w:r>
      <w:r>
        <w:rPr>
          <w:rFonts w:ascii="Monospace" w:hAnsi="Monospace"/>
          <w:b/>
          <w:bCs/>
          <w:color w:val="D8D8D8"/>
          <w:sz w:val="20"/>
        </w:rPr>
        <w:t xml:space="preserve">= </w:t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switchTo</w:t>
      </w:r>
      <w:r>
        <w:rPr>
          <w:rFonts w:ascii="Monospace" w:hAnsi="Monospace"/>
          <w:b/>
          <w:bCs/>
          <w:color w:val="D8D8D8"/>
          <w:sz w:val="20"/>
        </w:rPr>
        <w:t>().</w:t>
      </w:r>
      <w:r>
        <w:rPr>
          <w:rFonts w:ascii="Monospace" w:hAnsi="Monospace"/>
          <w:b/>
          <w:bCs/>
          <w:color w:val="BED6FF"/>
          <w:sz w:val="20"/>
        </w:rPr>
        <w:t>alert</w:t>
      </w:r>
      <w:r>
        <w:rPr>
          <w:rFonts w:ascii="Monospace" w:hAnsi="Monospace"/>
          <w:b/>
          <w:bCs/>
          <w:color w:val="D8D8D8"/>
          <w:sz w:val="20"/>
        </w:rPr>
        <w:t>().</w:t>
      </w:r>
      <w:r>
        <w:rPr>
          <w:rFonts w:ascii="Monospace" w:hAnsi="Monospace"/>
          <w:b/>
          <w:bCs/>
          <w:color w:val="BED6FF"/>
          <w:sz w:val="20"/>
        </w:rPr>
        <w:t>getText</w:t>
      </w:r>
      <w:r>
        <w:rPr>
          <w:rFonts w:ascii="Monospace" w:hAnsi="Monospace"/>
          <w:b/>
          <w:bCs/>
          <w:color w:val="D8D8D8"/>
          <w:sz w:val="20"/>
        </w:rPr>
        <w:t>();</w:t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D8D8D8"/>
          <w:sz w:val="20"/>
        </w:rPr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// Displaying alert message</w:t>
        <w:tab/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D25252"/>
          <w:sz w:val="20"/>
        </w:rPr>
        <w:t>System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EFC090"/>
          <w:sz w:val="20"/>
        </w:rPr>
        <w:t>out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FFFFFF"/>
          <w:sz w:val="20"/>
        </w:rPr>
        <w:t>println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79ABFF"/>
          <w:sz w:val="20"/>
        </w:rPr>
        <w:t>alertMessage</w:t>
      </w:r>
      <w:r>
        <w:rPr>
          <w:rFonts w:ascii="Monospace" w:hAnsi="Monospace"/>
          <w:b/>
          <w:bCs/>
          <w:color w:val="D8D8D8"/>
          <w:sz w:val="20"/>
        </w:rPr>
        <w:t>);</w:t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bCs/>
          <w:color w:val="D8D8D8"/>
          <w:sz w:val="20"/>
          <w:u w:val="none"/>
        </w:rPr>
        <w:t xml:space="preserve">   </w:t>
      </w:r>
      <w:r>
        <w:rPr>
          <w:rFonts w:ascii="Monospace" w:hAnsi="Monospace"/>
          <w:b/>
          <w:bCs/>
          <w:color w:val="auto"/>
          <w:sz w:val="20"/>
          <w:u w:val="none"/>
        </w:rPr>
        <w:t>2.</w:t>
      </w:r>
      <w:r>
        <w:rPr>
          <w:rFonts w:ascii="Monospace" w:hAnsi="Monospace"/>
          <w:b/>
          <w:bCs/>
          <w:color w:val="auto"/>
          <w:sz w:val="20"/>
          <w:u w:val="single"/>
        </w:rPr>
        <w:t>Keyboard actions and Mouse actions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color w:val="auto"/>
          <w:sz w:val="20"/>
          <w:u w:val="single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auto"/>
          <w:sz w:val="20"/>
          <w:u w:val="none"/>
        </w:rPr>
        <w:tab/>
      </w:r>
      <w:r>
        <w:rPr>
          <w:rFonts w:ascii="Monospace" w:hAnsi="Monospace"/>
          <w:b/>
          <w:bCs/>
          <w:color w:val="D25252"/>
          <w:sz w:val="20"/>
        </w:rPr>
        <w:t>String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</w:rPr>
        <w:t>baseUrl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FFC600"/>
          <w:sz w:val="20"/>
        </w:rPr>
        <w:t>"http://localhost:8081/crudWithSpring"</w:t>
      </w:r>
      <w:r>
        <w:rPr>
          <w:rFonts w:ascii="Monospace" w:hAnsi="Monospace"/>
          <w:b/>
          <w:bCs/>
          <w:color w:val="D8D8D8"/>
          <w:sz w:val="20"/>
        </w:rPr>
        <w:t>;</w:t>
        <w:tab/>
      </w:r>
    </w:p>
    <w:p>
      <w:pPr>
        <w:pStyle w:val="Normal"/>
        <w:ind w:hanging="0"/>
        <w:jc w:val="left"/>
        <w:rPr>
          <w:b/>
          <w:b/>
          <w:bCs/>
          <w:u w:val="none"/>
        </w:rPr>
      </w:pPr>
      <w:r>
        <w:rPr>
          <w:rFonts w:ascii="Monospace" w:hAnsi="Monospace"/>
          <w:b/>
          <w:bCs/>
          <w:color w:val="D8D8D8"/>
          <w:sz w:val="20"/>
          <w:u w:val="none"/>
        </w:rPr>
        <w:tab/>
        <w:tab/>
      </w:r>
      <w:r>
        <w:rPr>
          <w:rFonts w:ascii="Monospace" w:hAnsi="Monospace"/>
          <w:b/>
          <w:bCs/>
          <w:color w:val="79ABFF"/>
          <w:sz w:val="20"/>
          <w:u w:val="none"/>
        </w:rPr>
        <w:t>driver</w:t>
      </w:r>
      <w:r>
        <w:rPr>
          <w:rFonts w:ascii="Monospace" w:hAnsi="Monospace"/>
          <w:b/>
          <w:bCs/>
          <w:color w:val="D8D8D8"/>
          <w:sz w:val="20"/>
          <w:u w:val="none"/>
        </w:rPr>
        <w:t>.</w:t>
      </w:r>
      <w:r>
        <w:rPr>
          <w:rFonts w:ascii="Monospace" w:hAnsi="Monospace"/>
          <w:b/>
          <w:bCs/>
          <w:color w:val="BED6FF"/>
          <w:sz w:val="20"/>
          <w:u w:val="none"/>
        </w:rPr>
        <w:t>get</w:t>
      </w:r>
      <w:r>
        <w:rPr>
          <w:rFonts w:ascii="Monospace" w:hAnsi="Monospace"/>
          <w:b/>
          <w:bCs/>
          <w:color w:val="D8D8D8"/>
          <w:sz w:val="20"/>
          <w:u w:val="none"/>
        </w:rPr>
        <w:t>(</w:t>
      </w:r>
      <w:r>
        <w:rPr>
          <w:rFonts w:ascii="Monospace" w:hAnsi="Monospace"/>
          <w:b/>
          <w:bCs/>
          <w:color w:val="79ABFF"/>
          <w:sz w:val="20"/>
          <w:u w:val="none"/>
        </w:rPr>
        <w:t>baseUrl</w:t>
      </w:r>
      <w:r>
        <w:rPr>
          <w:rFonts w:ascii="Monospace" w:hAnsi="Monospace"/>
          <w:b/>
          <w:bCs/>
          <w:color w:val="D8D8D8"/>
          <w:sz w:val="20"/>
          <w:u w:val="none"/>
        </w:rPr>
        <w:t>);</w:t>
      </w:r>
    </w:p>
    <w:p>
      <w:pPr>
        <w:pStyle w:val="Normal"/>
        <w:ind w:hanging="0"/>
        <w:jc w:val="left"/>
        <w:rPr>
          <w:b/>
          <w:b/>
          <w:bCs/>
          <w:u w:val="none"/>
        </w:rPr>
      </w:pPr>
      <w:r>
        <w:rPr>
          <w:rFonts w:ascii="Monospace" w:hAnsi="Monospace"/>
          <w:b/>
          <w:bCs/>
          <w:color w:val="auto"/>
          <w:sz w:val="20"/>
          <w:u w:val="none"/>
        </w:rPr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auto"/>
          <w:sz w:val="20"/>
          <w:u w:val="none"/>
        </w:rPr>
        <w:tab/>
      </w:r>
      <w:r>
        <w:rPr>
          <w:rFonts w:ascii="Monospace" w:hAnsi="Monospace"/>
          <w:b/>
          <w:bCs/>
          <w:color w:val="D8D8D8"/>
          <w:sz w:val="20"/>
        </w:rPr>
        <w:t xml:space="preserve">  </w:t>
      </w:r>
      <w:r>
        <w:rPr>
          <w:rFonts w:ascii="Monospace" w:hAnsi="Monospace"/>
          <w:b/>
          <w:bCs/>
          <w:color w:val="D197D9"/>
          <w:sz w:val="20"/>
        </w:rPr>
        <w:t>WebElement</w:t>
      </w:r>
      <w:r>
        <w:rPr>
          <w:rFonts w:ascii="Monospace" w:hAnsi="Monospace"/>
          <w:b/>
          <w:bCs/>
          <w:color w:val="D8D8D8"/>
          <w:sz w:val="20"/>
        </w:rPr>
        <w:t xml:space="preserve"> </w:t>
      </w:r>
      <w:r>
        <w:rPr>
          <w:rFonts w:ascii="Monospace" w:hAnsi="Monospace"/>
          <w:b/>
          <w:bCs/>
          <w:color w:val="BED6FF"/>
          <w:sz w:val="20"/>
          <w:u w:val="single"/>
        </w:rPr>
        <w:t>st1</w:t>
      </w:r>
      <w:r>
        <w:rPr>
          <w:rFonts w:ascii="Monospace" w:hAnsi="Monospace"/>
          <w:b/>
          <w:bCs/>
          <w:color w:val="D8D8D8"/>
          <w:sz w:val="20"/>
        </w:rPr>
        <w:t xml:space="preserve"> = </w:t>
      </w:r>
      <w:r>
        <w:rPr>
          <w:rFonts w:ascii="Monospace" w:hAnsi="Monospace"/>
          <w:b/>
          <w:bCs/>
          <w:color w:val="79ABFF"/>
          <w:sz w:val="20"/>
        </w:rPr>
        <w:t>driver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findElement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3EABE6"/>
          <w:sz w:val="20"/>
        </w:rPr>
        <w:t>By</w:t>
      </w:r>
      <w:r>
        <w:rPr>
          <w:rFonts w:ascii="Monospace" w:hAnsi="Monospace"/>
          <w:b/>
          <w:bCs/>
          <w:color w:val="D8D8D8"/>
          <w:sz w:val="20"/>
        </w:rPr>
        <w:t>.</w:t>
      </w:r>
      <w:r>
        <w:rPr>
          <w:rFonts w:ascii="Monospace" w:hAnsi="Monospace"/>
          <w:b/>
          <w:bCs/>
          <w:color w:val="BED6FF"/>
          <w:sz w:val="20"/>
        </w:rPr>
        <w:t>id</w:t>
      </w:r>
      <w:r>
        <w:rPr>
          <w:rFonts w:ascii="Monospace" w:hAnsi="Monospace"/>
          <w:b/>
          <w:bCs/>
          <w:color w:val="D8D8D8"/>
          <w:sz w:val="20"/>
        </w:rPr>
        <w:t>(</w:t>
      </w:r>
      <w:r>
        <w:rPr>
          <w:rFonts w:ascii="Monospace" w:hAnsi="Monospace"/>
          <w:b/>
          <w:bCs/>
          <w:color w:val="FFC600"/>
          <w:sz w:val="20"/>
        </w:rPr>
        <w:t>"st1"</w:t>
      </w:r>
      <w:r>
        <w:rPr>
          <w:rFonts w:ascii="Monospace" w:hAnsi="Monospace"/>
          <w:b/>
          <w:bCs/>
          <w:color w:val="D8D8D8"/>
          <w:sz w:val="20"/>
        </w:rPr>
        <w:t>));</w:t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/*Actions builder = new Actions(driver);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Action mouseOverHome = builder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        </w:t>
      </w:r>
      <w:r>
        <w:rPr>
          <w:rFonts w:ascii="Monospace" w:hAnsi="Monospace"/>
          <w:b/>
          <w:bCs/>
          <w:color w:val="C7DD0C"/>
          <w:sz w:val="20"/>
        </w:rPr>
        <w:t>.moveToElement(st1)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        </w:t>
      </w:r>
      <w:r>
        <w:rPr>
          <w:rFonts w:ascii="Monospace" w:hAnsi="Monospace"/>
          <w:b/>
          <w:bCs/>
          <w:color w:val="C7DD0C"/>
          <w:sz w:val="20"/>
        </w:rPr>
        <w:t>.build();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String bgColor = st1.getCssValue("background-color");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 </w:t>
      </w:r>
      <w:r>
        <w:rPr>
          <w:rFonts w:ascii="Monospace" w:hAnsi="Monospace"/>
          <w:b/>
          <w:bCs/>
          <w:color w:val="C7DD0C"/>
          <w:sz w:val="20"/>
        </w:rPr>
        <w:t>bgColor = st1.getCssValue("background-color");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 xml:space="preserve">System.out.println("Before hover: " + bgColor);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 xml:space="preserve">mouseOverHome.perform();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bgColor = st1.getCssValue("background-color");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System.out.println("After hover: " + bgColor);</w:t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0"/>
        </w:rPr>
      </w:pPr>
      <w:r>
        <w:rPr>
          <w:rFonts w:ascii="Monospace" w:hAnsi="Monospace"/>
          <w:b/>
          <w:bCs/>
          <w:sz w:val="20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String hex = Color.fromString(bgColor).asHex();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System.out.println(hex);*/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//performing key and mouse events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D8D8D8"/>
          <w:sz w:val="20"/>
        </w:rPr>
        <w:t xml:space="preserve">       </w:t>
      </w:r>
      <w:r>
        <w:rPr>
          <w:rFonts w:ascii="Monospace" w:hAnsi="Monospace"/>
          <w:b/>
          <w:bCs/>
          <w:color w:val="C7DD0C"/>
          <w:sz w:val="20"/>
        </w:rPr>
        <w:t>/* Actions builder = new Actions(driver);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Action seriesOfActions = builder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.moveToElement(st1)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.click()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.keyDown(st1, Keys.SHIFT)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.sendKeys(st1, "hello")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.keyUp(st1, Keys.SHIFT)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.doubleClick(st1)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.contextClick()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  <w:t>.build();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ab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C7DD0C"/>
          <w:sz w:val="20"/>
        </w:rPr>
        <w:t xml:space="preserve">        </w:t>
      </w:r>
      <w:r>
        <w:rPr>
          <w:rFonts w:ascii="Monospace" w:hAnsi="Monospace"/>
          <w:b/>
          <w:bCs/>
          <w:color w:val="C7DD0C"/>
          <w:sz w:val="20"/>
        </w:rPr>
        <w:t>seriesOfActions.perform() ;*/</w:t>
      </w:r>
    </w:p>
    <w:p>
      <w:pPr>
        <w:pStyle w:val="Normal"/>
        <w:ind w:hanging="0"/>
        <w:jc w:val="left"/>
        <w:rPr>
          <w:rFonts w:ascii="Monospace" w:hAnsi="Monospace"/>
          <w:color w:val="auto"/>
          <w:sz w:val="20"/>
        </w:rPr>
      </w:pPr>
      <w:r>
        <w:rPr>
          <w:b/>
          <w:bCs/>
          <w:u w:val="none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4</Pages>
  <Words>361</Words>
  <Characters>3062</Characters>
  <CharactersWithSpaces>3787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2019-03-08T20:27:46Z</dcterms:created>
  <dc:creator/>
  <dc:description/>
  <dc:language>en-IN</dc:language>
  <cp:lastModifiedBy/>
  <dcterms:modified xsi:type="dcterms:W3CDTF">2019-03-08T21:38:13Z</dcterms:modified>
  <cp:revision>14</cp:revision>
  <dc:subject/>
  <dc:title/>
</cp:coreProperties>
</file>