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esenter-guide-somnog9-go-workshop"/>
    <w:p>
      <w:pPr>
        <w:pStyle w:val="Heading1"/>
      </w:pPr>
      <w:r>
        <w:t xml:space="preserve">Presenter Guide — SomNOG9 Go Workshop</w:t>
      </w:r>
    </w:p>
    <w:p>
      <w:pPr>
        <w:pStyle w:val="FirstParagraph"/>
      </w:pPr>
      <w:r>
        <w:rPr>
          <w:bCs/>
          <w:b/>
        </w:rPr>
        <w:t xml:space="preserve">Track 3: Software Development | Tuesday 22 September 2026</w:t>
      </w:r>
    </w:p>
    <w:p>
      <w:r>
        <w:pict>
          <v:rect style="width:0;height:1.5pt" o:hralign="center" o:hrstd="t" o:hr="t"/>
        </w:pict>
      </w:r>
    </w:p>
    <w:bookmarkStart w:id="20" w:name="before-the-room-arrives"/>
    <w:p>
      <w:pPr>
        <w:pStyle w:val="Heading2"/>
      </w:pPr>
      <w:r>
        <w:t xml:space="preserve">Before the Room Arrives</w:t>
      </w:r>
    </w:p>
    <w:p>
      <w:pPr>
        <w:numPr>
          <w:ilvl w:val="0"/>
          <w:numId w:val="1001"/>
        </w:numPr>
        <w:pStyle w:val="Compact"/>
      </w:pPr>
      <w:r>
        <w:t xml:space="preserve">☐ Clone the repo:</w:t>
      </w:r>
      <w:r>
        <w:t xml:space="preserve"> </w:t>
      </w:r>
      <w:r>
        <w:rPr>
          <w:rStyle w:val="VerbatimChar"/>
        </w:rPr>
        <w:t xml:space="preserve">git clone https://github.com/somnog/learn-go &amp;&amp; cd learn-go</w:t>
      </w:r>
    </w:p>
    <w:p>
      <w:pPr>
        <w:numPr>
          <w:ilvl w:val="0"/>
          <w:numId w:val="1001"/>
        </w:numPr>
        <w:pStyle w:val="Compact"/>
      </w:pPr>
      <w:r>
        <w:t xml:space="preserve">☐ Confirm Go 1.21+:</w:t>
      </w:r>
      <w:r>
        <w:t xml:space="preserve"> </w:t>
      </w:r>
      <w:r>
        <w:rPr>
          <w:rStyle w:val="VerbatimChar"/>
        </w:rPr>
        <w:t xml:space="preserve">go version</w:t>
      </w:r>
    </w:p>
    <w:p>
      <w:pPr>
        <w:numPr>
          <w:ilvl w:val="0"/>
          <w:numId w:val="1001"/>
        </w:numPr>
        <w:pStyle w:val="Compact"/>
      </w:pPr>
      <w:r>
        <w:t xml:space="preserve">☐ Stage 0 passes:</w:t>
      </w:r>
      <w:r>
        <w:t xml:space="preserve"> </w:t>
      </w:r>
      <w:r>
        <w:rPr>
          <w:rStyle w:val="VerbatimChar"/>
        </w:rPr>
        <w:t xml:space="preserve">go test -v ./stage0/...</w:t>
      </w:r>
    </w:p>
    <w:p>
      <w:pPr>
        <w:numPr>
          <w:ilvl w:val="0"/>
          <w:numId w:val="1001"/>
        </w:numPr>
        <w:pStyle w:val="Compact"/>
      </w:pPr>
      <w:r>
        <w:t xml:space="preserve">☐ Terminal and README.md visible on projector</w:t>
      </w:r>
    </w:p>
    <w:p>
      <w:pPr>
        <w:numPr>
          <w:ilvl w:val="0"/>
          <w:numId w:val="1001"/>
        </w:numPr>
        <w:pStyle w:val="Compact"/>
      </w:pPr>
      <w:r>
        <w:t xml:space="preserve">☐ Solutions are gitignored — students cannot see them until you push</w:t>
      </w:r>
    </w:p>
    <w:p>
      <w:pPr>
        <w:pStyle w:val="FirstParagraph"/>
      </w:pPr>
      <w:r>
        <w:rPr>
          <w:bCs/>
          <w:b/>
        </w:rPr>
        <w:t xml:space="preserve">Reveal a solution (use when a student gives up):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solutions/stageN/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"reveal stage N solution"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Students then run:</w:t>
      </w:r>
      <w:r>
        <w:t xml:space="preserve"> </w:t>
      </w:r>
      <w:r>
        <w:rPr>
          <w:rStyle w:val="VerbatimChar"/>
        </w:rPr>
        <w:t xml:space="preserve">git pull</w:t>
      </w:r>
    </w:p>
    <w:p>
      <w:r>
        <w:pict>
          <v:rect style="width:0;height:1.5pt" o:hralign="center" o:hrstd="t" o:hr="t"/>
        </w:pict>
      </w:r>
    </w:p>
    <w:bookmarkEnd w:id="20"/>
    <w:bookmarkStart w:id="25" w:name="session-1-0900-to-1100"/>
    <w:p>
      <w:pPr>
        <w:pStyle w:val="Heading2"/>
      </w:pPr>
      <w:r>
        <w:t xml:space="preserve">Session 1 — 09:00 to 11:00</w:t>
      </w:r>
    </w:p>
    <w:p>
      <w:r>
        <w:pict>
          <v:rect style="width:0;height:1.5pt" o:hralign="center" o:hrstd="t" o:hr="t"/>
        </w:pict>
      </w:r>
    </w:p>
    <w:bookmarkStart w:id="21" w:name="stage-0-setup-15-min"/>
    <w:p>
      <w:pPr>
        <w:pStyle w:val="Heading3"/>
      </w:pPr>
      <w:r>
        <w:t xml:space="preserve">Stage 0 — Setup (15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Everyone has Go installed and the repo cloned.</w:t>
      </w:r>
    </w:p>
    <w:p>
      <w:pPr>
        <w:pStyle w:val="BodyText"/>
      </w:pPr>
      <w:r>
        <w:rPr>
          <w:bCs/>
          <w:b/>
        </w:rPr>
        <w:t xml:space="preserve">Show on screen: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https://github.com/somnog/learn-go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learn-go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./stage0/...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--- PASS: TestGoVersion</w:t>
      </w:r>
      <w:r>
        <w:br/>
      </w:r>
      <w:r>
        <w:rPr>
          <w:rStyle w:val="VerbatimChar"/>
        </w:rPr>
        <w:t xml:space="preserve">--- PASS: TestModuleName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Run it yourself. Tell me when you see PASS.</w:t>
      </w:r>
      <w:r>
        <w:t xml:space="preserve">”</w:t>
      </w:r>
    </w:p>
    <w:p>
      <w:pPr>
        <w:pStyle w:val="BodyText"/>
      </w:pPr>
      <w:r>
        <w:t xml:space="preserve">Wait for everyone. Help anyone with errors — most common issues: Go not in PATH, wrong Go version.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Everyone shows PASS before moving on.</w:t>
      </w:r>
    </w:p>
    <w:p>
      <w:r>
        <w:pict>
          <v:rect style="width:0;height:1.5pt" o:hralign="center" o:hrstd="t" o:hr="t"/>
        </w:pict>
      </w:r>
    </w:p>
    <w:bookmarkEnd w:id="21"/>
    <w:bookmarkStart w:id="22" w:name="stage-1-variables-types-30-min"/>
    <w:p>
      <w:pPr>
        <w:pStyle w:val="Heading3"/>
      </w:pPr>
      <w:r>
        <w:t xml:space="preserve">Stage 1 — Variables &amp; Types (30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write their first Go file. They learn: package declaration, functions, variables, fmt.Sprintf.</w:t>
      </w:r>
    </w:p>
    <w:p>
      <w:pPr>
        <w:pStyle w:val="BodyText"/>
      </w:pPr>
      <w:r>
        <w:rPr>
          <w:bCs/>
          <w:b/>
        </w:rPr>
        <w:t xml:space="preserve">Type live — show this first: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ConferenceName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"SomNOG9"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WelcomeMessage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who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to SomNOG9, %s!"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ConferenceName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WelcomeMessage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"Abdi Hassan"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 the zero value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?</w:t>
      </w:r>
      <w:r>
        <w:t xml:space="preserve">”</w:t>
      </w:r>
      <w:r>
        <w:t xml:space="preserve"> </w:t>
      </w:r>
      <w:r>
        <w:t xml:space="preserve">(0)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?</w:t>
      </w:r>
      <w:r>
        <w:t xml:space="preserve">”</w:t>
      </w:r>
      <w:r>
        <w:t xml:space="preserve"> </w:t>
      </w:r>
      <w:r>
        <w:t xml:space="preserve">(infers the type)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stage1/somnog.go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./stage1/...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go test ./stage1/...</w:t>
      </w:r>
      <w:r>
        <w:t xml:space="preserve"> </w:t>
      </w:r>
      <w:r>
        <w:t xml:space="preserve">shows PASS. Reveal solution if needed.</w:t>
      </w:r>
    </w:p>
    <w:p>
      <w:r>
        <w:pict>
          <v:rect style="width:0;height:1.5pt" o:hralign="center" o:hrstd="t" o:hr="t"/>
        </w:pict>
      </w:r>
    </w:p>
    <w:bookmarkEnd w:id="22"/>
    <w:bookmarkStart w:id="23" w:name="stage-2-control-flow-35-min"/>
    <w:p>
      <w:pPr>
        <w:pStyle w:val="Heading3"/>
      </w:pPr>
      <w:r>
        <w:t xml:space="preserve">Stage 2 — Control Flow (35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use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inside functions they already know how to write.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TrackName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Infrastructure"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&amp; Services"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CanRegister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enrolled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CountAvailable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enrolled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enrolled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Does Go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need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?</w:t>
      </w:r>
      <w:r>
        <w:t xml:space="preserve">”</w:t>
      </w:r>
      <w:r>
        <w:t xml:space="preserve"> </w:t>
      </w:r>
      <w:r>
        <w:t xml:space="preserve">(No)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mean in</w:t>
      </w:r>
      <w:r>
        <w:t xml:space="preserve"> </w:t>
      </w:r>
      <w:r>
        <w:rPr>
          <w:rStyle w:val="VerbatimChar"/>
        </w:rPr>
        <w:t xml:space="preserve">for _, e := range</w:t>
      </w:r>
      <w:r>
        <w:t xml:space="preserve">?</w:t>
      </w:r>
      <w:r>
        <w:t xml:space="preserve">”</w:t>
      </w:r>
      <w:r>
        <w:t xml:space="preserve"> </w:t>
      </w:r>
      <w:r>
        <w:t xml:space="preserve">(discard the index)</w:t>
      </w:r>
    </w:p>
    <w:p>
      <w:pPr>
        <w:pStyle w:val="BodyText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Greet</w:t>
      </w:r>
      <w:r>
        <w:rPr>
          <w:bCs/>
          <w:b/>
        </w:rPr>
        <w:t xml:space="preserve">:</w:t>
      </w:r>
      <w:r>
        <w:t xml:space="preserve"> </w:t>
      </w:r>
      <w:r>
        <w:t xml:space="preserve">The test checks that the result contains both a time-of-day word AND</w:t>
      </w:r>
      <w:r>
        <w:t xml:space="preserve"> </w:t>
      </w:r>
      <w:r>
        <w:rPr>
          <w:rStyle w:val="VerbatimChar"/>
        </w:rPr>
        <w:t xml:space="preserve">"SomNOG9"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"Good morning at SomNOG9"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stage2/control.go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./stage2/...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23"/>
    <w:bookmarkStart w:id="24" w:name="break-1000-to-1015"/>
    <w:p>
      <w:pPr>
        <w:pStyle w:val="Heading3"/>
      </w:pPr>
      <w:r>
        <w:t xml:space="preserve">☕ Break — 10:00 to 10:15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ession-2-1015-to-1215"/>
    <w:p>
      <w:pPr>
        <w:pStyle w:val="Heading2"/>
      </w:pPr>
      <w:r>
        <w:t xml:space="preserve">Session 2 — 10:15 to 12:15</w:t>
      </w:r>
    </w:p>
    <w:p>
      <w:r>
        <w:pict>
          <v:rect style="width:0;height:1.5pt" o:hralign="center" o:hrstd="t" o:hr="t"/>
        </w:pict>
      </w:r>
    </w:p>
    <w:bookmarkStart w:id="26" w:name="stage-3-slices-40-min"/>
    <w:p>
      <w:pPr>
        <w:pStyle w:val="Heading3"/>
      </w:pPr>
      <w:r>
        <w:t xml:space="preserve">Stage 3 — Slices (40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use slice literals,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and slice expressions.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NormalTok"/>
        </w:rPr>
        <w:t xml:space="preserve">tracks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"Network Infrastructure"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&amp; Services"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"Network Infrastructure"</w:t>
      </w:r>
      <w:r>
        <w:br/>
      </w:r>
      <w:r>
        <w:br/>
      </w:r>
      <w:r>
        <w:rPr>
          <w:rStyle w:val="NormalTok"/>
        </w:rPr>
        <w:t xml:space="preserve">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Development"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first2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tracks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slice expression</w:t>
      </w:r>
      <w:r>
        <w:br/>
      </w:r>
      <w:r>
        <w:br/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["", "", "", "", ""]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tracks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Point out:</w:t>
      </w:r>
      <w:r>
        <w:t xml:space="preserve"> </w:t>
      </w:r>
      <w:r>
        <w:rPr>
          <w:rStyle w:val="VerbatimChar"/>
        </w:rPr>
        <w:t xml:space="preserve">First(items []string, n int) []string</w:t>
      </w:r>
      <w:r>
        <w:t xml:space="preserve"> </w:t>
      </w:r>
      <w:r>
        <w:t xml:space="preserve">— takes n as argument and returns a slice, not a single element.</w:t>
      </w:r>
    </w:p>
    <w:p>
      <w:pPr>
        <w:pStyle w:val="BodyText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return?</w:t>
      </w:r>
      <w:r>
        <w:t xml:space="preserve">”</w:t>
      </w:r>
      <w:r>
        <w:t xml:space="preserve"> </w:t>
      </w:r>
      <w:r>
        <w:t xml:space="preserve">(a new slice — you must reassign)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</w:t>
      </w:r>
      <w:r>
        <w:t xml:space="preserve"> </w:t>
      </w:r>
      <w:r>
        <w:rPr>
          <w:rStyle w:val="VerbatimChar"/>
        </w:rPr>
        <w:t xml:space="preserve">make([]string, 5)</w:t>
      </w:r>
      <w:r>
        <w:t xml:space="preserve">?</w:t>
      </w:r>
      <w:r>
        <w:t xml:space="preserve">”</w:t>
      </w:r>
      <w:r>
        <w:t xml:space="preserve"> </w:t>
      </w:r>
      <w:r>
        <w:t xml:space="preserve">(a slice of 5 empty strings)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stage3/slices.go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./stage3/...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26"/>
    <w:bookmarkStart w:id="27" w:name="stage-4-maps-40-min"/>
    <w:p>
      <w:pPr>
        <w:pStyle w:val="Heading3"/>
      </w:pPr>
      <w:r>
        <w:t xml:space="preserve">Stage 4 — Maps (40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use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map read/write, comma-ok,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. Every function takes the map as its first argument.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NormalTok"/>
        </w:rPr>
        <w:t xml:space="preserve">registry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Write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"abdi@somnog.so"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"BGP Routing"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sessions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"abdi@somnog.so"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Comma-ok: check if key exists</w:t>
      </w:r>
      <w:r>
        <w:br/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"layla@somnog.so"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registered"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Append a session to an existing attendee</w:t>
      </w:r>
      <w:r>
        <w:br/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"abdi@somnog.so"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"abdi@somnog.so"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 Workshop"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Delete</w:t>
      </w:r>
      <w:r>
        <w:br/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"abdi@somnog.so"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Count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Emphasise:</w:t>
      </w:r>
      <w:r>
        <w:t xml:space="preserve"> </w:t>
      </w:r>
      <w:r>
        <w:t xml:space="preserve">Maps are reference types — changes inside a function are visible outside. No pointer needed.</w:t>
      </w:r>
    </w:p>
    <w:p>
      <w:pPr>
        <w:pStyle w:val="BodyText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 you get if you read a missing key?</w:t>
      </w:r>
      <w:r>
        <w:t xml:space="preserve">”</w:t>
      </w:r>
      <w:r>
        <w:t xml:space="preserve"> </w:t>
      </w:r>
      <w:r>
        <w:t xml:space="preserve">(zero value —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[]string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happens if you write to a nil map?</w:t>
      </w:r>
      <w:r>
        <w:t xml:space="preserve">”</w:t>
      </w:r>
      <w:r>
        <w:t xml:space="preserve"> </w:t>
      </w:r>
      <w:r>
        <w:t xml:space="preserve">(panic — always use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first)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stage4/registry.go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./stage4/...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27"/>
    <w:bookmarkStart w:id="28" w:name="lunch-1215-to-1315"/>
    <w:p>
      <w:pPr>
        <w:pStyle w:val="Heading3"/>
      </w:pPr>
      <w:r>
        <w:t xml:space="preserve">🍽 Lunch — 12:15 to 13:15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ession-3-1315-to-1515"/>
    <w:p>
      <w:pPr>
        <w:pStyle w:val="Heading2"/>
      </w:pPr>
      <w:r>
        <w:t xml:space="preserve">Session 3 — 13:15 to 15:15</w:t>
      </w:r>
    </w:p>
    <w:p>
      <w:r>
        <w:pict>
          <v:rect style="width:0;height:1.5pt" o:hralign="center" o:hrstd="t" o:hr="t"/>
        </w:pict>
      </w:r>
    </w:p>
    <w:bookmarkStart w:id="30" w:name="stage-5-structs-methods-35-min"/>
    <w:p>
      <w:pPr>
        <w:pStyle w:val="Heading3"/>
      </w:pPr>
      <w:r>
        <w:t xml:space="preserve">Stage 5 — Structs &amp; Methods (35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define two nested structs and attach value receiver methods.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Speaker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Title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Speaker  Speaker</w:t>
      </w:r>
      <w:r>
        <w:br/>
      </w:r>
      <w:r>
        <w:rPr>
          <w:rStyle w:val="NormalTok"/>
        </w:rPr>
        <w:t xml:space="preserve">    Capacity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Enrolled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Value receiver — s is a copy, original unchanged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IsFull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SpotsLeft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and use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"BGP Routing at Scale"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Speaker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"Abdi 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"CTO, AfricaNet"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Enrolled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IsFull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SpotsLeft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38</w:t>
      </w:r>
    </w:p>
    <w:p>
      <w:pPr>
        <w:pStyle w:val="FirstParagraph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NewSession</w:t>
      </w:r>
      <w:r>
        <w:rPr>
          <w:bCs/>
          <w:b/>
        </w:rPr>
        <w:t xml:space="preserve">:</w:t>
      </w:r>
      <w:r>
        <w:t xml:space="preserve"> </w:t>
      </w:r>
      <w:r>
        <w:t xml:space="preserve">Signature is</w:t>
      </w:r>
      <w:r>
        <w:t xml:space="preserve"> </w:t>
      </w:r>
      <w:r>
        <w:rPr>
          <w:rStyle w:val="VerbatimChar"/>
        </w:rPr>
        <w:t xml:space="preserve">NewSession(id int, title, track string, capacity int) Session</w:t>
      </w:r>
      <w:r>
        <w:t xml:space="preserve"> </w:t>
      </w:r>
      <w:r>
        <w:t xml:space="preserve">— four arguments. The Speaker field is left at its zero value and set by the caller.</w:t>
      </w:r>
    </w:p>
    <w:p>
      <w:pPr>
        <w:pStyle w:val="BodyText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 a value receiver?</w:t>
      </w:r>
      <w:r>
        <w:t xml:space="preserve">”</w:t>
      </w:r>
      <w:r>
        <w:t xml:space="preserve"> </w:t>
      </w:r>
      <w:r>
        <w:t xml:space="preserve">(a copy — the original is not changed)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 the zero value of a struct field?</w:t>
      </w:r>
      <w:r>
        <w:t xml:space="preserve">”</w:t>
      </w:r>
      <w:r>
        <w:t xml:space="preserve"> </w:t>
      </w:r>
      <w:r>
        <w:t xml:space="preserve">(zero for its type)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stage5/session.go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./stage5/...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30"/>
    <w:bookmarkStart w:id="31" w:name="Xdeba53f02fbaef273cc61ba4ab6233d45cef52b"/>
    <w:p>
      <w:pPr>
        <w:pStyle w:val="Heading3"/>
      </w:pPr>
      <w:r>
        <w:t xml:space="preserve">Stage 6 — Pointers, Multiple Returns &amp; Errors (35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pass</w:t>
      </w:r>
      <w:r>
        <w:t xml:space="preserve"> </w:t>
      </w:r>
      <w:r>
        <w:rPr>
          <w:rStyle w:val="VerbatimChar"/>
        </w:rPr>
        <w:t xml:space="preserve">*Session</w:t>
      </w:r>
      <w:r>
        <w:t xml:space="preserve"> </w:t>
      </w:r>
      <w:r>
        <w:t xml:space="preserve">to functions to mutate the original, use multiple return values, and handle errors.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CommentTok"/>
        </w:rPr>
        <w:t xml:space="preserve">// Without pointer: only the copy changes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badEnroll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lost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 pointer: the original changes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is full"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Multiple returns: value + error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FindSession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sessions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Caller handles both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ValidateEmail</w:t>
      </w:r>
      <w:r>
        <w:rPr>
          <w:bCs/>
          <w:b/>
        </w:rPr>
        <w:t xml:space="preserve">:</w:t>
      </w:r>
      <w:r>
        <w:t xml:space="preserve"> </w:t>
      </w:r>
      <w:r>
        <w:t xml:space="preserve">Returns just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(string, error)</w:t>
      </w:r>
      <w:r>
        <w:t xml:space="preserve">). Return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on success,</w:t>
      </w:r>
      <w:r>
        <w:t xml:space="preserve"> </w:t>
      </w:r>
      <w:r>
        <w:rPr>
          <w:rStyle w:val="VerbatimChar"/>
        </w:rPr>
        <w:t xml:space="preserve">errors.New(...)</w:t>
      </w:r>
      <w:r>
        <w:t xml:space="preserve"> </w:t>
      </w:r>
      <w:r>
        <w:t xml:space="preserve">on failure.</w:t>
      </w:r>
    </w:p>
    <w:p>
      <w:pPr>
        <w:pStyle w:val="BodyText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do?</w:t>
      </w:r>
      <w:r>
        <w:t xml:space="preserve">”</w:t>
      </w:r>
      <w:r>
        <w:t xml:space="preserve"> </w:t>
      </w:r>
      <w:r>
        <w:t xml:space="preserve">(takes the address — gives you a pointer)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in front of a type mean?</w:t>
      </w:r>
      <w:r>
        <w:t xml:space="preserve">”</w:t>
      </w:r>
      <w:r>
        <w:t xml:space="preserve"> </w:t>
      </w:r>
      <w:r>
        <w:t xml:space="preserve">(pointer to that type)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is the convention for the second return value?</w:t>
      </w:r>
      <w:r>
        <w:t xml:space="preserve">”</w:t>
      </w:r>
      <w:r>
        <w:t xml:space="preserve"> </w:t>
      </w:r>
      <w:r>
        <w:t xml:space="preserve">(error — nil means success)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stage6/functions.go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./stage6/...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31"/>
    <w:bookmarkStart w:id="32" w:name="stage-7-interfaces-25-min"/>
    <w:p>
      <w:pPr>
        <w:pStyle w:val="Heading3"/>
      </w:pPr>
      <w:r>
        <w:t xml:space="preserve">Stage 7 — Interfaces (25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define an interface and write a function that works with any type satisfying it.</w:t>
      </w:r>
    </w:p>
    <w:p>
      <w:pPr>
        <w:pStyle w:val="BodyText"/>
      </w:pPr>
      <w:r>
        <w:rPr>
          <w:bCs/>
          <w:b/>
        </w:rPr>
        <w:t xml:space="preserve">Type live: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Describable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Speaker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 Speaker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"Speaker: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%d: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DescribeAll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Describable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Describe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Mixed slice — both types satisfy Describable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Describable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Speaker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"Abdi 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"CTO"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"BGP Routing"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DescribeAll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Does Go use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?</w:t>
      </w:r>
      <w:r>
        <w:t xml:space="preserve">”</w:t>
      </w:r>
      <w:r>
        <w:t xml:space="preserve"> </w:t>
      </w:r>
      <w:r>
        <w:t xml:space="preserve">(No — it’s automatic)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happens if a type only has one of the required methods?</w:t>
      </w:r>
      <w:r>
        <w:t xml:space="preserve">”</w:t>
      </w:r>
      <w:r>
        <w:t xml:space="preserve"> </w:t>
      </w:r>
      <w:r>
        <w:t xml:space="preserve">(does not satisfy the interface)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stage7/interfaces.go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./stage7/...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32"/>
    <w:bookmarkStart w:id="33" w:name="break-1515-to-1530"/>
    <w:p>
      <w:pPr>
        <w:pStyle w:val="Heading3"/>
      </w:pPr>
      <w:r>
        <w:t xml:space="preserve">☕ Break — 15:15 to 15:30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ssion-4-1530-to-1730"/>
    <w:p>
      <w:pPr>
        <w:pStyle w:val="Heading2"/>
      </w:pPr>
      <w:r>
        <w:t xml:space="preserve">Session 4 — 15:30 to 17:30</w:t>
      </w:r>
    </w:p>
    <w:p>
      <w:r>
        <w:pict>
          <v:rect style="width:0;height:1.5pt" o:hralign="center" o:hrstd="t" o:hr="t"/>
        </w:pict>
      </w:r>
    </w:p>
    <w:bookmarkStart w:id="35" w:name="stage-8-goroutines-channels-35-min"/>
    <w:p>
      <w:pPr>
        <w:pStyle w:val="Heading3"/>
      </w:pPr>
      <w:r>
        <w:t xml:space="preserve">Stage 8 — Goroutines &amp; Channels (35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send notifications and fetch URLs concurrently using goroutines, a buffered channel, and WaitGroup.</w:t>
      </w:r>
    </w:p>
    <w:p>
      <w:pPr>
        <w:pStyle w:val="BodyText"/>
      </w:pPr>
      <w:r>
        <w:rPr>
          <w:bCs/>
          <w:b/>
        </w:rPr>
        <w:t xml:space="preserve">Type live — step by step:</w:t>
      </w:r>
    </w:p>
    <w:p>
      <w:pPr>
        <w:pStyle w:val="SourceCode"/>
      </w:pPr>
      <w:r>
        <w:rPr>
          <w:rStyle w:val="CommentTok"/>
        </w:rPr>
        <w:t xml:space="preserve">// Step 1: sequential (slow)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emails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Step 2: concurrent with goroutines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emails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pass email as argument, do NOT use email directly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Step 3: collect results with a buffered channel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</w:t>
      </w:r>
      <w:r>
        <w:rPr>
          <w:rStyle w:val="Operator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emails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Ask the room: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pass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as an argument instead of using it directly in the goroutine?</w:t>
      </w:r>
      <w:r>
        <w:t xml:space="preserve">”</w:t>
      </w:r>
      <w:r>
        <w:t xml:space="preserve"> </w:t>
      </w:r>
      <w:r>
        <w:t xml:space="preserve">(loop variable changes — goroutine captures the variable, not the value)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buffer the channel?</w:t>
      </w:r>
      <w:r>
        <w:t xml:space="preserve">”</w:t>
      </w:r>
      <w:r>
        <w:t xml:space="preserve"> </w:t>
      </w:r>
      <w:r>
        <w:t xml:space="preserve">(goroutines can send without blocking)</w:t>
      </w:r>
    </w:p>
    <w:p>
      <w:pPr>
        <w:pStyle w:val="BodyText"/>
      </w:pPr>
      <w:r>
        <w:rPr>
          <w:bCs/>
          <w:b/>
        </w:rPr>
        <w:t xml:space="preserve">Send them to code:</w:t>
      </w:r>
      <w:r>
        <w:t xml:space="preserve"> </w:t>
      </w:r>
      <w:r>
        <w:t xml:space="preserve">“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stage8/notify.go</w:t>
      </w:r>
      <w:r>
        <w:t xml:space="preserve">. Run:</w:t>
      </w:r>
      <w:r>
        <w:t xml:space="preserve"> </w:t>
      </w:r>
      <w:r>
        <w:rPr>
          <w:rStyle w:val="VerbatimChar"/>
        </w:rPr>
        <w:t xml:space="preserve">go test -v ./stage8/...</w:t>
      </w:r>
      <w:r>
        <w:t xml:space="preserve">”</w:t>
      </w:r>
    </w:p>
    <w:p>
      <w:pPr>
        <w:pStyle w:val="BodyText"/>
      </w:pPr>
      <w:r>
        <w:t xml:space="preserve">⏸</w:t>
      </w:r>
      <w: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PASS. Reveal solution if needed.</w:t>
      </w:r>
    </w:p>
    <w:p>
      <w:r>
        <w:pict>
          <v:rect style="width:0;height:1.5pt" o:hralign="center" o:hrstd="t" o:hr="t"/>
        </w:pict>
      </w:r>
    </w:p>
    <w:bookmarkEnd w:id="35"/>
    <w:bookmarkStart w:id="36" w:name="stage-9-http-server-50-min-code-along"/>
    <w:p>
      <w:pPr>
        <w:pStyle w:val="Heading3"/>
      </w:pPr>
      <w:r>
        <w:t xml:space="preserve">Stage 9 — HTTP Server (50 min) — Code-Along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Students complete a working REST API by filling in three TODO blocks.</w:t>
      </w:r>
    </w:p>
    <w:p>
      <w:pPr>
        <w:pStyle w:val="BodyText"/>
      </w:pPr>
      <w:r>
        <w:rPr>
          <w:bCs/>
          <w:b/>
        </w:rPr>
        <w:t xml:space="preserve">Introduce the skeleton: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stage9/server.go</w:t>
      </w:r>
    </w:p>
    <w:p>
      <w:pPr>
        <w:pStyle w:val="FirstParagraph"/>
      </w:pPr>
      <w:r>
        <w:t xml:space="preserve">Walk through the file: data types,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handleAll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Show the already-implemented handler (GET /sessions/{id}):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Fill in TODO 1 together — GET /sessions: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MethodGet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Students fill in TODO 2 — POST /sessions: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Session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Attendees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Attendees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Students fill in TODO 3 — GET /sessions/{id}/attendees: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"attendees"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Attendees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Run tests: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./stage9/...</w:t>
      </w:r>
    </w:p>
    <w:p>
      <w:pPr>
        <w:pStyle w:val="FirstParagraph"/>
      </w:pPr>
      <w:r>
        <w:rPr>
          <w:bCs/>
          <w:b/>
        </w:rPr>
        <w:t xml:space="preserve">Run the server and test live: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./stage9/</w:t>
      </w:r>
      <w:r>
        <w:br/>
      </w:r>
      <w:r>
        <w:br/>
      </w:r>
      <w:r>
        <w:rPr>
          <w:rStyle w:val="CommentTok"/>
        </w:rPr>
        <w:t xml:space="preserve"># In a second terminal: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http://localhost:8080/sessions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http://localhost:8080/sessions/1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http://localhost:8080/sessions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'{"title":"IPv6 at the Edge","speaker":{"name":"Nimo Abdi","title":"Infrastructure Lead"},"track":"Network Infrastructure","capacity":40}'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http://localhost:8080/sessions/3/attendees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nd-of-workshop"/>
    <w:p>
      <w:pPr>
        <w:pStyle w:val="Heading2"/>
      </w:pPr>
      <w:r>
        <w:t xml:space="preserve">End of Workshop</w:t>
      </w:r>
    </w:p>
    <w:p>
      <w:pPr>
        <w:pStyle w:val="FirstParagraph"/>
      </w:pPr>
      <w:r>
        <w:rPr>
          <w:bCs/>
          <w:b/>
        </w:rPr>
        <w:t xml:space="preserve">Congratulations.</w:t>
      </w:r>
      <w:r>
        <w:t xml:space="preserve"> </w:t>
      </w:r>
      <w:r>
        <w:t xml:space="preserve">Students have built a working Go HTTP API from scratch.</w:t>
      </w:r>
    </w:p>
    <w:p>
      <w:pPr>
        <w:pStyle w:val="BodyText"/>
      </w:pPr>
      <w:r>
        <w:rPr>
          <w:bCs/>
          <w:b/>
        </w:rPr>
        <w:t xml:space="preserve">What they covered:</w:t>
      </w:r>
      <w:r>
        <w:t xml:space="preserve"> </w:t>
      </w:r>
      <w:r>
        <w:t xml:space="preserve">- Package system, modules,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- Variables, types, functions</w:t>
      </w:r>
      <w:r>
        <w:t xml:space="preserve"> </w:t>
      </w:r>
      <w:r>
        <w:t xml:space="preserve">- Control flow: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- Slices: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slice expressions</w:t>
      </w:r>
      <w:r>
        <w:t xml:space="preserve"> </w:t>
      </w:r>
      <w:r>
        <w:t xml:space="preserve">- Maps: reference types, comma-ok,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- Structs, nested structs, value receiver methods</w:t>
      </w:r>
      <w:r>
        <w:t xml:space="preserve"> </w:t>
      </w:r>
      <w:r>
        <w:t xml:space="preserve">- Pointers, multiple returns, errors</w:t>
      </w:r>
      <w:r>
        <w:t xml:space="preserve"> </w:t>
      </w:r>
      <w:r>
        <w:t xml:space="preserve">- Interfaces: implicit satisfaction, polymorphism</w:t>
      </w:r>
      <w:r>
        <w:t xml:space="preserve"> </w:t>
      </w:r>
      <w:r>
        <w:t xml:space="preserve">- Goroutines, buffered channels, WaitGroup</w:t>
      </w:r>
      <w:r>
        <w:t xml:space="preserve"> </w:t>
      </w:r>
      <w:r>
        <w:t xml:space="preserve">- HTTP server: routing, JSON encoding/decoding, status codes</w:t>
      </w:r>
    </w:p>
    <w:p>
      <w:pPr>
        <w:pStyle w:val="BodyText"/>
      </w:pPr>
      <w:r>
        <w:rPr>
          <w:bCs/>
          <w:b/>
        </w:rPr>
        <w:t xml:space="preserve">Next steps to suggest: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tour.golang.org</w:t>
        </w:r>
      </w:hyperlink>
      <w:r>
        <w:t xml:space="preserve"> </w:t>
      </w:r>
      <w:r>
        <w:t xml:space="preserve">— official interactive tour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go.dev/doc/effective_go</w:t>
        </w:r>
      </w:hyperlink>
      <w:r>
        <w:t xml:space="preserve"> </w:t>
      </w:r>
      <w:r>
        <w:t xml:space="preserve">— idiomatic Go</w:t>
      </w:r>
      <w:r>
        <w:t xml:space="preserve"> </w:t>
      </w:r>
      <w:r>
        <w:t xml:space="preserve">- Add a database to the Stage 9 API (use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t xml:space="preserve">with SQLite)</w:t>
      </w:r>
      <w:r>
        <w:t xml:space="preserve"> </w:t>
      </w:r>
      <w:r>
        <w:t xml:space="preserve">- Add authentication middleware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o.dev/doc/effective_go" TargetMode="External" /><Relationship Type="http://schemas.openxmlformats.org/officeDocument/2006/relationships/hyperlink" Id="rId38" Target="https://tour.golang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o.dev/doc/effective_go" TargetMode="External" /><Relationship Type="http://schemas.openxmlformats.org/officeDocument/2006/relationships/hyperlink" Id="rId38" Target="https://tour.golang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2026-09-21T10:00:50Z</dcterms:created>
  <dcterms:modified xsi:type="dcterms:W3CDTF">2026-09-21T10:00:50Z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