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970A5" w14:textId="77777777" w:rsidR="00212C1C" w:rsidRDefault="00212C1C" w:rsidP="00212C1C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1</w:t>
      </w:r>
      <w:r>
        <w:rPr>
          <w:rFonts w:ascii="Arial" w:hAnsi="Arial" w:cs="Arial"/>
          <w:kern w:val="0"/>
          <w:sz w:val="28"/>
          <w:szCs w:val="28"/>
        </w:rPr>
        <w:t>威胁源未经许可，却直接或间接获得了对系统资源的访问权，从中窃取有用的数据。这种威胁称为</w:t>
      </w:r>
      <w:r>
        <w:rPr>
          <w:rFonts w:ascii="Arial" w:hAnsi="Arial" w:cs="Arial"/>
          <w:kern w:val="0"/>
          <w:sz w:val="28"/>
          <w:szCs w:val="28"/>
        </w:rPr>
        <w:t xml:space="preserve">      </w:t>
      </w:r>
      <w:r>
        <w:rPr>
          <w:rFonts w:ascii="Arial" w:hAnsi="Arial" w:cs="Arial"/>
          <w:kern w:val="0"/>
          <w:sz w:val="28"/>
          <w:szCs w:val="28"/>
        </w:rPr>
        <w:t>窃取</w:t>
      </w:r>
    </w:p>
    <w:p w14:paraId="3D934415" w14:textId="77777777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Arial" w:cs="Hannotate SC Regular"/>
          <w:kern w:val="0"/>
        </w:rPr>
      </w:pPr>
      <w:r>
        <w:rPr>
          <w:rFonts w:ascii="Arial" w:hAnsi="Arial" w:cs="Arial"/>
          <w:kern w:val="0"/>
          <w:sz w:val="28"/>
          <w:szCs w:val="28"/>
        </w:rPr>
        <w:t>2</w:t>
      </w:r>
      <w:r>
        <w:rPr>
          <w:rFonts w:ascii="Arial" w:hAnsi="Arial" w:cs="Arial"/>
          <w:kern w:val="0"/>
          <w:sz w:val="28"/>
          <w:szCs w:val="28"/>
        </w:rPr>
        <w:t>选择口令的原则，不正确的是</w:t>
      </w:r>
      <w:r>
        <w:rPr>
          <w:rFonts w:ascii="Arial" w:hAnsi="Arial" w:cs="Arial"/>
          <w:kern w:val="0"/>
          <w:sz w:val="28"/>
          <w:szCs w:val="28"/>
        </w:rPr>
        <w:t xml:space="preserve">      </w:t>
      </w:r>
      <w:r>
        <w:rPr>
          <w:rFonts w:ascii="Arial" w:hAnsi="Arial" w:cs="Arial"/>
          <w:kern w:val="0"/>
          <w:sz w:val="28"/>
          <w:szCs w:val="28"/>
        </w:rPr>
        <w:t>为了避免遗忘，越短越好</w:t>
      </w:r>
      <w:r>
        <w:rPr>
          <w:rFonts w:ascii="Arial" w:hAnsi="Arial" w:cs="Arial"/>
          <w:kern w:val="0"/>
          <w:sz w:val="28"/>
          <w:szCs w:val="28"/>
        </w:rPr>
        <w:t> </w:t>
      </w:r>
    </w:p>
    <w:p w14:paraId="55A7A0CF" w14:textId="77777777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Arial" w:cs="Hannotate SC Regular"/>
          <w:kern w:val="0"/>
        </w:rPr>
      </w:pPr>
      <w:r>
        <w:rPr>
          <w:rFonts w:ascii="Arial" w:eastAsia="Hannotate SC Regular" w:hAnsi="Arial" w:cs="Arial"/>
          <w:kern w:val="0"/>
          <w:sz w:val="28"/>
          <w:szCs w:val="28"/>
        </w:rPr>
        <w:t>3</w:t>
      </w:r>
      <w:r>
        <w:rPr>
          <w:rFonts w:ascii="Arial" w:eastAsia="Hannotate SC Regular" w:hAnsi="Arial" w:cs="Arial"/>
          <w:kern w:val="0"/>
          <w:sz w:val="28"/>
          <w:szCs w:val="28"/>
        </w:rPr>
        <w:t>对访问控制矩阵的基本操作命令有</w:t>
      </w:r>
      <w:r>
        <w:rPr>
          <w:rFonts w:ascii="Arial" w:eastAsia="Hannotate SC Regular" w:hAnsi="Arial" w:cs="Arial"/>
          <w:kern w:val="0"/>
          <w:sz w:val="28"/>
          <w:szCs w:val="28"/>
        </w:rPr>
        <w:t>6</w:t>
      </w:r>
      <w:r>
        <w:rPr>
          <w:rFonts w:ascii="Arial" w:eastAsia="Hannotate SC Regular" w:hAnsi="Arial" w:cs="Arial"/>
          <w:kern w:val="0"/>
          <w:sz w:val="28"/>
          <w:szCs w:val="28"/>
        </w:rPr>
        <w:t>种</w:t>
      </w:r>
      <w:r>
        <w:rPr>
          <w:rFonts w:ascii="Arial" w:eastAsia="Hannotate SC Regular" w:hAnsi="Arial" w:cs="Arial"/>
          <w:kern w:val="0"/>
          <w:sz w:val="28"/>
          <w:szCs w:val="28"/>
        </w:rPr>
        <w:t xml:space="preserve">   </w:t>
      </w:r>
    </w:p>
    <w:p w14:paraId="1AD11478" w14:textId="77777777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Arial" w:cs="Hannotate SC Regular"/>
          <w:kern w:val="0"/>
        </w:rPr>
      </w:pPr>
      <w:r>
        <w:rPr>
          <w:rFonts w:ascii="Arial" w:eastAsia="Hannotate SC Regular" w:hAnsi="Arial" w:cs="Arial"/>
          <w:kern w:val="0"/>
          <w:sz w:val="28"/>
          <w:szCs w:val="28"/>
        </w:rPr>
        <w:t>4</w:t>
      </w:r>
      <w:r>
        <w:rPr>
          <w:rFonts w:ascii="Arial" w:eastAsia="Hannotate SC Regular" w:hAnsi="Arial" w:cs="Arial"/>
          <w:kern w:val="0"/>
          <w:sz w:val="28"/>
          <w:szCs w:val="28"/>
        </w:rPr>
        <w:t>有哪些访问控制策略</w:t>
      </w:r>
      <w:r>
        <w:rPr>
          <w:rFonts w:ascii="Arial" w:eastAsia="Hannotate SC Regular" w:hAnsi="Arial" w:cs="Arial"/>
          <w:kern w:val="0"/>
          <w:sz w:val="28"/>
          <w:szCs w:val="28"/>
        </w:rPr>
        <w:t xml:space="preserve">  </w:t>
      </w:r>
      <w:r>
        <w:rPr>
          <w:rFonts w:ascii="Arial" w:eastAsia="Hannotate SC Regular" w:hAnsi="Arial" w:cs="Arial"/>
          <w:kern w:val="0"/>
          <w:sz w:val="28"/>
          <w:szCs w:val="28"/>
        </w:rPr>
        <w:t>三种</w:t>
      </w:r>
      <w:r>
        <w:rPr>
          <w:rFonts w:ascii="Arial" w:eastAsia="Hannotate SC Regular" w:hAnsi="Arial" w:cs="Arial"/>
          <w:kern w:val="0"/>
          <w:sz w:val="28"/>
          <w:szCs w:val="28"/>
        </w:rPr>
        <w:t xml:space="preserve">  </w:t>
      </w:r>
      <w:r>
        <w:rPr>
          <w:rFonts w:ascii="Arial" w:eastAsia="Hannotate SC Regular" w:hAnsi="Arial" w:cs="Arial"/>
          <w:kern w:val="0"/>
          <w:sz w:val="28"/>
          <w:szCs w:val="28"/>
        </w:rPr>
        <w:t>（自主访问控制</w:t>
      </w:r>
      <w:r>
        <w:rPr>
          <w:rFonts w:ascii="Arial" w:eastAsia="Hannotate SC Regular" w:hAnsi="Arial" w:cs="Arial"/>
          <w:kern w:val="0"/>
          <w:sz w:val="28"/>
          <w:szCs w:val="28"/>
        </w:rPr>
        <w:t>DAC</w:t>
      </w:r>
      <w:r>
        <w:rPr>
          <w:rFonts w:ascii="Arial" w:eastAsia="Hannotate SC Regular" w:hAnsi="Arial" w:cs="Arial"/>
          <w:kern w:val="0"/>
          <w:sz w:val="28"/>
          <w:szCs w:val="28"/>
        </w:rPr>
        <w:t>，强制访问控制</w:t>
      </w:r>
      <w:r>
        <w:rPr>
          <w:rFonts w:ascii="Arial" w:eastAsia="Hannotate SC Regular" w:hAnsi="Arial" w:cs="Arial"/>
          <w:kern w:val="0"/>
          <w:sz w:val="28"/>
          <w:szCs w:val="28"/>
        </w:rPr>
        <w:t xml:space="preserve">MAC </w:t>
      </w:r>
      <w:r>
        <w:rPr>
          <w:rFonts w:ascii="Arial" w:eastAsia="Hannotate SC Regular" w:hAnsi="Arial" w:cs="Arial"/>
          <w:kern w:val="0"/>
          <w:sz w:val="28"/>
          <w:szCs w:val="28"/>
        </w:rPr>
        <w:t>和基于角色的访问控制</w:t>
      </w:r>
      <w:r>
        <w:rPr>
          <w:rFonts w:ascii="Arial" w:eastAsia="Hannotate SC Regular" w:hAnsi="Arial" w:cs="Arial"/>
          <w:kern w:val="0"/>
          <w:sz w:val="28"/>
          <w:szCs w:val="28"/>
        </w:rPr>
        <w:t>RBAC</w:t>
      </w:r>
      <w:r>
        <w:rPr>
          <w:rFonts w:ascii="Arial" w:eastAsia="Hannotate SC Regular" w:hAnsi="Arial" w:cs="Arial"/>
          <w:kern w:val="0"/>
          <w:sz w:val="28"/>
          <w:szCs w:val="28"/>
        </w:rPr>
        <w:t>）</w:t>
      </w:r>
    </w:p>
    <w:p w14:paraId="620B0F51" w14:textId="77777777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Arial" w:cs="Hannotate SC Regular"/>
          <w:kern w:val="0"/>
        </w:rPr>
      </w:pPr>
      <w:r>
        <w:rPr>
          <w:rFonts w:ascii="Arial" w:eastAsia="Hannotate SC Regular" w:hAnsi="Arial" w:cs="Arial"/>
          <w:kern w:val="0"/>
          <w:sz w:val="28"/>
          <w:szCs w:val="28"/>
        </w:rPr>
        <w:t>5</w:t>
      </w:r>
      <w:r>
        <w:rPr>
          <w:rFonts w:ascii="Arial" w:eastAsia="Hannotate SC Regular" w:hAnsi="Arial" w:cs="Arial"/>
          <w:kern w:val="0"/>
          <w:sz w:val="28"/>
          <w:szCs w:val="28"/>
        </w:rPr>
        <w:t>一般的安全军事策略，可以描述为</w:t>
      </w:r>
      <w:r>
        <w:rPr>
          <w:rFonts w:ascii="Arial" w:eastAsia="Hannotate SC Regular" w:hAnsi="Arial" w:cs="Arial"/>
          <w:kern w:val="0"/>
          <w:sz w:val="28"/>
          <w:szCs w:val="28"/>
        </w:rPr>
        <w:t xml:space="preserve"> </w:t>
      </w:r>
      <w:r>
        <w:rPr>
          <w:rFonts w:ascii="Arial" w:eastAsia="Hannotate SC Regular" w:hAnsi="Arial" w:cs="Arial"/>
          <w:kern w:val="0"/>
          <w:sz w:val="28"/>
          <w:szCs w:val="28"/>
        </w:rPr>
        <w:t>向下读向上写</w:t>
      </w:r>
    </w:p>
    <w:p w14:paraId="5D577A74" w14:textId="77777777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Arial" w:cs="Hannotate SC Regular"/>
          <w:kern w:val="0"/>
        </w:rPr>
      </w:pPr>
      <w:r>
        <w:rPr>
          <w:rFonts w:ascii="Hannotate SC Regular" w:eastAsia="Hannotate SC Regular" w:hAnsi="Arial" w:cs="Hannotate SC Regular"/>
          <w:kern w:val="0"/>
        </w:rPr>
        <w:t xml:space="preserve">6 </w:t>
      </w:r>
      <w:r>
        <w:rPr>
          <w:rFonts w:ascii="Hannotate SC Regular" w:eastAsia="Hannotate SC Regular" w:hAnsi="Arial" w:cs="Hannotate SC Regular" w:hint="eastAsia"/>
          <w:kern w:val="0"/>
        </w:rPr>
        <w:t>安全模型的特点</w:t>
      </w:r>
      <w:r>
        <w:rPr>
          <w:rFonts w:ascii="Hannotate SC Regular" w:eastAsia="Hannotate SC Regular" w:hAnsi="Arial" w:cs="Hannotate SC Regular"/>
          <w:kern w:val="0"/>
        </w:rPr>
        <w:t xml:space="preserve"> </w:t>
      </w:r>
      <w:r>
        <w:rPr>
          <w:rFonts w:ascii="Hannotate SC Regular" w:eastAsia="Hannotate SC Regular" w:hAnsi="Arial" w:cs="Hannotate SC Regular" w:hint="eastAsia"/>
          <w:kern w:val="0"/>
        </w:rPr>
        <w:t> </w:t>
      </w:r>
      <w:r>
        <w:rPr>
          <w:rFonts w:ascii="Hannotate SC Regular" w:eastAsia="Hannotate SC Regular" w:hAnsi="Arial" w:cs="Hannotate SC Regular" w:hint="eastAsia"/>
          <w:kern w:val="0"/>
        </w:rPr>
        <w:t>精确无异议</w:t>
      </w:r>
      <w:r>
        <w:rPr>
          <w:rFonts w:ascii="Hannotate SC Regular" w:eastAsia="Hannotate SC Regular" w:hAnsi="Arial" w:cs="Hannotate SC Regular"/>
          <w:kern w:val="0"/>
        </w:rPr>
        <w:t xml:space="preserve"> </w:t>
      </w:r>
      <w:r>
        <w:rPr>
          <w:rFonts w:ascii="Hannotate SC Regular" w:eastAsia="Hannotate SC Regular" w:hAnsi="Arial" w:cs="Hannotate SC Regular" w:hint="eastAsia"/>
          <w:kern w:val="0"/>
        </w:rPr>
        <w:t> </w:t>
      </w:r>
      <w:r>
        <w:rPr>
          <w:rFonts w:ascii="Hannotate SC Regular" w:eastAsia="Hannotate SC Regular" w:hAnsi="Arial" w:cs="Hannotate SC Regular" w:hint="eastAsia"/>
          <w:kern w:val="0"/>
        </w:rPr>
        <w:t>简单抽象</w:t>
      </w:r>
      <w:r>
        <w:rPr>
          <w:rFonts w:ascii="Hannotate SC Regular" w:eastAsia="Hannotate SC Regular" w:hAnsi="Arial" w:cs="Hannotate SC Regular"/>
          <w:kern w:val="0"/>
        </w:rPr>
        <w:t xml:space="preserve"> </w:t>
      </w:r>
      <w:r>
        <w:rPr>
          <w:rFonts w:ascii="Hannotate SC Regular" w:eastAsia="Hannotate SC Regular" w:hAnsi="Arial" w:cs="Hannotate SC Regular" w:hint="eastAsia"/>
          <w:kern w:val="0"/>
        </w:rPr>
        <w:t>易于理解</w:t>
      </w:r>
    </w:p>
    <w:p w14:paraId="0001A0CA" w14:textId="77777777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Arial" w:cs="Hannotate SC Regular"/>
          <w:kern w:val="0"/>
        </w:rPr>
      </w:pPr>
      <w:r>
        <w:rPr>
          <w:rFonts w:ascii="Hannotate SC Regular" w:eastAsia="Hannotate SC Regular" w:hAnsi="Arial" w:cs="Hannotate SC Regular"/>
          <w:kern w:val="0"/>
        </w:rPr>
        <w:t>7</w:t>
      </w:r>
      <w:r>
        <w:rPr>
          <w:rFonts w:ascii="Arial" w:eastAsia="Hannotate SC Regular" w:hAnsi="Arial" w:cs="Arial"/>
          <w:kern w:val="0"/>
          <w:sz w:val="28"/>
          <w:szCs w:val="28"/>
        </w:rPr>
        <w:t>基于角色的访问控制是</w:t>
      </w:r>
      <w:r>
        <w:rPr>
          <w:rFonts w:ascii="Arial" w:eastAsia="Hannotate SC Regular" w:hAnsi="Arial" w:cs="Arial"/>
          <w:kern w:val="0"/>
          <w:sz w:val="28"/>
          <w:szCs w:val="28"/>
        </w:rPr>
        <w:t xml:space="preserve">   </w:t>
      </w:r>
      <w:r>
        <w:rPr>
          <w:rFonts w:ascii="Arial" w:eastAsia="Hannotate SC Regular" w:hAnsi="Arial" w:cs="Arial"/>
          <w:kern w:val="0"/>
          <w:sz w:val="28"/>
          <w:szCs w:val="28"/>
        </w:rPr>
        <w:t>中性策略</w:t>
      </w:r>
      <w:r>
        <w:rPr>
          <w:rFonts w:ascii="Hannotate SC Regular" w:eastAsia="Hannotate SC Regular" w:hAnsi="Arial" w:cs="Hannotate SC Regular" w:hint="eastAsia"/>
          <w:kern w:val="0"/>
        </w:rPr>
        <w:t> </w:t>
      </w:r>
    </w:p>
    <w:p w14:paraId="59822765" w14:textId="77777777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Arial" w:cs="Hannotate SC Regular"/>
          <w:kern w:val="0"/>
        </w:rPr>
      </w:pPr>
      <w:r>
        <w:rPr>
          <w:rFonts w:ascii="Hannotate SC Regular" w:eastAsia="Hannotate SC Regular" w:hAnsi="Arial" w:cs="Hannotate SC Regular"/>
          <w:kern w:val="0"/>
        </w:rPr>
        <w:t>8</w:t>
      </w:r>
      <w:r>
        <w:rPr>
          <w:rFonts w:ascii="Hannotate SC Regular" w:eastAsia="Hannotate SC Regular" w:hAnsi="Arial" w:cs="Hannotate SC Regular" w:hint="eastAsia"/>
          <w:kern w:val="0"/>
        </w:rPr>
        <w:t>使用相同的秘钥进行加解密的体制成为</w:t>
      </w:r>
      <w:r>
        <w:rPr>
          <w:rFonts w:ascii="Hannotate SC Regular" w:eastAsia="Hannotate SC Regular" w:hAnsi="Arial" w:cs="Hannotate SC Regular"/>
          <w:kern w:val="0"/>
        </w:rPr>
        <w:t xml:space="preserve"> </w:t>
      </w:r>
      <w:r>
        <w:rPr>
          <w:rFonts w:ascii="Hannotate SC Regular" w:eastAsia="Hannotate SC Regular" w:hAnsi="Arial" w:cs="Hannotate SC Regular" w:hint="eastAsia"/>
          <w:kern w:val="0"/>
        </w:rPr>
        <w:t> </w:t>
      </w:r>
      <w:r>
        <w:rPr>
          <w:rFonts w:ascii="Hannotate SC Regular" w:eastAsia="Hannotate SC Regular" w:hAnsi="Arial" w:cs="Hannotate SC Regular" w:hint="eastAsia"/>
          <w:kern w:val="0"/>
        </w:rPr>
        <w:t>对称密码体制</w:t>
      </w:r>
    </w:p>
    <w:p w14:paraId="712E2881" w14:textId="77777777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Arial" w:cs="Hannotate SC Regular"/>
          <w:kern w:val="0"/>
        </w:rPr>
      </w:pPr>
      <w:r>
        <w:rPr>
          <w:rFonts w:ascii="Hannotate SC Regular" w:eastAsia="Hannotate SC Regular" w:hAnsi="Arial" w:cs="Hannotate SC Regular"/>
          <w:kern w:val="0"/>
        </w:rPr>
        <w:tab/>
      </w:r>
      <w:r>
        <w:rPr>
          <w:rFonts w:ascii="Hannotate SC Regular" w:eastAsia="Hannotate SC Regular" w:hAnsi="Arial" w:cs="Hannotate SC Regular" w:hint="eastAsia"/>
          <w:kern w:val="0"/>
        </w:rPr>
        <w:t>如果加密操作和解密操作采用的是相同的密钥，或者从一个密钥易于得出另一个密钥，这样的系统就叫做“对称</w:t>
      </w:r>
      <w:r>
        <w:rPr>
          <w:rFonts w:ascii="Hannotate SC Regular" w:eastAsia="Hannotate SC Regular" w:hAnsi="Arial" w:cs="Hannotate SC Regular"/>
          <w:kern w:val="0"/>
        </w:rPr>
        <w:fldChar w:fldCharType="begin"/>
      </w:r>
      <w:r>
        <w:rPr>
          <w:rFonts w:ascii="Hannotate SC Regular" w:eastAsia="Hannotate SC Regular" w:hAnsi="Arial" w:cs="Hannotate SC Regular"/>
          <w:kern w:val="0"/>
        </w:rPr>
        <w:instrText>HYPERLINK "https://www.baidu.com/s?wd=%E5%AF%86%E7%A0%81%E7%B3%BB%E7%BB%9F&amp;tn=44039180_cpr&amp;fenlei=mv6quAkxTZn0IZRqIHckPjm4nH00T1Y1PhPhuj0smHw-nAc1uAP90ZwV5Hcvrjm3rH6sPfKWUMw85HfYnjn4nH6sgvPsT6KdThsqpZwYTjCEQLGCpyw9Uz4Bmy-bIi4WUvYETgN-TLwGUv3En10vPH0YP161nHndnHDYrjfY"</w:instrText>
      </w:r>
      <w:r>
        <w:rPr>
          <w:rFonts w:ascii="Hannotate SC Regular" w:eastAsia="Hannotate SC Regular" w:hAnsi="Arial" w:cs="Hannotate SC Regular"/>
          <w:kern w:val="0"/>
        </w:rPr>
      </w:r>
      <w:r>
        <w:rPr>
          <w:rFonts w:ascii="Hannotate SC Regular" w:eastAsia="Hannotate SC Regular" w:hAnsi="Arial" w:cs="Hannotate SC Regular"/>
          <w:kern w:val="0"/>
        </w:rPr>
        <w:fldChar w:fldCharType="separate"/>
      </w:r>
      <w:r>
        <w:rPr>
          <w:rFonts w:ascii="Hannotate SC Regular" w:eastAsia="Hannotate SC Regular" w:hAnsi="Arial" w:cs="Hannotate SC Regular" w:hint="eastAsia"/>
          <w:color w:val="0000E9"/>
          <w:kern w:val="0"/>
          <w:u w:val="single" w:color="0000E9"/>
        </w:rPr>
        <w:t>密码系统</w:t>
      </w:r>
      <w:r>
        <w:rPr>
          <w:rFonts w:ascii="Hannotate SC Regular" w:eastAsia="Hannotate SC Regular" w:hAnsi="Arial" w:cs="Hannotate SC Regular"/>
          <w:kern w:val="0"/>
        </w:rPr>
        <w:fldChar w:fldCharType="end"/>
      </w:r>
      <w:r>
        <w:rPr>
          <w:rFonts w:ascii="Hannotate SC Regular" w:eastAsia="Hannotate SC Regular" w:hAnsi="Arial" w:cs="Hannotate SC Regular" w:hint="eastAsia"/>
          <w:kern w:val="0"/>
        </w:rPr>
        <w:t>”，也称为“密钥密码体制”。如果加密使用的密钥和解密使用的密钥不相同，且从一个密钥难以推出另一个密钥，这样的</w:t>
      </w:r>
      <w:r>
        <w:rPr>
          <w:rFonts w:ascii="Hannotate SC Regular" w:eastAsia="Hannotate SC Regular" w:hAnsi="Arial" w:cs="Hannotate SC Regular"/>
          <w:kern w:val="0"/>
        </w:rPr>
        <w:fldChar w:fldCharType="begin"/>
      </w:r>
      <w:r>
        <w:rPr>
          <w:rFonts w:ascii="Hannotate SC Regular" w:eastAsia="Hannotate SC Regular" w:hAnsi="Arial" w:cs="Hannotate SC Regular"/>
          <w:kern w:val="0"/>
        </w:rPr>
        <w:instrText>HYPERLINK "https://www.baidu.com/s?wd=%E5%AF%86%E7%A0%81%E7%B3%BB%E7%BB%9F&amp;tn=44039180_cpr&amp;fenlei=mv6quAkxTZn0IZRqIHckPjm4nH00T1Y1PhPhuj0smHw-nAc1uAP90ZwV5Hcvrjm3rH6sPfKWUMw85HfYnjn4nH6sgvPsT6KdThsqpZwYTjCEQLGCpyw9Uz4Bmy-bIi4WUvYETgN-TLwGUv3En10vPH0YP161nHndnHDYrjfY"</w:instrText>
      </w:r>
      <w:r>
        <w:rPr>
          <w:rFonts w:ascii="Hannotate SC Regular" w:eastAsia="Hannotate SC Regular" w:hAnsi="Arial" w:cs="Hannotate SC Regular"/>
          <w:kern w:val="0"/>
        </w:rPr>
      </w:r>
      <w:r>
        <w:rPr>
          <w:rFonts w:ascii="Hannotate SC Regular" w:eastAsia="Hannotate SC Regular" w:hAnsi="Arial" w:cs="Hannotate SC Regular"/>
          <w:kern w:val="0"/>
        </w:rPr>
        <w:fldChar w:fldCharType="separate"/>
      </w:r>
      <w:r>
        <w:rPr>
          <w:rFonts w:ascii="Hannotate SC Regular" w:eastAsia="Hannotate SC Regular" w:hAnsi="Arial" w:cs="Hannotate SC Regular" w:hint="eastAsia"/>
          <w:color w:val="0000E9"/>
          <w:kern w:val="0"/>
          <w:u w:val="single" w:color="0000E9"/>
        </w:rPr>
        <w:t>密码系统</w:t>
      </w:r>
      <w:r>
        <w:rPr>
          <w:rFonts w:ascii="Hannotate SC Regular" w:eastAsia="Hannotate SC Regular" w:hAnsi="Arial" w:cs="Hannotate SC Regular"/>
          <w:kern w:val="0"/>
        </w:rPr>
        <w:fldChar w:fldCharType="end"/>
      </w:r>
      <w:r>
        <w:rPr>
          <w:rFonts w:ascii="Hannotate SC Regular" w:eastAsia="Hannotate SC Regular" w:hAnsi="Arial" w:cs="Hannotate SC Regular" w:hint="eastAsia"/>
          <w:kern w:val="0"/>
        </w:rPr>
        <w:t>称为“</w:t>
      </w:r>
      <w:r>
        <w:rPr>
          <w:rFonts w:ascii="Hannotate SC Regular" w:eastAsia="Hannotate SC Regular" w:hAnsi="Arial" w:cs="Hannotate SC Regular"/>
          <w:kern w:val="0"/>
        </w:rPr>
        <w:fldChar w:fldCharType="begin"/>
      </w:r>
      <w:r>
        <w:rPr>
          <w:rFonts w:ascii="Hannotate SC Regular" w:eastAsia="Hannotate SC Regular" w:hAnsi="Arial" w:cs="Hannotate SC Regular"/>
          <w:kern w:val="0"/>
        </w:rPr>
        <w:instrText>HYPERLINK "https://www.baidu.com/s?wd=%E9%9D%9E%E5%AF%B9%E7%A7%B0&amp;tn=44039180_cpr&amp;fenlei=mv6quAkxTZn0IZRqIHckPjm4nH00T1Y1PhPhuj0smHw-nAc1uAP90ZwV5Hcvrjm3rH6sPfKWUMw85HfYnjn4nH6sgvPsT6KdThsqpZwYTjCEQLGCpyw9Uz4Bmy-bIi4WUvYETgN-TLwGUv3En10vPH0YP161nHndnHDYrjfY"</w:instrText>
      </w:r>
      <w:r>
        <w:rPr>
          <w:rFonts w:ascii="Hannotate SC Regular" w:eastAsia="Hannotate SC Regular" w:hAnsi="Arial" w:cs="Hannotate SC Regular"/>
          <w:kern w:val="0"/>
        </w:rPr>
      </w:r>
      <w:r>
        <w:rPr>
          <w:rFonts w:ascii="Hannotate SC Regular" w:eastAsia="Hannotate SC Regular" w:hAnsi="Arial" w:cs="Hannotate SC Regular"/>
          <w:kern w:val="0"/>
        </w:rPr>
        <w:fldChar w:fldCharType="separate"/>
      </w:r>
      <w:r>
        <w:rPr>
          <w:rFonts w:ascii="Hannotate SC Regular" w:eastAsia="Hannotate SC Regular" w:hAnsi="Arial" w:cs="Hannotate SC Regular" w:hint="eastAsia"/>
          <w:color w:val="0000E9"/>
          <w:kern w:val="0"/>
          <w:u w:val="single" w:color="0000E9"/>
        </w:rPr>
        <w:t>非对称</w:t>
      </w:r>
      <w:r>
        <w:rPr>
          <w:rFonts w:ascii="Hannotate SC Regular" w:eastAsia="Hannotate SC Regular" w:hAnsi="Arial" w:cs="Hannotate SC Regular"/>
          <w:kern w:val="0"/>
        </w:rPr>
        <w:fldChar w:fldCharType="end"/>
      </w:r>
      <w:hyperlink r:id="rId5" w:history="1">
        <w:r>
          <w:rPr>
            <w:rFonts w:ascii="Hannotate SC Regular" w:eastAsia="Hannotate SC Regular" w:hAnsi="Arial" w:cs="Hannotate SC Regular" w:hint="eastAsia"/>
            <w:color w:val="0000E9"/>
            <w:kern w:val="0"/>
            <w:u w:val="single" w:color="0000E9"/>
          </w:rPr>
          <w:t>密码系统</w:t>
        </w:r>
      </w:hyperlink>
      <w:r>
        <w:rPr>
          <w:rFonts w:ascii="Hannotate SC Regular" w:eastAsia="Hannotate SC Regular" w:hAnsi="Arial" w:cs="Hannotate SC Regular" w:hint="eastAsia"/>
          <w:kern w:val="0"/>
        </w:rPr>
        <w:t>”，也称为“</w:t>
      </w:r>
      <w:r>
        <w:rPr>
          <w:rFonts w:ascii="Hannotate SC Regular" w:eastAsia="Hannotate SC Regular" w:hAnsi="Arial" w:cs="Hannotate SC Regular"/>
          <w:kern w:val="0"/>
        </w:rPr>
        <w:fldChar w:fldCharType="begin"/>
      </w:r>
      <w:r>
        <w:rPr>
          <w:rFonts w:ascii="Hannotate SC Regular" w:eastAsia="Hannotate SC Regular" w:hAnsi="Arial" w:cs="Hannotate SC Regular"/>
          <w:kern w:val="0"/>
        </w:rPr>
        <w:instrText>HYPERLINK "https://www.baidu.com/s?wd=%E5%85%AC%E9%92%A5%E5%AF%86%E7%A0%81%E4%BD%93%E5%88%B6&amp;tn=44039180_cpr&amp;fenlei=mv6quAkxTZn0IZRqIHckPjm4nH00T1Y1PhPhuj0smHw-nAc1uAP90ZwV5Hcvrjm3rH6sPfKWUMw85HfYnjn4nH6sgvPsT6KdThsqpZwYTjCEQLGCpyw9Uz4Bmy-bIi4WUvYETgN-TLwGUv3En10vPH0YP161nHndnHDYrjfY"</w:instrText>
      </w:r>
      <w:r>
        <w:rPr>
          <w:rFonts w:ascii="Hannotate SC Regular" w:eastAsia="Hannotate SC Regular" w:hAnsi="Arial" w:cs="Hannotate SC Regular"/>
          <w:kern w:val="0"/>
        </w:rPr>
      </w:r>
      <w:r>
        <w:rPr>
          <w:rFonts w:ascii="Hannotate SC Regular" w:eastAsia="Hannotate SC Regular" w:hAnsi="Arial" w:cs="Hannotate SC Regular"/>
          <w:kern w:val="0"/>
        </w:rPr>
        <w:fldChar w:fldCharType="separate"/>
      </w:r>
      <w:r>
        <w:rPr>
          <w:rFonts w:ascii="Hannotate SC Regular" w:eastAsia="Hannotate SC Regular" w:hAnsi="Arial" w:cs="Hannotate SC Regular" w:hint="eastAsia"/>
          <w:color w:val="0000E9"/>
          <w:kern w:val="0"/>
          <w:u w:val="single" w:color="0000E9"/>
        </w:rPr>
        <w:t>公钥密码体制</w:t>
      </w:r>
      <w:r>
        <w:rPr>
          <w:rFonts w:ascii="Hannotate SC Regular" w:eastAsia="Hannotate SC Regular" w:hAnsi="Arial" w:cs="Hannotate SC Regular"/>
          <w:kern w:val="0"/>
        </w:rPr>
        <w:fldChar w:fldCharType="end"/>
      </w:r>
      <w:r>
        <w:rPr>
          <w:rFonts w:ascii="Hannotate SC Regular" w:eastAsia="Hannotate SC Regular" w:hAnsi="Arial" w:cs="Hannotate SC Regular" w:hint="eastAsia"/>
          <w:kern w:val="0"/>
        </w:rPr>
        <w:t>”</w:t>
      </w:r>
    </w:p>
    <w:p w14:paraId="12D4CA43" w14:textId="77777777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Arial" w:cs="Hannotate SC Regular"/>
          <w:kern w:val="0"/>
        </w:rPr>
      </w:pPr>
    </w:p>
    <w:p w14:paraId="6BD0D9AA" w14:textId="10DA3EBB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Arial" w:cs="Hannotate SC Regular" w:hint="eastAsia"/>
          <w:kern w:val="0"/>
        </w:rPr>
      </w:pPr>
      <w:r>
        <w:rPr>
          <w:rFonts w:ascii="Hannotate SC Regular" w:eastAsia="Hannotate SC Regular" w:hAnsi="Arial" w:cs="Hannotate SC Regular"/>
          <w:kern w:val="0"/>
        </w:rPr>
        <w:t>9</w:t>
      </w:r>
      <w:r>
        <w:rPr>
          <w:rFonts w:ascii="Hannotate SC Regular" w:eastAsia="Hannotate SC Regular" w:hAnsi="Arial" w:cs="Hannotate SC Regular" w:hint="eastAsia"/>
          <w:kern w:val="0"/>
        </w:rPr>
        <w:t> </w:t>
      </w:r>
      <w:r>
        <w:rPr>
          <w:rFonts w:ascii="Hannotate SC Regular" w:eastAsia="Hannotate SC Regular" w:hAnsi="Arial" w:cs="Hannotate SC Regular" w:hint="eastAsia"/>
          <w:kern w:val="0"/>
        </w:rPr>
        <w:t>属于多表代换的密码体制是</w:t>
      </w:r>
      <w:r>
        <w:rPr>
          <w:rFonts w:ascii="Hannotate SC Regular" w:eastAsia="Hannotate SC Regular" w:hAnsi="Arial" w:cs="Hannotate SC Regular"/>
          <w:kern w:val="0"/>
        </w:rPr>
        <w:t xml:space="preserve"> D </w:t>
      </w:r>
      <w:r>
        <w:rPr>
          <w:rFonts w:ascii="Hannotate SC Regular" w:eastAsia="Hannotate SC Regular" w:hAnsi="Arial" w:cs="Hannotate SC Regular" w:hint="eastAsia"/>
          <w:kern w:val="0"/>
        </w:rPr>
        <w:t>维多尼亚密码体制</w:t>
      </w:r>
      <w:r>
        <w:rPr>
          <w:rFonts w:ascii="Hannotate SC Regular" w:eastAsia="Hannotate SC Regular" w:hAnsi="Arial" w:cs="Hannotate SC Regular"/>
          <w:kern w:val="0"/>
        </w:rPr>
        <w:t xml:space="preserve"> </w:t>
      </w:r>
      <w:r>
        <w:rPr>
          <w:rFonts w:ascii="Hannotate SC Regular" w:eastAsia="Hannotate SC Regular" w:hAnsi="Arial" w:cs="Hannotate SC Regular" w:hint="eastAsia"/>
          <w:kern w:val="0"/>
        </w:rPr>
        <w:t> </w:t>
      </w:r>
      <w:r>
        <w:rPr>
          <w:rFonts w:ascii="Hannotate SC Regular" w:eastAsia="Hannotate SC Regular" w:hAnsi="Arial" w:cs="Hannotate SC Regular"/>
          <w:kern w:val="0"/>
        </w:rPr>
        <w:t xml:space="preserve"> </w:t>
      </w:r>
      <w:r>
        <w:rPr>
          <w:rFonts w:ascii="Hannotate SC Regular" w:eastAsia="Hannotate SC Regular" w:hAnsi="Arial" w:cs="Hannotate SC Regular" w:hint="eastAsia"/>
          <w:kern w:val="0"/>
        </w:rPr>
        <w:t>  </w:t>
      </w:r>
      <w:r>
        <w:rPr>
          <w:rFonts w:ascii="Hannotate SC Regular" w:eastAsia="Hannotate SC Regular" w:hAnsi="Arial" w:cs="Hannotate SC Regular"/>
          <w:kern w:val="0"/>
        </w:rPr>
        <w:t>[A]</w:t>
      </w:r>
      <w:r>
        <w:rPr>
          <w:rFonts w:ascii="Hannotate SC Regular" w:eastAsia="Hannotate SC Regular" w:hAnsi="Arial" w:cs="Hannotate SC Regular" w:hint="eastAsia"/>
          <w:kern w:val="0"/>
        </w:rPr>
        <w:t xml:space="preserve">　移位密码体制</w:t>
      </w:r>
      <w:r>
        <w:rPr>
          <w:rFonts w:ascii="Hannotate SC Regular" w:eastAsia="Hannotate SC Regular" w:hAnsi="Arial" w:cs="Hannotate SC Regular"/>
          <w:kern w:val="0"/>
        </w:rPr>
        <w:t>[B]</w:t>
      </w:r>
      <w:r>
        <w:rPr>
          <w:rFonts w:ascii="Hannotate SC Regular" w:eastAsia="Hannotate SC Regular" w:hAnsi="Arial" w:cs="Hannotate SC Regular" w:hint="eastAsia"/>
          <w:kern w:val="0"/>
        </w:rPr>
        <w:t xml:space="preserve">　仿射密</w:t>
      </w:r>
      <w:r>
        <w:rPr>
          <w:rFonts w:ascii="Hannotate SC Regular" w:eastAsia="Hannotate SC Regular" w:hAnsi="Arial" w:cs="Hannotate SC Regular"/>
          <w:kern w:val="0"/>
        </w:rPr>
        <w:tab/>
      </w:r>
      <w:r>
        <w:rPr>
          <w:rFonts w:ascii="Hannotate SC Regular" w:eastAsia="Hannotate SC Regular" w:hAnsi="Arial" w:cs="Hannotate SC Regular" w:hint="eastAsia"/>
          <w:kern w:val="0"/>
        </w:rPr>
        <w:t>码体制</w:t>
      </w:r>
      <w:r>
        <w:rPr>
          <w:rFonts w:ascii="Hannotate SC Regular" w:eastAsia="Hannotate SC Regular" w:hAnsi="Arial" w:cs="Hannotate SC Regular"/>
          <w:kern w:val="0"/>
        </w:rPr>
        <w:t>[C]</w:t>
      </w:r>
      <w:r>
        <w:rPr>
          <w:rFonts w:ascii="Hannotate SC Regular" w:eastAsia="Hannotate SC Regular" w:hAnsi="Arial" w:cs="Hannotate SC Regular" w:hint="eastAsia"/>
          <w:kern w:val="0"/>
        </w:rPr>
        <w:t xml:space="preserve">　代换密码体制</w:t>
      </w:r>
      <w:r>
        <w:rPr>
          <w:rFonts w:ascii="Hannotate SC Regular" w:eastAsia="Hannotate SC Regular" w:hAnsi="Arial" w:cs="Hannotate SC Regular"/>
          <w:kern w:val="0"/>
        </w:rPr>
        <w:t>[D]</w:t>
      </w:r>
      <w:r>
        <w:rPr>
          <w:rFonts w:ascii="Hannotate SC Regular" w:eastAsia="Hannotate SC Regular" w:hAnsi="Arial" w:cs="Hannotate SC Regular" w:hint="eastAsia"/>
          <w:kern w:val="0"/>
        </w:rPr>
        <w:t xml:space="preserve">　维吉尼亚密码体制</w:t>
      </w:r>
      <w:r>
        <w:rPr>
          <w:rFonts w:ascii="Hannotate SC Regular" w:eastAsia="Hannotate SC Regular" w:hAnsi="Arial" w:cs="Hannotate SC Regular"/>
          <w:kern w:val="0"/>
        </w:rPr>
        <w:t xml:space="preserve"> </w:t>
      </w:r>
      <w:r>
        <w:rPr>
          <w:rFonts w:ascii="Hannotate SC Regular" w:eastAsia="Hannotate SC Regular" w:hAnsi="Arial" w:cs="Hannotate SC Regular" w:hint="eastAsia"/>
          <w:kern w:val="0"/>
        </w:rPr>
        <w:t> </w:t>
      </w:r>
      <w:r>
        <w:rPr>
          <w:rFonts w:ascii="Hannotate SC Regular" w:eastAsia="Hannotate SC Regular" w:hAnsi="Arial" w:cs="Hannotate SC Regular" w:hint="eastAsia"/>
          <w:kern w:val="0"/>
        </w:rPr>
        <w:t>其他是单表代换密码体制</w:t>
      </w:r>
    </w:p>
    <w:tbl>
      <w:tblPr>
        <w:tblW w:w="95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318"/>
        <w:gridCol w:w="2668"/>
        <w:gridCol w:w="1"/>
        <w:gridCol w:w="2879"/>
        <w:gridCol w:w="2880"/>
        <w:gridCol w:w="812"/>
      </w:tblGrid>
      <w:tr w:rsidR="00212C1C" w14:paraId="35126019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9560" w:type="dxa"/>
            <w:gridSpan w:val="8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3B320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Arial" w:cs="Hannotate SC Regular"/>
                <w:kern w:val="0"/>
              </w:rPr>
            </w:pPr>
            <w:r>
              <w:rPr>
                <w:rFonts w:ascii="Hannotate SC Regular" w:eastAsia="Hannotate SC Regular" w:hAnsi="Arial" w:cs="Hannotate SC Regular" w:hint="eastAsia"/>
                <w:kern w:val="0"/>
              </w:rPr>
              <w:t>关于自信息量的说法，错误的是</w:t>
            </w:r>
            <w:r>
              <w:rPr>
                <w:rFonts w:ascii="Hannotate SC Regular" w:eastAsia="Hannotate SC Regular" w:hAnsi="Arial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Arial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Arial" w:cs="Hannotate SC Regular"/>
                <w:kern w:val="0"/>
              </w:rPr>
              <w:t>D</w:t>
            </w:r>
          </w:p>
        </w:tc>
      </w:tr>
      <w:tr w:rsidR="00212C1C" w14:paraId="6DE4AC3A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D720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Arial" w:cs="Hannotate SC Regular"/>
                <w:kern w:val="0"/>
              </w:rPr>
            </w:pPr>
          </w:p>
        </w:tc>
        <w:tc>
          <w:tcPr>
            <w:tcW w:w="9240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0C534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Arial" w:cs="Hannotate SC Regular"/>
                <w:kern w:val="0"/>
              </w:rPr>
            </w:pPr>
            <w:r>
              <w:rPr>
                <w:rFonts w:ascii="Hannotate SC Regular" w:eastAsia="Hannotate SC Regular" w:hAnsi="Arial" w:cs="Hannotate SC Regular"/>
                <w:kern w:val="0"/>
              </w:rPr>
              <w:t>[A]</w:t>
            </w:r>
            <w:r>
              <w:rPr>
                <w:rFonts w:ascii="Hannotate SC Regular" w:eastAsia="Hannotate SC Regular" w:hAnsi="Arial" w:cs="Hannotate SC Regular" w:hint="eastAsia"/>
                <w:kern w:val="0"/>
              </w:rPr>
              <w:t xml:space="preserve">　是事件概率的单调递减函数</w:t>
            </w:r>
          </w:p>
        </w:tc>
      </w:tr>
      <w:tr w:rsidR="00212C1C" w14:paraId="707A2C2B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B0258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Arial" w:cs="Hannotate SC Regular"/>
                <w:kern w:val="0"/>
              </w:rPr>
            </w:pPr>
          </w:p>
        </w:tc>
        <w:tc>
          <w:tcPr>
            <w:tcW w:w="9240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9D956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Arial" w:cs="Hannotate SC Regular"/>
                <w:kern w:val="0"/>
              </w:rPr>
            </w:pPr>
            <w:r>
              <w:rPr>
                <w:rFonts w:ascii="Hannotate SC Regular" w:eastAsia="Hannotate SC Regular" w:hAnsi="Arial" w:cs="Hannotate SC Regular"/>
                <w:kern w:val="0"/>
              </w:rPr>
              <w:t>[B]</w:t>
            </w:r>
            <w:r>
              <w:rPr>
                <w:rFonts w:ascii="Hannotate SC Regular" w:eastAsia="Hannotate SC Regular" w:hAnsi="Arial" w:cs="Hannotate SC Regular" w:hint="eastAsia"/>
                <w:kern w:val="0"/>
              </w:rPr>
              <w:t xml:space="preserve">　具有可加性</w:t>
            </w:r>
          </w:p>
        </w:tc>
      </w:tr>
      <w:tr w:rsidR="00212C1C" w14:paraId="67766B63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FD68F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Arial" w:cs="Hannotate SC Regular"/>
                <w:kern w:val="0"/>
              </w:rPr>
            </w:pPr>
          </w:p>
        </w:tc>
        <w:tc>
          <w:tcPr>
            <w:tcW w:w="9240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B031E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Arial" w:cs="Hannotate SC Regular"/>
                <w:kern w:val="0"/>
              </w:rPr>
            </w:pPr>
            <w:r>
              <w:rPr>
                <w:rFonts w:ascii="Hannotate SC Regular" w:eastAsia="Hannotate SC Regular" w:hAnsi="Arial" w:cs="Hannotate SC Regular"/>
                <w:kern w:val="0"/>
              </w:rPr>
              <w:t>[C]</w:t>
            </w:r>
            <w:r>
              <w:rPr>
                <w:rFonts w:ascii="Hannotate SC Regular" w:eastAsia="Hannotate SC Regular" w:hAnsi="Arial" w:cs="Hannotate SC Regular" w:hint="eastAsia"/>
                <w:kern w:val="0"/>
              </w:rPr>
              <w:t xml:space="preserve">　确定事件发生，得不到任何信息</w:t>
            </w:r>
          </w:p>
        </w:tc>
      </w:tr>
      <w:tr w:rsidR="00212C1C" w14:paraId="36551431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9560" w:type="dxa"/>
            <w:gridSpan w:val="8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02AF5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Arial" w:cs="Hannotate SC Regular"/>
                <w:kern w:val="0"/>
              </w:rPr>
            </w:pPr>
          </w:p>
        </w:tc>
      </w:tr>
      <w:tr w:rsidR="00212C1C" w14:paraId="6D688821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C66D7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/>
                <w:kern w:val="0"/>
              </w:rPr>
              <w:t>[1]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633CA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 w:hint="eastAsia"/>
                <w:kern w:val="0"/>
              </w:rPr>
              <w:t>未经许可直接或间接获得了对系统资源的访问权，从中窃取有用数据，称为</w:t>
            </w:r>
            <w:r>
              <w:rPr>
                <w:rFonts w:ascii="Hannotate SC Regular" w:eastAsia="Hannotate SC Regular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cs="Hannotate SC Regular" w:hint="eastAsia"/>
                <w:kern w:val="0"/>
              </w:rPr>
              <w:t>窃取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1A061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</w:p>
        </w:tc>
      </w:tr>
      <w:tr w:rsidR="00212C1C" w14:paraId="5BE6AA2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3B49C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/>
                <w:kern w:val="0"/>
              </w:rPr>
              <w:t>[2]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8A57C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 w:hint="eastAsia"/>
                <w:kern w:val="0"/>
              </w:rPr>
              <w:t>未经许可，但成功获得了对系统某项资源的访问权并更改称篡改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56F44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</w:p>
        </w:tc>
      </w:tr>
      <w:tr w:rsidR="00212C1C" w14:paraId="20BAC46B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A69E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/>
                <w:kern w:val="0"/>
              </w:rPr>
              <w:t>[3]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5D33D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 w:hint="eastAsia"/>
                <w:kern w:val="0"/>
              </w:rPr>
              <w:t>未经许可，在系统中产生虚假数据，称为</w:t>
            </w:r>
            <w:r>
              <w:rPr>
                <w:rFonts w:ascii="Hannotate SC Regular" w:eastAsia="Hannotate SC Regular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cs="Hannotate SC Regular" w:hint="eastAsia"/>
                <w:kern w:val="0"/>
              </w:rPr>
              <w:t>伪造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9B453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</w:p>
        </w:tc>
      </w:tr>
      <w:tr w:rsidR="00212C1C" w14:paraId="27E5CDB1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0DFF4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/>
                <w:kern w:val="0"/>
              </w:rPr>
              <w:t>[4]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065E4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cs="Hannotate SC Regular" w:hint="eastAsia"/>
                <w:kern w:val="0"/>
              </w:rPr>
              <w:t>未经许可，使得资源不能使用，称为</w:t>
            </w:r>
            <w:r>
              <w:rPr>
                <w:rFonts w:ascii="Hannotate SC Regular" w:eastAsia="Hannotate SC Regular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cs="Hannotate SC Regular" w:hint="eastAsia"/>
                <w:kern w:val="0"/>
              </w:rPr>
              <w:t>拒绝服务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5B47F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</w:p>
        </w:tc>
      </w:tr>
      <w:tr w:rsidR="00212C1C" w14:paraId="0A3C179C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10C0D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/>
                <w:kern w:val="0"/>
              </w:rPr>
              <w:t>[5]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C3B5A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 w:hint="eastAsia"/>
                <w:kern w:val="0"/>
              </w:rPr>
              <w:t>属于“硬攻击”手段的是</w:t>
            </w:r>
            <w:r>
              <w:rPr>
                <w:rFonts w:ascii="Hannotate SC Regular" w:eastAsia="Hannotate SC Regular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cs="Hannotate SC Regular" w:hint="eastAsia"/>
                <w:kern w:val="0"/>
              </w:rPr>
              <w:t>断电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1C999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</w:p>
        </w:tc>
      </w:tr>
      <w:tr w:rsidR="00212C1C" w14:paraId="527D3E4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627D8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/>
                <w:kern w:val="0"/>
              </w:rPr>
              <w:t>[6]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76BDA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 w:hint="eastAsia"/>
                <w:kern w:val="0"/>
              </w:rPr>
              <w:t>属于“软”攻击手段的是</w:t>
            </w:r>
            <w:r>
              <w:rPr>
                <w:rFonts w:ascii="Hannotate SC Regular" w:eastAsia="Hannotate SC Regular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cs="Hannotate SC Regular" w:hint="eastAsia"/>
                <w:kern w:val="0"/>
              </w:rPr>
              <w:t>删除程序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564AB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</w:p>
        </w:tc>
      </w:tr>
      <w:tr w:rsidR="00212C1C" w14:paraId="4D11B6C2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ADD9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/>
                <w:kern w:val="0"/>
              </w:rPr>
              <w:t>[7]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2F138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 w:hint="eastAsia"/>
                <w:kern w:val="0"/>
              </w:rPr>
              <w:t>硬件设施的脆弱性包括</w:t>
            </w:r>
            <w:r>
              <w:rPr>
                <w:rFonts w:ascii="Hannotate SC Regular" w:eastAsia="Hannotate SC Regular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cs="Hannotate SC Regular" w:hint="eastAsia"/>
                <w:kern w:val="0"/>
              </w:rPr>
              <w:t>静电可以影响计算机正常工作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CE09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</w:p>
        </w:tc>
      </w:tr>
      <w:tr w:rsidR="00212C1C" w14:paraId="3D9B52C2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9D148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cs="Hannotate SC Regular"/>
                <w:kern w:val="0"/>
              </w:rPr>
            </w:pPr>
            <w:r>
              <w:rPr>
                <w:rFonts w:ascii="Hannotate SC Regular" w:eastAsia="Hannotate SC Regular" w:cs="Hannotate SC Regular"/>
                <w:kern w:val="0"/>
              </w:rPr>
              <w:t>[8]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288583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cs="Hannotate SC Regular" w:hint="eastAsia"/>
                <w:kern w:val="0"/>
              </w:rPr>
              <w:t>软件系统的脆弱性包括</w:t>
            </w:r>
            <w:r>
              <w:rPr>
                <w:rFonts w:ascii="Hannotate SC Regular" w:eastAsia="Hannotate SC Regular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cs="Hannotate SC Regular" w:hint="eastAsia"/>
                <w:kern w:val="0"/>
              </w:rPr>
              <w:t> </w:t>
            </w:r>
            <w:r>
              <w:rPr>
                <w:rFonts w:ascii="Times" w:eastAsia="Hannotate SC Regular" w:hAnsi="Times" w:cs="Times"/>
                <w:kern w:val="0"/>
                <w:sz w:val="28"/>
                <w:szCs w:val="28"/>
              </w:rPr>
              <w:t>操作平台软件有漏洞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96B49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5D4E2AB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C2BC0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[9]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B3894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网络通信的脆弱性包括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通信线路可能被搭线窃听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5EF2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2F44E93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088DB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[10]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3280C6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信息系统安全分为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4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类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83021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A3829F9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740E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[11]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01E68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自然灾害引起的安全问题，称为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物理安全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50E7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2A9FABA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AEE0E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[12]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F7585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工作人员失误引起的安全问题属于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认识安全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04A13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4ABC22F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045E2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[13]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9CDAE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采用具有一定安全性质的硬件或软件，保护信息系统的安全是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技术安全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7B15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3D90677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453B8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[14]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0A45B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防止信息非授权的泄露，称为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保密性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21983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2D3C3E7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D9DB9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[15]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C95E2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保持信息不被篡改的特性，称为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完整性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F0B5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75E7914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0F5BF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[16]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47236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授权用户能使用资源的性质称为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可用性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2569F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74C2387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57BA0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[17]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88562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在再授权范围内控制信息的流向称为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可控性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5D748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CA1E90A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FBCCA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E62D7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B9E3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 xml:space="preserve">18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不能否认自己的行为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是抗抵赖性</w:t>
            </w:r>
          </w:p>
        </w:tc>
      </w:tr>
      <w:tr w:rsidR="00212C1C" w14:paraId="1A1F662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619E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[19]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C4A4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抗干扰的能力称为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可靠性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4B12D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D0E9E30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9FA78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[20]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EB0EC9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防止非法用户进入系统的技术称为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身份鉴别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A2EA9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F6BC7F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D7708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[21]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4C3C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保证所有的访问都是经过授权的，称为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访问控制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6C5B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F74A001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E2F0F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[22]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435AA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使得信息沿着能保证信息安全的方向流动，称为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信息流控制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A46A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FEA71A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2AFB9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[23]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30BB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阻止传输过程中，数据被窃取的最好方法是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数据加密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62A1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0F1B56D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17DD3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[24]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8DE83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防止用户逻辑推理获取数据的方法是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Times" w:eastAsia="Hannotate SC Regular" w:hAnsi="Times" w:cs="Times"/>
                <w:kern w:val="0"/>
                <w:sz w:val="28"/>
                <w:szCs w:val="28"/>
              </w:rPr>
              <w:t>推理控制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113A2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157C13C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C9F1B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[25]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4AA82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违反安全策略的方式，传输信息的隐蔽通道，称为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隐通道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220CF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EBDF248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CF76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[26]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C3E1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监视、记录、控制用户活动的机制称为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审计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745C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21289EF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04BD6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E3CF7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9A21E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A6418CC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425D7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[27]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81DD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根据安全的需要，系统应设置管理的类，有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3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类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E37E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83956C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182F9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[28]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E57EE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选择口令时，应该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用户容易记忆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424AB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700D06D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C2D34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[29]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30337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根据用户知道什么，验证身份，包括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口令验证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3352E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ACD2ADB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488AF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[30]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08D7E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根据用户拥有什么进行验证，包括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磁卡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F005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5245B29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F1C2D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[31]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C7D3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根据用户的生物特征验证身份包括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指纹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声音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视网膜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B4E3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C0FFA57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CA232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[32]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B3D1FB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r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权，是指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读权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8B6E3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A30A968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03A4A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[33]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0C50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w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权是指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写权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2485D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88AAEBA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DFDC1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[34]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0C1C8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权是指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添加权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AE3DE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B55C192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5DD23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[35]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5534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e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权是指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执行权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7B9F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F6B31E7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EFE88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[36]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B7C7C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o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权是指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拥有权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77DD2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C6AE6D1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66288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[37]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2CE8E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权是指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控制权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FD27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8DC4A38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25BED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[38]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17DD1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权是指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删除权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893C5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385D542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1808C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[39]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16A51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访问控制的基本操作，包括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6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种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876E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3C2C082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5319F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[40]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17320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关于实体，正确的说法是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在一定的场合下主体都可以作为客体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E6291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9C94B8D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FDF5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[41]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7FB9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自主访问控制称为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DAC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4B109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73CE4F5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64251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[42]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EF6DB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强制访问控制称为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MAC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50223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BA86BA2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284A2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[43]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B2322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基于角色的访问控制，称为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RBAC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3BF16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2D90C64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60BA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[44]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6AE65B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基于客套访问能力的表，称为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。。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140A3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1A979A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BD307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[45]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F8504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主体所能访问的客体的表，称为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。。。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2C2C3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56E499B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CA13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[46]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B1482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在自主访问控制中，客体拥有者具有全部的控制权，称为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集中性管理模式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2A724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94352B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0AB44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[47]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2A9A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客体的拥有者不加限制的把控制权，授予其他主体的管理模式，称为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。。。。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3962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C3BFDB0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CA2C4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[48]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12415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不属于自主访问控制的特点的是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6094D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189E4B2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80182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2AD05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709A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以保护个人资源的安全为目标</w:t>
            </w:r>
          </w:p>
        </w:tc>
      </w:tr>
      <w:tr w:rsidR="00212C1C" w14:paraId="017061F6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174DC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0F458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EB001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为用户提供了灵活性</w:t>
            </w:r>
          </w:p>
        </w:tc>
      </w:tr>
      <w:tr w:rsidR="00212C1C" w14:paraId="57B0910D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AC38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DAFAF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DB9A0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对系统的保护力度比较薄弱</w:t>
            </w:r>
          </w:p>
        </w:tc>
      </w:tr>
      <w:tr w:rsidR="00212C1C" w14:paraId="25E37D6C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9746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303E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A9C47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能阻止恶意攻击</w:t>
            </w:r>
          </w:p>
        </w:tc>
      </w:tr>
      <w:tr w:rsidR="00212C1C" w14:paraId="4970FA8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4F70C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736C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D1CA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C1DEA45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7C7F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[49]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E132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强制访问控制的特点是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能阻止恶意攻击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C2D97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0CBF9B5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B147D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[50]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1CBBD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按照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军事安全策略，首要保护的属性是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保密性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0348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4C50E6A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37668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[51]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41CD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按照商业安全策略，首要保护的属性是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3EE2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FCCB9FE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6B8B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A95E3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90F32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保密性</w:t>
            </w:r>
          </w:p>
        </w:tc>
      </w:tr>
      <w:tr w:rsidR="00212C1C" w14:paraId="55A0214E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082BB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81577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05E14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完整性</w:t>
            </w:r>
          </w:p>
        </w:tc>
      </w:tr>
      <w:tr w:rsidR="00212C1C" w14:paraId="14A1E01C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2A963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D2610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E10C4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可用性</w:t>
            </w:r>
          </w:p>
        </w:tc>
      </w:tr>
      <w:tr w:rsidR="00212C1C" w14:paraId="17592F8D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F487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2CFE1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1B820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抗抵赖性</w:t>
            </w:r>
          </w:p>
        </w:tc>
      </w:tr>
      <w:tr w:rsidR="00212C1C" w14:paraId="6489D761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81ED3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7751A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83777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9DE7EA8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8A05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[52]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CB3BD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一般密级划分为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4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个级别，按照从低到高的顺序，分别是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一般，秘密，机密，绝密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3569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AD662E9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ADC0A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[53]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4CDC4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军事安全策略为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69EC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C3C0284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D28A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2EA99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2C4AB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向上读，向上写</w:t>
            </w:r>
          </w:p>
        </w:tc>
      </w:tr>
      <w:tr w:rsidR="00212C1C" w14:paraId="32ADEA08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92AD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2E40D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7B63B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向上读，向下写</w:t>
            </w:r>
          </w:p>
        </w:tc>
      </w:tr>
      <w:tr w:rsidR="00212C1C" w14:paraId="64E2862D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F7FA5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CAA3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2BA19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向下读，向上写</w:t>
            </w:r>
          </w:p>
        </w:tc>
      </w:tr>
      <w:tr w:rsidR="00212C1C" w14:paraId="14AE98F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25D4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00C94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367EE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向下读，向下写</w:t>
            </w:r>
          </w:p>
        </w:tc>
      </w:tr>
      <w:tr w:rsidR="00212C1C" w14:paraId="5EE4CBA8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30098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EAAEA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3A128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CD45E01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65E25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[54]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A91C8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限制用户对数据的操纵，不能任意进行，而应该按照可保证数据完整性的受控方式进行，称为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B8BA6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6BCB760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274E7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F9051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460F0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良性事务</w:t>
            </w:r>
          </w:p>
        </w:tc>
      </w:tr>
      <w:tr w:rsidR="00212C1C" w14:paraId="24D0FAB1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D39A5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D4EBD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68C16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职责分散</w:t>
            </w:r>
          </w:p>
        </w:tc>
      </w:tr>
      <w:tr w:rsidR="00212C1C" w14:paraId="6B7EFCEE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2E237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12FA1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116C9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自主访问控制</w:t>
            </w:r>
          </w:p>
        </w:tc>
      </w:tr>
      <w:tr w:rsidR="00212C1C" w14:paraId="1A94ADC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BA32F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430FE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6757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强制访问控制</w:t>
            </w:r>
          </w:p>
        </w:tc>
      </w:tr>
      <w:tr w:rsidR="00212C1C" w14:paraId="0F20CCCA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DB351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91452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66B5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58F54E4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5D0F5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[55]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21572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把一个操作分成几个子操作，并由不同的用户分别执行，称为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职责分散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19BDB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8C13508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B8990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[56]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27DA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不属于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安全模型的特点的是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C262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82E29D3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1C65F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7FE04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C358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精确</w:t>
            </w:r>
          </w:p>
        </w:tc>
      </w:tr>
      <w:tr w:rsidR="00212C1C" w14:paraId="5687AD3C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075CD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809D9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2B41C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无歧义</w:t>
            </w:r>
          </w:p>
        </w:tc>
      </w:tr>
      <w:tr w:rsidR="00212C1C" w14:paraId="2FD7A66F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0DC23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1B07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3CC82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简单</w:t>
            </w:r>
          </w:p>
        </w:tc>
      </w:tr>
      <w:tr w:rsidR="00212C1C" w14:paraId="2E7894A7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18CC7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699AE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691C8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可以限制系统的功能</w:t>
            </w:r>
          </w:p>
        </w:tc>
      </w:tr>
      <w:tr w:rsidR="00212C1C" w14:paraId="259513F3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EB9F4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9A9F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09BC9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BBF8174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2B070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[57]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86DE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模型属于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多级安全策略模型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5D2E2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8456401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6145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[58]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D6EED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模型中，请求元素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g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代表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get or give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96D3B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5DCB513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1A67A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[59]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87EF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模型中，请求元素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r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代表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FA996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213B163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B88D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5EAD4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2B381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release</w:t>
            </w:r>
            <w:proofErr w:type="gramEnd"/>
          </w:p>
        </w:tc>
      </w:tr>
      <w:tr w:rsidR="00212C1C" w14:paraId="27418A77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88CD1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302EE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3A44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release</w:t>
            </w:r>
            <w:proofErr w:type="gramEnd"/>
            <w:r>
              <w:rPr>
                <w:rFonts w:ascii="Hannotate SC Regular" w:eastAsia="Hannotate SC Regular" w:hAnsi="Times" w:cs="Hannotate SC Regular"/>
                <w:kern w:val="0"/>
              </w:rPr>
              <w:t xml:space="preserve"> or rescind</w:t>
            </w:r>
          </w:p>
        </w:tc>
      </w:tr>
      <w:tr w:rsidR="00212C1C" w14:paraId="457B847D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9AEE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67AC2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455FD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rescind</w:t>
            </w:r>
            <w:proofErr w:type="gramEnd"/>
          </w:p>
        </w:tc>
      </w:tr>
      <w:tr w:rsidR="00212C1C" w14:paraId="3936DCF3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969C2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F08D5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6ACC9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return</w:t>
            </w:r>
            <w:proofErr w:type="gramEnd"/>
          </w:p>
        </w:tc>
      </w:tr>
      <w:tr w:rsidR="00212C1C" w14:paraId="64126847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C71CF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ADE1A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B7966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773758D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374AB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[60]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3AA0B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模型中，请求元素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代表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change or create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34F3A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51FD078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718B0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[61]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F0299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模型中，请求元素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代表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97F9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3C76356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D498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4BD51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B44B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do</w:t>
            </w:r>
            <w:proofErr w:type="gramEnd"/>
          </w:p>
        </w:tc>
      </w:tr>
      <w:tr w:rsidR="00212C1C" w14:paraId="039538DD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3AD20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99279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8FE6C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do</w:t>
            </w:r>
            <w:proofErr w:type="gramEnd"/>
            <w:r>
              <w:rPr>
                <w:rFonts w:ascii="Hannotate SC Regular" w:eastAsia="Hannotate SC Regular" w:hAnsi="Times" w:cs="Hannotate SC Regular"/>
                <w:kern w:val="0"/>
              </w:rPr>
              <w:t>-while</w:t>
            </w:r>
          </w:p>
        </w:tc>
      </w:tr>
      <w:tr w:rsidR="00212C1C" w14:paraId="2C1E252F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B31E3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B436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769AD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do</w:t>
            </w:r>
            <w:proofErr w:type="gramEnd"/>
            <w:r>
              <w:rPr>
                <w:rFonts w:ascii="Hannotate SC Regular" w:eastAsia="Hannotate SC Regular" w:hAnsi="Times" w:cs="Hannotate SC Regular"/>
                <w:kern w:val="0"/>
              </w:rPr>
              <w:t xml:space="preserve"> or delete</w:t>
            </w:r>
          </w:p>
        </w:tc>
      </w:tr>
      <w:tr w:rsidR="00212C1C" w14:paraId="4D97C13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854D1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EA92F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3F48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delete</w:t>
            </w:r>
            <w:proofErr w:type="gramEnd"/>
          </w:p>
        </w:tc>
      </w:tr>
      <w:tr w:rsidR="00212C1C" w14:paraId="1729BAA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DD533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D7FA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A7F9E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45500CF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EB507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[62]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79F7D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模型中，判定集中，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yes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代表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请求被执行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259F1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CCD9DE0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0CDBB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[63]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56D9F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模型中，判定集中，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no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代表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请求被拒绝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F5DA8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820D69B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E67A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[64]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4A496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模型中，判定集中，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error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代表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系统出错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EDE96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D199DBA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5FA9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[65]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C07B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模型中，判定集中，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"?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”代表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请求出错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C0D78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679A727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C4C52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[66]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D630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f1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用于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给系统的每一个主体分配密级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5D044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2D6852D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E661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[67]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6EB7C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f2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用于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给系统的每一个客体分配密级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8C1A3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B3A286A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BFD6F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[68]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A7278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f3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用于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给系统的每一个主体分配范畴集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A4902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A04A8C4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2D4FF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[69]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6167F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f4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用于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给系统的每一个客体分配范畴集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DE08C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D868AED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CB678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[70]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50924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f1,f3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用于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给系统的每一个主体分配安全标记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08393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AF883C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8C918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[71]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B8848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 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模型中，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f2,f4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用于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给系统的每一个客体分配安全标记</w:t>
            </w:r>
          </w:p>
          <w:p w14:paraId="65C1BCC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4414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5ECB92C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E52ED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[72]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436A2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b/>
                <w:bCs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b/>
                <w:bCs/>
                <w:kern w:val="0"/>
              </w:rPr>
              <w:t>模型，不属于系统的安全特性的是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CA89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1043D47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887A5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94B2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549C7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自主安全性</w:t>
            </w:r>
          </w:p>
        </w:tc>
      </w:tr>
      <w:tr w:rsidR="00212C1C" w14:paraId="63C1BD64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FACC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841BE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FE71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简单安全性</w:t>
            </w:r>
          </w:p>
        </w:tc>
      </w:tr>
      <w:tr w:rsidR="00212C1C" w14:paraId="5CCA3A76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8B833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59F4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2D7AB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*-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特性</w:t>
            </w:r>
          </w:p>
        </w:tc>
      </w:tr>
      <w:tr w:rsidR="00212C1C" w14:paraId="680F322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31BB9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F6CAA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C93BF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强制安全性</w:t>
            </w:r>
          </w:p>
        </w:tc>
      </w:tr>
      <w:tr w:rsidR="00212C1C" w14:paraId="3521427F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03C27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7D67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FCB7B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790D0F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00D99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[73]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A7DBA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按照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模型，自主授权的安全性质，是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自主安全性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199A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AEEC15F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AE8FF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[74]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D6D67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按照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模型，低安全级的主体，不允许获得高安全级客体信息的安全性质，是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。。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D9EB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C96CC39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7D531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[75]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EA9E9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按照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BLP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模型，定义的状态转换规则，共有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10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条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D3920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F195157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2575D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[76]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263F0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主体请求得到某客体的读权，需要使用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CB06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3F034C3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52473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[77]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8366F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主体请求得到某客体的添加权，需要使用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2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12FFE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7622DBC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24C94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[78]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4A514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主体请求得到某客体的执行权，需要使用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3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1C07B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6AB7AAC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16F2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[79]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92B7B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主体请求得到某客体的写（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w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）权，需要使用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4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E9AF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88355E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E183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[80]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4AA6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主体请求释放对某客体的执行权，需要使用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5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4963B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2794DA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831A0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[81]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AE86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主体请求释放对某客体的读权权，需要使用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0240B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E4C3CFA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A5AB3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A6D7E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628E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3</w:t>
            </w:r>
          </w:p>
        </w:tc>
      </w:tr>
      <w:tr w:rsidR="00212C1C" w14:paraId="20DC3E4B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CBFD7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C886D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EAC03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4</w:t>
            </w:r>
          </w:p>
        </w:tc>
      </w:tr>
      <w:tr w:rsidR="00212C1C" w14:paraId="555A3412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4E8DF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880C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61933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5</w:t>
            </w:r>
          </w:p>
        </w:tc>
      </w:tr>
      <w:tr w:rsidR="00212C1C" w14:paraId="657E733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8C772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C2BF4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0A03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6</w:t>
            </w:r>
          </w:p>
        </w:tc>
      </w:tr>
      <w:tr w:rsidR="00212C1C" w14:paraId="143D6AB0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18084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2AE8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EEABB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9AAEB5B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29D0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[82]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C007F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主体请求释放对某客体的写（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w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）权，需要使用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FF4FF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0710B43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13BFE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B4C89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804F5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4</w:t>
            </w:r>
          </w:p>
        </w:tc>
      </w:tr>
      <w:tr w:rsidR="00212C1C" w14:paraId="7D86901B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C9BB7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9B1E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BA7F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5</w:t>
            </w:r>
          </w:p>
        </w:tc>
      </w:tr>
      <w:tr w:rsidR="00212C1C" w14:paraId="3054AC16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53478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ECF43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1D5D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6</w:t>
            </w:r>
          </w:p>
        </w:tc>
      </w:tr>
      <w:tr w:rsidR="00212C1C" w14:paraId="471DBEF4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5A96D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58AD1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F4102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7</w:t>
            </w:r>
          </w:p>
        </w:tc>
      </w:tr>
      <w:tr w:rsidR="00212C1C" w14:paraId="211C3363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33756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2CA7D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2EF93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F68F17E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C267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[83]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8CAAB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主体请求释放对某客体的添加权，需要使用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D7E7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4118817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5684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7F6A2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1830B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5</w:t>
            </w:r>
          </w:p>
        </w:tc>
      </w:tr>
      <w:tr w:rsidR="00212C1C" w14:paraId="048E916E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9EC05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55EE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55F46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6</w:t>
            </w:r>
          </w:p>
        </w:tc>
      </w:tr>
      <w:tr w:rsidR="00212C1C" w14:paraId="267BD10D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6DD34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4FD62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D6DA2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7</w:t>
            </w:r>
          </w:p>
        </w:tc>
      </w:tr>
      <w:tr w:rsidR="00212C1C" w14:paraId="088169FA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0FB31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57661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F4FC5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8</w:t>
            </w:r>
          </w:p>
        </w:tc>
      </w:tr>
      <w:tr w:rsidR="00212C1C" w14:paraId="1939BED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B638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B6055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F89A0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03A72E8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5AD0D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[84]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0A8B5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请求授予主体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对客体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O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的访问权，适用于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8F79A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DFD1A83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56D82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AFB1B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41163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6</w:t>
            </w:r>
          </w:p>
        </w:tc>
      </w:tr>
      <w:tr w:rsidR="00212C1C" w14:paraId="5385F188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EEDCB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6637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72F0A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7</w:t>
            </w:r>
          </w:p>
        </w:tc>
      </w:tr>
      <w:tr w:rsidR="00212C1C" w14:paraId="0026F795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8FCC3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9A43B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24358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8</w:t>
            </w:r>
          </w:p>
        </w:tc>
      </w:tr>
      <w:tr w:rsidR="00212C1C" w14:paraId="6B709F89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F4B9A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84755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979D0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9</w:t>
            </w:r>
          </w:p>
        </w:tc>
      </w:tr>
      <w:tr w:rsidR="00212C1C" w14:paraId="01401284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A5446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D0F9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BB8D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BD90637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2FAC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[85]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BF0F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撤消主体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对客体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o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的读权，适用于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C9554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9BD078A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D0572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B5D1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1EF58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6</w:t>
            </w:r>
          </w:p>
        </w:tc>
      </w:tr>
      <w:tr w:rsidR="00212C1C" w14:paraId="51B6BEDE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7236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752FC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7DD6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7</w:t>
            </w:r>
          </w:p>
        </w:tc>
      </w:tr>
      <w:tr w:rsidR="00212C1C" w14:paraId="5D5B60DC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C538C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209E0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5B947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8</w:t>
            </w:r>
          </w:p>
        </w:tc>
      </w:tr>
      <w:tr w:rsidR="00212C1C" w14:paraId="73DD0FB9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FCAA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2DAC9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4269A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9</w:t>
            </w:r>
          </w:p>
        </w:tc>
      </w:tr>
      <w:tr w:rsidR="00212C1C" w14:paraId="4AFFB2C4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B1326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E77F8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14E77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78A494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79E57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[86]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63EA8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撤消主体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对客体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o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的写（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w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）权，适用于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7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292C0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17B8F98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2B037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[87]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1973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撤消主体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对客体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o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的添加权，适用于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82296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77F1550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4063C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41A86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67E1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7</w:t>
            </w:r>
          </w:p>
        </w:tc>
      </w:tr>
      <w:tr w:rsidR="00212C1C" w14:paraId="23FDF129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16E5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D1BB2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54A3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8</w:t>
            </w:r>
          </w:p>
        </w:tc>
      </w:tr>
      <w:tr w:rsidR="00212C1C" w14:paraId="1598D633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19740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8625D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665A0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9</w:t>
            </w:r>
          </w:p>
        </w:tc>
      </w:tr>
      <w:tr w:rsidR="00212C1C" w14:paraId="70CE3433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5E2E9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2DCB9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E93CC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10</w:t>
            </w:r>
          </w:p>
        </w:tc>
      </w:tr>
      <w:tr w:rsidR="00212C1C" w14:paraId="25A8B0A3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B57D6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99332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4B813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BB816CB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8D23A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[88]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9D7E4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主体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撤消主体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对客体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o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的执行权，适用于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规则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7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01737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6897FE4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4F2CC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[89]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6CA7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引入角色的机制是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RBAC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429CE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4AEAA17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C15F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[90]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E43B5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RBAC96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模型族中，基础模型是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RBAC0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452F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3E9C9A9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BFF33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[91]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2946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RBAC96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模型族中，引入角色层次的是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RBAC1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3B37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8A8708F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A068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[92]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0A24D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RBAC96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模型族中，引入约束的是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3523B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DF4024F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F2FD8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F6281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6D160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RBAC0</w:t>
            </w:r>
          </w:p>
        </w:tc>
      </w:tr>
      <w:tr w:rsidR="00212C1C" w14:paraId="384E88CB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0967C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DEA69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A9C74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RBAC1</w:t>
            </w:r>
          </w:p>
        </w:tc>
      </w:tr>
      <w:tr w:rsidR="00212C1C" w14:paraId="51528292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E2AEB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55433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00CA0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RBAC2</w:t>
            </w:r>
          </w:p>
        </w:tc>
      </w:tr>
      <w:tr w:rsidR="00212C1C" w14:paraId="1D5126C3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67FEC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59C5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6B881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RBAC3</w:t>
            </w:r>
          </w:p>
        </w:tc>
      </w:tr>
      <w:tr w:rsidR="00212C1C" w14:paraId="6D9DDCC9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8CE1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1764F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88D69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2B1A01F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2BFB1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[93]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4D573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RBAC96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模型族中，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包含角色层次和约束的模型是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RBAC2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16832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459759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886E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[94]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3C03E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试遍所有密钥的破译方法是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穷举攻击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6E0F9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B871260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01ECB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[95]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3ED4B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通过分析明文密文的统计规律的破译方法，称为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统计分析攻击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133FE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8F916D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D8D32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[96]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2956B0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只知道密文，分析密钥的方法属于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。。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EF576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AB514A8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EDD25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[97]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BB2E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已知若干组明文密文对的破译方法，称为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已知明文攻击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FAB9C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90DEB77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E627F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[98]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979AF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可以使用加密机的破译方法，称为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选择明文攻击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037E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37EFCF0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0F1DF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[99]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FCFEC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可以使用解密机的破译方法称为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选择密文攻击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C793D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27F1695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BA639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[100]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8C9BD6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使用移位密码算法，加密“</w:t>
            </w:r>
            <w:proofErr w:type="spellStart"/>
            <w:r>
              <w:rPr>
                <w:rFonts w:ascii="Hannotate SC Regular" w:eastAsia="Hannotate SC Regular" w:hAnsi="Times" w:cs="Hannotate SC Regular"/>
                <w:kern w:val="0"/>
              </w:rPr>
              <w:t>abc</w:t>
            </w:r>
            <w:proofErr w:type="spellEnd"/>
            <w:r>
              <w:rPr>
                <w:rFonts w:ascii="Hannotate SC Regular" w:eastAsia="Hannotate SC Regular" w:hAnsi="Times" w:cs="Hannotate SC Regular" w:hint="eastAsia"/>
                <w:kern w:val="0"/>
              </w:rPr>
              <w:t>”，设密钥为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，则加密结果为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4328C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8D26949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921AE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1E384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0DB8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spellStart"/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abc</w:t>
            </w:r>
            <w:proofErr w:type="spellEnd"/>
            <w:proofErr w:type="gramEnd"/>
          </w:p>
        </w:tc>
      </w:tr>
      <w:tr w:rsidR="00212C1C" w14:paraId="522D0599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1E0BE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BB9CD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7C008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spellStart"/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bcd</w:t>
            </w:r>
            <w:proofErr w:type="spellEnd"/>
            <w:proofErr w:type="gramEnd"/>
          </w:p>
        </w:tc>
      </w:tr>
      <w:tr w:rsidR="00212C1C" w14:paraId="4F9DA9EE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3C8E2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266AA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D54AA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spellStart"/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cdf</w:t>
            </w:r>
            <w:proofErr w:type="spellEnd"/>
            <w:proofErr w:type="gramEnd"/>
          </w:p>
        </w:tc>
      </w:tr>
      <w:tr w:rsidR="00212C1C" w14:paraId="5C9157AB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CF15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1292C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96D5B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spellStart"/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dfg</w:t>
            </w:r>
            <w:proofErr w:type="spellEnd"/>
            <w:proofErr w:type="gramEnd"/>
          </w:p>
        </w:tc>
      </w:tr>
      <w:tr w:rsidR="00212C1C" w14:paraId="0AF19D68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DD2FE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84C47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7288A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A9BBBA4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30425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[101]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6F1B11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使用移位密码算法，加密“</w:t>
            </w:r>
            <w:proofErr w:type="spellStart"/>
            <w:r>
              <w:rPr>
                <w:rFonts w:ascii="Hannotate SC Regular" w:eastAsia="Hannotate SC Regular" w:hAnsi="Times" w:cs="Hannotate SC Regular"/>
                <w:kern w:val="0"/>
              </w:rPr>
              <w:t>abc</w:t>
            </w:r>
            <w:proofErr w:type="spellEnd"/>
            <w:r>
              <w:rPr>
                <w:rFonts w:ascii="Hannotate SC Regular" w:eastAsia="Hannotate SC Regular" w:hAnsi="Times" w:cs="Hannotate SC Regular" w:hint="eastAsia"/>
                <w:kern w:val="0"/>
              </w:rPr>
              <w:t>”，设密钥为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，则加密结果为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E2C0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0BCB9FE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7A7E2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5D7F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7ACAA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spellStart"/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abc</w:t>
            </w:r>
            <w:proofErr w:type="spellEnd"/>
            <w:proofErr w:type="gramEnd"/>
          </w:p>
        </w:tc>
      </w:tr>
      <w:tr w:rsidR="00212C1C" w14:paraId="76D4E2CE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37F28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601A2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D8522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spellStart"/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bcd</w:t>
            </w:r>
            <w:proofErr w:type="spellEnd"/>
            <w:proofErr w:type="gramEnd"/>
          </w:p>
        </w:tc>
      </w:tr>
      <w:tr w:rsidR="00212C1C" w14:paraId="35816C60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0DF8F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14E69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DECD9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spellStart"/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cdf</w:t>
            </w:r>
            <w:proofErr w:type="spellEnd"/>
            <w:proofErr w:type="gramEnd"/>
          </w:p>
        </w:tc>
      </w:tr>
      <w:tr w:rsidR="00212C1C" w14:paraId="5509849C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276EE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6471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723FE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spellStart"/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dfg</w:t>
            </w:r>
            <w:proofErr w:type="spellEnd"/>
            <w:proofErr w:type="gramEnd"/>
          </w:p>
        </w:tc>
      </w:tr>
      <w:tr w:rsidR="00212C1C" w14:paraId="21E8107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3147C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ADDA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372DE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4760E3D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CD7FF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[102]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B44BC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使用仿射密码算法，加密“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”，设密钥为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&lt;3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1&gt;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，则加密结果为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CAF71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330B17C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0D0EC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FBDEB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9C4C8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  <w:proofErr w:type="gramEnd"/>
          </w:p>
        </w:tc>
      </w:tr>
      <w:tr w:rsidR="00212C1C" w14:paraId="57D2B05C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159ED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7A775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402B8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  <w:proofErr w:type="gramEnd"/>
          </w:p>
        </w:tc>
      </w:tr>
      <w:tr w:rsidR="00212C1C" w14:paraId="7F718DDC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C49CD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C2327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16957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  <w:proofErr w:type="gramEnd"/>
          </w:p>
        </w:tc>
      </w:tr>
      <w:tr w:rsidR="00212C1C" w14:paraId="4E1ECEF3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C2CA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28F22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DDCD6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proofErr w:type="gramStart"/>
            <w:r>
              <w:rPr>
                <w:rFonts w:ascii="Hannotate SC Regular" w:eastAsia="Hannotate SC Regular" w:hAnsi="Times" w:cs="Hannotate SC Regular"/>
                <w:kern w:val="0"/>
              </w:rPr>
              <w:t>e</w:t>
            </w:r>
            <w:proofErr w:type="gramEnd"/>
          </w:p>
        </w:tc>
      </w:tr>
      <w:tr w:rsidR="00212C1C" w14:paraId="555D9E00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61FF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4F87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D77E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88EE44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3522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[103]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F24D38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DES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的密钥长度是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64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89550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9D8945C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D8344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[104]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59B83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DES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的明文分组长度是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FD19E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5CC3B7D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0394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61566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D1E9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64</w:t>
            </w:r>
          </w:p>
        </w:tc>
      </w:tr>
      <w:tr w:rsidR="00212C1C" w14:paraId="091E6B7D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12E4B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DCB35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D9FF2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32</w:t>
            </w:r>
          </w:p>
        </w:tc>
      </w:tr>
      <w:tr w:rsidR="00212C1C" w14:paraId="5C0AC5E6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0E589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69DCA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42718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128</w:t>
            </w:r>
          </w:p>
        </w:tc>
      </w:tr>
      <w:tr w:rsidR="00212C1C" w14:paraId="62CD78EF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56F1A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8273F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A840D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不定长</w:t>
            </w:r>
          </w:p>
        </w:tc>
      </w:tr>
      <w:tr w:rsidR="00212C1C" w14:paraId="54F176BF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A5656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31096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4353C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4DFADE5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6550A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[105]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D3292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DES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属于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DD750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8705539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1ED29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8164E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09BBA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序列密码体制</w:t>
            </w:r>
          </w:p>
        </w:tc>
      </w:tr>
      <w:tr w:rsidR="00212C1C" w14:paraId="57CE0BA1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252F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B5666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258E3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公钥密码体制</w:t>
            </w:r>
          </w:p>
        </w:tc>
      </w:tr>
      <w:tr w:rsidR="00212C1C" w14:paraId="4E0BFF20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A1010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B1EFD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4BEE9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非对称密码体制</w:t>
            </w:r>
          </w:p>
        </w:tc>
      </w:tr>
      <w:tr w:rsidR="00212C1C" w14:paraId="36B070A8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474F5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BC430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35B4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分组密码体制</w:t>
            </w:r>
          </w:p>
        </w:tc>
      </w:tr>
      <w:tr w:rsidR="00212C1C" w14:paraId="2AE8D477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DE9EA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79E47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3E2A4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55CD089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2B979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[106]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629AA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RSA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属于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非对称密码体制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D4A22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E4F851A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8FDF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[107]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F40A0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RSA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的理论基础是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大数分解的困难性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30AC5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C58519B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B2230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[108]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F631F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破译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RSA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的难度与分解大整数的难度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前者小于或等于后者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683B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208636C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F9BD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[109]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49B28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关于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RSA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的作用，说法正确的是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既可以加密数据，又可以数据签名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5222A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CE1B875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DAD84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[110]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A84F3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维吉尼亚密码，属于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F4FED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2775CD0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6E0A1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5E6E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F8F26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单表替换</w:t>
            </w:r>
          </w:p>
        </w:tc>
      </w:tr>
      <w:tr w:rsidR="00212C1C" w14:paraId="737A43B7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306ED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19927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15917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多表替换</w:t>
            </w:r>
          </w:p>
        </w:tc>
      </w:tr>
      <w:tr w:rsidR="00212C1C" w14:paraId="6199B65C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84BA3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E9B29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7625E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现代密码体制</w:t>
            </w:r>
          </w:p>
        </w:tc>
      </w:tr>
      <w:tr w:rsidR="00212C1C" w14:paraId="0914DF9C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5C94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378B2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E303C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非对称密码体制</w:t>
            </w:r>
          </w:p>
        </w:tc>
      </w:tr>
      <w:tr w:rsidR="00212C1C" w14:paraId="64165757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D30FF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7EAE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9B123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BF1FC91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21879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[111]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5B5D4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AES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的密钥长度，可以是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128 192 256bits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7750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B2D2360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730AC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[112]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719F2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AES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的明文分组长度，不能为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F2943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9A8B088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B2FD7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2345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8EC85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64bits</w:t>
            </w:r>
          </w:p>
        </w:tc>
      </w:tr>
      <w:tr w:rsidR="00212C1C" w14:paraId="61E214D3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9463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7B30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B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7AECF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128bits</w:t>
            </w:r>
          </w:p>
        </w:tc>
      </w:tr>
      <w:tr w:rsidR="00212C1C" w14:paraId="111456E5" w14:textId="77777777" w:rsidTr="00212C1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45D2F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BB58A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C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44A90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192bits</w:t>
            </w:r>
          </w:p>
        </w:tc>
      </w:tr>
      <w:tr w:rsidR="00212C1C" w14:paraId="75322AAB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56464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D2659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D</w:t>
            </w:r>
          </w:p>
        </w:tc>
        <w:tc>
          <w:tcPr>
            <w:tcW w:w="28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8FFEE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256bits</w:t>
            </w:r>
          </w:p>
        </w:tc>
      </w:tr>
      <w:tr w:rsidR="00212C1C" w14:paraId="1D4D40A3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9BEB0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【题型：单选】【分数：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1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分】</w:t>
            </w:r>
          </w:p>
        </w:tc>
        <w:tc>
          <w:tcPr>
            <w:tcW w:w="288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93CCE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5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28623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78CC6A8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B5608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[113]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45783B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在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AES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体制下，如果明文和密钥的长度都为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256bits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，则加密圈数为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14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圈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22511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0086115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ADC77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[114]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C9EF0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AES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属于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对称密码体制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（分组和序列）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E4C93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635E5C3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1202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[115]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BB0A2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对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16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圈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DES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的威胁比较大的攻击方式是。。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1521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83263B9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BC3B4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[116]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3B615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关于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一次一密的密码体制，说法正确的是。。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134B0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64B34B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2886A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[117]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C365DA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MD5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的计算过程，分为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5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步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272F3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136DDECC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31FAF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[118]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75AF3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MD5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的第一步是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附加填充位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CEE68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C36928B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8FC3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[119]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C0CE7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MD5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2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步是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附加长度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BD176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0F6BFB6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0C21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[120]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423C1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MD5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3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步是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初始化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MD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缓冲区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088C2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0B8D78B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5A4C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[121]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2E288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MD5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4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步是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按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512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位的分组处理输入消息</w:t>
            </w:r>
          </w:p>
          <w:p w14:paraId="15D48CA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25519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516092C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31AB5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[122]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7EDA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MD5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5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步是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输出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B4AB2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9AEC9F5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6AC44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[123]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9F70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关于数字签名，说法正确的是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既可以利用公钥密码进行数字签名，也可以利用传统密码进行数字签名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87540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8B4CF94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86B82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[124]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53D5FB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身份认证技术包括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用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hash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函数加密口令，用数字签名方式验证口令，口令的双向认证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44FD4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EA48F44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C2B53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[125]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6B85E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报文认证技术不包括。。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BB9DE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28904CE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8E4F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[126]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14B997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审计过程，首先要进行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事件收集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2091E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50A5501B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8A492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[127]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5095F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为了更好的对事件进行分析，需要。。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5882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777A0B2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FEF30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[128]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E178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需要系统审计员才能操作的是。。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98801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18B03FD" w14:textId="77777777" w:rsidTr="00212C1C">
        <w:tblPrEx>
          <w:tblCellMar>
            <w:top w:w="0" w:type="dxa"/>
            <w:bottom w:w="0" w:type="dxa"/>
          </w:tblCellMar>
        </w:tblPrEx>
        <w:trPr>
          <w:gridAfter w:val="1"/>
          <w:wAfter w:w="812" w:type="dxa"/>
        </w:trPr>
        <w:tc>
          <w:tcPr>
            <w:tcW w:w="298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5C7D1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[129]</w:t>
            </w:r>
          </w:p>
        </w:tc>
        <w:tc>
          <w:tcPr>
            <w:tcW w:w="288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36DC0D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可以执行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关闭审计开关的人员是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系统审计员</w:t>
            </w:r>
          </w:p>
        </w:tc>
        <w:tc>
          <w:tcPr>
            <w:tcW w:w="2880" w:type="dxa"/>
            <w:gridSpan w:val="2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A4C79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</w:tbl>
    <w:p w14:paraId="0D24EA0A" w14:textId="77777777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Hannotate SC Regular" w:eastAsia="Hannotate SC Regular" w:hAnsi="Times" w:cs="Hannotate SC Regular" w:hint="eastAsia"/>
          <w:kern w:val="0"/>
        </w:rPr>
        <w:t>【</w:t>
      </w:r>
      <w:r>
        <w:rPr>
          <w:rFonts w:ascii="Hannotate SC Regular" w:eastAsia="Hannotate SC Regular" w:hAnsi="Times" w:cs="Hannotate SC Regular"/>
          <w:kern w:val="0"/>
        </w:rPr>
        <w:t>130</w:t>
      </w:r>
      <w:r>
        <w:rPr>
          <w:rFonts w:ascii="Hannotate SC Regular" w:eastAsia="Hannotate SC Regular" w:hAnsi="Times" w:cs="Hannotate SC Regular" w:hint="eastAsia"/>
          <w:kern w:val="0"/>
        </w:rPr>
        <w:t>】属于审计粒度的有</w:t>
      </w:r>
      <w:r>
        <w:rPr>
          <w:rFonts w:ascii="Hannotate SC Regular" w:eastAsia="Hannotate SC Regular" w:hAnsi="Times" w:cs="Hannotate SC Regular"/>
          <w:kern w:val="0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</w:rPr>
        <w:t>客体</w:t>
      </w:r>
      <w:r>
        <w:rPr>
          <w:rFonts w:ascii="Hannotate SC Regular" w:eastAsia="Hannotate SC Regular" w:hAnsi="Times" w:cs="Hannotate SC Regular"/>
          <w:kern w:val="0"/>
        </w:rPr>
        <w:t xml:space="preserve"> </w:t>
      </w:r>
      <w:r>
        <w:rPr>
          <w:rFonts w:ascii="Hannotate SC Regular" w:eastAsia="Hannotate SC Regular" w:hAnsi="Times" w:cs="Hannotate SC Regular" w:hint="eastAsia"/>
          <w:kern w:val="0"/>
        </w:rPr>
        <w:t>用户</w:t>
      </w:r>
      <w:r>
        <w:rPr>
          <w:rFonts w:ascii="Hannotate SC Regular" w:eastAsia="Hannotate SC Regular" w:hAnsi="Times" w:cs="Hannotate SC Regular"/>
          <w:kern w:val="0"/>
        </w:rPr>
        <w:t xml:space="preserve"> &lt;</w:t>
      </w:r>
      <w:r>
        <w:rPr>
          <w:rFonts w:ascii="Hannotate SC Regular" w:eastAsia="Hannotate SC Regular" w:hAnsi="Times" w:cs="Hannotate SC Regular" w:hint="eastAsia"/>
          <w:kern w:val="0"/>
        </w:rPr>
        <w:t>用户，客体</w:t>
      </w:r>
      <w:r>
        <w:rPr>
          <w:rFonts w:ascii="Hannotate SC Regular" w:eastAsia="Hannotate SC Regular" w:hAnsi="Times" w:cs="Hannotate SC Regular"/>
          <w:kern w:val="0"/>
        </w:rPr>
        <w:t>&gt;</w:t>
      </w:r>
    </w:p>
    <w:p w14:paraId="5C332F0A" w14:textId="77777777" w:rsidR="00212C1C" w:rsidRDefault="00212C1C" w:rsidP="00212C1C">
      <w:pPr>
        <w:widowControl/>
        <w:autoSpaceDE w:val="0"/>
        <w:autoSpaceDN w:val="0"/>
        <w:adjustRightInd w:val="0"/>
        <w:jc w:val="left"/>
        <w:rPr>
          <w:rFonts w:ascii="Hannotate SC Regular" w:eastAsia="Hannotate SC Regular" w:hAnsi="Times" w:cs="Hannotate SC Regular"/>
          <w:kern w:val="0"/>
        </w:rPr>
      </w:pPr>
    </w:p>
    <w:tbl>
      <w:tblPr>
        <w:tblW w:w="154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10"/>
        <w:gridCol w:w="1"/>
        <w:gridCol w:w="4369"/>
      </w:tblGrid>
      <w:tr w:rsidR="00212C1C" w14:paraId="391CC9AB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A06F5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[131]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DB6AB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数据库安全的目标包括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保密性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完整性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可用性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99C4B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4661569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71848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[132]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F52B7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CC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的第一部分是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简介和一般模型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9175E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050AC72C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5030D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[133]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6E894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CC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2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部分是安全功能要求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95A5E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6DDE804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87893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[134]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A7356E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CC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3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部分是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安全保证要求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B996E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4AA3FA5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1AB6B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[135]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0A5C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根据我国国家标准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GB17859-1999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，一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: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用户自主保护级，二：系统审计保护级，三：安全标记保护级，四：结构化保护级，五：访问验证保护级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45BE8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32B8AC87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85C2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[140]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5363E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按照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TCSEC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的等级划分，最小保护类，称为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D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类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8EA0BA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004DE23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BF904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[141]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F00CE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按照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TCSEC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的等级划分，自主安全保护类，称为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C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类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9ED959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27ABEC73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A9E08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[142]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1D976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按照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TCSEC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的等级划分，强制安全保护类，称为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B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类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457BD1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2B99FFF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AC46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[143]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6E82D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按照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TCSEC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的等级划分，验证安全保护类，称为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A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类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9DFB2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C8C3EE6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3BF1C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[144]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B60CBF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影响隐通道带宽的因素，包括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噪音和延迟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编码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原语的选择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不包括数据的多少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13C57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D1E7B3C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55EC5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[146]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59EB3B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按照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X.509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版本一的证书结构。版本号的作用是。。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1ED6F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92CE650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AAAAE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[147]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228EAF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按照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X.509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版本一的证书结构。序列号的作用是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证书的唯一标识符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C88F44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702D6DC9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8C774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[148]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803E7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按照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>X.509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版本一的证书结构。签名算法标识符的作用是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所用的数字签名算法和所需要的参数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4AA87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63183B83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D9BDB2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[149]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4F0AF0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包过滤路由器的优点：保护整个网络，减少暴露的风险，对用户透明，不需要过多设置，可以作为数据包过滤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378A5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  <w:tr w:rsidR="00212C1C" w14:paraId="4D9E3078" w14:textId="77777777" w:rsidTr="00212C1C">
        <w:tblPrEx>
          <w:tblCellMar>
            <w:top w:w="0" w:type="dxa"/>
            <w:bottom w:w="0" w:type="dxa"/>
          </w:tblCellMar>
        </w:tblPrEx>
        <w:tc>
          <w:tcPr>
            <w:tcW w:w="6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B00E2C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/>
                <w:kern w:val="0"/>
              </w:rPr>
              <w:t>[150]</w:t>
            </w:r>
          </w:p>
        </w:tc>
        <w:tc>
          <w:tcPr>
            <w:tcW w:w="1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1C71F3" w14:textId="77777777" w:rsidR="00212C1C" w:rsidRDefault="00212C1C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  <w:r>
              <w:rPr>
                <w:rFonts w:ascii="Hannotate SC Regular" w:eastAsia="Hannotate SC Regular" w:hAnsi="Times" w:cs="Hannotate SC Regular" w:hint="eastAsia"/>
                <w:kern w:val="0"/>
              </w:rPr>
              <w:t>下列哪个选项，不属于证书路径约束的类型</w:t>
            </w:r>
            <w:r>
              <w:rPr>
                <w:rFonts w:ascii="Hannotate SC Regular" w:eastAsia="Hannotate SC Regular" w:hAnsi="Times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Times" w:cs="Hannotate SC Regular" w:hint="eastAsia"/>
                <w:kern w:val="0"/>
              </w:rPr>
              <w:t>。。</w:t>
            </w:r>
          </w:p>
        </w:tc>
        <w:tc>
          <w:tcPr>
            <w:tcW w:w="14879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4C2116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Times" w:cs="Hannotate SC Regular"/>
                <w:kern w:val="0"/>
              </w:rPr>
            </w:pPr>
          </w:p>
        </w:tc>
      </w:tr>
    </w:tbl>
    <w:p w14:paraId="1F08D856" w14:textId="77777777" w:rsidR="00212C1C" w:rsidRDefault="00212C1C" w:rsidP="00212C1C">
      <w:pPr>
        <w:widowControl/>
        <w:autoSpaceDE w:val="0"/>
        <w:autoSpaceDN w:val="0"/>
        <w:adjustRightInd w:val="0"/>
        <w:jc w:val="left"/>
        <w:rPr>
          <w:rFonts w:ascii="Geneva" w:hAnsi="Geneva" w:cs="Geneva"/>
          <w:color w:val="262626"/>
          <w:kern w:val="0"/>
          <w:sz w:val="28"/>
          <w:szCs w:val="28"/>
        </w:rPr>
      </w:pPr>
      <w:r>
        <w:rPr>
          <w:rFonts w:ascii="Geneva" w:hAnsi="Geneva" w:cs="Geneva"/>
          <w:color w:val="262626"/>
          <w:kern w:val="0"/>
          <w:sz w:val="28"/>
          <w:szCs w:val="28"/>
        </w:rPr>
        <w:t>完整的</w:t>
      </w:r>
      <w:r>
        <w:rPr>
          <w:rFonts w:ascii="Geneva" w:hAnsi="Geneva" w:cs="Geneva"/>
          <w:color w:val="262626"/>
          <w:kern w:val="0"/>
          <w:sz w:val="28"/>
          <w:szCs w:val="28"/>
        </w:rPr>
        <w:t>PKI</w:t>
      </w:r>
      <w:r>
        <w:rPr>
          <w:rFonts w:ascii="Geneva" w:hAnsi="Geneva" w:cs="Geneva"/>
          <w:color w:val="262626"/>
          <w:kern w:val="0"/>
          <w:sz w:val="28"/>
          <w:szCs w:val="28"/>
        </w:rPr>
        <w:t>系统必须具有权威认证机构</w:t>
      </w:r>
      <w:r>
        <w:rPr>
          <w:rFonts w:ascii="Geneva" w:hAnsi="Geneva" w:cs="Geneva"/>
          <w:color w:val="262626"/>
          <w:kern w:val="0"/>
          <w:sz w:val="28"/>
          <w:szCs w:val="28"/>
        </w:rPr>
        <w:t>(CA)</w:t>
      </w:r>
      <w:r>
        <w:rPr>
          <w:rFonts w:ascii="Geneva" w:hAnsi="Geneva" w:cs="Geneva"/>
          <w:color w:val="262626"/>
          <w:kern w:val="0"/>
          <w:sz w:val="28"/>
          <w:szCs w:val="28"/>
        </w:rPr>
        <w:t>、数字证书</w:t>
      </w:r>
      <w:r>
        <w:rPr>
          <w:rFonts w:ascii="Geneva" w:hAnsi="Geneva" w:cs="Geneva"/>
          <w:color w:val="262626"/>
          <w:kern w:val="0"/>
          <w:sz w:val="28"/>
          <w:szCs w:val="28"/>
        </w:rPr>
        <w:tab/>
      </w:r>
      <w:r>
        <w:rPr>
          <w:rFonts w:ascii="Geneva" w:hAnsi="Geneva" w:cs="Geneva"/>
          <w:color w:val="262626"/>
          <w:kern w:val="0"/>
          <w:sz w:val="28"/>
          <w:szCs w:val="28"/>
        </w:rPr>
        <w:t>库、密钥备份及恢复系统、证书作废系统、应</w:t>
      </w:r>
      <w:r>
        <w:rPr>
          <w:rFonts w:ascii="Geneva" w:hAnsi="Geneva" w:cs="Geneva"/>
          <w:color w:val="262626"/>
          <w:kern w:val="0"/>
          <w:sz w:val="28"/>
          <w:szCs w:val="28"/>
        </w:rPr>
        <w:tab/>
      </w:r>
      <w:r>
        <w:rPr>
          <w:rFonts w:ascii="Geneva" w:hAnsi="Geneva" w:cs="Geneva"/>
          <w:color w:val="262626"/>
          <w:kern w:val="0"/>
          <w:sz w:val="28"/>
          <w:szCs w:val="28"/>
        </w:rPr>
        <w:tab/>
      </w:r>
      <w:r>
        <w:rPr>
          <w:rFonts w:ascii="Geneva" w:hAnsi="Geneva" w:cs="Geneva"/>
          <w:color w:val="262626"/>
          <w:kern w:val="0"/>
          <w:sz w:val="28"/>
          <w:szCs w:val="28"/>
        </w:rPr>
        <w:t>用接口（</w:t>
      </w:r>
      <w:r>
        <w:rPr>
          <w:rFonts w:ascii="Geneva" w:hAnsi="Geneva" w:cs="Geneva"/>
          <w:color w:val="262626"/>
          <w:kern w:val="0"/>
          <w:sz w:val="28"/>
          <w:szCs w:val="28"/>
        </w:rPr>
        <w:t>API</w:t>
      </w:r>
      <w:r>
        <w:rPr>
          <w:rFonts w:ascii="Geneva" w:hAnsi="Geneva" w:cs="Geneva"/>
          <w:color w:val="262626"/>
          <w:kern w:val="0"/>
          <w:sz w:val="28"/>
          <w:szCs w:val="28"/>
        </w:rPr>
        <w:t>）等基本构成部分，构建</w:t>
      </w:r>
      <w:r>
        <w:rPr>
          <w:rFonts w:ascii="Geneva" w:hAnsi="Geneva" w:cs="Geneva"/>
          <w:color w:val="262626"/>
          <w:kern w:val="0"/>
          <w:sz w:val="28"/>
          <w:szCs w:val="28"/>
        </w:rPr>
        <w:t>PKI</w:t>
      </w:r>
      <w:r>
        <w:rPr>
          <w:rFonts w:ascii="Geneva" w:hAnsi="Geneva" w:cs="Geneva"/>
          <w:color w:val="262626"/>
          <w:kern w:val="0"/>
          <w:sz w:val="28"/>
          <w:szCs w:val="28"/>
        </w:rPr>
        <w:t>也将</w:t>
      </w:r>
      <w:r>
        <w:rPr>
          <w:rFonts w:ascii="Geneva" w:hAnsi="Geneva" w:cs="Geneva"/>
          <w:color w:val="262626"/>
          <w:kern w:val="0"/>
          <w:sz w:val="28"/>
          <w:szCs w:val="28"/>
        </w:rPr>
        <w:tab/>
      </w:r>
      <w:r>
        <w:rPr>
          <w:rFonts w:ascii="Geneva" w:hAnsi="Geneva" w:cs="Geneva"/>
          <w:color w:val="262626"/>
          <w:kern w:val="0"/>
          <w:sz w:val="28"/>
          <w:szCs w:val="28"/>
        </w:rPr>
        <w:tab/>
      </w:r>
      <w:r>
        <w:rPr>
          <w:rFonts w:ascii="Geneva" w:hAnsi="Geneva" w:cs="Geneva"/>
          <w:color w:val="262626"/>
          <w:kern w:val="0"/>
          <w:sz w:val="28"/>
          <w:szCs w:val="28"/>
        </w:rPr>
        <w:t>围绕着这五大系统来着手构建。</w:t>
      </w:r>
    </w:p>
    <w:p w14:paraId="31601A09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hAnsi="Geneva" w:cs="Geneva"/>
          <w:color w:val="262626"/>
          <w:kern w:val="0"/>
          <w:sz w:val="28"/>
          <w:szCs w:val="28"/>
        </w:rPr>
        <w:t>古典密码包括</w:t>
      </w:r>
      <w:r>
        <w:rPr>
          <w:rFonts w:ascii="Geneva" w:hAnsi="Geneva" w:cs="Geneva"/>
          <w:color w:val="262626"/>
          <w:kern w:val="0"/>
          <w:sz w:val="28"/>
          <w:szCs w:val="28"/>
        </w:rPr>
        <w:t xml:space="preserve">  </w:t>
      </w:r>
      <w:r>
        <w:rPr>
          <w:rFonts w:ascii="Geneva" w:hAnsi="Geneva" w:cs="Geneva"/>
          <w:color w:val="262626"/>
          <w:kern w:val="0"/>
          <w:sz w:val="28"/>
          <w:szCs w:val="28"/>
        </w:rPr>
        <w:t>移位</w:t>
      </w:r>
      <w:r>
        <w:rPr>
          <w:rFonts w:ascii="Geneva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hAnsi="Geneva" w:cs="Geneva"/>
          <w:color w:val="262626"/>
          <w:kern w:val="0"/>
          <w:sz w:val="28"/>
          <w:szCs w:val="28"/>
        </w:rPr>
        <w:t>代换</w:t>
      </w:r>
      <w:r>
        <w:rPr>
          <w:rFonts w:ascii="Geneva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hAnsi="Geneva" w:cs="Geneva"/>
          <w:color w:val="262626"/>
          <w:kern w:val="0"/>
          <w:sz w:val="28"/>
          <w:szCs w:val="28"/>
        </w:rPr>
        <w:t>仿射</w:t>
      </w:r>
      <w:r>
        <w:rPr>
          <w:rFonts w:ascii="Geneva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hAnsi="Geneva" w:cs="Geneva"/>
          <w:color w:val="262626"/>
          <w:kern w:val="0"/>
          <w:sz w:val="28"/>
          <w:szCs w:val="28"/>
        </w:rPr>
        <w:t>维吉尼亚</w:t>
      </w:r>
      <w:r>
        <w:rPr>
          <w:rFonts w:ascii="Geneva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hAnsi="Geneva" w:cs="Geneva"/>
          <w:color w:val="262626"/>
          <w:kern w:val="0"/>
          <w:sz w:val="28"/>
          <w:szCs w:val="28"/>
        </w:rPr>
        <w:t>希尔</w:t>
      </w:r>
      <w:r>
        <w:rPr>
          <w:rFonts w:ascii="Geneva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hAnsi="Geneva" w:cs="Geneva"/>
          <w:color w:val="262626"/>
          <w:kern w:val="0"/>
          <w:sz w:val="28"/>
          <w:szCs w:val="28"/>
        </w:rPr>
        <w:t>置换密码</w:t>
      </w:r>
    </w:p>
    <w:p w14:paraId="4ED386FD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计算机定义：计算机的硬件，软件和数据收到保护，不因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偶然和恶意的原因而遭到破坏，更改和泄露，</w:t>
      </w:r>
    </w:p>
    <w:p w14:paraId="23EE68D6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系统连续正常运行</w:t>
      </w:r>
    </w:p>
    <w:p w14:paraId="0C3893D1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信息安全的属性包括：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保密性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完整性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可用性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可控性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抗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抵赖性</w:t>
      </w:r>
      <w:bookmarkStart w:id="0" w:name="_GoBack"/>
      <w:bookmarkEnd w:id="0"/>
    </w:p>
    <w:p w14:paraId="718B63A2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TESEC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的等级划分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 xml:space="preserve">  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最小保护类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自主安全保护类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强制安全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  <w:t>  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保护类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验证安全保护类</w:t>
      </w:r>
    </w:p>
    <w:p w14:paraId="0B7A2C39" w14:textId="77777777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  <w:sz w:val="28"/>
          <w:szCs w:val="28"/>
        </w:rPr>
        <w:t>可信计算机系统评估准则对计算机系统的安全要求包括</w:t>
      </w:r>
      <w:r>
        <w:rPr>
          <w:rFonts w:ascii="Times" w:eastAsia="Hannotate SC Regular" w:hAnsi="Times" w:cs="Times"/>
          <w:kern w:val="0"/>
          <w:sz w:val="28"/>
          <w:szCs w:val="28"/>
        </w:rPr>
        <w:t xml:space="preserve"> </w:t>
      </w:r>
      <w:r>
        <w:rPr>
          <w:rFonts w:ascii="Times" w:eastAsia="Hannotate SC Regular" w:hAnsi="Times" w:cs="Times"/>
          <w:kern w:val="0"/>
          <w:sz w:val="28"/>
          <w:szCs w:val="28"/>
        </w:rPr>
        <w:t>安</w:t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  <w:t> </w:t>
      </w:r>
      <w:r>
        <w:rPr>
          <w:rFonts w:ascii="Times" w:eastAsia="Hannotate SC Regular" w:hAnsi="Times" w:cs="Times"/>
          <w:kern w:val="0"/>
          <w:sz w:val="28"/>
          <w:szCs w:val="28"/>
        </w:rPr>
        <w:t>全策略</w:t>
      </w:r>
      <w:r>
        <w:rPr>
          <w:rFonts w:ascii="Times" w:eastAsia="Hannotate SC Regular" w:hAnsi="Times" w:cs="Times"/>
          <w:kern w:val="0"/>
          <w:sz w:val="28"/>
          <w:szCs w:val="28"/>
        </w:rPr>
        <w:t xml:space="preserve"> </w:t>
      </w:r>
      <w:r>
        <w:rPr>
          <w:rFonts w:ascii="Times" w:eastAsia="Hannotate SC Regular" w:hAnsi="Times" w:cs="Times"/>
          <w:kern w:val="0"/>
          <w:sz w:val="28"/>
          <w:szCs w:val="28"/>
        </w:rPr>
        <w:t>标记</w:t>
      </w:r>
      <w:r>
        <w:rPr>
          <w:rFonts w:ascii="Times" w:eastAsia="Hannotate SC Regular" w:hAnsi="Times" w:cs="Times"/>
          <w:kern w:val="0"/>
          <w:sz w:val="28"/>
          <w:szCs w:val="28"/>
        </w:rPr>
        <w:t xml:space="preserve"> </w:t>
      </w:r>
      <w:r>
        <w:rPr>
          <w:rFonts w:ascii="Times" w:eastAsia="Hannotate SC Regular" w:hAnsi="Times" w:cs="Times"/>
          <w:kern w:val="0"/>
          <w:sz w:val="28"/>
          <w:szCs w:val="28"/>
        </w:rPr>
        <w:t>责任</w:t>
      </w:r>
      <w:r>
        <w:rPr>
          <w:rFonts w:ascii="Times" w:eastAsia="Hannotate SC Regular" w:hAnsi="Times" w:cs="Times"/>
          <w:kern w:val="0"/>
          <w:sz w:val="28"/>
          <w:szCs w:val="28"/>
        </w:rPr>
        <w:t xml:space="preserve"> </w:t>
      </w:r>
      <w:r>
        <w:rPr>
          <w:rFonts w:ascii="Times" w:eastAsia="Hannotate SC Regular" w:hAnsi="Times" w:cs="Times"/>
          <w:kern w:val="0"/>
          <w:sz w:val="28"/>
          <w:szCs w:val="28"/>
        </w:rPr>
        <w:t>识别</w:t>
      </w:r>
      <w:r>
        <w:rPr>
          <w:rFonts w:ascii="Times" w:eastAsia="Hannotate SC Regular" w:hAnsi="Times" w:cs="Times"/>
          <w:kern w:val="0"/>
          <w:sz w:val="28"/>
          <w:szCs w:val="28"/>
        </w:rPr>
        <w:t xml:space="preserve"> </w:t>
      </w:r>
      <w:r>
        <w:rPr>
          <w:rFonts w:ascii="Times" w:eastAsia="Hannotate SC Regular" w:hAnsi="Times" w:cs="Times"/>
          <w:kern w:val="0"/>
          <w:sz w:val="28"/>
          <w:szCs w:val="28"/>
        </w:rPr>
        <w:t>保证</w:t>
      </w:r>
    </w:p>
    <w:p w14:paraId="68FF4F9C" w14:textId="77777777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  <w:sz w:val="28"/>
          <w:szCs w:val="28"/>
        </w:rPr>
        <w:t>双宿主网关的优势：网关将受保护的网络与外部网络完全</w:t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  <w:t>   </w:t>
      </w:r>
      <w:r>
        <w:rPr>
          <w:rFonts w:ascii="Times" w:eastAsia="Hannotate SC Regular" w:hAnsi="Times" w:cs="Times"/>
          <w:kern w:val="0"/>
          <w:sz w:val="28"/>
          <w:szCs w:val="28"/>
        </w:rPr>
        <w:t>隔离，代理服务器提供日志，有助于</w:t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  <w:t>  </w:t>
      </w:r>
      <w:r>
        <w:rPr>
          <w:rFonts w:ascii="Times" w:eastAsia="Hannotate SC Regular" w:hAnsi="Times" w:cs="Times"/>
          <w:kern w:val="0"/>
          <w:sz w:val="28"/>
          <w:szCs w:val="28"/>
        </w:rPr>
        <w:t>发现入侵，可以用于身份验证服务器及</w:t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  <w:t>  </w:t>
      </w:r>
      <w:r>
        <w:rPr>
          <w:rFonts w:ascii="Times" w:eastAsia="Hannotate SC Regular" w:hAnsi="Times" w:cs="Times"/>
          <w:kern w:val="0"/>
          <w:sz w:val="28"/>
          <w:szCs w:val="28"/>
        </w:rPr>
        <w:t>代理服务器等功能，站点系统的名字和</w:t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  <w:t>  IP</w:t>
      </w:r>
      <w:r>
        <w:rPr>
          <w:rFonts w:ascii="Times" w:eastAsia="Hannotate SC Regular" w:hAnsi="Times" w:cs="Times"/>
          <w:kern w:val="0"/>
          <w:sz w:val="28"/>
          <w:szCs w:val="28"/>
        </w:rPr>
        <w:t>地址，对</w:t>
      </w:r>
      <w:r>
        <w:rPr>
          <w:rFonts w:ascii="Times" w:eastAsia="Hannotate SC Regular" w:hAnsi="Times" w:cs="Times"/>
          <w:kern w:val="0"/>
          <w:sz w:val="28"/>
          <w:szCs w:val="28"/>
        </w:rPr>
        <w:t>Internet</w:t>
      </w:r>
      <w:r>
        <w:rPr>
          <w:rFonts w:ascii="Times" w:eastAsia="Hannotate SC Regular" w:hAnsi="Times" w:cs="Times"/>
          <w:kern w:val="0"/>
          <w:sz w:val="28"/>
          <w:szCs w:val="28"/>
        </w:rPr>
        <w:t>系统是屏蔽的</w:t>
      </w:r>
    </w:p>
    <w:p w14:paraId="259E09C3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  <w:sz w:val="28"/>
          <w:szCs w:val="28"/>
        </w:rPr>
        <w:t>PKI</w:t>
      </w:r>
      <w:r>
        <w:rPr>
          <w:rFonts w:ascii="Times" w:eastAsia="Hannotate SC Regular" w:hAnsi="Times" w:cs="Times"/>
          <w:kern w:val="0"/>
          <w:sz w:val="28"/>
          <w:szCs w:val="28"/>
        </w:rPr>
        <w:t>的保密服务机制包括：生成一个对称密钥，用对称密钥</w:t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  <w:t>      </w:t>
      </w:r>
      <w:r>
        <w:rPr>
          <w:rFonts w:ascii="Times" w:eastAsia="Hannotate SC Regular" w:hAnsi="Times" w:cs="Times"/>
          <w:kern w:val="0"/>
          <w:sz w:val="28"/>
          <w:szCs w:val="28"/>
        </w:rPr>
        <w:t>加密数据，将加密后的数据发送</w:t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>给对方</w:t>
      </w:r>
    </w:p>
    <w:p w14:paraId="3AE93B82" w14:textId="77777777" w:rsidR="00212C1C" w:rsidRDefault="00212C1C" w:rsidP="00212C1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  <w:sz w:val="28"/>
          <w:szCs w:val="28"/>
        </w:rPr>
        <w:t>RBAC96</w:t>
      </w:r>
      <w:r>
        <w:rPr>
          <w:rFonts w:ascii="Times" w:eastAsia="Hannotate SC Regular" w:hAnsi="Times" w:cs="Times"/>
          <w:kern w:val="0"/>
          <w:sz w:val="28"/>
          <w:szCs w:val="28"/>
        </w:rPr>
        <w:t>模型族包括：</w:t>
      </w:r>
      <w:r>
        <w:rPr>
          <w:rFonts w:ascii="Times" w:eastAsia="Hannotate SC Regular" w:hAnsi="Times" w:cs="Times"/>
          <w:kern w:val="0"/>
          <w:sz w:val="28"/>
          <w:szCs w:val="28"/>
        </w:rPr>
        <w:t>RBAC0,RBAC1,RBAC2,RBAC3</w:t>
      </w:r>
    </w:p>
    <w:p w14:paraId="209CB083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eastAsia="Hannotate SC Regular" w:hAnsi="Times" w:cs="Times"/>
          <w:kern w:val="0"/>
          <w:sz w:val="28"/>
          <w:szCs w:val="28"/>
        </w:rPr>
      </w:pPr>
    </w:p>
    <w:p w14:paraId="362C539A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  <w:sz w:val="28"/>
          <w:szCs w:val="28"/>
        </w:rPr>
        <w:t>属于古典密码体制的有：移位密码，仿射密码，维吉尼亚</w:t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  <w:t>   </w:t>
      </w:r>
      <w:r>
        <w:rPr>
          <w:rFonts w:ascii="Times" w:eastAsia="Hannotate SC Regular" w:hAnsi="Times" w:cs="Times"/>
          <w:kern w:val="0"/>
          <w:sz w:val="28"/>
          <w:szCs w:val="28"/>
        </w:rPr>
        <w:t>密码，希尔密码</w:t>
      </w:r>
    </w:p>
    <w:p w14:paraId="5D9015C2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Times" w:cs="Hannotate SC Regular"/>
          <w:kern w:val="0"/>
        </w:rPr>
      </w:pPr>
      <w:r>
        <w:rPr>
          <w:rFonts w:ascii="Times" w:eastAsia="Hannotate SC Regular" w:hAnsi="Times" w:cs="Times"/>
          <w:kern w:val="0"/>
          <w:sz w:val="28"/>
          <w:szCs w:val="28"/>
        </w:rPr>
        <w:t>审计子系统的功能：时间收集功能，事件过滤功能，对事</w:t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  <w:t>    </w:t>
      </w:r>
      <w:r>
        <w:rPr>
          <w:rFonts w:ascii="Times" w:eastAsia="Hannotate SC Regular" w:hAnsi="Times" w:cs="Times"/>
          <w:kern w:val="0"/>
          <w:sz w:val="28"/>
          <w:szCs w:val="28"/>
        </w:rPr>
        <w:t>件的分析和控制功能，日志维护和查</w:t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</w:r>
      <w:r>
        <w:rPr>
          <w:rFonts w:ascii="Times" w:eastAsia="Hannotate SC Regular" w:hAnsi="Times" w:cs="Times"/>
          <w:kern w:val="0"/>
          <w:sz w:val="28"/>
          <w:szCs w:val="28"/>
        </w:rPr>
        <w:tab/>
        <w:t>    </w:t>
      </w:r>
      <w:r>
        <w:rPr>
          <w:rFonts w:ascii="Times" w:eastAsia="Hannotate SC Regular" w:hAnsi="Times" w:cs="Times"/>
          <w:kern w:val="0"/>
          <w:sz w:val="28"/>
          <w:szCs w:val="28"/>
        </w:rPr>
        <w:t>询功能，审计信息安全性保护功能</w:t>
      </w:r>
    </w:p>
    <w:p w14:paraId="7B9F9302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 xml:space="preserve">BLP 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向下读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 xml:space="preserve"> 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向上写的原则</w:t>
      </w:r>
    </w:p>
    <w:p w14:paraId="33D7A445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双宿主网关的优势：网关将受保护的网络与外部网络完全隔离</w:t>
      </w:r>
    </w:p>
    <w:p w14:paraId="72C5BE4F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  <w:t>   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代理服务器提供日志，有助于发现入侵</w:t>
      </w:r>
    </w:p>
    <w:p w14:paraId="2722D556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  <w:t>   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可以用于身份验证服务器及代理服务器等功能</w:t>
      </w:r>
    </w:p>
    <w:p w14:paraId="7E5F08CC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  <w:t xml:space="preserve">    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站点系统的名字和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IP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地址，对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internet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系统是屏蔽的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"/>
        <w:gridCol w:w="7639"/>
      </w:tblGrid>
      <w:tr w:rsidR="00212C1C" w14:paraId="3C35002B" w14:textId="77777777">
        <w:tblPrEx>
          <w:tblCellMar>
            <w:top w:w="0" w:type="dxa"/>
            <w:bottom w:w="0" w:type="dxa"/>
          </w:tblCellMar>
        </w:tblPrEx>
        <w:tc>
          <w:tcPr>
            <w:tcW w:w="7640" w:type="dxa"/>
            <w:hMerge w:val="restart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E18208" w14:textId="77777777" w:rsidR="00212C1C" w:rsidRDefault="00212C1C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Geneva" w:cs="Hannotate SC Regular"/>
                <w:kern w:val="0"/>
              </w:rPr>
            </w:pPr>
            <w:r>
              <w:rPr>
                <w:rFonts w:ascii="Hannotate SC Regular" w:eastAsia="Hannotate SC Regular" w:hAnsi="Geneva" w:cs="Hannotate SC Regular" w:hint="eastAsia"/>
                <w:kern w:val="0"/>
              </w:rPr>
              <w:t>按照</w:t>
            </w:r>
            <w:r>
              <w:rPr>
                <w:rFonts w:ascii="Hannotate SC Regular" w:eastAsia="Hannotate SC Regular" w:hAnsi="Geneva" w:cs="Hannotate SC Regular"/>
                <w:kern w:val="0"/>
              </w:rPr>
              <w:t>OSI</w:t>
            </w:r>
            <w:r>
              <w:rPr>
                <w:rFonts w:ascii="Hannotate SC Regular" w:eastAsia="Hannotate SC Regular" w:hAnsi="Geneva" w:cs="Hannotate SC Regular" w:hint="eastAsia"/>
                <w:kern w:val="0"/>
              </w:rPr>
              <w:t>参考模型，支持连接保密的层包括</w:t>
            </w:r>
            <w:r>
              <w:rPr>
                <w:rFonts w:ascii="Hannotate SC Regular" w:eastAsia="Hannotate SC Regular" w:hAnsi="Geneva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Geneva" w:cs="Hannotate SC Regular" w:hint="eastAsia"/>
                <w:kern w:val="0"/>
              </w:rPr>
              <w:t>物理层</w:t>
            </w:r>
            <w:r>
              <w:rPr>
                <w:rFonts w:ascii="Hannotate SC Regular" w:eastAsia="Hannotate SC Regular" w:hAnsi="Geneva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Geneva" w:cs="Hannotate SC Regular" w:hint="eastAsia"/>
                <w:kern w:val="0"/>
              </w:rPr>
              <w:t>链路层</w:t>
            </w:r>
            <w:r>
              <w:rPr>
                <w:rFonts w:ascii="Hannotate SC Regular" w:eastAsia="Hannotate SC Regular" w:hAnsi="Geneva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Geneva" w:cs="Hannotate SC Regular" w:hint="eastAsia"/>
                <w:kern w:val="0"/>
              </w:rPr>
              <w:t>网络层</w:t>
            </w:r>
            <w:r>
              <w:rPr>
                <w:rFonts w:ascii="Hannotate SC Regular" w:eastAsia="Hannotate SC Regular" w:hAnsi="Geneva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Geneva" w:cs="Hannotate SC Regular" w:hint="eastAsia"/>
                <w:kern w:val="0"/>
              </w:rPr>
              <w:t>传输层</w:t>
            </w:r>
          </w:p>
        </w:tc>
        <w:tc>
          <w:tcPr>
            <w:tcW w:w="7640" w:type="dxa"/>
            <w:hMerge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463390" w14:textId="77777777" w:rsidR="00212C1C" w:rsidRDefault="00212C1C">
            <w:pPr>
              <w:widowControl/>
              <w:autoSpaceDE w:val="0"/>
              <w:autoSpaceDN w:val="0"/>
              <w:adjustRightInd w:val="0"/>
              <w:jc w:val="left"/>
              <w:rPr>
                <w:rFonts w:ascii="Hannotate SC Regular" w:eastAsia="Hannotate SC Regular" w:hAnsi="Geneva" w:cs="Hannotate SC Regular"/>
                <w:kern w:val="0"/>
              </w:rPr>
            </w:pPr>
          </w:p>
        </w:tc>
      </w:tr>
    </w:tbl>
    <w:p w14:paraId="585437D4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按照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TESEC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的等级划分，简述强制安全保护类的等级划分</w:t>
      </w:r>
    </w:p>
    <w:p w14:paraId="31EEA16C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  <w:t>B1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级：标识安全保护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 xml:space="preserve">  B2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级：结构化保护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 xml:space="preserve">   B3</w:t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级：安全域</w:t>
      </w:r>
    </w:p>
    <w:p w14:paraId="2AB38B2C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Geneva" w:eastAsia="Hannotate SC Regular" w:hAnsi="Geneva" w:cs="Geneva"/>
          <w:color w:val="262626"/>
          <w:kern w:val="0"/>
          <w:sz w:val="28"/>
          <w:szCs w:val="28"/>
        </w:rPr>
      </w:pPr>
    </w:p>
    <w:p w14:paraId="44EECFC8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安全模型</w:t>
      </w:r>
    </w:p>
    <w:p w14:paraId="18A5F95C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annotate SC Regular" w:eastAsia="Hannotate SC Regular" w:hAnsi="Geneva" w:cs="Hannotate SC Regular"/>
          <w:kern w:val="0"/>
        </w:rPr>
      </w:pP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ab/>
      </w:r>
      <w:r>
        <w:rPr>
          <w:rFonts w:ascii="Geneva" w:eastAsia="Hannotate SC Regular" w:hAnsi="Geneva" w:cs="Geneva"/>
          <w:color w:val="262626"/>
          <w:kern w:val="0"/>
          <w:sz w:val="28"/>
          <w:szCs w:val="28"/>
        </w:rPr>
        <w:t>准确的描述安全的重要方面及其与系统行为的关系；提高对成功实现安全需求的理解层次</w:t>
      </w:r>
    </w:p>
    <w:p w14:paraId="325BFFC3" w14:textId="77777777" w:rsidR="00212C1C" w:rsidRDefault="00212C1C" w:rsidP="00212C1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Geneva" w:eastAsia="Hannotate SC Regular" w:hAnsi="Geneva" w:cs="Geneva"/>
          <w:color w:val="262626"/>
          <w:kern w:val="0"/>
          <w:sz w:val="28"/>
          <w:szCs w:val="28"/>
        </w:rPr>
      </w:pPr>
    </w:p>
    <w:p w14:paraId="67BD1CAB" w14:textId="77777777" w:rsidR="00915740" w:rsidRPr="00E24754" w:rsidRDefault="00915740" w:rsidP="00212C1C">
      <w:pPr>
        <w:ind w:firstLineChars="100" w:firstLine="320"/>
        <w:rPr>
          <w:sz w:val="32"/>
          <w:szCs w:val="32"/>
        </w:rPr>
      </w:pPr>
    </w:p>
    <w:sectPr w:rsidR="00915740" w:rsidRPr="00E24754" w:rsidSect="00BA0B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3F"/>
    <w:rsid w:val="00076F03"/>
    <w:rsid w:val="000E093F"/>
    <w:rsid w:val="00103785"/>
    <w:rsid w:val="00114034"/>
    <w:rsid w:val="0018224E"/>
    <w:rsid w:val="001C3D17"/>
    <w:rsid w:val="00212C1C"/>
    <w:rsid w:val="00255274"/>
    <w:rsid w:val="00456EE6"/>
    <w:rsid w:val="004B278F"/>
    <w:rsid w:val="00761BD7"/>
    <w:rsid w:val="007B71D0"/>
    <w:rsid w:val="007E0662"/>
    <w:rsid w:val="008019EA"/>
    <w:rsid w:val="00817517"/>
    <w:rsid w:val="00876F11"/>
    <w:rsid w:val="00895555"/>
    <w:rsid w:val="00897E03"/>
    <w:rsid w:val="00915740"/>
    <w:rsid w:val="009A2917"/>
    <w:rsid w:val="009D502F"/>
    <w:rsid w:val="00A4581A"/>
    <w:rsid w:val="00A65CCF"/>
    <w:rsid w:val="00AF568A"/>
    <w:rsid w:val="00BA0BC1"/>
    <w:rsid w:val="00C272BE"/>
    <w:rsid w:val="00C82FB2"/>
    <w:rsid w:val="00D41F6A"/>
    <w:rsid w:val="00E24754"/>
    <w:rsid w:val="00E55EBF"/>
    <w:rsid w:val="00EE1F2B"/>
    <w:rsid w:val="00F21078"/>
    <w:rsid w:val="00F66765"/>
    <w:rsid w:val="00F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81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E093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E093F"/>
  </w:style>
  <w:style w:type="character" w:styleId="a5">
    <w:name w:val="Hyperlink"/>
    <w:basedOn w:val="a0"/>
    <w:uiPriority w:val="99"/>
    <w:unhideWhenUsed/>
    <w:rsid w:val="0025527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552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E093F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0E093F"/>
  </w:style>
  <w:style w:type="character" w:styleId="a5">
    <w:name w:val="Hyperlink"/>
    <w:basedOn w:val="a0"/>
    <w:uiPriority w:val="99"/>
    <w:unhideWhenUsed/>
    <w:rsid w:val="0025527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55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idu.com/s?wd=%E5%AF%86%E7%A0%81%E7%B3%BB%E7%BB%9F&amp;tn=44039180_cpr&amp;fenlei=mv6quAkxTZn0IZRqIHckPjm4nH00T1Y1PhPhuj0smHw-nAc1uAP90ZwV5Hcvrjm3rH6sPfKWUMw85HfYnjn4nH6sgvPsT6KdThsqpZwYTjCEQLGCpyw9Uz4Bmy-bIi4WUvYETgN-TLwGUv3En10vPH0YP161nHndnHDYrjf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18</Pages>
  <Words>1272</Words>
  <Characters>7252</Characters>
  <Application>Microsoft Macintosh Word</Application>
  <DocSecurity>0</DocSecurity>
  <Lines>60</Lines>
  <Paragraphs>17</Paragraphs>
  <ScaleCrop>false</ScaleCrop>
  <Company>平安科技</Company>
  <LinksUpToDate>false</LinksUpToDate>
  <CharactersWithSpaces>8507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君理 张</dc:creator>
  <cp:keywords/>
  <dc:description/>
  <cp:lastModifiedBy>君理 张</cp:lastModifiedBy>
  <cp:revision>49</cp:revision>
  <dcterms:created xsi:type="dcterms:W3CDTF">2016-11-09T02:15:00Z</dcterms:created>
  <dcterms:modified xsi:type="dcterms:W3CDTF">2018-02-27T06:31:00Z</dcterms:modified>
</cp:coreProperties>
</file>