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F53" w:rsidRPr="00D6024D" w:rsidRDefault="00B045B8" w:rsidP="00234F53">
      <w:pPr>
        <w:rPr>
          <w:b/>
          <w:bCs/>
          <w:lang w:val="pt-BR"/>
        </w:rPr>
      </w:pPr>
      <w:r>
        <w:rPr>
          <w:b/>
          <w:bCs/>
          <w:sz w:val="32"/>
          <w:szCs w:val="32"/>
          <w:lang w:val="pt-BR"/>
        </w:rPr>
        <w:t xml:space="preserve">Passo 1 - </w:t>
      </w:r>
      <w:bookmarkStart w:id="0" w:name="_GoBack"/>
      <w:bookmarkEnd w:id="0"/>
      <w:r w:rsidR="00234F53">
        <w:rPr>
          <w:b/>
          <w:bCs/>
          <w:sz w:val="32"/>
          <w:szCs w:val="32"/>
          <w:lang w:val="pt-BR"/>
        </w:rPr>
        <w:t>Declaração do Problema</w:t>
      </w:r>
    </w:p>
    <w:p w:rsidR="00234F53" w:rsidRPr="00D6024D" w:rsidRDefault="00234F53" w:rsidP="00234F53">
      <w:pPr>
        <w:rPr>
          <w:lang w:val="pt-BR"/>
        </w:rPr>
      </w:pPr>
    </w:p>
    <w:p w:rsidR="003805F8" w:rsidRDefault="00234F53" w:rsidP="003805F8">
      <w:pPr>
        <w:ind w:firstLine="720"/>
        <w:jc w:val="both"/>
        <w:rPr>
          <w:lang w:val="pt-BR"/>
        </w:rPr>
      </w:pPr>
      <w:r>
        <w:rPr>
          <w:lang w:val="pt-BR"/>
        </w:rPr>
        <w:t>O problema d</w:t>
      </w:r>
      <w:r w:rsidR="00287EE0">
        <w:rPr>
          <w:lang w:val="pt-BR"/>
        </w:rPr>
        <w:t>a falta de</w:t>
      </w:r>
      <w:r>
        <w:rPr>
          <w:lang w:val="pt-BR"/>
        </w:rPr>
        <w:t xml:space="preserve"> controle d</w:t>
      </w:r>
      <w:r w:rsidR="003805F8">
        <w:rPr>
          <w:lang w:val="pt-BR"/>
        </w:rPr>
        <w:t>a potência de</w:t>
      </w:r>
      <w:r>
        <w:rPr>
          <w:lang w:val="pt-BR"/>
        </w:rPr>
        <w:t xml:space="preserve"> motores </w:t>
      </w:r>
      <w:r w:rsidR="003805F8">
        <w:rPr>
          <w:lang w:val="pt-BR"/>
        </w:rPr>
        <w:t>a</w:t>
      </w:r>
      <w:r>
        <w:rPr>
          <w:lang w:val="pt-BR"/>
        </w:rPr>
        <w:t xml:space="preserve"> indução</w:t>
      </w:r>
      <w:r w:rsidR="00FB0E9A">
        <w:rPr>
          <w:lang w:val="pt-BR"/>
        </w:rPr>
        <w:t xml:space="preserve"> </w:t>
      </w:r>
      <w:r w:rsidR="00236720">
        <w:rPr>
          <w:lang w:val="pt-BR"/>
        </w:rPr>
        <w:t xml:space="preserve">afeta </w:t>
      </w:r>
      <w:r w:rsidR="003805F8" w:rsidRPr="003805F8">
        <w:rPr>
          <w:lang w:val="pt-BR"/>
        </w:rPr>
        <w:t xml:space="preserve">as pessoas </w:t>
      </w:r>
      <w:r w:rsidR="00A40E76">
        <w:rPr>
          <w:lang w:val="pt-BR"/>
        </w:rPr>
        <w:t xml:space="preserve">responsáveis pela remediação de lençóis freáticos contaminados </w:t>
      </w:r>
      <w:r w:rsidR="003805F8">
        <w:rPr>
          <w:lang w:val="pt-BR"/>
        </w:rPr>
        <w:t>devido a</w:t>
      </w:r>
      <w:r w:rsidR="003805F8" w:rsidRPr="003805F8">
        <w:rPr>
          <w:lang w:val="pt-BR"/>
        </w:rPr>
        <w:t xml:space="preserve">o alto custo </w:t>
      </w:r>
      <w:r w:rsidR="00A40E76">
        <w:rPr>
          <w:lang w:val="pt-BR"/>
        </w:rPr>
        <w:t>da energia consumida n</w:t>
      </w:r>
      <w:r w:rsidR="003805F8" w:rsidRPr="003805F8">
        <w:rPr>
          <w:lang w:val="pt-BR"/>
        </w:rPr>
        <w:t>os sistemas de remediação</w:t>
      </w:r>
      <w:r w:rsidR="003805F8">
        <w:rPr>
          <w:lang w:val="pt-BR"/>
        </w:rPr>
        <w:t>.</w:t>
      </w:r>
    </w:p>
    <w:p w:rsidR="00FB0E9A" w:rsidRDefault="00FB0E9A" w:rsidP="003805F8">
      <w:pPr>
        <w:ind w:firstLine="720"/>
        <w:jc w:val="both"/>
        <w:rPr>
          <w:lang w:val="pt-BR"/>
        </w:rPr>
      </w:pPr>
      <w:r>
        <w:rPr>
          <w:lang w:val="pt-BR"/>
        </w:rPr>
        <w:t>Os benefícios de utilizar um inversor de frequência são:</w:t>
      </w:r>
    </w:p>
    <w:p w:rsidR="00FB0E9A" w:rsidRDefault="00FB0E9A" w:rsidP="00FB0E9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Diminuição da corrente de partida (rampas de aceleração/frenagem)</w:t>
      </w:r>
    </w:p>
    <w:p w:rsidR="00FB0E9A" w:rsidRDefault="00FB0E9A" w:rsidP="00FB0E9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Uso eficiente da energia</w:t>
      </w:r>
    </w:p>
    <w:p w:rsidR="00FB0E9A" w:rsidRDefault="00FB0E9A" w:rsidP="00FB0E9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Controle preciso da pressão e vazão do fluido</w:t>
      </w:r>
    </w:p>
    <w:p w:rsidR="00FB0E9A" w:rsidRDefault="00FB0E9A" w:rsidP="00FB0E9A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Redução do custo de operação</w:t>
      </w:r>
    </w:p>
    <w:sectPr w:rsidR="00FB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42F45"/>
    <w:multiLevelType w:val="hybridMultilevel"/>
    <w:tmpl w:val="620C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3"/>
    <w:rsid w:val="00234F53"/>
    <w:rsid w:val="00236720"/>
    <w:rsid w:val="002418A0"/>
    <w:rsid w:val="00287EE0"/>
    <w:rsid w:val="003805F8"/>
    <w:rsid w:val="006B0FAF"/>
    <w:rsid w:val="00A40E76"/>
    <w:rsid w:val="00A61CEF"/>
    <w:rsid w:val="00AE3EF7"/>
    <w:rsid w:val="00B045B8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9564"/>
  <w15:chartTrackingRefBased/>
  <w15:docId w15:val="{C014998D-D45A-4F40-B77D-4CF0A975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Willians Pavelski</dc:creator>
  <cp:keywords/>
  <dc:description/>
  <cp:lastModifiedBy>Willians Pavelski</cp:lastModifiedBy>
  <cp:revision>2</cp:revision>
  <dcterms:created xsi:type="dcterms:W3CDTF">2019-10-07T12:14:00Z</dcterms:created>
  <dcterms:modified xsi:type="dcterms:W3CDTF">2019-10-07T14:08:00Z</dcterms:modified>
</cp:coreProperties>
</file>