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D29" w:rsidRPr="00355D29" w:rsidRDefault="006D1C59" w:rsidP="00355D29">
      <w:pPr>
        <w:pStyle w:val="szakaszcm"/>
      </w:pPr>
      <w:r>
        <w:t xml:space="preserve">Your first task at EN-CO </w:t>
      </w:r>
      <w:r w:rsidR="004C6676">
        <w:t>(</w:t>
      </w:r>
      <w:r>
        <w:t>extra</w:t>
      </w:r>
      <w:r w:rsidR="004C6676">
        <w:t>)</w:t>
      </w:r>
    </w:p>
    <w:p w:rsidR="00355D29" w:rsidRDefault="007D20C0" w:rsidP="00355D29">
      <w:pPr>
        <w:pStyle w:val="Heading1"/>
      </w:pPr>
      <w:r>
        <w:t>Task description</w:t>
      </w:r>
    </w:p>
    <w:p w:rsidR="007D20C0" w:rsidRDefault="007D20C0" w:rsidP="004C6676">
      <w:pPr>
        <w:pStyle w:val="normlszveg"/>
      </w:pPr>
      <w:r>
        <w:t>If you’re reading this, you’re most probably through with the base task, so congratulations! If you liked the task and want to spend a little more time with it then here are a couple of mind-breakers</w:t>
      </w:r>
      <w:r w:rsidR="00CD5A7C">
        <w:t xml:space="preserve"> for you</w:t>
      </w:r>
      <w:r>
        <w:t xml:space="preserve"> </w:t>
      </w:r>
      <w:r>
        <w:sym w:font="Wingdings" w:char="F04A"/>
      </w:r>
    </w:p>
    <w:p w:rsidR="004C6676" w:rsidRDefault="007D20C0" w:rsidP="00BB321A">
      <w:pPr>
        <w:pStyle w:val="Heading1"/>
      </w:pPr>
      <w:r>
        <w:t>Task</w:t>
      </w:r>
      <w:r w:rsidR="004C6676">
        <w:t xml:space="preserve"> #1 – </w:t>
      </w:r>
      <w:r>
        <w:t>Flight time calculation</w:t>
      </w:r>
      <w:r w:rsidR="001E7F49">
        <w:t xml:space="preserve"> (</w:t>
      </w:r>
      <w:r>
        <w:t>easy</w:t>
      </w:r>
      <w:r w:rsidR="001E7F49">
        <w:t>)</w:t>
      </w:r>
    </w:p>
    <w:p w:rsidR="007A7B7F" w:rsidRDefault="007A7B7F" w:rsidP="004C6676">
      <w:pPr>
        <w:pStyle w:val="normlszveg"/>
      </w:pPr>
      <w:r>
        <w:t>Flight logs contain lots of unneccessary fixes at the start and end of the log. This is because the logger stays switched on for a longer time than the actual flight time. We’d love to kno</w:t>
      </w:r>
      <w:r w:rsidR="00B4331E">
        <w:t>w the actual flight time though!</w:t>
      </w:r>
      <w:r>
        <w:t xml:space="preserve"> (based on the time of fixes belonging to actual takeoff and landing)</w:t>
      </w:r>
    </w:p>
    <w:p w:rsidR="007A7B7F" w:rsidRDefault="007A7B7F" w:rsidP="004C6676">
      <w:pPr>
        <w:pStyle w:val="normlszveg"/>
      </w:pPr>
      <w:r>
        <w:t xml:space="preserve">Your task: Find the fix where speed rises above 40kph at takeoff and the fix where </w:t>
      </w:r>
      <w:r w:rsidR="0070494A">
        <w:t>it</w:t>
      </w:r>
      <w:r>
        <w:t xml:space="preserve"> falls below this speed at landing. Calculate the flight time with these fixes.</w:t>
      </w:r>
    </w:p>
    <w:p w:rsidR="00BB321A" w:rsidRPr="00BB321A" w:rsidRDefault="007A7B7F" w:rsidP="004C6676">
      <w:pPr>
        <w:pStyle w:val="normlszveg"/>
        <w:rPr>
          <w:i/>
        </w:rPr>
      </w:pPr>
      <w:r>
        <w:rPr>
          <w:i/>
        </w:rPr>
        <w:t>Hint</w:t>
      </w:r>
      <w:r w:rsidR="00BB321A" w:rsidRPr="00BB321A">
        <w:rPr>
          <w:i/>
        </w:rPr>
        <w:t xml:space="preserve">: </w:t>
      </w:r>
      <w:r>
        <w:rPr>
          <w:i/>
        </w:rPr>
        <w:t>That distance calculator function in the previous document is there for a reason</w:t>
      </w:r>
      <w:r w:rsidR="00BB321A" w:rsidRPr="00BB321A">
        <w:rPr>
          <w:i/>
        </w:rPr>
        <w:t xml:space="preserve"> </w:t>
      </w:r>
      <w:r w:rsidR="00BB321A" w:rsidRPr="00BB321A">
        <w:rPr>
          <w:i/>
        </w:rPr>
        <w:sym w:font="Wingdings" w:char="F04A"/>
      </w:r>
    </w:p>
    <w:p w:rsidR="001E7F49" w:rsidRDefault="00AA06DA" w:rsidP="00BB321A">
      <w:pPr>
        <w:pStyle w:val="Heading1"/>
      </w:pPr>
      <w:r>
        <w:t>Task</w:t>
      </w:r>
      <w:r w:rsidR="001E7F49">
        <w:t xml:space="preserve"> #2 – Log </w:t>
      </w:r>
      <w:r w:rsidR="004C1061">
        <w:t>colouring</w:t>
      </w:r>
      <w:r w:rsidR="001E7F49">
        <w:t xml:space="preserve"> (</w:t>
      </w:r>
      <w:r w:rsidR="004C1061">
        <w:t>medium</w:t>
      </w:r>
      <w:r w:rsidR="001E7F49">
        <w:t>)</w:t>
      </w:r>
    </w:p>
    <w:p w:rsidR="004C1061" w:rsidRDefault="004C1061" w:rsidP="004C6676">
      <w:pPr>
        <w:pStyle w:val="normlszveg"/>
      </w:pPr>
      <w:r>
        <w:t>The flight drawn on map is currently drawn in one colour. In practice these logs are usually colourful in order to present the change of some kind of flight parameter. Let this parameter be altitude in our example. This can be found here in a ’B’ record:</w:t>
      </w:r>
    </w:p>
    <w:p w:rsidR="001E7F49" w:rsidRDefault="001E7F49" w:rsidP="001E7F49">
      <w:pPr>
        <w:pStyle w:val="normlszveg"/>
      </w:pPr>
      <w:r w:rsidRPr="001E7F49">
        <w:t>B1040334619875N01844550E</w:t>
      </w:r>
      <w:r w:rsidRPr="001E7F49">
        <w:rPr>
          <w:b/>
          <w:color w:val="FF0000"/>
        </w:rPr>
        <w:t>A00674</w:t>
      </w:r>
      <w:r w:rsidRPr="001E7F49">
        <w:t>0071501609</w:t>
      </w:r>
    </w:p>
    <w:p w:rsidR="004C1061" w:rsidRDefault="004C1061" w:rsidP="001E7F49">
      <w:pPr>
        <w:pStyle w:val="normlszveg"/>
      </w:pPr>
      <w:r>
        <w:t>This represents the altitude above mean sea level in 5 digits, in meter. So currently it’s showing 674m.</w:t>
      </w:r>
    </w:p>
    <w:p w:rsidR="004C1061" w:rsidRDefault="004C1061" w:rsidP="001E7F49">
      <w:pPr>
        <w:pStyle w:val="normlszveg"/>
      </w:pPr>
      <w:r>
        <w:t>Your task: Colour the log in the following way:</w:t>
      </w:r>
    </w:p>
    <w:p w:rsidR="00737EA2" w:rsidRDefault="00737EA2" w:rsidP="00B51ADD">
      <w:pPr>
        <w:pStyle w:val="normlszveg"/>
        <w:numPr>
          <w:ilvl w:val="0"/>
          <w:numId w:val="37"/>
        </w:numPr>
      </w:pPr>
      <w:r>
        <w:t>The lowest fix shall be full red</w:t>
      </w:r>
    </w:p>
    <w:p w:rsidR="00737EA2" w:rsidRDefault="00737EA2" w:rsidP="00B51ADD">
      <w:pPr>
        <w:pStyle w:val="normlszveg"/>
        <w:numPr>
          <w:ilvl w:val="0"/>
          <w:numId w:val="37"/>
        </w:numPr>
      </w:pPr>
      <w:r>
        <w:t>The highest fix shall be full blue</w:t>
      </w:r>
    </w:p>
    <w:p w:rsidR="00B51ADD" w:rsidRPr="00B51ADD" w:rsidRDefault="00737EA2" w:rsidP="00B51ADD">
      <w:pPr>
        <w:pStyle w:val="normlszveg"/>
        <w:numPr>
          <w:ilvl w:val="0"/>
          <w:numId w:val="37"/>
        </w:numPr>
        <w:rPr>
          <w:rStyle w:val="tlid-translation"/>
        </w:rPr>
      </w:pPr>
      <w:r>
        <w:t>Anything in between them shall be coloured with a gradient of red-orange-yellow-green-</w:t>
      </w:r>
      <w:r>
        <w:rPr>
          <w:rStyle w:val="tlid-translation"/>
          <w:lang w:val="en"/>
        </w:rPr>
        <w:t>turquoise-blue in proportion of altitude.</w:t>
      </w:r>
      <w:r>
        <w:rPr>
          <w:rStyle w:val="tlid-translation"/>
          <w:lang w:val="en"/>
        </w:rPr>
        <w:tab/>
      </w:r>
    </w:p>
    <w:p w:rsidR="00737EA2" w:rsidRDefault="00737EA2" w:rsidP="00B51ADD">
      <w:pPr>
        <w:pStyle w:val="normlszveg"/>
      </w:pPr>
      <w:r>
        <w:t>In the image below you can see a continuous climb from the top to the bottom of the image.</w:t>
      </w:r>
    </w:p>
    <w:p w:rsidR="007B5F4B" w:rsidRPr="001E7F49" w:rsidRDefault="00F76E47" w:rsidP="001E7F49">
      <w:pPr>
        <w:pStyle w:val="normlszveg"/>
      </w:pPr>
      <w:r>
        <w:rPr>
          <w:noProof/>
          <w:lang w:eastAsia="ko-KR"/>
        </w:rPr>
        <w:lastRenderedPageBreak/>
        <w:drawing>
          <wp:inline distT="0" distB="0" distL="0" distR="0">
            <wp:extent cx="5759450" cy="440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tra_2.png"/>
                    <pic:cNvPicPr/>
                  </pic:nvPicPr>
                  <pic:blipFill>
                    <a:blip r:embed="rId8">
                      <a:extLst>
                        <a:ext uri="{28A0092B-C50C-407E-A947-70E740481C1C}">
                          <a14:useLocalDpi xmlns:a14="http://schemas.microsoft.com/office/drawing/2010/main" val="0"/>
                        </a:ext>
                      </a:extLst>
                    </a:blip>
                    <a:stretch>
                      <a:fillRect/>
                    </a:stretch>
                  </pic:blipFill>
                  <pic:spPr>
                    <a:xfrm>
                      <a:off x="0" y="0"/>
                      <a:ext cx="5759450" cy="4406900"/>
                    </a:xfrm>
                    <a:prstGeom prst="rect">
                      <a:avLst/>
                    </a:prstGeom>
                  </pic:spPr>
                </pic:pic>
              </a:graphicData>
            </a:graphic>
          </wp:inline>
        </w:drawing>
      </w:r>
    </w:p>
    <w:p w:rsidR="00231EB0" w:rsidRDefault="00231EB0">
      <w:pPr>
        <w:spacing w:after="160" w:line="259" w:lineRule="auto"/>
        <w:rPr>
          <w:rFonts w:ascii="Calibri Light" w:hAnsi="Calibri Light"/>
          <w:b/>
          <w:color w:val="D51317"/>
          <w:sz w:val="32"/>
          <w:szCs w:val="32"/>
        </w:rPr>
      </w:pPr>
      <w:r>
        <w:br w:type="page"/>
      </w:r>
    </w:p>
    <w:p w:rsidR="00F76E47" w:rsidRDefault="00FF3789" w:rsidP="00F76E47">
      <w:pPr>
        <w:pStyle w:val="Heading1"/>
      </w:pPr>
      <w:r>
        <w:lastRenderedPageBreak/>
        <w:t>Task</w:t>
      </w:r>
      <w:r w:rsidR="00F76E47">
        <w:t xml:space="preserve"> #3 – </w:t>
      </w:r>
      <w:r w:rsidR="007F407B">
        <w:t>Distance optimization</w:t>
      </w:r>
      <w:r w:rsidR="00F76E47">
        <w:t xml:space="preserve"> (hardcore)</w:t>
      </w:r>
    </w:p>
    <w:p w:rsidR="007F407B" w:rsidRDefault="007F407B" w:rsidP="004C6676">
      <w:pPr>
        <w:pStyle w:val="normlszveg"/>
      </w:pPr>
      <w:r>
        <w:t>A little math</w:t>
      </w:r>
      <w:r w:rsidR="00231EB0">
        <w:t xml:space="preserve"> </w:t>
      </w:r>
      <w:r w:rsidR="00231EB0">
        <w:sym w:font="Wingdings" w:char="F04A"/>
      </w:r>
      <w:r w:rsidR="00231EB0">
        <w:tab/>
      </w:r>
      <w:r w:rsidR="00231EB0">
        <w:br/>
      </w:r>
      <w:r>
        <w:t>For sailplane flights it’s always a goal to maximize distance. However, when distance is not measured on a predefined route, we have to find a proper route after the flight that enables us to measure its distance.</w:t>
      </w:r>
    </w:p>
    <w:p w:rsidR="007F407B" w:rsidRDefault="007F407B" w:rsidP="004C6676">
      <w:pPr>
        <w:pStyle w:val="normlszveg"/>
      </w:pPr>
      <w:r>
        <w:t>Your task</w:t>
      </w:r>
      <w:r w:rsidR="00F76E47">
        <w:t>:</w:t>
      </w:r>
      <w:r>
        <w:t xml:space="preserve"> Find those 5 fixes whic</w:t>
      </w:r>
      <w:r w:rsidR="00DD7453">
        <w:t>h make the ’First fix of log – Fix 1 – Fix 2</w:t>
      </w:r>
      <w:r w:rsidR="00C37486">
        <w:t xml:space="preserve"> </w:t>
      </w:r>
      <w:r w:rsidR="00C37486">
        <w:t>–</w:t>
      </w:r>
      <w:r w:rsidR="00DD7453">
        <w:t xml:space="preserve"> Fix 3</w:t>
      </w:r>
      <w:r w:rsidR="00C37486">
        <w:t xml:space="preserve"> </w:t>
      </w:r>
      <w:r w:rsidR="00C37486">
        <w:t>–</w:t>
      </w:r>
      <w:r w:rsidR="00DD7453">
        <w:t xml:space="preserve"> Fix 4</w:t>
      </w:r>
      <w:r w:rsidR="00C37486">
        <w:t xml:space="preserve"> </w:t>
      </w:r>
      <w:r w:rsidR="00C37486">
        <w:t>–</w:t>
      </w:r>
      <w:bookmarkStart w:id="0" w:name="_GoBack"/>
      <w:bookmarkEnd w:id="0"/>
      <w:r w:rsidR="00DD7453">
        <w:t xml:space="preserve"> F</w:t>
      </w:r>
      <w:r>
        <w:t>ix 5 – Last fix of log’ distance maximal. Draw this polyline of 6 segments onto the map.</w:t>
      </w:r>
    </w:p>
    <w:p w:rsidR="00231EB0" w:rsidRDefault="007F407B" w:rsidP="004C6676">
      <w:pPr>
        <w:pStyle w:val="normlszveg"/>
      </w:pPr>
      <w:r>
        <w:t>In the end you should see something like this magenta line:</w:t>
      </w:r>
    </w:p>
    <w:p w:rsidR="00F6519D" w:rsidRDefault="00231EB0" w:rsidP="004C6676">
      <w:pPr>
        <w:pStyle w:val="normlszveg"/>
      </w:pPr>
      <w:r>
        <w:rPr>
          <w:noProof/>
          <w:lang w:eastAsia="ko-KR"/>
        </w:rPr>
        <w:drawing>
          <wp:inline distT="0" distB="0" distL="0" distR="0">
            <wp:extent cx="5759450" cy="1828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ra_3.png"/>
                    <pic:cNvPicPr/>
                  </pic:nvPicPr>
                  <pic:blipFill>
                    <a:blip r:embed="rId9">
                      <a:extLst>
                        <a:ext uri="{28A0092B-C50C-407E-A947-70E740481C1C}">
                          <a14:useLocalDpi xmlns:a14="http://schemas.microsoft.com/office/drawing/2010/main" val="0"/>
                        </a:ext>
                      </a:extLst>
                    </a:blip>
                    <a:stretch>
                      <a:fillRect/>
                    </a:stretch>
                  </pic:blipFill>
                  <pic:spPr>
                    <a:xfrm>
                      <a:off x="0" y="0"/>
                      <a:ext cx="5759450" cy="1828165"/>
                    </a:xfrm>
                    <a:prstGeom prst="rect">
                      <a:avLst/>
                    </a:prstGeom>
                  </pic:spPr>
                </pic:pic>
              </a:graphicData>
            </a:graphic>
          </wp:inline>
        </w:drawing>
      </w:r>
    </w:p>
    <w:p w:rsidR="00F6519D" w:rsidRPr="00F6519D" w:rsidRDefault="00F6519D" w:rsidP="00F6519D"/>
    <w:p w:rsidR="00F6519D" w:rsidRDefault="00F6519D" w:rsidP="00F6519D"/>
    <w:p w:rsidR="00231EB0" w:rsidRPr="00F6519D" w:rsidRDefault="007F407B" w:rsidP="00F6519D">
      <w:r>
        <w:t>Good luck</w:t>
      </w:r>
      <w:r w:rsidR="00F6519D">
        <w:t xml:space="preserve"> </w:t>
      </w:r>
      <w:r w:rsidR="00F6519D">
        <w:sym w:font="Wingdings" w:char="F04A"/>
      </w:r>
    </w:p>
    <w:sectPr w:rsidR="00231EB0" w:rsidRPr="00F6519D" w:rsidSect="00B47E7A">
      <w:headerReference w:type="default" r:id="rId10"/>
      <w:footerReference w:type="default" r:id="rId11"/>
      <w:pgSz w:w="11906" w:h="16838" w:code="9"/>
      <w:pgMar w:top="2268" w:right="1418" w:bottom="1418" w:left="1418" w:header="2268"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1FA" w:rsidRDefault="00E171FA" w:rsidP="00893B11">
      <w:r>
        <w:separator/>
      </w:r>
    </w:p>
  </w:endnote>
  <w:endnote w:type="continuationSeparator" w:id="0">
    <w:p w:rsidR="00E171FA" w:rsidRDefault="00E171FA" w:rsidP="00893B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242347"/>
      <w:docPartObj>
        <w:docPartGallery w:val="Page Numbers (Bottom of Page)"/>
        <w:docPartUnique/>
      </w:docPartObj>
    </w:sdtPr>
    <w:sdtEndPr>
      <w:rPr>
        <w:rFonts w:ascii="Calibri Light" w:hAnsi="Calibri Light"/>
        <w:color w:val="7F7F7F" w:themeColor="background1" w:themeShade="7F"/>
        <w:spacing w:val="60"/>
        <w:sz w:val="18"/>
        <w:szCs w:val="18"/>
      </w:rPr>
    </w:sdtEndPr>
    <w:sdtContent>
      <w:p w:rsidR="00F86623" w:rsidRPr="00F86623" w:rsidRDefault="00F86623">
        <w:pPr>
          <w:pStyle w:val="Footer"/>
          <w:pBdr>
            <w:top w:val="single" w:sz="4" w:space="1" w:color="D9D9D9" w:themeColor="background1" w:themeShade="D9"/>
          </w:pBdr>
          <w:jc w:val="right"/>
          <w:rPr>
            <w:rFonts w:ascii="Calibri Light" w:hAnsi="Calibri Light"/>
            <w:sz w:val="18"/>
            <w:szCs w:val="18"/>
          </w:rPr>
        </w:pPr>
        <w:r w:rsidRPr="00F86623">
          <w:rPr>
            <w:rFonts w:ascii="Calibri Light" w:hAnsi="Calibri Light"/>
            <w:color w:val="000000" w:themeColor="text1"/>
            <w:sz w:val="18"/>
            <w:szCs w:val="18"/>
          </w:rPr>
          <w:fldChar w:fldCharType="begin"/>
        </w:r>
        <w:r w:rsidRPr="00F86623">
          <w:rPr>
            <w:rFonts w:ascii="Calibri Light" w:hAnsi="Calibri Light"/>
            <w:color w:val="000000" w:themeColor="text1"/>
            <w:sz w:val="18"/>
            <w:szCs w:val="18"/>
          </w:rPr>
          <w:instrText>PAGE   \* MERGEFORMAT</w:instrText>
        </w:r>
        <w:r w:rsidRPr="00F86623">
          <w:rPr>
            <w:rFonts w:ascii="Calibri Light" w:hAnsi="Calibri Light"/>
            <w:color w:val="000000" w:themeColor="text1"/>
            <w:sz w:val="18"/>
            <w:szCs w:val="18"/>
          </w:rPr>
          <w:fldChar w:fldCharType="separate"/>
        </w:r>
        <w:r w:rsidR="00C37486">
          <w:rPr>
            <w:rFonts w:ascii="Calibri Light" w:hAnsi="Calibri Light"/>
            <w:noProof/>
            <w:color w:val="000000" w:themeColor="text1"/>
            <w:sz w:val="18"/>
            <w:szCs w:val="18"/>
          </w:rPr>
          <w:t>3</w:t>
        </w:r>
        <w:r w:rsidRPr="00F86623">
          <w:rPr>
            <w:rFonts w:ascii="Calibri Light" w:hAnsi="Calibri Light"/>
            <w:color w:val="000000" w:themeColor="text1"/>
            <w:sz w:val="18"/>
            <w:szCs w:val="18"/>
          </w:rPr>
          <w:fldChar w:fldCharType="end"/>
        </w:r>
        <w:r w:rsidRPr="00F86623">
          <w:rPr>
            <w:rFonts w:ascii="Calibri Light" w:hAnsi="Calibri Light"/>
            <w:sz w:val="18"/>
            <w:szCs w:val="18"/>
          </w:rPr>
          <w:t xml:space="preserve"> </w:t>
        </w:r>
        <w:r w:rsidRPr="00F86623">
          <w:rPr>
            <w:rFonts w:ascii="Calibri Light" w:hAnsi="Calibri Light"/>
            <w:sz w:val="18"/>
            <w:szCs w:val="18"/>
          </w:rPr>
          <w:t xml:space="preserve">| </w:t>
        </w:r>
        <w:r w:rsidRPr="00F86623">
          <w:rPr>
            <w:rFonts w:ascii="Calibri Light" w:hAnsi="Calibri Light"/>
            <w:color w:val="7F7F7F" w:themeColor="background1" w:themeShade="7F"/>
            <w:spacing w:val="60"/>
            <w:sz w:val="18"/>
            <w:szCs w:val="18"/>
          </w:rPr>
          <w:t>Oldal</w:t>
        </w:r>
      </w:p>
    </w:sdtContent>
  </w:sdt>
  <w:p w:rsidR="00F86623" w:rsidRDefault="00F866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1FA" w:rsidRDefault="00E171FA" w:rsidP="00893B11">
      <w:r>
        <w:separator/>
      </w:r>
    </w:p>
  </w:footnote>
  <w:footnote w:type="continuationSeparator" w:id="0">
    <w:p w:rsidR="00E171FA" w:rsidRDefault="00E171FA" w:rsidP="00893B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6059" w:rsidRDefault="009678FC" w:rsidP="00DE542D">
    <w:pPr>
      <w:pStyle w:val="Header"/>
      <w:ind w:left="-1418"/>
    </w:pPr>
    <w:r w:rsidRPr="009678FC">
      <w:rPr>
        <w:noProof/>
        <w:lang w:eastAsia="ko-KR"/>
      </w:rPr>
      <w:drawing>
        <wp:anchor distT="0" distB="0" distL="114300" distR="114300" simplePos="0" relativeHeight="251659264" behindDoc="1" locked="0" layoutInCell="1" allowOverlap="0" wp14:anchorId="52B7D6DC" wp14:editId="71BAA616">
          <wp:simplePos x="0" y="0"/>
          <wp:positionH relativeFrom="page">
            <wp:posOffset>431800</wp:posOffset>
          </wp:positionH>
          <wp:positionV relativeFrom="page">
            <wp:posOffset>431800</wp:posOffset>
          </wp:positionV>
          <wp:extent cx="2732400" cy="723600"/>
          <wp:effectExtent l="0" t="0" r="0" b="635"/>
          <wp:wrapTight wrapText="bothSides">
            <wp:wrapPolygon edited="0">
              <wp:start x="0" y="0"/>
              <wp:lineTo x="0" y="21050"/>
              <wp:lineTo x="21389" y="21050"/>
              <wp:lineTo x="21389" y="0"/>
              <wp:lineTo x="0" y="0"/>
            </wp:wrapPolygon>
          </wp:wrapTight>
          <wp:docPr id="2" name="Kép 2" descr="C:\Users\halmai.diana\AppData\Local\Microsoft\Windows\INetCache\Content.Word\enco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mai.diana\AppData\Local\Microsoft\Windows\INetCache\Content.Word\enco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2400" cy="72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78FC">
      <w:rPr>
        <w:noProof/>
        <w:lang w:eastAsia="ko-KR"/>
      </w:rPr>
      <mc:AlternateContent>
        <mc:Choice Requires="wps">
          <w:drawing>
            <wp:anchor distT="45720" distB="45720" distL="114300" distR="114300" simplePos="0" relativeHeight="251660288" behindDoc="0" locked="0" layoutInCell="1" allowOverlap="1" wp14:anchorId="4CE6A765" wp14:editId="47B0BED5">
              <wp:simplePos x="0" y="0"/>
              <wp:positionH relativeFrom="page">
                <wp:posOffset>2970530</wp:posOffset>
              </wp:positionH>
              <wp:positionV relativeFrom="page">
                <wp:posOffset>612140</wp:posOffset>
              </wp:positionV>
              <wp:extent cx="4161600" cy="439200"/>
              <wp:effectExtent l="0" t="0" r="10795" b="1841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1600" cy="439200"/>
                      </a:xfrm>
                      <a:prstGeom prst="rect">
                        <a:avLst/>
                      </a:prstGeom>
                      <a:solidFill>
                        <a:srgbClr val="FFFFFF"/>
                      </a:solidFill>
                      <a:ln w="9525">
                        <a:solidFill>
                          <a:schemeClr val="bg1"/>
                        </a:solidFill>
                        <a:miter lim="800000"/>
                        <a:headEnd/>
                        <a:tailEnd/>
                      </a:ln>
                    </wps:spPr>
                    <wps:txbx>
                      <w:txbxContent>
                        <w:p w:rsidR="009678FC" w:rsidRDefault="00BF366C" w:rsidP="009678FC">
                          <w:pPr>
                            <w:spacing w:after="130" w:line="240" w:lineRule="auto"/>
                            <w:jc w:val="right"/>
                            <w:rPr>
                              <w:rFonts w:asciiTheme="majorHAnsi" w:hAnsiTheme="majorHAnsi" w:cstheme="majorHAnsi"/>
                              <w:caps/>
                              <w:color w:val="6B461B" w:themeColor="accent3" w:themeShade="80"/>
                              <w:spacing w:val="20"/>
                              <w:sz w:val="12"/>
                              <w:szCs w:val="12"/>
                            </w:rPr>
                          </w:pPr>
                          <w:r>
                            <w:rPr>
                              <w:rFonts w:asciiTheme="majorHAnsi" w:hAnsiTheme="majorHAnsi" w:cstheme="majorHAnsi"/>
                              <w:caps/>
                              <w:color w:val="6B461B" w:themeColor="accent3" w:themeShade="80"/>
                              <w:spacing w:val="20"/>
                              <w:sz w:val="12"/>
                              <w:szCs w:val="12"/>
                            </w:rPr>
                            <w:t>1113 Budapest, Bocskai út 77-79</w:t>
                          </w:r>
                          <w:r w:rsidR="009678FC" w:rsidRPr="00B960E2">
                            <w:rPr>
                              <w:rFonts w:asciiTheme="majorHAnsi" w:hAnsiTheme="majorHAnsi" w:cstheme="majorHAnsi"/>
                              <w:caps/>
                              <w:color w:val="6B461B" w:themeColor="accent3" w:themeShade="80"/>
                              <w:spacing w:val="20"/>
                              <w:sz w:val="12"/>
                              <w:szCs w:val="12"/>
                            </w:rPr>
                            <w:t>.     www.</w:t>
                          </w:r>
                          <w:r w:rsidR="009678FC">
                            <w:rPr>
                              <w:rFonts w:asciiTheme="majorHAnsi" w:hAnsiTheme="majorHAnsi" w:cstheme="majorHAnsi"/>
                              <w:caps/>
                              <w:color w:val="6B461B" w:themeColor="accent3" w:themeShade="80"/>
                              <w:spacing w:val="20"/>
                              <w:sz w:val="12"/>
                              <w:szCs w:val="12"/>
                            </w:rPr>
                            <w:t>ENCOSOFTWARE</w:t>
                          </w:r>
                          <w:r w:rsidR="009678FC" w:rsidRPr="00B960E2">
                            <w:rPr>
                              <w:rFonts w:asciiTheme="majorHAnsi" w:hAnsiTheme="majorHAnsi" w:cstheme="majorHAnsi"/>
                              <w:caps/>
                              <w:color w:val="6B461B" w:themeColor="accent3" w:themeShade="80"/>
                              <w:spacing w:val="20"/>
                              <w:sz w:val="12"/>
                              <w:szCs w:val="12"/>
                            </w:rPr>
                            <w:t>.hu</w:t>
                          </w:r>
                        </w:p>
                        <w:p w:rsidR="009678FC" w:rsidRPr="00146E3A" w:rsidRDefault="009678FC" w:rsidP="009678FC">
                          <w:pPr>
                            <w:spacing w:after="130" w:line="240" w:lineRule="auto"/>
                            <w:jc w:val="right"/>
                            <w:rPr>
                              <w:rFonts w:asciiTheme="majorHAnsi" w:hAnsiTheme="majorHAnsi" w:cstheme="majorHAnsi"/>
                              <w:caps/>
                              <w:color w:val="6B461B" w:themeColor="accent3" w:themeShade="80"/>
                              <w:spacing w:val="20"/>
                              <w:sz w:val="12"/>
                              <w:szCs w:val="12"/>
                            </w:rPr>
                          </w:pPr>
                          <w:r w:rsidRPr="00B960E2">
                            <w:rPr>
                              <w:rFonts w:asciiTheme="majorHAnsi" w:hAnsiTheme="majorHAnsi" w:cstheme="majorHAnsi"/>
                              <w:caps/>
                              <w:color w:val="6B461B" w:themeColor="accent3" w:themeShade="80"/>
                              <w:spacing w:val="20"/>
                              <w:sz w:val="12"/>
                              <w:szCs w:val="12"/>
                            </w:rPr>
                            <w:t>info@</w:t>
                          </w:r>
                          <w:r>
                            <w:rPr>
                              <w:rFonts w:asciiTheme="majorHAnsi" w:hAnsiTheme="majorHAnsi" w:cstheme="majorHAnsi"/>
                              <w:caps/>
                              <w:color w:val="6B461B" w:themeColor="accent3" w:themeShade="80"/>
                              <w:spacing w:val="20"/>
                              <w:sz w:val="12"/>
                              <w:szCs w:val="12"/>
                            </w:rPr>
                            <w:t>encosoftware</w:t>
                          </w:r>
                          <w:r w:rsidRPr="00B960E2">
                            <w:rPr>
                              <w:rFonts w:asciiTheme="majorHAnsi" w:hAnsiTheme="majorHAnsi" w:cstheme="majorHAnsi"/>
                              <w:caps/>
                              <w:color w:val="6B461B" w:themeColor="accent3" w:themeShade="80"/>
                              <w:spacing w:val="20"/>
                              <w:sz w:val="12"/>
                              <w:szCs w:val="12"/>
                            </w:rPr>
                            <w:t>.hu     +36 20 444 6816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E6A765" id="_x0000_t202" coordsize="21600,21600" o:spt="202" path="m,l,21600r21600,l21600,xe">
              <v:stroke joinstyle="miter"/>
              <v:path gradientshapeok="t" o:connecttype="rect"/>
            </v:shapetype>
            <v:shape id="Text Box 2" o:spid="_x0000_s1026" type="#_x0000_t202" style="position:absolute;left:0;text-align:left;margin-left:233.9pt;margin-top:48.2pt;width:327.7pt;height:34.6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gXJwIAAEMEAAAOAAAAZHJzL2Uyb0RvYy54bWysU81u2zAMvg/YOwi6L3ayJGuMOEWXLsOA&#10;7gdo9wCyLNvCJFGTlNjZ05eS0zTtbsN0EEiR+kh+JNfXg1bkIJyXYEo6neSUCMOhlqYt6c+H3bsr&#10;SnxgpmYKjCjpUXh6vXn7Zt3bQsygA1ULRxDE+KK3Je1CsEWWed4JzfwErDBobMBpFlB1bVY71iO6&#10;Vtksz5dZD662DrjwHl9vRyPdJPymETx8bxovAlElxdxCul26q3hnmzUrWsdsJ/kpDfYPWWgmDQY9&#10;Q92ywMjeyb+gtOQOPDRhwkFn0DSSi1QDVjPNX1Vz3zErUi1Ijrdnmvz/g+XfDj8ckXVJF5QYprFF&#10;D2II5CMMZBbZ6a0v0OneolsY8Bm7nCr19g74L08MbDtmWnHjHPSdYDVmN40/s4uvI46PIFX/FWoM&#10;w/YBEtDQOB2pQzIIomOXjufOxFQ4Ps6ny+kyRxNH2/z9ClufQrDi6bd1PnwWoEkUSuqw8wmdHe58&#10;iNmw4sklBvOgZL2TSiXFtdVWOXJgOCW7dE7oL9yUIX1JV4vZYiTgBUQcWHEGqdqRgleBtAw47Urq&#10;kl7l8cQwrIisfTJ1kgOTapQxY2VONEbmRg7DUA3oGLmtoD4ioQ7GqcYtRKED94eSHie6pP73njlB&#10;ifpisCmr6XweVyAp88WHGSru0lJdWpjhCFXSQMkobkNam5ivgRtsXiMTr8+ZnHLFSU10n7YqrsKl&#10;nryed3/zCAAA//8DAFBLAwQUAAYACAAAACEA57SKqOAAAAALAQAADwAAAGRycy9kb3ducmV2Lnht&#10;bEyPwU7DMBBE70j8g7VI3KjTEAwN2VQIRG8IEVDh6MRLEhGvo9htA1+Pe4LbjnY086ZYz3YQe5p8&#10;7xhhuUhAEDfO9NwivL0+XtyA8EGz0YNjQvgmD+vy9KTQuXEHfqF9FVoRQ9jnGqELYcyl9E1HVvuF&#10;G4nj79NNVocop1aaSR9iuB1kmiRKWt1zbOj0SPcdNV/VziL4JlHb56zavtdyQz8rYx4+Nk+I52fz&#10;3S2IQHP4M8MRP6JDGZlqt2PjxYCQqeuIHhBWKgNxNCzTyxREHS91pUCWhfy/ofwFAAD//wMAUEsB&#10;Ai0AFAAGAAgAAAAhALaDOJL+AAAA4QEAABMAAAAAAAAAAAAAAAAAAAAAAFtDb250ZW50X1R5cGVz&#10;XS54bWxQSwECLQAUAAYACAAAACEAOP0h/9YAAACUAQAACwAAAAAAAAAAAAAAAAAvAQAAX3JlbHMv&#10;LnJlbHNQSwECLQAUAAYACAAAACEAgatIFycCAABDBAAADgAAAAAAAAAAAAAAAAAuAgAAZHJzL2Uy&#10;b0RvYy54bWxQSwECLQAUAAYACAAAACEA57SKqOAAAAALAQAADwAAAAAAAAAAAAAAAACBBAAAZHJz&#10;L2Rvd25yZXYueG1sUEsFBgAAAAAEAAQA8wAAAI4FAAAAAA==&#10;" strokecolor="white [3212]">
              <v:textbox>
                <w:txbxContent>
                  <w:p w:rsidR="009678FC" w:rsidRDefault="00BF366C" w:rsidP="009678FC">
                    <w:pPr>
                      <w:spacing w:after="130" w:line="240" w:lineRule="auto"/>
                      <w:jc w:val="right"/>
                      <w:rPr>
                        <w:rFonts w:asciiTheme="majorHAnsi" w:hAnsiTheme="majorHAnsi" w:cstheme="majorHAnsi"/>
                        <w:caps/>
                        <w:color w:val="6B461B" w:themeColor="accent3" w:themeShade="80"/>
                        <w:spacing w:val="20"/>
                        <w:sz w:val="12"/>
                        <w:szCs w:val="12"/>
                      </w:rPr>
                    </w:pPr>
                    <w:r>
                      <w:rPr>
                        <w:rFonts w:asciiTheme="majorHAnsi" w:hAnsiTheme="majorHAnsi" w:cstheme="majorHAnsi"/>
                        <w:caps/>
                        <w:color w:val="6B461B" w:themeColor="accent3" w:themeShade="80"/>
                        <w:spacing w:val="20"/>
                        <w:sz w:val="12"/>
                        <w:szCs w:val="12"/>
                      </w:rPr>
                      <w:t>1113 Budapest, Bocskai út 77-79</w:t>
                    </w:r>
                    <w:r w:rsidR="009678FC" w:rsidRPr="00B960E2">
                      <w:rPr>
                        <w:rFonts w:asciiTheme="majorHAnsi" w:hAnsiTheme="majorHAnsi" w:cstheme="majorHAnsi"/>
                        <w:caps/>
                        <w:color w:val="6B461B" w:themeColor="accent3" w:themeShade="80"/>
                        <w:spacing w:val="20"/>
                        <w:sz w:val="12"/>
                        <w:szCs w:val="12"/>
                      </w:rPr>
                      <w:t>.     www.</w:t>
                    </w:r>
                    <w:r w:rsidR="009678FC">
                      <w:rPr>
                        <w:rFonts w:asciiTheme="majorHAnsi" w:hAnsiTheme="majorHAnsi" w:cstheme="majorHAnsi"/>
                        <w:caps/>
                        <w:color w:val="6B461B" w:themeColor="accent3" w:themeShade="80"/>
                        <w:spacing w:val="20"/>
                        <w:sz w:val="12"/>
                        <w:szCs w:val="12"/>
                      </w:rPr>
                      <w:t>ENCOSOFTWARE</w:t>
                    </w:r>
                    <w:r w:rsidR="009678FC" w:rsidRPr="00B960E2">
                      <w:rPr>
                        <w:rFonts w:asciiTheme="majorHAnsi" w:hAnsiTheme="majorHAnsi" w:cstheme="majorHAnsi"/>
                        <w:caps/>
                        <w:color w:val="6B461B" w:themeColor="accent3" w:themeShade="80"/>
                        <w:spacing w:val="20"/>
                        <w:sz w:val="12"/>
                        <w:szCs w:val="12"/>
                      </w:rPr>
                      <w:t>.hu</w:t>
                    </w:r>
                  </w:p>
                  <w:p w:rsidR="009678FC" w:rsidRPr="00146E3A" w:rsidRDefault="009678FC" w:rsidP="009678FC">
                    <w:pPr>
                      <w:spacing w:after="130" w:line="240" w:lineRule="auto"/>
                      <w:jc w:val="right"/>
                      <w:rPr>
                        <w:rFonts w:asciiTheme="majorHAnsi" w:hAnsiTheme="majorHAnsi" w:cstheme="majorHAnsi"/>
                        <w:caps/>
                        <w:color w:val="6B461B" w:themeColor="accent3" w:themeShade="80"/>
                        <w:spacing w:val="20"/>
                        <w:sz w:val="12"/>
                        <w:szCs w:val="12"/>
                      </w:rPr>
                    </w:pPr>
                    <w:r w:rsidRPr="00B960E2">
                      <w:rPr>
                        <w:rFonts w:asciiTheme="majorHAnsi" w:hAnsiTheme="majorHAnsi" w:cstheme="majorHAnsi"/>
                        <w:caps/>
                        <w:color w:val="6B461B" w:themeColor="accent3" w:themeShade="80"/>
                        <w:spacing w:val="20"/>
                        <w:sz w:val="12"/>
                        <w:szCs w:val="12"/>
                      </w:rPr>
                      <w:t>info@</w:t>
                    </w:r>
                    <w:r>
                      <w:rPr>
                        <w:rFonts w:asciiTheme="majorHAnsi" w:hAnsiTheme="majorHAnsi" w:cstheme="majorHAnsi"/>
                        <w:caps/>
                        <w:color w:val="6B461B" w:themeColor="accent3" w:themeShade="80"/>
                        <w:spacing w:val="20"/>
                        <w:sz w:val="12"/>
                        <w:szCs w:val="12"/>
                      </w:rPr>
                      <w:t>encosoftware</w:t>
                    </w:r>
                    <w:r w:rsidRPr="00B960E2">
                      <w:rPr>
                        <w:rFonts w:asciiTheme="majorHAnsi" w:hAnsiTheme="majorHAnsi" w:cstheme="majorHAnsi"/>
                        <w:caps/>
                        <w:color w:val="6B461B" w:themeColor="accent3" w:themeShade="80"/>
                        <w:spacing w:val="20"/>
                        <w:sz w:val="12"/>
                        <w:szCs w:val="12"/>
                      </w:rPr>
                      <w:t>.hu     +36 20 444 6816</w:t>
                    </w:r>
                  </w:p>
                </w:txbxContent>
              </v:textbox>
              <w10:wrap type="square"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36569"/>
    <w:multiLevelType w:val="hybridMultilevel"/>
    <w:tmpl w:val="546637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3B86115"/>
    <w:multiLevelType w:val="hybridMultilevel"/>
    <w:tmpl w:val="7A5C92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610548D"/>
    <w:multiLevelType w:val="hybridMultilevel"/>
    <w:tmpl w:val="EA08B4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76600FC"/>
    <w:multiLevelType w:val="hybridMultilevel"/>
    <w:tmpl w:val="E7DA24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A6B5FD9"/>
    <w:multiLevelType w:val="hybridMultilevel"/>
    <w:tmpl w:val="AF9447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AC4437A"/>
    <w:multiLevelType w:val="hybridMultilevel"/>
    <w:tmpl w:val="A04ACF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0B7F498A"/>
    <w:multiLevelType w:val="hybridMultilevel"/>
    <w:tmpl w:val="F7E832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EC305CF"/>
    <w:multiLevelType w:val="hybridMultilevel"/>
    <w:tmpl w:val="F9327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1F2186E"/>
    <w:multiLevelType w:val="hybridMultilevel"/>
    <w:tmpl w:val="F59867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2A0403F"/>
    <w:multiLevelType w:val="hybridMultilevel"/>
    <w:tmpl w:val="FE5CBA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4314DCD"/>
    <w:multiLevelType w:val="hybridMultilevel"/>
    <w:tmpl w:val="E96C83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5807E85"/>
    <w:multiLevelType w:val="hybridMultilevel"/>
    <w:tmpl w:val="0CC4F8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69A41B0"/>
    <w:multiLevelType w:val="hybridMultilevel"/>
    <w:tmpl w:val="A13038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73B6890"/>
    <w:multiLevelType w:val="hybridMultilevel"/>
    <w:tmpl w:val="5C8493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1B85531"/>
    <w:multiLevelType w:val="hybridMultilevel"/>
    <w:tmpl w:val="E466A3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EE075C"/>
    <w:multiLevelType w:val="hybridMultilevel"/>
    <w:tmpl w:val="06BE1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2B035F22"/>
    <w:multiLevelType w:val="hybridMultilevel"/>
    <w:tmpl w:val="4664C4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E6F25BE"/>
    <w:multiLevelType w:val="hybridMultilevel"/>
    <w:tmpl w:val="3B0207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05A2F93"/>
    <w:multiLevelType w:val="hybridMultilevel"/>
    <w:tmpl w:val="B2DC41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2395F4E"/>
    <w:multiLevelType w:val="hybridMultilevel"/>
    <w:tmpl w:val="1FCAEA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85A0C0E"/>
    <w:multiLevelType w:val="hybridMultilevel"/>
    <w:tmpl w:val="379A65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8ED273F"/>
    <w:multiLevelType w:val="hybridMultilevel"/>
    <w:tmpl w:val="99000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006552"/>
    <w:multiLevelType w:val="hybridMultilevel"/>
    <w:tmpl w:val="A1CEF4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5369C7"/>
    <w:multiLevelType w:val="hybridMultilevel"/>
    <w:tmpl w:val="ACF47B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02C68"/>
    <w:multiLevelType w:val="hybridMultilevel"/>
    <w:tmpl w:val="B8C865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49D77D5"/>
    <w:multiLevelType w:val="hybridMultilevel"/>
    <w:tmpl w:val="00109F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86E77A2"/>
    <w:multiLevelType w:val="hybridMultilevel"/>
    <w:tmpl w:val="C1A0D3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9BE3DC4"/>
    <w:multiLevelType w:val="hybridMultilevel"/>
    <w:tmpl w:val="929E5A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E420D5"/>
    <w:multiLevelType w:val="hybridMultilevel"/>
    <w:tmpl w:val="D910EE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0923DE"/>
    <w:multiLevelType w:val="hybridMultilevel"/>
    <w:tmpl w:val="8458A7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667D2247"/>
    <w:multiLevelType w:val="hybridMultilevel"/>
    <w:tmpl w:val="596E6E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BA600C7"/>
    <w:multiLevelType w:val="hybridMultilevel"/>
    <w:tmpl w:val="041871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C5E320E"/>
    <w:multiLevelType w:val="hybridMultilevel"/>
    <w:tmpl w:val="057600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5C12D67"/>
    <w:multiLevelType w:val="hybridMultilevel"/>
    <w:tmpl w:val="2162EF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BCE514E"/>
    <w:multiLevelType w:val="hybridMultilevel"/>
    <w:tmpl w:val="C11CFC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7F077637"/>
    <w:multiLevelType w:val="hybridMultilevel"/>
    <w:tmpl w:val="EF762C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7FF94A36"/>
    <w:multiLevelType w:val="hybridMultilevel"/>
    <w:tmpl w:val="A1B895E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0"/>
  </w:num>
  <w:num w:numId="2">
    <w:abstractNumId w:val="13"/>
  </w:num>
  <w:num w:numId="3">
    <w:abstractNumId w:val="36"/>
  </w:num>
  <w:num w:numId="4">
    <w:abstractNumId w:val="10"/>
  </w:num>
  <w:num w:numId="5">
    <w:abstractNumId w:val="35"/>
  </w:num>
  <w:num w:numId="6">
    <w:abstractNumId w:val="3"/>
  </w:num>
  <w:num w:numId="7">
    <w:abstractNumId w:val="33"/>
  </w:num>
  <w:num w:numId="8">
    <w:abstractNumId w:val="1"/>
  </w:num>
  <w:num w:numId="9">
    <w:abstractNumId w:val="0"/>
  </w:num>
  <w:num w:numId="10">
    <w:abstractNumId w:val="11"/>
  </w:num>
  <w:num w:numId="11">
    <w:abstractNumId w:val="28"/>
  </w:num>
  <w:num w:numId="12">
    <w:abstractNumId w:val="31"/>
  </w:num>
  <w:num w:numId="13">
    <w:abstractNumId w:val="5"/>
  </w:num>
  <w:num w:numId="14">
    <w:abstractNumId w:val="8"/>
  </w:num>
  <w:num w:numId="15">
    <w:abstractNumId w:val="18"/>
  </w:num>
  <w:num w:numId="16">
    <w:abstractNumId w:val="20"/>
  </w:num>
  <w:num w:numId="17">
    <w:abstractNumId w:val="12"/>
  </w:num>
  <w:num w:numId="18">
    <w:abstractNumId w:val="2"/>
  </w:num>
  <w:num w:numId="19">
    <w:abstractNumId w:val="9"/>
  </w:num>
  <w:num w:numId="20">
    <w:abstractNumId w:val="19"/>
  </w:num>
  <w:num w:numId="21">
    <w:abstractNumId w:val="26"/>
  </w:num>
  <w:num w:numId="22">
    <w:abstractNumId w:val="34"/>
  </w:num>
  <w:num w:numId="23">
    <w:abstractNumId w:val="6"/>
  </w:num>
  <w:num w:numId="24">
    <w:abstractNumId w:val="22"/>
  </w:num>
  <w:num w:numId="25">
    <w:abstractNumId w:val="14"/>
  </w:num>
  <w:num w:numId="26">
    <w:abstractNumId w:val="23"/>
  </w:num>
  <w:num w:numId="27">
    <w:abstractNumId w:val="17"/>
  </w:num>
  <w:num w:numId="28">
    <w:abstractNumId w:val="4"/>
  </w:num>
  <w:num w:numId="29">
    <w:abstractNumId w:val="21"/>
  </w:num>
  <w:num w:numId="30">
    <w:abstractNumId w:val="27"/>
  </w:num>
  <w:num w:numId="31">
    <w:abstractNumId w:val="7"/>
  </w:num>
  <w:num w:numId="32">
    <w:abstractNumId w:val="25"/>
  </w:num>
  <w:num w:numId="33">
    <w:abstractNumId w:val="15"/>
  </w:num>
  <w:num w:numId="34">
    <w:abstractNumId w:val="24"/>
  </w:num>
  <w:num w:numId="35">
    <w:abstractNumId w:val="16"/>
  </w:num>
  <w:num w:numId="36">
    <w:abstractNumId w:val="32"/>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ocumentProtection w:edit="forms" w:formatting="1" w:enforcement="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665"/>
    <w:rsid w:val="0000059F"/>
    <w:rsid w:val="00017D8F"/>
    <w:rsid w:val="00020C5E"/>
    <w:rsid w:val="00026AB8"/>
    <w:rsid w:val="00032A64"/>
    <w:rsid w:val="00071C3D"/>
    <w:rsid w:val="00073674"/>
    <w:rsid w:val="0009284A"/>
    <w:rsid w:val="00095F8A"/>
    <w:rsid w:val="000975FA"/>
    <w:rsid w:val="000A11F4"/>
    <w:rsid w:val="000A3B43"/>
    <w:rsid w:val="000A6036"/>
    <w:rsid w:val="000A6733"/>
    <w:rsid w:val="000C0FAC"/>
    <w:rsid w:val="000C15C2"/>
    <w:rsid w:val="000C45C8"/>
    <w:rsid w:val="000E7E57"/>
    <w:rsid w:val="000F6439"/>
    <w:rsid w:val="001004B2"/>
    <w:rsid w:val="00102B79"/>
    <w:rsid w:val="001071BC"/>
    <w:rsid w:val="0011123D"/>
    <w:rsid w:val="00116C20"/>
    <w:rsid w:val="00131A43"/>
    <w:rsid w:val="00134C69"/>
    <w:rsid w:val="001411C5"/>
    <w:rsid w:val="00144959"/>
    <w:rsid w:val="001761E9"/>
    <w:rsid w:val="001858C9"/>
    <w:rsid w:val="00186207"/>
    <w:rsid w:val="001A26CE"/>
    <w:rsid w:val="001B65C0"/>
    <w:rsid w:val="001C58D9"/>
    <w:rsid w:val="001E2DAE"/>
    <w:rsid w:val="001E677A"/>
    <w:rsid w:val="001E7F49"/>
    <w:rsid w:val="00206A02"/>
    <w:rsid w:val="00221B37"/>
    <w:rsid w:val="00231EB0"/>
    <w:rsid w:val="002339DD"/>
    <w:rsid w:val="00234D7E"/>
    <w:rsid w:val="00237230"/>
    <w:rsid w:val="00240C9E"/>
    <w:rsid w:val="0026178D"/>
    <w:rsid w:val="00261BBC"/>
    <w:rsid w:val="00263EC3"/>
    <w:rsid w:val="00276D73"/>
    <w:rsid w:val="00292C47"/>
    <w:rsid w:val="00294815"/>
    <w:rsid w:val="00297D41"/>
    <w:rsid w:val="002A7BD3"/>
    <w:rsid w:val="002A7D3F"/>
    <w:rsid w:val="002B03FA"/>
    <w:rsid w:val="002D74BA"/>
    <w:rsid w:val="002F70EE"/>
    <w:rsid w:val="003008E9"/>
    <w:rsid w:val="00315B35"/>
    <w:rsid w:val="00322B55"/>
    <w:rsid w:val="003304D5"/>
    <w:rsid w:val="00330FAC"/>
    <w:rsid w:val="00352D73"/>
    <w:rsid w:val="00355D29"/>
    <w:rsid w:val="003604F7"/>
    <w:rsid w:val="00362013"/>
    <w:rsid w:val="00370403"/>
    <w:rsid w:val="003836EB"/>
    <w:rsid w:val="00387CF9"/>
    <w:rsid w:val="003A1A88"/>
    <w:rsid w:val="003A2B14"/>
    <w:rsid w:val="003C05E8"/>
    <w:rsid w:val="004117CB"/>
    <w:rsid w:val="004120DD"/>
    <w:rsid w:val="00415A3A"/>
    <w:rsid w:val="00425DC3"/>
    <w:rsid w:val="004771A6"/>
    <w:rsid w:val="00496F1C"/>
    <w:rsid w:val="004A5965"/>
    <w:rsid w:val="004C1061"/>
    <w:rsid w:val="004C3B74"/>
    <w:rsid w:val="004C6676"/>
    <w:rsid w:val="004D2B1D"/>
    <w:rsid w:val="004D3F24"/>
    <w:rsid w:val="004D4F01"/>
    <w:rsid w:val="004E1767"/>
    <w:rsid w:val="004E1793"/>
    <w:rsid w:val="004E76DD"/>
    <w:rsid w:val="004F093B"/>
    <w:rsid w:val="004F431A"/>
    <w:rsid w:val="004F47DA"/>
    <w:rsid w:val="004F681C"/>
    <w:rsid w:val="004F691B"/>
    <w:rsid w:val="005004D9"/>
    <w:rsid w:val="00513D53"/>
    <w:rsid w:val="00521163"/>
    <w:rsid w:val="005234DF"/>
    <w:rsid w:val="00525911"/>
    <w:rsid w:val="0053658D"/>
    <w:rsid w:val="00536597"/>
    <w:rsid w:val="00542FE9"/>
    <w:rsid w:val="00552454"/>
    <w:rsid w:val="00552557"/>
    <w:rsid w:val="005622A5"/>
    <w:rsid w:val="0057274C"/>
    <w:rsid w:val="005A16E9"/>
    <w:rsid w:val="005A790E"/>
    <w:rsid w:val="005B0EE5"/>
    <w:rsid w:val="005B35B0"/>
    <w:rsid w:val="005B36C2"/>
    <w:rsid w:val="005C20BF"/>
    <w:rsid w:val="005D28A7"/>
    <w:rsid w:val="005D6447"/>
    <w:rsid w:val="005E0698"/>
    <w:rsid w:val="005E3DA9"/>
    <w:rsid w:val="005E740A"/>
    <w:rsid w:val="005F380E"/>
    <w:rsid w:val="00604265"/>
    <w:rsid w:val="00604AAB"/>
    <w:rsid w:val="00614588"/>
    <w:rsid w:val="00622DD9"/>
    <w:rsid w:val="00656B0F"/>
    <w:rsid w:val="006674BC"/>
    <w:rsid w:val="00685D0A"/>
    <w:rsid w:val="006A6CDB"/>
    <w:rsid w:val="006B2622"/>
    <w:rsid w:val="006B56BE"/>
    <w:rsid w:val="006B5B8B"/>
    <w:rsid w:val="006C2842"/>
    <w:rsid w:val="006D1C59"/>
    <w:rsid w:val="00700817"/>
    <w:rsid w:val="0070494A"/>
    <w:rsid w:val="007116F1"/>
    <w:rsid w:val="007176B0"/>
    <w:rsid w:val="007237DA"/>
    <w:rsid w:val="00733B65"/>
    <w:rsid w:val="00737EA2"/>
    <w:rsid w:val="00750513"/>
    <w:rsid w:val="00751825"/>
    <w:rsid w:val="007535C7"/>
    <w:rsid w:val="007603B7"/>
    <w:rsid w:val="00775F7F"/>
    <w:rsid w:val="00782176"/>
    <w:rsid w:val="00782BB4"/>
    <w:rsid w:val="0078431D"/>
    <w:rsid w:val="00790CB1"/>
    <w:rsid w:val="007A6059"/>
    <w:rsid w:val="007A7B7F"/>
    <w:rsid w:val="007B5F4B"/>
    <w:rsid w:val="007C6BA7"/>
    <w:rsid w:val="007D20C0"/>
    <w:rsid w:val="007D2195"/>
    <w:rsid w:val="007F407B"/>
    <w:rsid w:val="007F7807"/>
    <w:rsid w:val="0080711F"/>
    <w:rsid w:val="00810EA7"/>
    <w:rsid w:val="008119BF"/>
    <w:rsid w:val="008332F9"/>
    <w:rsid w:val="00837168"/>
    <w:rsid w:val="008410E5"/>
    <w:rsid w:val="0085668E"/>
    <w:rsid w:val="00890BA2"/>
    <w:rsid w:val="00893B11"/>
    <w:rsid w:val="00895E43"/>
    <w:rsid w:val="008A1FAC"/>
    <w:rsid w:val="008A2889"/>
    <w:rsid w:val="008A3A09"/>
    <w:rsid w:val="008A4AEC"/>
    <w:rsid w:val="008A5CAE"/>
    <w:rsid w:val="008B1466"/>
    <w:rsid w:val="008B18D3"/>
    <w:rsid w:val="008B660E"/>
    <w:rsid w:val="008C5B2A"/>
    <w:rsid w:val="008D6CE8"/>
    <w:rsid w:val="008E0044"/>
    <w:rsid w:val="008E0939"/>
    <w:rsid w:val="008E4263"/>
    <w:rsid w:val="008F28A8"/>
    <w:rsid w:val="008F65FC"/>
    <w:rsid w:val="00935B63"/>
    <w:rsid w:val="009370D0"/>
    <w:rsid w:val="00937EB7"/>
    <w:rsid w:val="009563D6"/>
    <w:rsid w:val="0096533E"/>
    <w:rsid w:val="009678FC"/>
    <w:rsid w:val="00975F89"/>
    <w:rsid w:val="009766BA"/>
    <w:rsid w:val="009770BF"/>
    <w:rsid w:val="0099006B"/>
    <w:rsid w:val="009A265B"/>
    <w:rsid w:val="009A2E91"/>
    <w:rsid w:val="009B1305"/>
    <w:rsid w:val="009E37B8"/>
    <w:rsid w:val="00A05DAF"/>
    <w:rsid w:val="00A138CE"/>
    <w:rsid w:val="00A27D3F"/>
    <w:rsid w:val="00A35F3E"/>
    <w:rsid w:val="00A37A8B"/>
    <w:rsid w:val="00A55540"/>
    <w:rsid w:val="00A63E82"/>
    <w:rsid w:val="00A75006"/>
    <w:rsid w:val="00A93D9E"/>
    <w:rsid w:val="00A96CDA"/>
    <w:rsid w:val="00AA06DA"/>
    <w:rsid w:val="00AC0A65"/>
    <w:rsid w:val="00AC2FF2"/>
    <w:rsid w:val="00AC6215"/>
    <w:rsid w:val="00AE0F86"/>
    <w:rsid w:val="00AE5111"/>
    <w:rsid w:val="00AF10FC"/>
    <w:rsid w:val="00B007CA"/>
    <w:rsid w:val="00B016FD"/>
    <w:rsid w:val="00B07004"/>
    <w:rsid w:val="00B16A78"/>
    <w:rsid w:val="00B270DB"/>
    <w:rsid w:val="00B34A2C"/>
    <w:rsid w:val="00B4331E"/>
    <w:rsid w:val="00B47E7A"/>
    <w:rsid w:val="00B51ADD"/>
    <w:rsid w:val="00B67C15"/>
    <w:rsid w:val="00B76FF1"/>
    <w:rsid w:val="00B93DE6"/>
    <w:rsid w:val="00BA090E"/>
    <w:rsid w:val="00BA3FDB"/>
    <w:rsid w:val="00BA4748"/>
    <w:rsid w:val="00BB1D09"/>
    <w:rsid w:val="00BB321A"/>
    <w:rsid w:val="00BC1F2D"/>
    <w:rsid w:val="00BC21B7"/>
    <w:rsid w:val="00BD069A"/>
    <w:rsid w:val="00BD1738"/>
    <w:rsid w:val="00BE2AD9"/>
    <w:rsid w:val="00BE33E0"/>
    <w:rsid w:val="00BF366C"/>
    <w:rsid w:val="00BF44AA"/>
    <w:rsid w:val="00BF72DD"/>
    <w:rsid w:val="00C00333"/>
    <w:rsid w:val="00C01E9F"/>
    <w:rsid w:val="00C11FFC"/>
    <w:rsid w:val="00C16491"/>
    <w:rsid w:val="00C36190"/>
    <w:rsid w:val="00C37486"/>
    <w:rsid w:val="00C834C0"/>
    <w:rsid w:val="00C90836"/>
    <w:rsid w:val="00C96F6B"/>
    <w:rsid w:val="00C97A12"/>
    <w:rsid w:val="00CA2045"/>
    <w:rsid w:val="00CA7F67"/>
    <w:rsid w:val="00CB06D2"/>
    <w:rsid w:val="00CB26BF"/>
    <w:rsid w:val="00CB323E"/>
    <w:rsid w:val="00CC2431"/>
    <w:rsid w:val="00CD0A52"/>
    <w:rsid w:val="00CD5A7C"/>
    <w:rsid w:val="00CE4CDE"/>
    <w:rsid w:val="00CE5E5F"/>
    <w:rsid w:val="00D0270F"/>
    <w:rsid w:val="00D0411F"/>
    <w:rsid w:val="00D04A37"/>
    <w:rsid w:val="00D21CCD"/>
    <w:rsid w:val="00D23586"/>
    <w:rsid w:val="00D26CD8"/>
    <w:rsid w:val="00D355A0"/>
    <w:rsid w:val="00D45959"/>
    <w:rsid w:val="00D5596A"/>
    <w:rsid w:val="00D60D00"/>
    <w:rsid w:val="00D714BE"/>
    <w:rsid w:val="00D75F86"/>
    <w:rsid w:val="00D97303"/>
    <w:rsid w:val="00DC49A8"/>
    <w:rsid w:val="00DD7453"/>
    <w:rsid w:val="00DE0622"/>
    <w:rsid w:val="00DE3A27"/>
    <w:rsid w:val="00DE4540"/>
    <w:rsid w:val="00DE542D"/>
    <w:rsid w:val="00DE606A"/>
    <w:rsid w:val="00DF4CF2"/>
    <w:rsid w:val="00E06665"/>
    <w:rsid w:val="00E171FA"/>
    <w:rsid w:val="00E22A9B"/>
    <w:rsid w:val="00E35D85"/>
    <w:rsid w:val="00E451BC"/>
    <w:rsid w:val="00E55648"/>
    <w:rsid w:val="00E644C7"/>
    <w:rsid w:val="00E72169"/>
    <w:rsid w:val="00E748BA"/>
    <w:rsid w:val="00EA202C"/>
    <w:rsid w:val="00ED0F6B"/>
    <w:rsid w:val="00ED62F3"/>
    <w:rsid w:val="00EF4787"/>
    <w:rsid w:val="00F000C8"/>
    <w:rsid w:val="00F02F36"/>
    <w:rsid w:val="00F05EBB"/>
    <w:rsid w:val="00F17498"/>
    <w:rsid w:val="00F237E3"/>
    <w:rsid w:val="00F32CF2"/>
    <w:rsid w:val="00F35B56"/>
    <w:rsid w:val="00F50C04"/>
    <w:rsid w:val="00F53B48"/>
    <w:rsid w:val="00F60AE1"/>
    <w:rsid w:val="00F63CB3"/>
    <w:rsid w:val="00F6519D"/>
    <w:rsid w:val="00F76E47"/>
    <w:rsid w:val="00F86623"/>
    <w:rsid w:val="00F903F5"/>
    <w:rsid w:val="00F9055A"/>
    <w:rsid w:val="00F929F5"/>
    <w:rsid w:val="00FA2477"/>
    <w:rsid w:val="00FE5F1E"/>
    <w:rsid w:val="00FF3789"/>
    <w:rsid w:val="00FF502F"/>
    <w:rsid w:val="00FF53E9"/>
  </w:rsids>
  <m:mathPr>
    <m:mathFont m:val="Cambria Math"/>
    <m:brkBin m:val="before"/>
    <m:brkBinSub m:val="--"/>
    <m:smallFrac m:val="0"/>
    <m:dispDef/>
    <m:lMargin m:val="0"/>
    <m:rMargin m:val="0"/>
    <m:defJc m:val="centerGroup"/>
    <m:wrapIndent m:val="1440"/>
    <m:intLim m:val="subSup"/>
    <m:naryLim m:val="undOvr"/>
  </m:mathPr>
  <w:themeFontLang w:val="hu-HU"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0870AC"/>
  <w15:chartTrackingRefBased/>
  <w15:docId w15:val="{E12D56F9-A05A-47EF-B9A8-3D47C8254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93B11"/>
    <w:pPr>
      <w:spacing w:after="0" w:line="276" w:lineRule="auto"/>
    </w:pPr>
    <w:rPr>
      <w:lang w:eastAsia="hu-HU"/>
    </w:rPr>
  </w:style>
  <w:style w:type="paragraph" w:styleId="Heading1">
    <w:name w:val="heading 1"/>
    <w:basedOn w:val="Normal"/>
    <w:next w:val="normlszveg"/>
    <w:link w:val="Heading1Char"/>
    <w:uiPriority w:val="9"/>
    <w:qFormat/>
    <w:rsid w:val="00DE542D"/>
    <w:pPr>
      <w:spacing w:before="360" w:after="240" w:line="259" w:lineRule="auto"/>
      <w:outlineLvl w:val="0"/>
    </w:pPr>
    <w:rPr>
      <w:rFonts w:ascii="Calibri Light" w:hAnsi="Calibri Light"/>
      <w:b/>
      <w:color w:val="D51317"/>
      <w:sz w:val="32"/>
      <w:szCs w:val="32"/>
    </w:rPr>
  </w:style>
  <w:style w:type="paragraph" w:styleId="Heading2">
    <w:name w:val="heading 2"/>
    <w:basedOn w:val="Normal"/>
    <w:next w:val="normlszveg"/>
    <w:link w:val="Heading2Char"/>
    <w:uiPriority w:val="9"/>
    <w:unhideWhenUsed/>
    <w:qFormat/>
    <w:rsid w:val="00DE542D"/>
    <w:pPr>
      <w:keepNext/>
      <w:keepLines/>
      <w:spacing w:before="360" w:after="240"/>
      <w:outlineLvl w:val="1"/>
    </w:pPr>
    <w:rPr>
      <w:rFonts w:ascii="Calibri Light" w:hAnsi="Calibri Light"/>
      <w:color w:val="D51317"/>
      <w:sz w:val="30"/>
      <w:szCs w:val="30"/>
    </w:rPr>
  </w:style>
  <w:style w:type="paragraph" w:styleId="Heading3">
    <w:name w:val="heading 3"/>
    <w:basedOn w:val="Heading2"/>
    <w:next w:val="normlszveg"/>
    <w:link w:val="Heading3Char"/>
    <w:uiPriority w:val="9"/>
    <w:unhideWhenUsed/>
    <w:qFormat/>
    <w:rsid w:val="00E748BA"/>
    <w:pPr>
      <w:outlineLvl w:val="2"/>
    </w:pPr>
    <w:rPr>
      <w:i/>
      <w:color w:val="404040" w:themeColor="text1" w:themeTint="BF"/>
      <w:sz w:val="28"/>
      <w:szCs w:val="28"/>
    </w:rPr>
  </w:style>
  <w:style w:type="paragraph" w:styleId="Heading4">
    <w:name w:val="heading 4"/>
    <w:basedOn w:val="Normal"/>
    <w:next w:val="normlszveg"/>
    <w:link w:val="Heading4Char"/>
    <w:uiPriority w:val="9"/>
    <w:unhideWhenUsed/>
    <w:qFormat/>
    <w:rsid w:val="00E748BA"/>
    <w:pPr>
      <w:outlineLvl w:val="3"/>
    </w:pPr>
    <w:rPr>
      <w:b/>
      <w:caps/>
      <w:color w:val="404040" w:themeColor="text1" w:themeTint="BF"/>
    </w:rPr>
  </w:style>
  <w:style w:type="paragraph" w:styleId="Heading5">
    <w:name w:val="heading 5"/>
    <w:basedOn w:val="Normal"/>
    <w:next w:val="Normal"/>
    <w:link w:val="Heading5Char"/>
    <w:uiPriority w:val="9"/>
    <w:unhideWhenUsed/>
    <w:qFormat/>
    <w:rsid w:val="008E0939"/>
    <w:pPr>
      <w:keepNext/>
      <w:keepLines/>
      <w:spacing w:before="40"/>
      <w:outlineLvl w:val="4"/>
    </w:pPr>
    <w:rPr>
      <w:rFonts w:asciiTheme="majorHAnsi" w:eastAsiaTheme="majorEastAsia" w:hAnsiTheme="majorHAnsi" w:cstheme="majorBidi"/>
      <w:color w:val="C49A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7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B270DB"/>
    <w:pPr>
      <w:spacing w:after="0" w:line="240" w:lineRule="auto"/>
    </w:pPr>
    <w:rPr>
      <w:rFonts w:eastAsiaTheme="minorEastAsia"/>
      <w:lang w:eastAsia="hu-H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Light">
    <w:name w:val="Grid Table Light"/>
    <w:basedOn w:val="TableNormal"/>
    <w:uiPriority w:val="40"/>
    <w:rsid w:val="00B270D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aliases w:val="EN-CO"/>
    <w:basedOn w:val="TableNormal"/>
    <w:uiPriority w:val="43"/>
    <w:rsid w:val="00EF4787"/>
    <w:pPr>
      <w:spacing w:after="0" w:line="240" w:lineRule="auto"/>
    </w:pPr>
    <w:tblPr>
      <w:tblStyleRowBandSize w:val="1"/>
      <w:tblStyleColBandSize w:val="1"/>
      <w:tblCellMar>
        <w:top w:w="113" w:type="dxa"/>
        <w:left w:w="142" w:type="dxa"/>
        <w:bottom w:w="113" w:type="dxa"/>
        <w:right w:w="142" w:type="dxa"/>
      </w:tblCellMar>
    </w:tblPr>
    <w:tcPr>
      <w:shd w:val="clear" w:color="auto" w:fill="auto"/>
    </w:tcPr>
    <w:tblStylePr w:type="firstRow">
      <w:rPr>
        <w:b/>
        <w:bCs/>
        <w:caps/>
      </w:rPr>
      <w:tblPr/>
      <w:tcPr>
        <w:tcBorders>
          <w:bottom w:val="single" w:sz="4" w:space="0" w:color="7F7F7F" w:themeColor="text1" w:themeTint="80"/>
        </w:tcBorders>
      </w:tcPr>
    </w:tblStylePr>
    <w:tblStylePr w:type="lastRow">
      <w:rPr>
        <w:b/>
        <w:bCs/>
        <w:caps/>
      </w:rPr>
      <w:tblPr/>
      <w:tcPr>
        <w:tcBorders>
          <w:top w:val="single" w:sz="4" w:space="0" w:color="BFBFBF" w:themeColor="background1" w:themeShade="BF"/>
          <w:left w:val="nil"/>
          <w:bottom w:val="nil"/>
          <w:right w:val="nil"/>
          <w:insideH w:val="nil"/>
          <w:insideV w:val="nil"/>
          <w:tl2br w:val="nil"/>
          <w:tr2bl w:val="nil"/>
        </w:tcBorders>
      </w:tcPr>
    </w:tblStylePr>
    <w:tblStylePr w:type="firstCol">
      <w:rPr>
        <w:b/>
        <w:bCs/>
        <w:caps w:val="0"/>
      </w:rPr>
      <w:tblPr/>
      <w:tcPr>
        <w:tcBorders>
          <w:right w:val="single" w:sz="4" w:space="0" w:color="7F7F7F" w:themeColor="text1" w:themeTint="80"/>
        </w:tcBorders>
      </w:tcPr>
    </w:tblStylePr>
    <w:tblStylePr w:type="lastCol">
      <w:rPr>
        <w:b/>
        <w:bCs/>
        <w:caps/>
      </w:rPr>
      <w:tblPr/>
      <w:tcPr>
        <w:tcBorders>
          <w:left w:val="nil"/>
        </w:tcBorders>
      </w:tcPr>
    </w:tblStylePr>
    <w:tblStylePr w:type="band1Horz">
      <w:tblPr/>
      <w:tcPr>
        <w:shd w:val="clear" w:color="auto" w:fill="F0F0F0"/>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270D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cimalAligned">
    <w:name w:val="Decimal Aligned"/>
    <w:basedOn w:val="Normal"/>
    <w:uiPriority w:val="40"/>
    <w:qFormat/>
    <w:rsid w:val="00552557"/>
    <w:pPr>
      <w:tabs>
        <w:tab w:val="decimal" w:pos="360"/>
      </w:tabs>
      <w:spacing w:after="200"/>
    </w:pPr>
    <w:rPr>
      <w:rFonts w:eastAsiaTheme="minorEastAsia" w:cs="Times New Roman"/>
    </w:rPr>
  </w:style>
  <w:style w:type="paragraph" w:styleId="FootnoteText">
    <w:name w:val="footnote text"/>
    <w:basedOn w:val="Normal"/>
    <w:link w:val="FootnoteTextChar"/>
    <w:uiPriority w:val="99"/>
    <w:unhideWhenUsed/>
    <w:rsid w:val="00552557"/>
    <w:pPr>
      <w:spacing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52557"/>
    <w:rPr>
      <w:rFonts w:eastAsiaTheme="minorEastAsia" w:cs="Times New Roman"/>
      <w:sz w:val="20"/>
      <w:szCs w:val="20"/>
      <w:lang w:eastAsia="hu-HU"/>
    </w:rPr>
  </w:style>
  <w:style w:type="character" w:styleId="SubtleEmphasis">
    <w:name w:val="Subtle Emphasis"/>
    <w:basedOn w:val="DefaultParagraphFont"/>
    <w:uiPriority w:val="19"/>
    <w:qFormat/>
    <w:rsid w:val="00552557"/>
    <w:rPr>
      <w:i/>
      <w:iCs/>
    </w:rPr>
  </w:style>
  <w:style w:type="table" w:styleId="MediumShading2-Accent5">
    <w:name w:val="Medium Shading 2 Accent 5"/>
    <w:basedOn w:val="TableNormal"/>
    <w:uiPriority w:val="64"/>
    <w:rsid w:val="00552557"/>
    <w:pPr>
      <w:spacing w:after="0" w:line="240" w:lineRule="auto"/>
    </w:pPr>
    <w:rPr>
      <w:rFonts w:eastAsiaTheme="minorEastAsia"/>
      <w:lang w:eastAsia="hu-H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482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4823" w:themeFill="accent5"/>
      </w:tcPr>
    </w:tblStylePr>
    <w:tblStylePr w:type="lastCol">
      <w:rPr>
        <w:b/>
        <w:bCs/>
        <w:color w:val="FFFFFF" w:themeColor="background1"/>
      </w:rPr>
      <w:tblPr/>
      <w:tcPr>
        <w:tcBorders>
          <w:left w:val="nil"/>
          <w:right w:val="nil"/>
          <w:insideH w:val="nil"/>
          <w:insideV w:val="nil"/>
        </w:tcBorders>
        <w:shd w:val="clear" w:color="auto" w:fill="E6482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552557"/>
    <w:pPr>
      <w:ind w:left="720"/>
      <w:contextualSpacing/>
    </w:pPr>
  </w:style>
  <w:style w:type="character" w:styleId="Hyperlink">
    <w:name w:val="Hyperlink"/>
    <w:basedOn w:val="DefaultParagraphFont"/>
    <w:uiPriority w:val="99"/>
    <w:unhideWhenUsed/>
    <w:rsid w:val="00937EB7"/>
    <w:rPr>
      <w:color w:val="2998E3" w:themeColor="hyperlink"/>
      <w:u w:val="single"/>
    </w:rPr>
  </w:style>
  <w:style w:type="paragraph" w:styleId="Header">
    <w:name w:val="header"/>
    <w:basedOn w:val="Normal"/>
    <w:link w:val="HeaderChar"/>
    <w:uiPriority w:val="99"/>
    <w:unhideWhenUsed/>
    <w:rsid w:val="00B16A78"/>
    <w:pPr>
      <w:tabs>
        <w:tab w:val="center" w:pos="4536"/>
        <w:tab w:val="right" w:pos="9072"/>
      </w:tabs>
      <w:spacing w:line="240" w:lineRule="auto"/>
    </w:pPr>
  </w:style>
  <w:style w:type="character" w:customStyle="1" w:styleId="HeaderChar">
    <w:name w:val="Header Char"/>
    <w:basedOn w:val="DefaultParagraphFont"/>
    <w:link w:val="Header"/>
    <w:uiPriority w:val="99"/>
    <w:rsid w:val="00B16A78"/>
  </w:style>
  <w:style w:type="paragraph" w:styleId="Footer">
    <w:name w:val="footer"/>
    <w:basedOn w:val="Normal"/>
    <w:link w:val="FooterChar"/>
    <w:uiPriority w:val="99"/>
    <w:unhideWhenUsed/>
    <w:rsid w:val="00B16A78"/>
    <w:pPr>
      <w:tabs>
        <w:tab w:val="center" w:pos="4536"/>
        <w:tab w:val="right" w:pos="9072"/>
      </w:tabs>
      <w:spacing w:line="240" w:lineRule="auto"/>
    </w:pPr>
  </w:style>
  <w:style w:type="character" w:customStyle="1" w:styleId="FooterChar">
    <w:name w:val="Footer Char"/>
    <w:basedOn w:val="DefaultParagraphFont"/>
    <w:link w:val="Footer"/>
    <w:uiPriority w:val="99"/>
    <w:rsid w:val="00B16A78"/>
  </w:style>
  <w:style w:type="paragraph" w:styleId="NoSpacing">
    <w:name w:val="No Spacing"/>
    <w:link w:val="NoSpacingChar"/>
    <w:uiPriority w:val="1"/>
    <w:qFormat/>
    <w:rsid w:val="00AE5111"/>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AE5111"/>
    <w:rPr>
      <w:rFonts w:eastAsiaTheme="minorEastAsia"/>
      <w:lang w:eastAsia="hu-HU"/>
    </w:rPr>
  </w:style>
  <w:style w:type="character" w:customStyle="1" w:styleId="Heading1Char">
    <w:name w:val="Heading 1 Char"/>
    <w:basedOn w:val="DefaultParagraphFont"/>
    <w:link w:val="Heading1"/>
    <w:uiPriority w:val="9"/>
    <w:rsid w:val="00DE542D"/>
    <w:rPr>
      <w:rFonts w:ascii="Calibri Light" w:hAnsi="Calibri Light"/>
      <w:b/>
      <w:color w:val="D51317"/>
      <w:sz w:val="32"/>
      <w:szCs w:val="32"/>
      <w:lang w:eastAsia="hu-HU"/>
    </w:rPr>
  </w:style>
  <w:style w:type="paragraph" w:styleId="TOCHeading">
    <w:name w:val="TOC Heading"/>
    <w:basedOn w:val="Heading1"/>
    <w:next w:val="Normal"/>
    <w:uiPriority w:val="39"/>
    <w:unhideWhenUsed/>
    <w:qFormat/>
    <w:rsid w:val="00CD0A52"/>
    <w:pPr>
      <w:outlineLvl w:val="9"/>
    </w:pPr>
    <w:rPr>
      <w:b w:val="0"/>
      <w:bCs/>
    </w:rPr>
  </w:style>
  <w:style w:type="paragraph" w:styleId="TOC1">
    <w:name w:val="toc 1"/>
    <w:basedOn w:val="Normal"/>
    <w:next w:val="Normal"/>
    <w:autoRedefine/>
    <w:uiPriority w:val="39"/>
    <w:unhideWhenUsed/>
    <w:rsid w:val="00CD0A52"/>
    <w:pPr>
      <w:spacing w:after="100"/>
    </w:pPr>
  </w:style>
  <w:style w:type="paragraph" w:customStyle="1" w:styleId="cm">
    <w:name w:val="cím"/>
    <w:basedOn w:val="Normal"/>
    <w:link w:val="cmChar"/>
    <w:qFormat/>
    <w:rsid w:val="009A265B"/>
    <w:pPr>
      <w:jc w:val="center"/>
    </w:pPr>
    <w:rPr>
      <w:color w:val="404040" w:themeColor="text1" w:themeTint="BF"/>
      <w:sz w:val="40"/>
      <w:szCs w:val="40"/>
    </w:rPr>
  </w:style>
  <w:style w:type="paragraph" w:customStyle="1" w:styleId="alcm1">
    <w:name w:val="alcím1"/>
    <w:basedOn w:val="cm"/>
    <w:link w:val="alcm1Char"/>
    <w:qFormat/>
    <w:rsid w:val="00F05EBB"/>
    <w:pPr>
      <w:spacing w:line="240" w:lineRule="auto"/>
      <w:ind w:left="2127"/>
      <w:jc w:val="left"/>
    </w:pPr>
    <w:rPr>
      <w:sz w:val="36"/>
      <w:szCs w:val="36"/>
    </w:rPr>
  </w:style>
  <w:style w:type="character" w:customStyle="1" w:styleId="cmChar">
    <w:name w:val="cím Char"/>
    <w:basedOn w:val="DefaultParagraphFont"/>
    <w:link w:val="cm"/>
    <w:rsid w:val="009A265B"/>
    <w:rPr>
      <w:color w:val="404040" w:themeColor="text1" w:themeTint="BF"/>
      <w:sz w:val="40"/>
      <w:szCs w:val="40"/>
    </w:rPr>
  </w:style>
  <w:style w:type="paragraph" w:customStyle="1" w:styleId="alcm2">
    <w:name w:val="alcím2"/>
    <w:basedOn w:val="alcm1"/>
    <w:link w:val="alcm2Char"/>
    <w:qFormat/>
    <w:rsid w:val="00F05EBB"/>
    <w:rPr>
      <w:i/>
      <w:sz w:val="32"/>
      <w:szCs w:val="32"/>
    </w:rPr>
  </w:style>
  <w:style w:type="character" w:customStyle="1" w:styleId="alcm1Char">
    <w:name w:val="alcím1 Char"/>
    <w:basedOn w:val="DefaultParagraphFont"/>
    <w:link w:val="alcm1"/>
    <w:rsid w:val="00F05EBB"/>
    <w:rPr>
      <w:color w:val="404040" w:themeColor="text1" w:themeTint="BF"/>
      <w:sz w:val="36"/>
      <w:szCs w:val="36"/>
      <w:lang w:eastAsia="hu-HU"/>
    </w:rPr>
  </w:style>
  <w:style w:type="character" w:customStyle="1" w:styleId="alcm2Char">
    <w:name w:val="alcím2 Char"/>
    <w:basedOn w:val="Heading1Char"/>
    <w:link w:val="alcm2"/>
    <w:rsid w:val="00F05EBB"/>
    <w:rPr>
      <w:rFonts w:asciiTheme="majorHAnsi" w:hAnsiTheme="majorHAnsi"/>
      <w:b w:val="0"/>
      <w:i/>
      <w:color w:val="404040" w:themeColor="text1" w:themeTint="BF"/>
      <w:sz w:val="32"/>
      <w:szCs w:val="32"/>
      <w:lang w:eastAsia="hu-HU"/>
    </w:rPr>
  </w:style>
  <w:style w:type="paragraph" w:customStyle="1" w:styleId="dokumentumcm">
    <w:name w:val="dokumentum cím"/>
    <w:basedOn w:val="cm"/>
    <w:next w:val="alcm1"/>
    <w:link w:val="dokumentumcmChar"/>
    <w:qFormat/>
    <w:rsid w:val="00F05EBB"/>
    <w:pPr>
      <w:spacing w:line="240" w:lineRule="auto"/>
      <w:ind w:left="2127"/>
      <w:jc w:val="left"/>
    </w:pPr>
    <w:rPr>
      <w:b/>
    </w:rPr>
  </w:style>
  <w:style w:type="character" w:customStyle="1" w:styleId="dokumentumcmChar">
    <w:name w:val="dokumentum cím Char"/>
    <w:basedOn w:val="cmChar"/>
    <w:link w:val="dokumentumcm"/>
    <w:rsid w:val="00F05EBB"/>
    <w:rPr>
      <w:b/>
      <w:color w:val="404040" w:themeColor="text1" w:themeTint="BF"/>
      <w:sz w:val="40"/>
      <w:szCs w:val="40"/>
      <w:lang w:eastAsia="hu-HU"/>
    </w:rPr>
  </w:style>
  <w:style w:type="paragraph" w:styleId="Subtitle">
    <w:name w:val="Subtitle"/>
    <w:basedOn w:val="Normal"/>
    <w:next w:val="Normal"/>
    <w:link w:val="SubtitleChar"/>
    <w:uiPriority w:val="11"/>
    <w:qFormat/>
    <w:rsid w:val="007C6B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6BA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E542D"/>
    <w:rPr>
      <w:rFonts w:ascii="Calibri Light" w:hAnsi="Calibri Light"/>
      <w:color w:val="D51317"/>
      <w:sz w:val="30"/>
      <w:szCs w:val="30"/>
      <w:lang w:eastAsia="hu-HU"/>
    </w:rPr>
  </w:style>
  <w:style w:type="paragraph" w:styleId="TOC2">
    <w:name w:val="toc 2"/>
    <w:basedOn w:val="Normal"/>
    <w:next w:val="Normal"/>
    <w:autoRedefine/>
    <w:uiPriority w:val="39"/>
    <w:unhideWhenUsed/>
    <w:rsid w:val="00144959"/>
    <w:pPr>
      <w:spacing w:after="100"/>
      <w:ind w:left="220"/>
    </w:pPr>
  </w:style>
  <w:style w:type="paragraph" w:styleId="Quote">
    <w:name w:val="Quote"/>
    <w:basedOn w:val="Normal"/>
    <w:next w:val="Normal"/>
    <w:link w:val="QuoteChar"/>
    <w:uiPriority w:val="29"/>
    <w:qFormat/>
    <w:rsid w:val="00C11FFC"/>
    <w:pPr>
      <w:spacing w:before="240" w:after="240"/>
    </w:pPr>
    <w:rPr>
      <w:i/>
      <w:color w:val="595959" w:themeColor="text1" w:themeTint="A6"/>
    </w:rPr>
  </w:style>
  <w:style w:type="character" w:customStyle="1" w:styleId="QuoteChar">
    <w:name w:val="Quote Char"/>
    <w:basedOn w:val="DefaultParagraphFont"/>
    <w:link w:val="Quote"/>
    <w:uiPriority w:val="29"/>
    <w:rsid w:val="00C11FFC"/>
    <w:rPr>
      <w:i/>
      <w:color w:val="595959" w:themeColor="text1" w:themeTint="A6"/>
      <w:sz w:val="24"/>
      <w:szCs w:val="24"/>
    </w:rPr>
  </w:style>
  <w:style w:type="character" w:styleId="PlaceholderText">
    <w:name w:val="Placeholder Text"/>
    <w:basedOn w:val="DefaultParagraphFont"/>
    <w:uiPriority w:val="99"/>
    <w:semiHidden/>
    <w:rsid w:val="000E7E57"/>
    <w:rPr>
      <w:color w:val="808080"/>
    </w:rPr>
  </w:style>
  <w:style w:type="character" w:customStyle="1" w:styleId="Heading3Char">
    <w:name w:val="Heading 3 Char"/>
    <w:basedOn w:val="DefaultParagraphFont"/>
    <w:link w:val="Heading3"/>
    <w:uiPriority w:val="9"/>
    <w:rsid w:val="00E748BA"/>
    <w:rPr>
      <w:i/>
      <w:color w:val="404040" w:themeColor="text1" w:themeTint="BF"/>
      <w:sz w:val="28"/>
      <w:szCs w:val="28"/>
      <w:lang w:eastAsia="hu-HU"/>
    </w:rPr>
  </w:style>
  <w:style w:type="character" w:customStyle="1" w:styleId="Heading4Char">
    <w:name w:val="Heading 4 Char"/>
    <w:basedOn w:val="DefaultParagraphFont"/>
    <w:link w:val="Heading4"/>
    <w:uiPriority w:val="9"/>
    <w:rsid w:val="00E748BA"/>
    <w:rPr>
      <w:b/>
      <w:caps/>
      <w:color w:val="404040" w:themeColor="text1" w:themeTint="BF"/>
      <w:lang w:eastAsia="hu-HU"/>
    </w:rPr>
  </w:style>
  <w:style w:type="paragraph" w:customStyle="1" w:styleId="fedlapnorml">
    <w:name w:val="fedlap normál"/>
    <w:basedOn w:val="Normal"/>
    <w:link w:val="fedlapnormlChar"/>
    <w:qFormat/>
    <w:rsid w:val="00893B11"/>
    <w:pPr>
      <w:ind w:left="2127"/>
    </w:pPr>
  </w:style>
  <w:style w:type="character" w:styleId="Emphasis">
    <w:name w:val="Emphasis"/>
    <w:uiPriority w:val="20"/>
    <w:qFormat/>
    <w:rsid w:val="006B2622"/>
    <w:rPr>
      <w:b/>
    </w:rPr>
  </w:style>
  <w:style w:type="character" w:customStyle="1" w:styleId="fedlapnormlChar">
    <w:name w:val="fedlap normál Char"/>
    <w:basedOn w:val="DefaultParagraphFont"/>
    <w:link w:val="fedlapnorml"/>
    <w:rsid w:val="00893B11"/>
    <w:rPr>
      <w:lang w:eastAsia="hu-HU"/>
    </w:rPr>
  </w:style>
  <w:style w:type="paragraph" w:customStyle="1" w:styleId="cgalrs">
    <w:name w:val="cég aláírás"/>
    <w:basedOn w:val="Normal"/>
    <w:link w:val="cgalrsChar"/>
    <w:qFormat/>
    <w:rsid w:val="00B76FF1"/>
    <w:rPr>
      <w:rFonts w:asciiTheme="majorHAnsi" w:hAnsiTheme="majorHAnsi"/>
      <w:noProof/>
      <w:color w:val="404040" w:themeColor="text1" w:themeTint="BF"/>
      <w:szCs w:val="24"/>
    </w:rPr>
  </w:style>
  <w:style w:type="paragraph" w:customStyle="1" w:styleId="szemlyesalrs">
    <w:name w:val="személyes aláírás"/>
    <w:basedOn w:val="Normal"/>
    <w:link w:val="szemlyesalrsChar"/>
    <w:qFormat/>
    <w:rsid w:val="00B76FF1"/>
    <w:rPr>
      <w:b/>
      <w:bCs/>
      <w:i/>
      <w:noProof/>
      <w:color w:val="404040" w:themeColor="text1" w:themeTint="BF"/>
      <w:szCs w:val="24"/>
    </w:rPr>
  </w:style>
  <w:style w:type="character" w:customStyle="1" w:styleId="cgalrsChar">
    <w:name w:val="cég aláírás Char"/>
    <w:basedOn w:val="DefaultParagraphFont"/>
    <w:link w:val="cgalrs"/>
    <w:rsid w:val="00B76FF1"/>
    <w:rPr>
      <w:rFonts w:asciiTheme="majorHAnsi" w:hAnsiTheme="majorHAnsi"/>
      <w:noProof/>
      <w:color w:val="404040" w:themeColor="text1" w:themeTint="BF"/>
      <w:szCs w:val="24"/>
      <w:lang w:eastAsia="hu-HU"/>
    </w:rPr>
  </w:style>
  <w:style w:type="character" w:styleId="IntenseEmphasis">
    <w:name w:val="Intense Emphasis"/>
    <w:basedOn w:val="DefaultParagraphFont"/>
    <w:uiPriority w:val="21"/>
    <w:qFormat/>
    <w:rsid w:val="00B76FF1"/>
    <w:rPr>
      <w:b/>
      <w:i/>
      <w:iCs/>
      <w:color w:val="77210D" w:themeColor="accent5" w:themeShade="80"/>
    </w:rPr>
  </w:style>
  <w:style w:type="character" w:customStyle="1" w:styleId="szemlyesalrsChar">
    <w:name w:val="személyes aláírás Char"/>
    <w:basedOn w:val="DefaultParagraphFont"/>
    <w:link w:val="szemlyesalrs"/>
    <w:rsid w:val="00B76FF1"/>
    <w:rPr>
      <w:b/>
      <w:bCs/>
      <w:i/>
      <w:noProof/>
      <w:color w:val="404040" w:themeColor="text1" w:themeTint="BF"/>
      <w:szCs w:val="24"/>
      <w:lang w:eastAsia="hu-HU"/>
    </w:rPr>
  </w:style>
  <w:style w:type="table" w:customStyle="1" w:styleId="Referencia">
    <w:name w:val="Referencia"/>
    <w:basedOn w:val="TableNormal"/>
    <w:uiPriority w:val="99"/>
    <w:rsid w:val="009E37B8"/>
    <w:pPr>
      <w:spacing w:before="120" w:after="120" w:line="240" w:lineRule="auto"/>
    </w:pPr>
    <w:rPr>
      <w:color w:val="000000" w:themeColor="text1"/>
    </w:rPr>
    <w:tblPr/>
    <w:tblStylePr w:type="firstRow">
      <w:pPr>
        <w:wordWrap/>
        <w:spacing w:afterLines="0"/>
      </w:pPr>
      <w:rPr>
        <w:rFonts w:asciiTheme="minorHAnsi" w:hAnsiTheme="minorHAnsi"/>
        <w:b/>
        <w:caps/>
        <w:smallCaps w:val="0"/>
        <w:color w:val="404040" w:themeColor="text1" w:themeTint="BF"/>
        <w:sz w:val="22"/>
      </w:rPr>
      <w:tblPr>
        <w:tblCellMar>
          <w:top w:w="0" w:type="dxa"/>
          <w:left w:w="108" w:type="dxa"/>
          <w:bottom w:w="227" w:type="dxa"/>
          <w:right w:w="108" w:type="dxa"/>
        </w:tblCellMar>
      </w:tblPr>
    </w:tblStylePr>
    <w:tblStylePr w:type="lastRow">
      <w:rPr>
        <w:rFonts w:ascii="Calibri" w:hAnsi="Calibri"/>
        <w:i/>
        <w:color w:val="000000" w:themeColor="text1"/>
        <w:sz w:val="22"/>
      </w:rPr>
      <w:tblPr>
        <w:tblCellMar>
          <w:top w:w="0" w:type="dxa"/>
          <w:left w:w="108" w:type="dxa"/>
          <w:bottom w:w="227" w:type="dxa"/>
          <w:right w:w="108" w:type="dxa"/>
        </w:tblCellMar>
      </w:tblPr>
    </w:tblStylePr>
  </w:style>
  <w:style w:type="paragraph" w:customStyle="1" w:styleId="Alapbekezds">
    <w:name w:val="[Alapbekezdés]"/>
    <w:basedOn w:val="Normal"/>
    <w:uiPriority w:val="99"/>
    <w:rsid w:val="00234D7E"/>
    <w:pPr>
      <w:autoSpaceDE w:val="0"/>
      <w:autoSpaceDN w:val="0"/>
      <w:adjustRightInd w:val="0"/>
      <w:spacing w:line="288" w:lineRule="auto"/>
    </w:pPr>
    <w:rPr>
      <w:rFonts w:ascii="Minion Pro" w:hAnsi="Minion Pro" w:cs="Minion Pro"/>
      <w:color w:val="000000"/>
      <w:sz w:val="24"/>
      <w:szCs w:val="24"/>
      <w:lang w:eastAsia="en-US"/>
    </w:rPr>
  </w:style>
  <w:style w:type="paragraph" w:customStyle="1" w:styleId="normlszveg">
    <w:name w:val="normál szöveg"/>
    <w:basedOn w:val="Normal"/>
    <w:link w:val="normlszvegChar"/>
    <w:qFormat/>
    <w:rsid w:val="00352D73"/>
    <w:pPr>
      <w:spacing w:before="120" w:after="120"/>
      <w:jc w:val="both"/>
    </w:pPr>
  </w:style>
  <w:style w:type="character" w:customStyle="1" w:styleId="normlszvegChar">
    <w:name w:val="normál szöveg Char"/>
    <w:basedOn w:val="DefaultParagraphFont"/>
    <w:link w:val="normlszveg"/>
    <w:rsid w:val="00352D73"/>
    <w:rPr>
      <w:lang w:eastAsia="hu-HU"/>
    </w:rPr>
  </w:style>
  <w:style w:type="paragraph" w:customStyle="1" w:styleId="djttel">
    <w:name w:val="díjtétel"/>
    <w:basedOn w:val="normlszveg"/>
    <w:rsid w:val="00DE606A"/>
    <w:pPr>
      <w:tabs>
        <w:tab w:val="left" w:pos="3402"/>
      </w:tabs>
    </w:pPr>
  </w:style>
  <w:style w:type="paragraph" w:customStyle="1" w:styleId="szakaszcm">
    <w:name w:val="szakaszcím"/>
    <w:basedOn w:val="cm"/>
    <w:rsid w:val="00DF4CF2"/>
    <w:pPr>
      <w:pBdr>
        <w:bottom w:val="single" w:sz="4" w:space="8" w:color="FF0000"/>
      </w:pBdr>
      <w:spacing w:after="840"/>
      <w:ind w:left="2268" w:right="2268"/>
    </w:pPr>
  </w:style>
  <w:style w:type="paragraph" w:styleId="TOC3">
    <w:name w:val="toc 3"/>
    <w:basedOn w:val="Normal"/>
    <w:next w:val="Normal"/>
    <w:autoRedefine/>
    <w:uiPriority w:val="39"/>
    <w:unhideWhenUsed/>
    <w:rsid w:val="00E55648"/>
    <w:pPr>
      <w:spacing w:after="100"/>
      <w:ind w:left="440"/>
    </w:pPr>
  </w:style>
  <w:style w:type="table" w:customStyle="1" w:styleId="En-Co">
    <w:name w:val="En-Co"/>
    <w:basedOn w:val="TableNormal"/>
    <w:uiPriority w:val="99"/>
    <w:rsid w:val="00026AB8"/>
    <w:pPr>
      <w:spacing w:before="120" w:after="120" w:line="240" w:lineRule="auto"/>
    </w:pPr>
    <w:tblPr/>
  </w:style>
  <w:style w:type="paragraph" w:customStyle="1" w:styleId="alrs">
    <w:name w:val="aláírás"/>
    <w:basedOn w:val="Normal"/>
    <w:qFormat/>
    <w:rsid w:val="00026AB8"/>
    <w:pPr>
      <w:pBdr>
        <w:top w:val="single" w:sz="4" w:space="3" w:color="auto"/>
      </w:pBdr>
      <w:spacing w:before="840" w:line="360" w:lineRule="auto"/>
      <w:ind w:left="567" w:right="567"/>
      <w:jc w:val="center"/>
    </w:pPr>
    <w:rPr>
      <w:rFonts w:cs="Arial"/>
      <w:b/>
      <w:i/>
    </w:rPr>
  </w:style>
  <w:style w:type="character" w:customStyle="1" w:styleId="Heading5Char">
    <w:name w:val="Heading 5 Char"/>
    <w:basedOn w:val="DefaultParagraphFont"/>
    <w:link w:val="Heading5"/>
    <w:uiPriority w:val="9"/>
    <w:rsid w:val="008E0939"/>
    <w:rPr>
      <w:rFonts w:asciiTheme="majorHAnsi" w:eastAsiaTheme="majorEastAsia" w:hAnsiTheme="majorHAnsi" w:cstheme="majorBidi"/>
      <w:color w:val="C49A00" w:themeColor="accent1" w:themeShade="BF"/>
      <w:lang w:eastAsia="hu-HU"/>
    </w:rPr>
  </w:style>
  <w:style w:type="paragraph" w:customStyle="1" w:styleId="Tblzat">
    <w:name w:val="Táblázat"/>
    <w:basedOn w:val="Normal"/>
    <w:qFormat/>
    <w:rsid w:val="008E0939"/>
    <w:pPr>
      <w:widowControl w:val="0"/>
      <w:spacing w:before="60" w:after="60" w:line="240" w:lineRule="auto"/>
    </w:pPr>
    <w:rPr>
      <w:rFonts w:ascii="Tahoma" w:eastAsia="Times New Roman" w:hAnsi="Tahoma" w:cs="Calibri"/>
      <w:sz w:val="20"/>
      <w:szCs w:val="24"/>
    </w:rPr>
  </w:style>
  <w:style w:type="character" w:customStyle="1" w:styleId="apple-style-span">
    <w:name w:val="apple-style-span"/>
    <w:basedOn w:val="DefaultParagraphFont"/>
    <w:rsid w:val="008E0939"/>
  </w:style>
  <w:style w:type="table" w:customStyle="1" w:styleId="encodok">
    <w:name w:val="enco_dok"/>
    <w:basedOn w:val="PlainTable4"/>
    <w:uiPriority w:val="99"/>
    <w:rsid w:val="008E0939"/>
    <w:rPr>
      <w:rFonts w:asciiTheme="majorHAnsi" w:hAnsiTheme="majorHAnsi"/>
      <w:smallCaps/>
    </w:rPr>
    <w:tblPr/>
    <w:tcPr>
      <w:shd w:val="clear" w:color="auto" w:fill="FFFFFF" w:themeFill="background1"/>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737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31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en_co_software_dokumentum_sablon_2018.dotx" TargetMode="External"/></Relationships>
</file>

<file path=word/theme/theme1.xml><?xml version="1.0" encoding="utf-8"?>
<a:theme xmlns:a="http://schemas.openxmlformats.org/drawingml/2006/main" name="Office-téma">
  <a:themeElements>
    <a:clrScheme name="Sárga">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Nagy árnyék">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threePt" dir="tl">
              <a:rot lat="0" lon="0" rev="19800000"/>
            </a:lightRig>
          </a:scene3d>
          <a:sp3d prstMaterial="plastic">
            <a:bevelT w="25400" h="1905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38100" h="3175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7CAA6-59A0-4630-BA3F-C60DFA681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en_co_software_dokumentum_sablon_2018</Template>
  <TotalTime>22</TotalTime>
  <Pages>3</Pages>
  <Words>272</Words>
  <Characters>1884</Characters>
  <Application>Microsoft Office Word</Application>
  <DocSecurity>0</DocSecurity>
  <Lines>15</Lines>
  <Paragraphs>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En-Co Software</Company>
  <LinksUpToDate>false</LinksUpToDate>
  <CharactersWithSpaces>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Paszternák</dc:creator>
  <cp:keywords/>
  <dc:description/>
  <cp:lastModifiedBy>László Paszternák</cp:lastModifiedBy>
  <cp:revision>14</cp:revision>
  <cp:lastPrinted>2014-01-29T15:25:00Z</cp:lastPrinted>
  <dcterms:created xsi:type="dcterms:W3CDTF">2019-06-11T18:40:00Z</dcterms:created>
  <dcterms:modified xsi:type="dcterms:W3CDTF">2019-06-11T19:33:00Z</dcterms:modified>
  <cp:contentStatus/>
</cp:coreProperties>
</file>