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F969" w14:textId="6E8AC028" w:rsidR="008D68D2" w:rsidRDefault="008D68D2">
      <w:pPr>
        <w:rPr>
          <w:sz w:val="40"/>
          <w:szCs w:val="40"/>
        </w:rPr>
      </w:pPr>
      <w:r w:rsidRPr="008D68D2">
        <w:rPr>
          <w:sz w:val="40"/>
          <w:szCs w:val="40"/>
        </w:rPr>
        <w:t xml:space="preserve">Problem </w:t>
      </w:r>
      <w:r w:rsidR="00473185">
        <w:rPr>
          <w:sz w:val="40"/>
          <w:szCs w:val="40"/>
        </w:rPr>
        <w:t>3</w:t>
      </w:r>
    </w:p>
    <w:p w14:paraId="7D50E72B" w14:textId="76E85A4D" w:rsidR="008D68D2" w:rsidRDefault="008D68D2">
      <w:pPr>
        <w:rPr>
          <w:sz w:val="40"/>
          <w:szCs w:val="40"/>
        </w:rPr>
      </w:pPr>
      <w:r>
        <w:rPr>
          <w:sz w:val="40"/>
          <w:szCs w:val="40"/>
        </w:rPr>
        <w:t>Part a</w:t>
      </w:r>
    </w:p>
    <w:p w14:paraId="4ADD3C06" w14:textId="19E450B5" w:rsidR="008D68D2" w:rsidRDefault="008D68D2">
      <w:pPr>
        <w:rPr>
          <w:sz w:val="24"/>
          <w:szCs w:val="24"/>
        </w:rPr>
      </w:pPr>
      <w:r>
        <w:rPr>
          <w:sz w:val="24"/>
          <w:szCs w:val="24"/>
        </w:rPr>
        <w:t>Following is the plot for the time evolution of the states and control subject to the trapezoidal rule direct method. Code attached on following pages.</w:t>
      </w:r>
    </w:p>
    <w:p w14:paraId="3FE61FAB" w14:textId="77777777" w:rsidR="00F85A7B" w:rsidRDefault="00F85A7B">
      <w:pPr>
        <w:rPr>
          <w:noProof/>
          <w:sz w:val="24"/>
          <w:szCs w:val="24"/>
        </w:rPr>
      </w:pPr>
    </w:p>
    <w:p w14:paraId="66F8E15B" w14:textId="490AD6FA" w:rsidR="00F85A7B" w:rsidRDefault="00F85A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CEEB0" wp14:editId="57F2589B">
            <wp:extent cx="6165932" cy="3589020"/>
            <wp:effectExtent l="0" t="0" r="635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plot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9" r="6667"/>
                    <a:stretch/>
                  </pic:blipFill>
                  <pic:spPr bwMode="auto">
                    <a:xfrm>
                      <a:off x="0" y="0"/>
                      <a:ext cx="6171654" cy="359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3577F" w14:textId="77777777" w:rsidR="008D68D2" w:rsidRDefault="008D68D2">
      <w:pPr>
        <w:rPr>
          <w:noProof/>
          <w:sz w:val="24"/>
          <w:szCs w:val="24"/>
        </w:rPr>
      </w:pPr>
    </w:p>
    <w:p w14:paraId="3C98E6A1" w14:textId="5BFAAEC6" w:rsidR="008D68D2" w:rsidRDefault="008D68D2">
      <w:pPr>
        <w:rPr>
          <w:sz w:val="24"/>
          <w:szCs w:val="24"/>
        </w:rPr>
      </w:pPr>
    </w:p>
    <w:p w14:paraId="61269130" w14:textId="73FCCAF2" w:rsidR="008D68D2" w:rsidRDefault="008D68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F7D6D" w14:textId="6C0FC3D1" w:rsidR="008D68D2" w:rsidRDefault="008D68D2" w:rsidP="008D68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Part b</w:t>
      </w:r>
    </w:p>
    <w:p w14:paraId="44029449" w14:textId="0ED198EC" w:rsidR="008D68D2" w:rsidRDefault="00473185">
      <w:pPr>
        <w:rPr>
          <w:sz w:val="24"/>
          <w:szCs w:val="24"/>
        </w:rPr>
      </w:pPr>
      <w:r>
        <w:rPr>
          <w:sz w:val="24"/>
          <w:szCs w:val="24"/>
        </w:rPr>
        <w:t>The minimum number of discretization points N required to get the MATLAB function</w:t>
      </w:r>
      <w:r w:rsidR="00BC46F3">
        <w:rPr>
          <w:sz w:val="24"/>
          <w:szCs w:val="24"/>
        </w:rPr>
        <w:t xml:space="preserve"> using trapezoidal rule direct method</w:t>
      </w:r>
      <w:r>
        <w:rPr>
          <w:sz w:val="24"/>
          <w:szCs w:val="24"/>
        </w:rPr>
        <w:t xml:space="preserve"> </w:t>
      </w:r>
      <w:r w:rsidR="00BC46F3">
        <w:rPr>
          <w:sz w:val="24"/>
          <w:szCs w:val="24"/>
        </w:rPr>
        <w:t xml:space="preserve">to converge </w:t>
      </w:r>
      <w:r w:rsidR="00F85A7B">
        <w:rPr>
          <w:sz w:val="24"/>
          <w:szCs w:val="24"/>
        </w:rPr>
        <w:t xml:space="preserve">(with </w:t>
      </w:r>
      <w:proofErr w:type="spellStart"/>
      <w:r w:rsidR="00F85A7B">
        <w:rPr>
          <w:sz w:val="24"/>
          <w:szCs w:val="24"/>
        </w:rPr>
        <w:t>exitflag</w:t>
      </w:r>
      <w:proofErr w:type="spellEnd"/>
      <w:r w:rsidR="00F85A7B">
        <w:rPr>
          <w:sz w:val="24"/>
          <w:szCs w:val="24"/>
        </w:rPr>
        <w:t xml:space="preserve"> = 1) </w:t>
      </w:r>
      <w:r w:rsidR="00BC46F3">
        <w:rPr>
          <w:sz w:val="24"/>
          <w:szCs w:val="24"/>
        </w:rPr>
        <w:t xml:space="preserve">was </w:t>
      </w:r>
      <w:r w:rsidR="00F85A7B" w:rsidRPr="00F85A7B">
        <w:rPr>
          <w:b/>
          <w:sz w:val="24"/>
          <w:szCs w:val="24"/>
        </w:rPr>
        <w:t>50</w:t>
      </w:r>
      <w:r w:rsidR="00BC46F3">
        <w:rPr>
          <w:sz w:val="24"/>
          <w:szCs w:val="24"/>
        </w:rPr>
        <w:t xml:space="preserve">. </w:t>
      </w:r>
    </w:p>
    <w:p w14:paraId="1802AC1F" w14:textId="3991E4FF" w:rsidR="00BC46F3" w:rsidRDefault="00BC46F3">
      <w:pPr>
        <w:rPr>
          <w:sz w:val="24"/>
          <w:szCs w:val="24"/>
        </w:rPr>
      </w:pPr>
    </w:p>
    <w:p w14:paraId="2D0AEC45" w14:textId="1716E08C" w:rsidR="00BC46F3" w:rsidRDefault="00BC46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E2B19" w14:textId="13EBA8FA" w:rsidR="00BC46F3" w:rsidRDefault="00BC46F3" w:rsidP="00BC46F3">
      <w:pPr>
        <w:rPr>
          <w:sz w:val="40"/>
          <w:szCs w:val="40"/>
        </w:rPr>
      </w:pPr>
      <w:r>
        <w:rPr>
          <w:sz w:val="40"/>
          <w:szCs w:val="40"/>
        </w:rPr>
        <w:t xml:space="preserve">Part </w:t>
      </w:r>
      <w:r>
        <w:rPr>
          <w:sz w:val="40"/>
          <w:szCs w:val="40"/>
        </w:rPr>
        <w:t>c</w:t>
      </w:r>
    </w:p>
    <w:p w14:paraId="089C734D" w14:textId="1C5CFB13" w:rsidR="00DD2534" w:rsidRDefault="00BC46F3" w:rsidP="00BC46F3">
      <w:pPr>
        <w:rPr>
          <w:sz w:val="24"/>
          <w:szCs w:val="24"/>
        </w:rPr>
      </w:pPr>
      <w:r>
        <w:rPr>
          <w:sz w:val="24"/>
          <w:szCs w:val="24"/>
        </w:rPr>
        <w:t xml:space="preserve">Following is the plot for the time evolution of the states and control subject to the </w:t>
      </w:r>
      <w:r>
        <w:rPr>
          <w:sz w:val="24"/>
          <w:szCs w:val="24"/>
        </w:rPr>
        <w:t>Hermite-Simpson</w:t>
      </w:r>
      <w:r>
        <w:rPr>
          <w:sz w:val="24"/>
          <w:szCs w:val="24"/>
        </w:rPr>
        <w:t xml:space="preserve"> rule direct method.</w:t>
      </w:r>
      <w:r w:rsidR="0081363D">
        <w:rPr>
          <w:sz w:val="24"/>
          <w:szCs w:val="24"/>
        </w:rPr>
        <w:t xml:space="preserve"> </w:t>
      </w:r>
    </w:p>
    <w:p w14:paraId="082D5A7E" w14:textId="77777777" w:rsidR="00DD2534" w:rsidRDefault="00DD2534" w:rsidP="00BC46F3">
      <w:pPr>
        <w:rPr>
          <w:noProof/>
          <w:sz w:val="24"/>
          <w:szCs w:val="24"/>
        </w:rPr>
      </w:pPr>
    </w:p>
    <w:p w14:paraId="2D9AFE93" w14:textId="0961736E" w:rsidR="00DD2534" w:rsidRDefault="00DD2534" w:rsidP="00BC46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7989B7" wp14:editId="78DB79CA">
            <wp:extent cx="5882640" cy="3471389"/>
            <wp:effectExtent l="0" t="0" r="381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plo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r="7821"/>
                    <a:stretch/>
                  </pic:blipFill>
                  <pic:spPr bwMode="auto">
                    <a:xfrm>
                      <a:off x="0" y="0"/>
                      <a:ext cx="5884898" cy="347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F3263" w14:textId="77777777" w:rsidR="00DD2534" w:rsidRDefault="00DD2534" w:rsidP="00BC46F3">
      <w:pPr>
        <w:rPr>
          <w:sz w:val="24"/>
          <w:szCs w:val="24"/>
        </w:rPr>
      </w:pPr>
    </w:p>
    <w:p w14:paraId="5BF84721" w14:textId="2E250E37" w:rsidR="00BC46F3" w:rsidRDefault="0081363D" w:rsidP="00BC46F3">
      <w:pPr>
        <w:rPr>
          <w:sz w:val="24"/>
          <w:szCs w:val="24"/>
        </w:rPr>
      </w:pPr>
      <w:r>
        <w:rPr>
          <w:sz w:val="24"/>
          <w:szCs w:val="24"/>
        </w:rPr>
        <w:t>The “cost” and “</w:t>
      </w:r>
      <w:proofErr w:type="spellStart"/>
      <w:r>
        <w:rPr>
          <w:sz w:val="24"/>
          <w:szCs w:val="24"/>
        </w:rPr>
        <w:t>fdyn</w:t>
      </w:r>
      <w:proofErr w:type="spellEnd"/>
      <w:r>
        <w:rPr>
          <w:sz w:val="24"/>
          <w:szCs w:val="24"/>
        </w:rPr>
        <w:t>” functions remain unchanged.</w:t>
      </w:r>
      <w:r w:rsidR="004B7CFF">
        <w:rPr>
          <w:sz w:val="24"/>
          <w:szCs w:val="24"/>
        </w:rPr>
        <w:t xml:space="preserve"> The c</w:t>
      </w:r>
      <w:r w:rsidR="00BC46F3">
        <w:rPr>
          <w:sz w:val="24"/>
          <w:szCs w:val="24"/>
        </w:rPr>
        <w:t>ode</w:t>
      </w:r>
      <w:r w:rsidR="004B7CFF">
        <w:rPr>
          <w:sz w:val="24"/>
          <w:szCs w:val="24"/>
        </w:rPr>
        <w:t xml:space="preserve"> for the “collocation” and “constraint” functions are</w:t>
      </w:r>
      <w:r w:rsidR="00BC46F3">
        <w:rPr>
          <w:sz w:val="24"/>
          <w:szCs w:val="24"/>
        </w:rPr>
        <w:t xml:space="preserve"> attached on following pages.</w:t>
      </w:r>
    </w:p>
    <w:p w14:paraId="63B1074A" w14:textId="19719713" w:rsidR="00BC46F3" w:rsidRDefault="00BC46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B24038" w14:textId="0CD2C021" w:rsidR="00BC46F3" w:rsidRDefault="00BC46F3" w:rsidP="00BC46F3">
      <w:pPr>
        <w:rPr>
          <w:sz w:val="40"/>
          <w:szCs w:val="40"/>
        </w:rPr>
      </w:pPr>
      <w:r>
        <w:rPr>
          <w:sz w:val="40"/>
          <w:szCs w:val="40"/>
        </w:rPr>
        <w:t xml:space="preserve">Part </w:t>
      </w:r>
      <w:r>
        <w:rPr>
          <w:sz w:val="40"/>
          <w:szCs w:val="40"/>
        </w:rPr>
        <w:t>d</w:t>
      </w:r>
    </w:p>
    <w:p w14:paraId="57568839" w14:textId="5ED82DC4" w:rsidR="00BC46F3" w:rsidRPr="008D68D2" w:rsidRDefault="00BC46F3" w:rsidP="00BC46F3">
      <w:pPr>
        <w:rPr>
          <w:sz w:val="24"/>
          <w:szCs w:val="24"/>
        </w:rPr>
      </w:pPr>
      <w:r>
        <w:rPr>
          <w:sz w:val="24"/>
          <w:szCs w:val="24"/>
        </w:rPr>
        <w:t xml:space="preserve">The minimum number of discretization points N required to get the MATLAB function using </w:t>
      </w:r>
      <w:r>
        <w:rPr>
          <w:sz w:val="24"/>
          <w:szCs w:val="24"/>
        </w:rPr>
        <w:t>Hermite-Simpson rule direct method</w:t>
      </w:r>
      <w:r>
        <w:rPr>
          <w:sz w:val="24"/>
          <w:szCs w:val="24"/>
        </w:rPr>
        <w:t xml:space="preserve"> to converge </w:t>
      </w:r>
      <w:r w:rsidR="00C72629">
        <w:rPr>
          <w:sz w:val="24"/>
          <w:szCs w:val="24"/>
        </w:rPr>
        <w:t xml:space="preserve">(with </w:t>
      </w:r>
      <w:proofErr w:type="spellStart"/>
      <w:r w:rsidR="00C72629">
        <w:rPr>
          <w:sz w:val="24"/>
          <w:szCs w:val="24"/>
        </w:rPr>
        <w:t>exitflag</w:t>
      </w:r>
      <w:proofErr w:type="spellEnd"/>
      <w:r w:rsidR="00C72629">
        <w:rPr>
          <w:sz w:val="24"/>
          <w:szCs w:val="24"/>
        </w:rPr>
        <w:t xml:space="preserve"> = 1) </w:t>
      </w:r>
      <w:bookmarkStart w:id="0" w:name="_GoBack"/>
      <w:bookmarkEnd w:id="0"/>
      <w:r>
        <w:rPr>
          <w:sz w:val="24"/>
          <w:szCs w:val="24"/>
        </w:rPr>
        <w:t xml:space="preserve">was </w:t>
      </w:r>
      <w:r w:rsidR="002B27D5" w:rsidRPr="002B27D5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. </w:t>
      </w:r>
    </w:p>
    <w:p w14:paraId="35BD6AAD" w14:textId="77777777" w:rsidR="00BC46F3" w:rsidRPr="008D68D2" w:rsidRDefault="00BC46F3">
      <w:pPr>
        <w:rPr>
          <w:sz w:val="24"/>
          <w:szCs w:val="24"/>
        </w:rPr>
      </w:pPr>
    </w:p>
    <w:sectPr w:rsidR="00BC46F3" w:rsidRPr="008D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2"/>
    <w:rsid w:val="002B27D5"/>
    <w:rsid w:val="00473185"/>
    <w:rsid w:val="004B7CFF"/>
    <w:rsid w:val="0081363D"/>
    <w:rsid w:val="008D68D2"/>
    <w:rsid w:val="00BC46F3"/>
    <w:rsid w:val="00C72629"/>
    <w:rsid w:val="00DD2534"/>
    <w:rsid w:val="00F8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16FB"/>
  <w15:chartTrackingRefBased/>
  <w15:docId w15:val="{C0AE30C0-4326-420F-AC59-07C0D388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9</cp:revision>
  <dcterms:created xsi:type="dcterms:W3CDTF">2019-05-15T07:26:00Z</dcterms:created>
  <dcterms:modified xsi:type="dcterms:W3CDTF">2019-05-15T08:30:00Z</dcterms:modified>
</cp:coreProperties>
</file>