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AEA" w:rsidRPr="00D82133" w:rsidRDefault="00184A0A" w:rsidP="00D82133">
      <w:pPr>
        <w:contextualSpacing/>
        <w:rPr>
          <w:rFonts w:ascii="Calibri" w:eastAsia="Times New Roman" w:hAnsi="Calibri"/>
          <w:color w:val="CC3300"/>
        </w:rPr>
      </w:pPr>
      <w:bookmarkStart w:id="0" w:name="_GoBack"/>
      <w:bookmarkEnd w:id="0"/>
      <w:r w:rsidRPr="00D82133">
        <w:rPr>
          <w:rStyle w:val="CharAttribute65"/>
          <w:rFonts w:eastAsia="Batang"/>
          <w:color w:val="CC3300"/>
        </w:rPr>
        <w:t>Which TCP/IP port does SQL Server run on?</w:t>
      </w:r>
    </w:p>
    <w:p w:rsidR="00974AEA" w:rsidRDefault="00184A0A">
      <w:pPr>
        <w:pStyle w:val="ParaAttribute2"/>
        <w:wordWrap w:val="0"/>
        <w:contextualSpacing/>
        <w:rPr>
          <w:rFonts w:ascii="Calibri" w:eastAsia="Times New Roman" w:hAnsi="Calibri"/>
        </w:rPr>
      </w:pPr>
      <w:r>
        <w:rPr>
          <w:rStyle w:val="CharAttribute68"/>
          <w:rFonts w:eastAsia="Batang"/>
        </w:rPr>
        <w:t xml:space="preserve">SQL Server runs on </w:t>
      </w:r>
      <w:r>
        <w:rPr>
          <w:rStyle w:val="CharAttribute65"/>
          <w:rFonts w:eastAsia="Batang"/>
        </w:rPr>
        <w:t>port 1433</w:t>
      </w:r>
      <w:r>
        <w:rPr>
          <w:rStyle w:val="CharAttribute68"/>
          <w:rFonts w:eastAsia="Batang"/>
        </w:rPr>
        <w:t xml:space="preserve"> but we can also change it for better security.</w:t>
      </w:r>
    </w:p>
    <w:p w:rsidR="00974AEA" w:rsidRPr="00785EDC" w:rsidRDefault="00184A0A">
      <w:pPr>
        <w:pStyle w:val="ListParagraph"/>
        <w:numPr>
          <w:ilvl w:val="0"/>
          <w:numId w:val="1"/>
        </w:numPr>
        <w:ind w:left="360"/>
        <w:contextualSpacing/>
        <w:rPr>
          <w:rFonts w:ascii="Calibri" w:eastAsia="Times New Roman" w:hAnsi="Calibri"/>
          <w:b/>
          <w:color w:val="CC3300"/>
        </w:rPr>
      </w:pPr>
      <w:r w:rsidRPr="00785EDC">
        <w:rPr>
          <w:rStyle w:val="CharAttribute65"/>
          <w:rFonts w:eastAsia="Batang"/>
          <w:color w:val="CC3300"/>
        </w:rPr>
        <w:t>What are three SQL keywords used to change or set someone</w:t>
      </w:r>
      <w:r w:rsidRPr="00785EDC">
        <w:rPr>
          <w:rStyle w:val="CharAttribute65"/>
          <w:rFonts w:eastAsia="Batang"/>
          <w:color w:val="CC3300"/>
        </w:rPr>
        <w:t>’</w:t>
      </w:r>
      <w:r w:rsidRPr="00785EDC">
        <w:rPr>
          <w:rStyle w:val="CharAttribute65"/>
          <w:rFonts w:eastAsia="Batang"/>
          <w:color w:val="CC3300"/>
        </w:rPr>
        <w:t>s permissions?</w:t>
      </w:r>
    </w:p>
    <w:p w:rsidR="00974AEA" w:rsidRDefault="00184A0A">
      <w:pPr>
        <w:pStyle w:val="ParaAttribute2"/>
        <w:wordWrap w:val="0"/>
        <w:contextualSpacing/>
        <w:rPr>
          <w:rFonts w:ascii="Calibri" w:eastAsia="Times New Roman" w:hAnsi="Calibri"/>
        </w:rPr>
      </w:pPr>
      <w:r>
        <w:rPr>
          <w:rStyle w:val="CharAttribute68"/>
          <w:rFonts w:eastAsia="Batang"/>
        </w:rPr>
        <w:t>Grant, Revoke, Deny</w:t>
      </w:r>
    </w:p>
    <w:p w:rsidR="00974AEA" w:rsidRPr="00785EDC" w:rsidRDefault="00184A0A">
      <w:pPr>
        <w:pStyle w:val="ListParagraph"/>
        <w:numPr>
          <w:ilvl w:val="0"/>
          <w:numId w:val="1"/>
        </w:numPr>
        <w:ind w:left="360"/>
        <w:contextualSpacing/>
        <w:rPr>
          <w:rFonts w:ascii="Calibri" w:eastAsia="Times New Roman" w:hAnsi="Calibri"/>
          <w:b/>
          <w:color w:val="CC3300"/>
        </w:rPr>
      </w:pPr>
      <w:r w:rsidRPr="00785EDC">
        <w:rPr>
          <w:rStyle w:val="CharAttribute65"/>
          <w:rFonts w:eastAsia="Batang"/>
          <w:color w:val="CC3300"/>
        </w:rPr>
        <w:t>From where can you change the default port?</w:t>
      </w:r>
    </w:p>
    <w:p w:rsidR="00974AEA" w:rsidRDefault="00184A0A">
      <w:pPr>
        <w:pStyle w:val="ParaAttribute2"/>
        <w:wordWrap w:val="0"/>
        <w:contextualSpacing/>
        <w:rPr>
          <w:rFonts w:ascii="Calibri" w:eastAsia="Times New Roman" w:hAnsi="Calibri"/>
        </w:rPr>
      </w:pPr>
      <w:r>
        <w:rPr>
          <w:rStyle w:val="CharAttribute68"/>
          <w:rFonts w:eastAsia="Batang"/>
        </w:rPr>
        <w:t xml:space="preserve">From the Network Utility TCP/IP properties </w:t>
      </w:r>
      <w:r>
        <w:rPr>
          <w:rStyle w:val="CharAttribute68"/>
          <w:rFonts w:eastAsia="Batang"/>
        </w:rPr>
        <w:t>–</w:t>
      </w:r>
      <w:r>
        <w:rPr>
          <w:rStyle w:val="CharAttribute68"/>
          <w:rFonts w:eastAsia="Batang"/>
        </w:rPr>
        <w:t>&gt; Port number. Both on client and the server.</w:t>
      </w:r>
    </w:p>
    <w:p w:rsidR="00974AEA" w:rsidRPr="00785EDC" w:rsidRDefault="00184A0A">
      <w:pPr>
        <w:pStyle w:val="ListParagraph"/>
        <w:numPr>
          <w:ilvl w:val="0"/>
          <w:numId w:val="1"/>
        </w:numPr>
        <w:ind w:left="360"/>
        <w:contextualSpacing/>
        <w:rPr>
          <w:rFonts w:ascii="Calibri" w:eastAsia="Calibri" w:hAnsi="Calibri"/>
          <w:b/>
          <w:color w:val="CC3300"/>
        </w:rPr>
      </w:pPr>
      <w:r w:rsidRPr="00785EDC">
        <w:rPr>
          <w:rStyle w:val="CharAttribute72"/>
          <w:color w:val="CC3300"/>
        </w:rPr>
        <w:t>What are the four main query statements?</w:t>
      </w:r>
    </w:p>
    <w:p w:rsidR="00974AEA" w:rsidRDefault="00184A0A">
      <w:pPr>
        <w:pStyle w:val="ListParagraph"/>
        <w:numPr>
          <w:ilvl w:val="2"/>
          <w:numId w:val="2"/>
        </w:numPr>
        <w:ind w:left="720"/>
        <w:contextualSpacing/>
        <w:rPr>
          <w:rFonts w:ascii="Calibri" w:eastAsia="Calibri" w:hAnsi="Calibri"/>
        </w:rPr>
      </w:pPr>
      <w:r>
        <w:rPr>
          <w:rStyle w:val="CharAttribute75"/>
        </w:rPr>
        <w:t>SELECT - Used to retrieve information from a database. A SELECT query defines the data you're trying to return and embeds the logic that's required to find and format the results.</w:t>
      </w:r>
    </w:p>
    <w:p w:rsidR="00974AEA" w:rsidRDefault="00184A0A">
      <w:pPr>
        <w:pStyle w:val="ListParagraph"/>
        <w:numPr>
          <w:ilvl w:val="2"/>
          <w:numId w:val="2"/>
        </w:numPr>
        <w:ind w:left="720"/>
        <w:contextualSpacing/>
        <w:rPr>
          <w:rFonts w:ascii="Calibri" w:eastAsia="Calibri" w:hAnsi="Calibri"/>
        </w:rPr>
      </w:pPr>
      <w:r>
        <w:rPr>
          <w:rStyle w:val="CharAttribute75"/>
        </w:rPr>
        <w:t>INSERT - Used to add rows to a table.</w:t>
      </w:r>
    </w:p>
    <w:p w:rsidR="00974AEA" w:rsidRDefault="00184A0A">
      <w:pPr>
        <w:pStyle w:val="ListParagraph"/>
        <w:numPr>
          <w:ilvl w:val="2"/>
          <w:numId w:val="2"/>
        </w:numPr>
        <w:ind w:left="720"/>
        <w:contextualSpacing/>
        <w:rPr>
          <w:rFonts w:ascii="Calibri" w:eastAsia="Calibri" w:hAnsi="Calibri"/>
        </w:rPr>
      </w:pPr>
      <w:r>
        <w:rPr>
          <w:rStyle w:val="CharAttribute75"/>
        </w:rPr>
        <w:t>UPDATE - Used to modify rows in a table.</w:t>
      </w:r>
    </w:p>
    <w:p w:rsidR="00974AEA" w:rsidRDefault="00184A0A">
      <w:pPr>
        <w:pStyle w:val="ListParagraph"/>
        <w:numPr>
          <w:ilvl w:val="2"/>
          <w:numId w:val="2"/>
        </w:numPr>
        <w:ind w:left="720"/>
        <w:contextualSpacing/>
        <w:rPr>
          <w:rFonts w:ascii="Calibri" w:eastAsia="Calibri" w:hAnsi="Calibri"/>
        </w:rPr>
      </w:pPr>
      <w:r>
        <w:rPr>
          <w:rStyle w:val="CharAttribute75"/>
        </w:rPr>
        <w:t>DELETE - Deletes a row from a database table.</w:t>
      </w:r>
    </w:p>
    <w:p w:rsidR="00974AEA" w:rsidRPr="00785EDC" w:rsidRDefault="00184A0A">
      <w:pPr>
        <w:pStyle w:val="ListParagraph"/>
        <w:numPr>
          <w:ilvl w:val="0"/>
          <w:numId w:val="1"/>
        </w:numPr>
        <w:ind w:left="360"/>
        <w:contextualSpacing/>
        <w:rPr>
          <w:rFonts w:ascii="Calibri" w:eastAsia="Times New Roman" w:hAnsi="Calibri"/>
          <w:b/>
          <w:color w:val="CC3300"/>
        </w:rPr>
      </w:pPr>
      <w:r w:rsidRPr="00785EDC">
        <w:rPr>
          <w:rStyle w:val="CharAttribute65"/>
          <w:rFonts w:eastAsia="Batang"/>
          <w:color w:val="CC3300"/>
        </w:rPr>
        <w:t>Can you tell me the difference between DELETE &amp; TRUNCATE commands?</w:t>
      </w:r>
    </w:p>
    <w:p w:rsidR="00974AEA" w:rsidRDefault="00184A0A">
      <w:pPr>
        <w:pStyle w:val="ListParagraph"/>
        <w:numPr>
          <w:ilvl w:val="0"/>
          <w:numId w:val="3"/>
        </w:numPr>
        <w:ind w:left="720"/>
        <w:contextualSpacing/>
        <w:rPr>
          <w:rFonts w:ascii="Calibri" w:eastAsia="Times New Roman" w:hAnsi="Calibri"/>
        </w:rPr>
      </w:pPr>
      <w:r>
        <w:rPr>
          <w:rStyle w:val="CharAttribute65"/>
          <w:rFonts w:eastAsia="Batang"/>
        </w:rPr>
        <w:t>Delete</w:t>
      </w:r>
      <w:r>
        <w:rPr>
          <w:rStyle w:val="CharAttribute68"/>
          <w:rFonts w:eastAsia="Batang"/>
        </w:rPr>
        <w:t xml:space="preserve"> command removes the rows from a table based on the condition that we provide with a WHERE clause. </w:t>
      </w:r>
      <w:r>
        <w:rPr>
          <w:rStyle w:val="CharAttribute65"/>
          <w:rFonts w:eastAsia="Batang"/>
        </w:rPr>
        <w:t>Truncate</w:t>
      </w:r>
      <w:r>
        <w:rPr>
          <w:rStyle w:val="CharAttribute68"/>
          <w:rFonts w:eastAsia="Batang"/>
        </w:rPr>
        <w:t xml:space="preserve"> will actually remove all the rows from a table and there will be no data in the table after we run the Truncate command.</w:t>
      </w:r>
    </w:p>
    <w:p w:rsidR="00974AEA" w:rsidRDefault="00184A0A">
      <w:pPr>
        <w:pStyle w:val="ListParagraph"/>
        <w:numPr>
          <w:ilvl w:val="0"/>
          <w:numId w:val="3"/>
        </w:numPr>
        <w:ind w:left="720"/>
        <w:contextualSpacing/>
        <w:rPr>
          <w:rFonts w:ascii="Calibri" w:eastAsia="Times New Roman" w:hAnsi="Calibri"/>
        </w:rPr>
      </w:pPr>
      <w:r>
        <w:rPr>
          <w:rStyle w:val="CharAttribute65"/>
          <w:rFonts w:eastAsia="Batang"/>
        </w:rPr>
        <w:t>DELETE</w:t>
      </w:r>
      <w:r>
        <w:rPr>
          <w:rStyle w:val="CharAttribute68"/>
          <w:rFonts w:eastAsia="Batang"/>
        </w:rPr>
        <w:t xml:space="preserve"> removes rows one at a time and records an entry in the transaction log for each deleted row. </w:t>
      </w:r>
      <w:r>
        <w:rPr>
          <w:rStyle w:val="CharAttribute65"/>
          <w:rFonts w:eastAsia="Batang"/>
        </w:rPr>
        <w:t>TRUNCATE</w:t>
      </w:r>
      <w:r>
        <w:rPr>
          <w:rStyle w:val="CharAttribute68"/>
          <w:rFonts w:eastAsia="Batang"/>
        </w:rPr>
        <w:t xml:space="preserve"> removes all rows from a table, but the table structure, its columns, constraints, indexes and so on, remains.</w:t>
      </w:r>
    </w:p>
    <w:p w:rsidR="00974AEA" w:rsidRDefault="00184A0A">
      <w:pPr>
        <w:pStyle w:val="ListParagraph"/>
        <w:numPr>
          <w:ilvl w:val="0"/>
          <w:numId w:val="3"/>
        </w:numPr>
        <w:ind w:left="720"/>
        <w:contextualSpacing/>
        <w:rPr>
          <w:rFonts w:ascii="Calibri" w:eastAsia="Times New Roman" w:hAnsi="Calibri"/>
          <w:i/>
        </w:rPr>
      </w:pPr>
      <w:r>
        <w:rPr>
          <w:rStyle w:val="CharAttribute65"/>
          <w:rFonts w:eastAsia="Batang"/>
        </w:rPr>
        <w:t>TRUNCATE</w:t>
      </w:r>
      <w:r>
        <w:rPr>
          <w:rStyle w:val="CharAttribute68"/>
          <w:rFonts w:eastAsia="Batang"/>
        </w:rPr>
        <w:t xml:space="preserve"> is faster and uses fewer system and transaction log resources than </w:t>
      </w:r>
      <w:r>
        <w:rPr>
          <w:rStyle w:val="CharAttribute65"/>
          <w:rFonts w:eastAsia="Batang"/>
        </w:rPr>
        <w:t>DELETE</w:t>
      </w:r>
      <w:r>
        <w:rPr>
          <w:rStyle w:val="CharAttribute68"/>
          <w:rFonts w:eastAsia="Batang"/>
        </w:rPr>
        <w:t xml:space="preserve">. </w:t>
      </w:r>
      <w:r>
        <w:rPr>
          <w:rStyle w:val="CharAttribute82"/>
          <w:rFonts w:eastAsia="Batang"/>
        </w:rPr>
        <w:t>TRUNCATE removes the data by deallocating the data pages used to store the table</w:t>
      </w:r>
      <w:r>
        <w:rPr>
          <w:rStyle w:val="CharAttribute82"/>
          <w:rFonts w:eastAsia="Batang"/>
        </w:rPr>
        <w:t>’</w:t>
      </w:r>
      <w:r>
        <w:rPr>
          <w:rStyle w:val="CharAttribute82"/>
          <w:rFonts w:eastAsia="Batang"/>
        </w:rPr>
        <w:t>s data, and only the page deallocations are recorded in the transaction log.</w:t>
      </w:r>
    </w:p>
    <w:p w:rsidR="00974AEA" w:rsidRDefault="00184A0A">
      <w:pPr>
        <w:pStyle w:val="ListParagraph"/>
        <w:numPr>
          <w:ilvl w:val="0"/>
          <w:numId w:val="3"/>
        </w:numPr>
        <w:ind w:left="720"/>
        <w:contextualSpacing/>
        <w:rPr>
          <w:rFonts w:ascii="Calibri" w:eastAsia="Times New Roman" w:hAnsi="Calibri"/>
        </w:rPr>
      </w:pPr>
      <w:r>
        <w:rPr>
          <w:rStyle w:val="CharAttribute65"/>
          <w:rFonts w:eastAsia="Batang"/>
        </w:rPr>
        <w:t>DELETE</w:t>
      </w:r>
      <w:r>
        <w:rPr>
          <w:rStyle w:val="CharAttribute68"/>
          <w:rFonts w:eastAsia="Batang"/>
        </w:rPr>
        <w:t xml:space="preserve"> Can be used with or without a WHERE clause. </w:t>
      </w:r>
    </w:p>
    <w:p w:rsidR="00974AEA" w:rsidRDefault="00184A0A">
      <w:pPr>
        <w:pStyle w:val="ListParagraph"/>
        <w:numPr>
          <w:ilvl w:val="0"/>
          <w:numId w:val="3"/>
        </w:numPr>
        <w:ind w:left="720"/>
        <w:contextualSpacing/>
        <w:rPr>
          <w:rFonts w:ascii="Calibri" w:eastAsia="Times New Roman" w:hAnsi="Calibri"/>
        </w:rPr>
      </w:pPr>
      <w:r>
        <w:rPr>
          <w:rStyle w:val="CharAttribute65"/>
          <w:rFonts w:eastAsia="Batang"/>
        </w:rPr>
        <w:t>DELETE</w:t>
      </w:r>
      <w:r>
        <w:rPr>
          <w:rStyle w:val="CharAttribute68"/>
          <w:rFonts w:eastAsia="Batang"/>
        </w:rPr>
        <w:t xml:space="preserve"> Activates Triggers. Because </w:t>
      </w:r>
      <w:r>
        <w:rPr>
          <w:rStyle w:val="CharAttribute65"/>
          <w:rFonts w:eastAsia="Batang"/>
        </w:rPr>
        <w:t>TRUNCATE</w:t>
      </w:r>
      <w:r>
        <w:rPr>
          <w:rStyle w:val="CharAttribute68"/>
          <w:rFonts w:eastAsia="Batang"/>
        </w:rPr>
        <w:t xml:space="preserve"> TABLE is not logged, it cannot activate a trigger.</w:t>
      </w:r>
    </w:p>
    <w:p w:rsidR="00974AEA" w:rsidRDefault="00184A0A">
      <w:pPr>
        <w:pStyle w:val="ListParagraph"/>
        <w:numPr>
          <w:ilvl w:val="0"/>
          <w:numId w:val="3"/>
        </w:numPr>
        <w:ind w:left="720"/>
        <w:contextualSpacing/>
        <w:rPr>
          <w:rFonts w:ascii="Calibri" w:eastAsia="Times New Roman" w:hAnsi="Calibri"/>
        </w:rPr>
      </w:pPr>
      <w:r>
        <w:rPr>
          <w:rStyle w:val="CharAttribute65"/>
          <w:rFonts w:eastAsia="Batang"/>
        </w:rPr>
        <w:t>DELETE</w:t>
      </w:r>
      <w:r>
        <w:rPr>
          <w:rStyle w:val="CharAttribute68"/>
          <w:rFonts w:eastAsia="Batang"/>
        </w:rPr>
        <w:t xml:space="preserve"> can be rolled back. . </w:t>
      </w:r>
      <w:r>
        <w:rPr>
          <w:rStyle w:val="CharAttribute65"/>
          <w:rFonts w:eastAsia="Batang"/>
        </w:rPr>
        <w:t>TRUNCATE</w:t>
      </w:r>
      <w:r>
        <w:rPr>
          <w:rStyle w:val="CharAttribute68"/>
          <w:rFonts w:eastAsia="Batang"/>
        </w:rPr>
        <w:t xml:space="preserve"> cannot be rolled back.</w:t>
      </w:r>
    </w:p>
    <w:p w:rsidR="00974AEA" w:rsidRDefault="00184A0A">
      <w:pPr>
        <w:pStyle w:val="ListParagraph"/>
        <w:numPr>
          <w:ilvl w:val="0"/>
          <w:numId w:val="3"/>
        </w:numPr>
        <w:ind w:left="720"/>
        <w:contextualSpacing/>
        <w:rPr>
          <w:rFonts w:ascii="Calibri" w:eastAsia="Times New Roman" w:hAnsi="Calibri"/>
        </w:rPr>
      </w:pPr>
      <w:r>
        <w:rPr>
          <w:rStyle w:val="CharAttribute65"/>
          <w:rFonts w:eastAsia="Batang"/>
        </w:rPr>
        <w:t>DELETE</w:t>
      </w:r>
      <w:r>
        <w:rPr>
          <w:rStyle w:val="CharAttribute68"/>
          <w:rFonts w:eastAsia="Batang"/>
        </w:rPr>
        <w:t xml:space="preserve"> is DML Command. </w:t>
      </w:r>
      <w:r>
        <w:rPr>
          <w:rStyle w:val="CharAttribute65"/>
          <w:rFonts w:eastAsia="Batang"/>
        </w:rPr>
        <w:t>TRUNCATE</w:t>
      </w:r>
      <w:r>
        <w:rPr>
          <w:rStyle w:val="CharAttribute68"/>
          <w:rFonts w:eastAsia="Batang"/>
        </w:rPr>
        <w:t xml:space="preserve"> is DDL Command.</w:t>
      </w:r>
    </w:p>
    <w:p w:rsidR="00974AEA" w:rsidRDefault="00184A0A">
      <w:pPr>
        <w:pStyle w:val="ListParagraph"/>
        <w:numPr>
          <w:ilvl w:val="0"/>
          <w:numId w:val="3"/>
        </w:numPr>
        <w:ind w:left="720"/>
        <w:contextualSpacing/>
        <w:rPr>
          <w:rFonts w:ascii="Calibri" w:eastAsia="Times New Roman" w:hAnsi="Calibri"/>
        </w:rPr>
      </w:pPr>
      <w:r>
        <w:rPr>
          <w:rStyle w:val="CharAttribute65"/>
          <w:rFonts w:eastAsia="Batang"/>
        </w:rPr>
        <w:t>DELETE</w:t>
      </w:r>
      <w:r>
        <w:rPr>
          <w:rStyle w:val="CharAttribute68"/>
          <w:rFonts w:eastAsia="Batang"/>
        </w:rPr>
        <w:t xml:space="preserve"> does not reset identity of the table. </w:t>
      </w:r>
      <w:r>
        <w:rPr>
          <w:rStyle w:val="CharAttribute65"/>
          <w:rFonts w:eastAsia="Batang"/>
        </w:rPr>
        <w:t>TRUNCATE</w:t>
      </w:r>
      <w:r>
        <w:rPr>
          <w:rStyle w:val="CharAttribute68"/>
          <w:rFonts w:eastAsia="Batang"/>
        </w:rPr>
        <w:t xml:space="preserve"> Resets identity of the table</w:t>
      </w:r>
    </w:p>
    <w:p w:rsidR="00974AEA" w:rsidRPr="00785EDC" w:rsidRDefault="00184A0A">
      <w:pPr>
        <w:pStyle w:val="ListParagraph"/>
        <w:numPr>
          <w:ilvl w:val="0"/>
          <w:numId w:val="1"/>
        </w:numPr>
        <w:ind w:left="360"/>
        <w:contextualSpacing/>
        <w:rPr>
          <w:rFonts w:ascii="Calibri" w:eastAsia="Times New Roman" w:hAnsi="Calibri"/>
          <w:b/>
          <w:color w:val="CC3300"/>
        </w:rPr>
      </w:pPr>
      <w:r w:rsidRPr="00785EDC">
        <w:rPr>
          <w:rStyle w:val="CharAttribute65"/>
          <w:rFonts w:eastAsia="Batang"/>
          <w:color w:val="CC3300"/>
        </w:rPr>
        <w:t xml:space="preserve">Can we use truncate command on a table which is referenced by FOREIGN KEY? </w:t>
      </w:r>
    </w:p>
    <w:p w:rsidR="00974AEA" w:rsidRDefault="00184A0A">
      <w:pPr>
        <w:pStyle w:val="ParaAttribute2"/>
        <w:wordWrap w:val="0"/>
        <w:contextualSpacing/>
        <w:rPr>
          <w:rFonts w:ascii="Calibri" w:eastAsia="Times New Roman" w:hAnsi="Calibri"/>
        </w:rPr>
      </w:pPr>
      <w:r>
        <w:rPr>
          <w:rStyle w:val="CharAttribute68"/>
          <w:rFonts w:eastAsia="Batang"/>
        </w:rPr>
        <w:t>No. We cannot use truncate command on a table with Foreign Key because of referential integrity.</w:t>
      </w:r>
    </w:p>
    <w:p w:rsidR="00974AEA" w:rsidRPr="00785EDC" w:rsidRDefault="00184A0A">
      <w:pPr>
        <w:pStyle w:val="ListParagraph"/>
        <w:numPr>
          <w:ilvl w:val="0"/>
          <w:numId w:val="1"/>
        </w:numPr>
        <w:ind w:left="360"/>
        <w:contextualSpacing/>
        <w:rPr>
          <w:rFonts w:ascii="Calibri" w:eastAsia="Times New Roman" w:hAnsi="Calibri"/>
          <w:b/>
          <w:color w:val="CC3300"/>
        </w:rPr>
      </w:pPr>
      <w:r w:rsidRPr="00785EDC">
        <w:rPr>
          <w:rStyle w:val="CharAttribute65"/>
          <w:rFonts w:eastAsia="Batang"/>
          <w:color w:val="CC3300"/>
        </w:rPr>
        <w:t xml:space="preserve">What command do we use to rename a </w:t>
      </w:r>
      <w:proofErr w:type="spellStart"/>
      <w:r w:rsidRPr="00785EDC">
        <w:rPr>
          <w:rStyle w:val="CharAttribute65"/>
          <w:rFonts w:eastAsia="Batang"/>
          <w:color w:val="CC3300"/>
        </w:rPr>
        <w:t>db</w:t>
      </w:r>
      <w:proofErr w:type="spellEnd"/>
      <w:r w:rsidRPr="00785EDC">
        <w:rPr>
          <w:rStyle w:val="CharAttribute65"/>
          <w:rFonts w:eastAsia="Batang"/>
          <w:color w:val="CC3300"/>
        </w:rPr>
        <w:t xml:space="preserve">? </w:t>
      </w:r>
    </w:p>
    <w:p w:rsidR="00974AEA" w:rsidRDefault="00184A0A">
      <w:pPr>
        <w:pStyle w:val="ParaAttribute2"/>
        <w:wordWrap w:val="0"/>
        <w:contextualSpacing/>
        <w:rPr>
          <w:rFonts w:ascii="Calibri" w:eastAsia="Times New Roman" w:hAnsi="Calibri"/>
        </w:rPr>
      </w:pPr>
      <w:proofErr w:type="spellStart"/>
      <w:r>
        <w:rPr>
          <w:rStyle w:val="CharAttribute68"/>
          <w:rFonts w:eastAsia="Batang"/>
        </w:rPr>
        <w:t>sp_renamedb</w:t>
      </w:r>
      <w:proofErr w:type="spellEnd"/>
      <w:r>
        <w:rPr>
          <w:rStyle w:val="CharAttribute68"/>
          <w:rFonts w:eastAsia="Batang"/>
        </w:rPr>
        <w:t xml:space="preserve"> </w:t>
      </w:r>
      <w:proofErr w:type="gramStart"/>
      <w:r>
        <w:rPr>
          <w:rStyle w:val="CharAttribute68"/>
          <w:rFonts w:eastAsia="Batang"/>
        </w:rPr>
        <w:t>‘</w:t>
      </w:r>
      <w:proofErr w:type="spellStart"/>
      <w:r>
        <w:rPr>
          <w:rStyle w:val="CharAttribute68"/>
          <w:rFonts w:eastAsia="Batang"/>
        </w:rPr>
        <w:t>oldname</w:t>
      </w:r>
      <w:proofErr w:type="spellEnd"/>
      <w:r>
        <w:rPr>
          <w:rStyle w:val="CharAttribute68"/>
          <w:rFonts w:eastAsia="Batang"/>
        </w:rPr>
        <w:t>’</w:t>
      </w:r>
      <w:r>
        <w:rPr>
          <w:rStyle w:val="CharAttribute68"/>
          <w:rFonts w:eastAsia="Batang"/>
        </w:rPr>
        <w:t xml:space="preserve"> ,</w:t>
      </w:r>
      <w:proofErr w:type="gramEnd"/>
      <w:r>
        <w:rPr>
          <w:rStyle w:val="CharAttribute68"/>
          <w:rFonts w:eastAsia="Batang"/>
        </w:rPr>
        <w:t xml:space="preserve"> </w:t>
      </w:r>
      <w:r>
        <w:rPr>
          <w:rStyle w:val="CharAttribute68"/>
          <w:rFonts w:eastAsia="Batang"/>
        </w:rPr>
        <w:t>‘</w:t>
      </w:r>
      <w:proofErr w:type="spellStart"/>
      <w:r>
        <w:rPr>
          <w:rStyle w:val="CharAttribute68"/>
          <w:rFonts w:eastAsia="Batang"/>
        </w:rPr>
        <w:t>newname</w:t>
      </w:r>
      <w:proofErr w:type="spellEnd"/>
      <w:r>
        <w:rPr>
          <w:rStyle w:val="CharAttribute68"/>
          <w:rFonts w:eastAsia="Batang"/>
        </w:rPr>
        <w:t>’</w:t>
      </w:r>
    </w:p>
    <w:p w:rsidR="00974AEA" w:rsidRPr="00785EDC" w:rsidRDefault="00184A0A">
      <w:pPr>
        <w:pStyle w:val="ListParagraph"/>
        <w:numPr>
          <w:ilvl w:val="0"/>
          <w:numId w:val="1"/>
        </w:numPr>
        <w:ind w:left="360"/>
        <w:contextualSpacing/>
        <w:rPr>
          <w:rFonts w:ascii="Calibri" w:eastAsia="Times New Roman" w:hAnsi="Calibri"/>
          <w:b/>
          <w:color w:val="CC3300"/>
        </w:rPr>
      </w:pPr>
      <w:r w:rsidRPr="00785EDC">
        <w:rPr>
          <w:rStyle w:val="CharAttribute65"/>
          <w:rFonts w:eastAsia="Batang"/>
          <w:color w:val="CC3300"/>
        </w:rPr>
        <w:t xml:space="preserve">Well sometimes </w:t>
      </w:r>
      <w:proofErr w:type="spellStart"/>
      <w:r w:rsidRPr="00785EDC">
        <w:rPr>
          <w:rStyle w:val="CharAttribute65"/>
          <w:rFonts w:eastAsia="Batang"/>
          <w:color w:val="CC3300"/>
        </w:rPr>
        <w:t>sp_reanmedb</w:t>
      </w:r>
      <w:proofErr w:type="spellEnd"/>
      <w:r w:rsidRPr="00785EDC">
        <w:rPr>
          <w:rStyle w:val="CharAttribute65"/>
          <w:rFonts w:eastAsia="Batang"/>
          <w:color w:val="CC3300"/>
        </w:rPr>
        <w:t xml:space="preserve"> may not work you know because if someone is using the </w:t>
      </w:r>
      <w:proofErr w:type="spellStart"/>
      <w:r w:rsidRPr="00785EDC">
        <w:rPr>
          <w:rStyle w:val="CharAttribute65"/>
          <w:rFonts w:eastAsia="Batang"/>
          <w:color w:val="CC3300"/>
        </w:rPr>
        <w:t>db</w:t>
      </w:r>
      <w:proofErr w:type="spellEnd"/>
      <w:r w:rsidRPr="00785EDC">
        <w:rPr>
          <w:rStyle w:val="CharAttribute65"/>
          <w:rFonts w:eastAsia="Batang"/>
          <w:color w:val="CC3300"/>
        </w:rPr>
        <w:t xml:space="preserve"> it will not accept this command so what do you think you can do in such cases?</w:t>
      </w:r>
    </w:p>
    <w:p w:rsidR="00974AEA" w:rsidRDefault="00184A0A">
      <w:pPr>
        <w:pStyle w:val="ParaAttribute2"/>
        <w:wordWrap w:val="0"/>
        <w:contextualSpacing/>
        <w:rPr>
          <w:rFonts w:ascii="Calibri" w:eastAsia="Times New Roman" w:hAnsi="Calibri"/>
        </w:rPr>
      </w:pPr>
      <w:r>
        <w:rPr>
          <w:rStyle w:val="CharAttribute68"/>
          <w:rFonts w:eastAsia="Batang"/>
        </w:rPr>
        <w:t xml:space="preserve">In such cases we can first bring </w:t>
      </w:r>
      <w:proofErr w:type="spellStart"/>
      <w:r>
        <w:rPr>
          <w:rStyle w:val="CharAttribute68"/>
          <w:rFonts w:eastAsia="Batang"/>
        </w:rPr>
        <w:t>db</w:t>
      </w:r>
      <w:proofErr w:type="spellEnd"/>
      <w:r>
        <w:rPr>
          <w:rStyle w:val="CharAttribute68"/>
          <w:rFonts w:eastAsia="Batang"/>
        </w:rPr>
        <w:t xml:space="preserve"> to single user using </w:t>
      </w:r>
      <w:proofErr w:type="spellStart"/>
      <w:r>
        <w:rPr>
          <w:rStyle w:val="CharAttribute68"/>
          <w:rFonts w:eastAsia="Batang"/>
        </w:rPr>
        <w:t>sp_dboptions</w:t>
      </w:r>
      <w:proofErr w:type="spellEnd"/>
      <w:r>
        <w:rPr>
          <w:rStyle w:val="CharAttribute68"/>
          <w:rFonts w:eastAsia="Batang"/>
        </w:rPr>
        <w:t xml:space="preserve"> and then we can rename that </w:t>
      </w:r>
      <w:proofErr w:type="spellStart"/>
      <w:r>
        <w:rPr>
          <w:rStyle w:val="CharAttribute68"/>
          <w:rFonts w:eastAsia="Batang"/>
        </w:rPr>
        <w:t>db</w:t>
      </w:r>
      <w:proofErr w:type="spellEnd"/>
      <w:r>
        <w:rPr>
          <w:rStyle w:val="CharAttribute68"/>
          <w:rFonts w:eastAsia="Batang"/>
        </w:rPr>
        <w:t xml:space="preserve"> and then we can rerun the </w:t>
      </w:r>
      <w:proofErr w:type="spellStart"/>
      <w:r>
        <w:rPr>
          <w:rStyle w:val="CharAttribute68"/>
          <w:rFonts w:eastAsia="Batang"/>
        </w:rPr>
        <w:t>sp_dboptions</w:t>
      </w:r>
      <w:proofErr w:type="spellEnd"/>
      <w:r>
        <w:rPr>
          <w:rStyle w:val="CharAttribute68"/>
          <w:rFonts w:eastAsia="Batang"/>
        </w:rPr>
        <w:t xml:space="preserve"> command to remove the single user mode.</w:t>
      </w:r>
    </w:p>
    <w:p w:rsidR="00974AEA" w:rsidRPr="00785EDC" w:rsidRDefault="00184A0A">
      <w:pPr>
        <w:pStyle w:val="ListParagraph"/>
        <w:numPr>
          <w:ilvl w:val="0"/>
          <w:numId w:val="1"/>
        </w:numPr>
        <w:ind w:left="360"/>
        <w:contextualSpacing/>
        <w:rPr>
          <w:rFonts w:ascii="Calibri" w:eastAsia="Times New Roman" w:hAnsi="Calibri"/>
          <w:b/>
          <w:color w:val="CC3300"/>
        </w:rPr>
      </w:pPr>
      <w:r w:rsidRPr="00785EDC">
        <w:rPr>
          <w:rStyle w:val="CharAttribute65"/>
          <w:rFonts w:eastAsia="Batang"/>
          <w:color w:val="CC3300"/>
        </w:rPr>
        <w:t>What is the difference between a HAVING CLAUSE and a WHERE CLAUSE?</w:t>
      </w:r>
    </w:p>
    <w:p w:rsidR="00974AEA" w:rsidRDefault="00184A0A">
      <w:pPr>
        <w:pStyle w:val="ListParagraph"/>
        <w:numPr>
          <w:ilvl w:val="0"/>
          <w:numId w:val="4"/>
        </w:numPr>
        <w:ind w:hanging="180"/>
        <w:contextualSpacing/>
        <w:rPr>
          <w:rFonts w:ascii="Calibri" w:eastAsia="Times New Roman" w:hAnsi="Calibri"/>
        </w:rPr>
      </w:pPr>
      <w:r>
        <w:rPr>
          <w:rStyle w:val="CharAttribute68"/>
          <w:rFonts w:eastAsia="Batang"/>
        </w:rPr>
        <w:t xml:space="preserve">The </w:t>
      </w:r>
      <w:r>
        <w:rPr>
          <w:rStyle w:val="CharAttribute65"/>
          <w:rFonts w:eastAsia="Batang"/>
        </w:rPr>
        <w:t>Where Clause</w:t>
      </w:r>
      <w:r>
        <w:rPr>
          <w:rStyle w:val="CharAttribute68"/>
          <w:rFonts w:eastAsia="Batang"/>
        </w:rPr>
        <w:t xml:space="preserve"> specifies the criteria which individual records must meet to be selected by a query. It can be used without GROUP BY clause. The </w:t>
      </w:r>
      <w:r>
        <w:rPr>
          <w:rStyle w:val="CharAttribute65"/>
          <w:rFonts w:eastAsia="Batang"/>
        </w:rPr>
        <w:t>HAVING clause</w:t>
      </w:r>
      <w:r>
        <w:rPr>
          <w:rStyle w:val="CharAttribute68"/>
          <w:rFonts w:eastAsia="Batang"/>
        </w:rPr>
        <w:t xml:space="preserve"> cannot be used without the GROUP BY clause.</w:t>
      </w:r>
    </w:p>
    <w:p w:rsidR="00974AEA" w:rsidRDefault="00184A0A">
      <w:pPr>
        <w:pStyle w:val="ListParagraph"/>
        <w:numPr>
          <w:ilvl w:val="0"/>
          <w:numId w:val="4"/>
        </w:numPr>
        <w:ind w:hanging="180"/>
        <w:contextualSpacing/>
        <w:rPr>
          <w:rFonts w:ascii="Calibri" w:eastAsia="Times New Roman" w:hAnsi="Calibri"/>
        </w:rPr>
      </w:pPr>
      <w:r>
        <w:rPr>
          <w:rStyle w:val="CharAttribute68"/>
          <w:rFonts w:eastAsia="Batang"/>
        </w:rPr>
        <w:t xml:space="preserve">The </w:t>
      </w:r>
      <w:r>
        <w:rPr>
          <w:rStyle w:val="CharAttribute65"/>
          <w:rFonts w:eastAsia="Batang"/>
        </w:rPr>
        <w:t>Where Clause</w:t>
      </w:r>
      <w:r>
        <w:rPr>
          <w:rStyle w:val="CharAttribute68"/>
          <w:rFonts w:eastAsia="Batang"/>
        </w:rPr>
        <w:t xml:space="preserve"> selects rows before grouping. The </w:t>
      </w:r>
      <w:r>
        <w:rPr>
          <w:rStyle w:val="CharAttribute65"/>
          <w:rFonts w:eastAsia="Batang"/>
        </w:rPr>
        <w:t>Having Clause</w:t>
      </w:r>
      <w:r>
        <w:rPr>
          <w:rStyle w:val="CharAttribute68"/>
          <w:rFonts w:eastAsia="Batang"/>
        </w:rPr>
        <w:t xml:space="preserve"> selects rows after Grouping.</w:t>
      </w:r>
    </w:p>
    <w:p w:rsidR="00974AEA" w:rsidRDefault="00184A0A">
      <w:pPr>
        <w:pStyle w:val="ListParagraph"/>
        <w:numPr>
          <w:ilvl w:val="0"/>
          <w:numId w:val="4"/>
        </w:numPr>
        <w:ind w:hanging="180"/>
        <w:contextualSpacing/>
        <w:rPr>
          <w:rFonts w:ascii="Calibri" w:eastAsia="Times New Roman" w:hAnsi="Calibri"/>
        </w:rPr>
      </w:pPr>
      <w:r>
        <w:rPr>
          <w:rStyle w:val="CharAttribute68"/>
          <w:rFonts w:eastAsia="Batang"/>
        </w:rPr>
        <w:t xml:space="preserve">The </w:t>
      </w:r>
      <w:r>
        <w:rPr>
          <w:rStyle w:val="CharAttribute65"/>
          <w:rFonts w:eastAsia="Batang"/>
        </w:rPr>
        <w:t>Where Clause</w:t>
      </w:r>
      <w:r>
        <w:rPr>
          <w:rStyle w:val="CharAttribute68"/>
          <w:rFonts w:eastAsia="Batang"/>
        </w:rPr>
        <w:t xml:space="preserve"> cannot contain aggregate functions. The </w:t>
      </w:r>
      <w:r>
        <w:rPr>
          <w:rStyle w:val="CharAttribute65"/>
          <w:rFonts w:eastAsia="Batang"/>
        </w:rPr>
        <w:t>HAVING clause</w:t>
      </w:r>
      <w:r>
        <w:rPr>
          <w:rStyle w:val="CharAttribute68"/>
          <w:rFonts w:eastAsia="Batang"/>
        </w:rPr>
        <w:t xml:space="preserve"> can contain aggregate functions</w:t>
      </w:r>
    </w:p>
    <w:p w:rsidR="00974AEA" w:rsidRPr="00785EDC" w:rsidRDefault="00184A0A">
      <w:pPr>
        <w:pStyle w:val="ListParagraph"/>
        <w:numPr>
          <w:ilvl w:val="0"/>
          <w:numId w:val="1"/>
        </w:numPr>
        <w:ind w:left="360"/>
        <w:contextualSpacing/>
        <w:rPr>
          <w:rFonts w:ascii="Calibri" w:eastAsia="Times New Roman" w:hAnsi="Calibri"/>
          <w:b/>
          <w:color w:val="CC3300"/>
        </w:rPr>
      </w:pPr>
      <w:r w:rsidRPr="00785EDC">
        <w:rPr>
          <w:rStyle w:val="CharAttribute65"/>
          <w:rFonts w:eastAsia="Batang"/>
          <w:color w:val="CC3300"/>
        </w:rPr>
        <w:t xml:space="preserve">What is a Join in SQL Server? </w:t>
      </w:r>
    </w:p>
    <w:p w:rsidR="00974AEA" w:rsidRDefault="00184A0A">
      <w:pPr>
        <w:pStyle w:val="ParaAttribute2"/>
        <w:wordWrap w:val="0"/>
        <w:contextualSpacing/>
        <w:rPr>
          <w:rFonts w:ascii="Calibri" w:eastAsia="Times New Roman" w:hAnsi="Calibri"/>
        </w:rPr>
      </w:pPr>
      <w:r>
        <w:rPr>
          <w:rStyle w:val="CharAttribute68"/>
          <w:rFonts w:eastAsia="Batang"/>
        </w:rPr>
        <w:t>Join actually puts data from two or more tables into a single result set.</w:t>
      </w:r>
    </w:p>
    <w:p w:rsidR="00727ACE" w:rsidRPr="00785EDC" w:rsidRDefault="00184A0A">
      <w:pPr>
        <w:pStyle w:val="ListParagraph"/>
        <w:numPr>
          <w:ilvl w:val="0"/>
          <w:numId w:val="1"/>
        </w:numPr>
        <w:ind w:left="360"/>
        <w:rPr>
          <w:rStyle w:val="CharAttribute65"/>
          <w:rFonts w:eastAsia="Batang" w:hAnsi="Calibri"/>
          <w:color w:val="CC3300"/>
        </w:rPr>
      </w:pPr>
      <w:r w:rsidRPr="00785EDC">
        <w:rPr>
          <w:rStyle w:val="CharAttribute65"/>
          <w:rFonts w:eastAsia="Batang"/>
          <w:color w:val="CC3300"/>
        </w:rPr>
        <w:t>Can you explain the types of Joins that we can have with SQL Server?</w:t>
      </w:r>
      <w:r w:rsidRPr="00785EDC">
        <w:rPr>
          <w:rStyle w:val="CharAttribute65"/>
          <w:rFonts w:eastAsia="Batang"/>
          <w:color w:val="CC3300"/>
        </w:rPr>
        <w:tab/>
      </w:r>
      <w:r w:rsidRPr="00785EDC">
        <w:rPr>
          <w:rStyle w:val="CharAttribute65"/>
          <w:rFonts w:eastAsia="Batang"/>
          <w:color w:val="CC3300"/>
        </w:rPr>
        <w:tab/>
      </w:r>
      <w:r w:rsidRPr="00785EDC">
        <w:rPr>
          <w:rStyle w:val="CharAttribute65"/>
          <w:rFonts w:eastAsia="Batang"/>
          <w:color w:val="CC3300"/>
        </w:rPr>
        <w:tab/>
        <w:t xml:space="preserve">          </w:t>
      </w:r>
    </w:p>
    <w:p w:rsidR="00974AEA" w:rsidRDefault="00184A0A" w:rsidP="00727ACE">
      <w:pPr>
        <w:pStyle w:val="ListParagraph"/>
        <w:ind w:left="360"/>
        <w:rPr>
          <w:rFonts w:ascii="Calibri" w:eastAsia="Times New Roman" w:hAnsi="Calibri"/>
          <w:b/>
        </w:rPr>
      </w:pPr>
      <w:r>
        <w:rPr>
          <w:rStyle w:val="CharAttribute65"/>
          <w:rFonts w:eastAsia="Batang"/>
        </w:rPr>
        <w:t xml:space="preserve">  Cross Join: </w:t>
      </w:r>
      <w:r>
        <w:rPr>
          <w:rStyle w:val="CharAttribute68"/>
          <w:rFonts w:eastAsia="Batang"/>
        </w:rPr>
        <w:t>A cross join is a join that does not have a WHERE clause. It produces the Cartesian product of the tables involved in the join. The size of a Cartesian product result set is the number of rows in the first table multiplied by the number of rows in the second table. The common example is when company wants to combine each product with a pricing table to analyze each product at each price.</w:t>
      </w:r>
    </w:p>
    <w:p w:rsidR="00974AEA" w:rsidRDefault="00184A0A">
      <w:pPr>
        <w:pStyle w:val="ParaAttribute7"/>
        <w:wordWrap w:val="0"/>
        <w:contextualSpacing/>
        <w:rPr>
          <w:rFonts w:ascii="Calibri" w:eastAsia="Times New Roman" w:hAnsi="Calibri"/>
        </w:rPr>
      </w:pPr>
      <w:r>
        <w:rPr>
          <w:rStyle w:val="CharAttribute65"/>
          <w:rFonts w:eastAsia="Batang"/>
        </w:rPr>
        <w:t xml:space="preserve">Inner Join: </w:t>
      </w:r>
      <w:r>
        <w:rPr>
          <w:rStyle w:val="CharAttribute83"/>
        </w:rPr>
        <w:t xml:space="preserve">This join returns rows when there is </w:t>
      </w:r>
      <w:r>
        <w:rPr>
          <w:rStyle w:val="CharAttribute84"/>
        </w:rPr>
        <w:t xml:space="preserve">at least one match </w:t>
      </w:r>
      <w:r>
        <w:rPr>
          <w:rStyle w:val="CharAttribute83"/>
        </w:rPr>
        <w:t>in both the tables.</w:t>
      </w:r>
      <w:r>
        <w:rPr>
          <w:rStyle w:val="CharAttribute68"/>
          <w:rFonts w:eastAsia="Batang"/>
        </w:rPr>
        <w:t> </w:t>
      </w:r>
      <w:r>
        <w:rPr>
          <w:rStyle w:val="CharAttribute68"/>
          <w:rFonts w:eastAsia="Batang"/>
        </w:rPr>
        <w:t xml:space="preserve"> This is the </w:t>
      </w:r>
      <w:r>
        <w:rPr>
          <w:rStyle w:val="CharAttribute65"/>
          <w:rFonts w:eastAsia="Batang"/>
        </w:rPr>
        <w:t>default type</w:t>
      </w:r>
      <w:r>
        <w:rPr>
          <w:rStyle w:val="CharAttribute68"/>
          <w:rFonts w:eastAsia="Batang"/>
        </w:rPr>
        <w:t xml:space="preserve"> of join in the Query and View Designer.</w:t>
      </w:r>
    </w:p>
    <w:p w:rsidR="00974AEA" w:rsidRDefault="00974AEA">
      <w:pPr>
        <w:pStyle w:val="ParaAttribute7"/>
        <w:wordWrap w:val="0"/>
        <w:contextualSpacing/>
        <w:rPr>
          <w:rFonts w:ascii="Calibri" w:eastAsia="Times New Roman" w:hAnsi="Calibri"/>
        </w:rPr>
      </w:pPr>
    </w:p>
    <w:p w:rsidR="00974AEA" w:rsidRDefault="00184A0A">
      <w:pPr>
        <w:pStyle w:val="ParaAttribute7"/>
        <w:wordWrap w:val="0"/>
        <w:contextualSpacing/>
        <w:rPr>
          <w:rFonts w:ascii="Calibri" w:eastAsia="Calibri" w:hAnsi="Calibri"/>
        </w:rPr>
      </w:pPr>
      <w:r>
        <w:rPr>
          <w:rStyle w:val="CharAttribute65"/>
          <w:rFonts w:eastAsia="Batang"/>
        </w:rPr>
        <w:t xml:space="preserve">Outer Join: </w:t>
      </w:r>
      <w:r>
        <w:rPr>
          <w:rStyle w:val="CharAttribute83"/>
        </w:rPr>
        <w:t>This join combines left outer join and right outer join. It returns row from either table when there is a match and returns null value when there is no match.</w:t>
      </w:r>
    </w:p>
    <w:p w:rsidR="00974AEA" w:rsidRDefault="00974AEA">
      <w:pPr>
        <w:pStyle w:val="ParaAttribute8"/>
        <w:wordWrap w:val="0"/>
        <w:rPr>
          <w:rFonts w:ascii="Calibri" w:eastAsia="Calibri" w:hAnsi="Calibri"/>
        </w:rPr>
      </w:pPr>
    </w:p>
    <w:p w:rsidR="00974AEA" w:rsidRDefault="00184A0A">
      <w:pPr>
        <w:pStyle w:val="ParaAttribute8"/>
        <w:wordWrap w:val="0"/>
        <w:rPr>
          <w:rFonts w:ascii="Calibri" w:eastAsia="Calibri" w:hAnsi="Calibri"/>
        </w:rPr>
      </w:pPr>
      <w:r>
        <w:rPr>
          <w:rStyle w:val="CharAttribute65"/>
          <w:rFonts w:eastAsia="Batang"/>
        </w:rPr>
        <w:t>Left Outer Join</w:t>
      </w:r>
      <w:r>
        <w:rPr>
          <w:rStyle w:val="CharAttribute68"/>
          <w:rFonts w:eastAsia="Batang"/>
        </w:rPr>
        <w:t>:</w:t>
      </w:r>
      <w:r>
        <w:rPr>
          <w:rStyle w:val="CharAttribute68"/>
          <w:rFonts w:eastAsia="Batang"/>
        </w:rPr>
        <w:t> </w:t>
      </w:r>
      <w:r>
        <w:rPr>
          <w:rStyle w:val="CharAttribute83"/>
        </w:rPr>
        <w:t>This join returns all the rows from the left table (1</w:t>
      </w:r>
      <w:r>
        <w:rPr>
          <w:rStyle w:val="CharAttribute85"/>
        </w:rPr>
        <w:t>st</w:t>
      </w:r>
      <w:r>
        <w:rPr>
          <w:rStyle w:val="CharAttribute83"/>
        </w:rPr>
        <w:t xml:space="preserve"> Table) in conjunction with the matching rows from the right table. If there are no columns matching in the right table, it returns NULL values.</w:t>
      </w:r>
    </w:p>
    <w:p w:rsidR="00974AEA" w:rsidRDefault="00974AEA">
      <w:pPr>
        <w:pStyle w:val="ParaAttribute8"/>
        <w:wordWrap w:val="0"/>
        <w:rPr>
          <w:rFonts w:ascii="Calibri" w:eastAsia="Times New Roman" w:hAnsi="Calibri"/>
        </w:rPr>
      </w:pPr>
    </w:p>
    <w:p w:rsidR="00974AEA" w:rsidRDefault="00184A0A">
      <w:pPr>
        <w:pStyle w:val="ParaAttribute8"/>
        <w:wordWrap w:val="0"/>
        <w:rPr>
          <w:rFonts w:ascii="Calibri" w:eastAsia="Times New Roman" w:hAnsi="Calibri"/>
        </w:rPr>
      </w:pPr>
      <w:r>
        <w:rPr>
          <w:rStyle w:val="CharAttribute65"/>
          <w:rFonts w:eastAsia="Batang"/>
        </w:rPr>
        <w:t>Right Outer Join:</w:t>
      </w:r>
      <w:r>
        <w:rPr>
          <w:rStyle w:val="CharAttribute68"/>
          <w:rFonts w:eastAsia="Batang"/>
        </w:rPr>
        <w:t> </w:t>
      </w:r>
      <w:r>
        <w:rPr>
          <w:rStyle w:val="CharAttribute83"/>
        </w:rPr>
        <w:t>This join returns all the rows from the right table in conjunction with the matching rows from the left table. If there are no columns matching in the left table, it returns NULL values.</w:t>
      </w:r>
    </w:p>
    <w:p w:rsidR="00974AEA" w:rsidRDefault="00974AEA">
      <w:pPr>
        <w:pStyle w:val="ParaAttribute9"/>
        <w:wordWrap w:val="0"/>
        <w:rPr>
          <w:rFonts w:ascii="Calibri" w:eastAsia="Times New Roman" w:hAnsi="Calibri"/>
        </w:rPr>
      </w:pPr>
    </w:p>
    <w:p w:rsidR="00974AEA" w:rsidRDefault="00184A0A">
      <w:pPr>
        <w:pStyle w:val="ParaAttribute10"/>
        <w:wordWrap w:val="0"/>
        <w:rPr>
          <w:rFonts w:ascii="Calibri" w:eastAsia="Times New Roman" w:hAnsi="Calibri"/>
        </w:rPr>
      </w:pPr>
      <w:proofErr w:type="spellStart"/>
      <w:r>
        <w:rPr>
          <w:rStyle w:val="CharAttribute65"/>
          <w:rFonts w:eastAsia="Batang"/>
        </w:rPr>
        <w:t>Self Join</w:t>
      </w:r>
      <w:proofErr w:type="spellEnd"/>
      <w:r>
        <w:rPr>
          <w:rStyle w:val="CharAttribute65"/>
          <w:rFonts w:eastAsia="Batang"/>
        </w:rPr>
        <w:t xml:space="preserve">: </w:t>
      </w:r>
      <w:r>
        <w:rPr>
          <w:rStyle w:val="CharAttribute68"/>
          <w:rFonts w:eastAsia="Batang"/>
        </w:rPr>
        <w:t xml:space="preserve">This is a particular case when one table joins to itself, </w:t>
      </w:r>
      <w:r>
        <w:rPr>
          <w:rStyle w:val="CharAttribute65"/>
          <w:rFonts w:eastAsia="Batang"/>
        </w:rPr>
        <w:t>with one or two aliases</w:t>
      </w:r>
      <w:r>
        <w:rPr>
          <w:rStyle w:val="CharAttribute68"/>
          <w:rFonts w:eastAsia="Batang"/>
        </w:rPr>
        <w:t xml:space="preserve"> to avoid confusion. A </w:t>
      </w:r>
      <w:proofErr w:type="spellStart"/>
      <w:r>
        <w:rPr>
          <w:rStyle w:val="CharAttribute68"/>
          <w:rFonts w:eastAsia="Batang"/>
        </w:rPr>
        <w:t>self join</w:t>
      </w:r>
      <w:proofErr w:type="spellEnd"/>
      <w:r>
        <w:rPr>
          <w:rStyle w:val="CharAttribute68"/>
          <w:rFonts w:eastAsia="Batang"/>
        </w:rPr>
        <w:t xml:space="preserve"> can be of any type, as long as the joined tables are the same. A </w:t>
      </w:r>
      <w:proofErr w:type="spellStart"/>
      <w:r>
        <w:rPr>
          <w:rStyle w:val="CharAttribute68"/>
          <w:rFonts w:eastAsia="Batang"/>
        </w:rPr>
        <w:t>self join</w:t>
      </w:r>
      <w:proofErr w:type="spellEnd"/>
      <w:r>
        <w:rPr>
          <w:rStyle w:val="CharAttribute68"/>
          <w:rFonts w:eastAsia="Batang"/>
        </w:rPr>
        <w:t xml:space="preserve"> is rather unique in that it involves a relationship with only one table. The common example is when company has a hierarchal reporting structure whereby one member of staff reports to another. </w:t>
      </w:r>
      <w:proofErr w:type="spellStart"/>
      <w:r>
        <w:rPr>
          <w:rStyle w:val="CharAttribute68"/>
          <w:rFonts w:eastAsia="Batang"/>
        </w:rPr>
        <w:t>Self Join</w:t>
      </w:r>
      <w:proofErr w:type="spellEnd"/>
      <w:r>
        <w:rPr>
          <w:rStyle w:val="CharAttribute68"/>
          <w:rFonts w:eastAsia="Batang"/>
        </w:rPr>
        <w:t xml:space="preserve"> can be Outer Join or Inner Join.</w:t>
      </w:r>
    </w:p>
    <w:p w:rsidR="00974AEA" w:rsidRDefault="00974AEA">
      <w:pPr>
        <w:pStyle w:val="ParaAttribute10"/>
        <w:wordWrap w:val="0"/>
        <w:rPr>
          <w:rFonts w:ascii="Calibri" w:eastAsia="Times New Roman" w:hAnsi="Calibri"/>
        </w:rPr>
      </w:pPr>
    </w:p>
    <w:p w:rsidR="00184A0A" w:rsidRDefault="00184A0A">
      <w:pPr>
        <w:pStyle w:val="ParaAttribute10"/>
        <w:wordWrap w:val="0"/>
        <w:rPr>
          <w:rFonts w:ascii="Calibri" w:eastAsia="Times New Roman" w:hAnsi="Calibri"/>
        </w:rPr>
      </w:pPr>
    </w:p>
    <w:p w:rsidR="00974AEA" w:rsidRPr="00184A0A" w:rsidRDefault="00184A0A">
      <w:pPr>
        <w:pStyle w:val="ListParagraph"/>
        <w:numPr>
          <w:ilvl w:val="0"/>
          <w:numId w:val="1"/>
        </w:numPr>
        <w:ind w:left="360"/>
        <w:contextualSpacing/>
        <w:rPr>
          <w:rFonts w:ascii="Calibri" w:eastAsia="Times New Roman" w:hAnsi="Calibri"/>
          <w:b/>
          <w:color w:val="CC3300"/>
        </w:rPr>
      </w:pPr>
      <w:r w:rsidRPr="00184A0A">
        <w:rPr>
          <w:rStyle w:val="CharAttribute65"/>
          <w:rFonts w:eastAsia="Batang"/>
          <w:color w:val="CC3300"/>
        </w:rPr>
        <w:lastRenderedPageBreak/>
        <w:t xml:space="preserve">Can you explain the role of each service? </w:t>
      </w:r>
    </w:p>
    <w:p w:rsidR="00974AEA" w:rsidRDefault="00184A0A">
      <w:pPr>
        <w:pStyle w:val="ParaAttribute2"/>
        <w:wordWrap w:val="0"/>
        <w:contextualSpacing/>
        <w:rPr>
          <w:rFonts w:ascii="Calibri" w:eastAsia="Times New Roman" w:hAnsi="Calibri"/>
        </w:rPr>
      </w:pPr>
      <w:r>
        <w:rPr>
          <w:rStyle w:val="CharAttribute65"/>
          <w:rFonts w:eastAsia="Batang"/>
        </w:rPr>
        <w:t>SQL SERVER</w:t>
      </w:r>
      <w:r>
        <w:rPr>
          <w:rStyle w:val="CharAttribute68"/>
          <w:rFonts w:eastAsia="Batang"/>
        </w:rPr>
        <w:t xml:space="preserve"> - is for running the databases </w:t>
      </w:r>
    </w:p>
    <w:p w:rsidR="00974AEA" w:rsidRDefault="00184A0A">
      <w:pPr>
        <w:pStyle w:val="ParaAttribute2"/>
        <w:wordWrap w:val="0"/>
        <w:contextualSpacing/>
        <w:rPr>
          <w:rFonts w:ascii="Calibri" w:eastAsia="Times New Roman" w:hAnsi="Calibri"/>
        </w:rPr>
      </w:pPr>
      <w:r>
        <w:rPr>
          <w:rStyle w:val="CharAttribute65"/>
          <w:rFonts w:eastAsia="Batang"/>
        </w:rPr>
        <w:t>SQL AGENT</w:t>
      </w:r>
      <w:r>
        <w:rPr>
          <w:rStyle w:val="CharAttribute68"/>
          <w:rFonts w:eastAsia="Batang"/>
        </w:rPr>
        <w:t xml:space="preserve"> - is for automation such as Jobs, DB Maintenance, Backups </w:t>
      </w:r>
    </w:p>
    <w:p w:rsidR="00974AEA" w:rsidRDefault="00184A0A">
      <w:pPr>
        <w:pStyle w:val="ParaAttribute2"/>
        <w:wordWrap w:val="0"/>
        <w:contextualSpacing/>
        <w:rPr>
          <w:rFonts w:ascii="Calibri" w:eastAsia="Times New Roman" w:hAnsi="Calibri"/>
        </w:rPr>
      </w:pPr>
      <w:r>
        <w:rPr>
          <w:rStyle w:val="CharAttribute65"/>
          <w:rFonts w:eastAsia="Batang"/>
        </w:rPr>
        <w:t>DTC</w:t>
      </w:r>
      <w:r>
        <w:rPr>
          <w:rStyle w:val="CharAttribute68"/>
          <w:rFonts w:eastAsia="Batang"/>
        </w:rPr>
        <w:t xml:space="preserve"> - Is for linking and connecting to other SQL Servers</w:t>
      </w:r>
    </w:p>
    <w:p w:rsidR="00974AEA" w:rsidRPr="00184A0A" w:rsidRDefault="00184A0A">
      <w:pPr>
        <w:pStyle w:val="ListParagraph"/>
        <w:numPr>
          <w:ilvl w:val="0"/>
          <w:numId w:val="1"/>
        </w:numPr>
        <w:ind w:left="360"/>
        <w:contextualSpacing/>
        <w:rPr>
          <w:rFonts w:ascii="Calibri" w:eastAsia="Times New Roman" w:hAnsi="Calibri"/>
          <w:b/>
          <w:color w:val="CC3300"/>
        </w:rPr>
      </w:pPr>
      <w:r w:rsidRPr="00184A0A">
        <w:rPr>
          <w:rStyle w:val="CharAttribute65"/>
          <w:rFonts w:eastAsia="Batang"/>
          <w:color w:val="CC3300"/>
        </w:rPr>
        <w:t>What are the authentication modes in SQL Server? How can it be changed?</w:t>
      </w:r>
    </w:p>
    <w:p w:rsidR="00974AEA" w:rsidRDefault="00184A0A">
      <w:pPr>
        <w:pStyle w:val="ParaAttribute2"/>
        <w:wordWrap w:val="0"/>
        <w:contextualSpacing/>
        <w:rPr>
          <w:rFonts w:ascii="Calibri" w:eastAsia="Times New Roman" w:hAnsi="Calibri"/>
        </w:rPr>
      </w:pPr>
      <w:r>
        <w:rPr>
          <w:rStyle w:val="CharAttribute68"/>
          <w:rFonts w:eastAsia="Batang"/>
        </w:rPr>
        <w:t>Windows mode and mixed mode (SQL &amp; Windows).</w:t>
      </w:r>
    </w:p>
    <w:p w:rsidR="00974AEA" w:rsidRDefault="00184A0A">
      <w:pPr>
        <w:pStyle w:val="ParaAttribute2"/>
        <w:wordWrap w:val="0"/>
        <w:contextualSpacing/>
        <w:rPr>
          <w:rFonts w:ascii="Calibri" w:eastAsia="Times New Roman" w:hAnsi="Calibri"/>
        </w:rPr>
      </w:pPr>
      <w:r>
        <w:rPr>
          <w:rStyle w:val="CharAttribute68"/>
          <w:rFonts w:eastAsia="Batang"/>
        </w:rPr>
        <w:t>To change authentication mode in SQL Server click Start, Programs, and Microsoft SQL Server and click SQL Enterprise Manager to run SQL Enterprise Manager from the Microsoft SQL Server program group. Select the server then from the Tools menu select SQL Server Configuration Properties, and choose the Security page.</w:t>
      </w:r>
    </w:p>
    <w:p w:rsidR="00974AEA" w:rsidRPr="00184A0A" w:rsidRDefault="00184A0A">
      <w:pPr>
        <w:pStyle w:val="ListParagraph"/>
        <w:numPr>
          <w:ilvl w:val="0"/>
          <w:numId w:val="1"/>
        </w:numPr>
        <w:ind w:left="360"/>
        <w:contextualSpacing/>
        <w:rPr>
          <w:rFonts w:ascii="Calibri" w:eastAsia="Times New Roman" w:hAnsi="Calibri"/>
          <w:b/>
          <w:color w:val="CC3300"/>
        </w:rPr>
      </w:pPr>
      <w:r w:rsidRPr="00184A0A">
        <w:rPr>
          <w:rStyle w:val="CharAttribute65"/>
          <w:rFonts w:eastAsia="Batang"/>
          <w:color w:val="CC3300"/>
        </w:rPr>
        <w:t>Where do you think the user</w:t>
      </w:r>
      <w:r w:rsidRPr="00184A0A">
        <w:rPr>
          <w:rStyle w:val="CharAttribute65"/>
          <w:rFonts w:eastAsia="Batang"/>
          <w:color w:val="CC3300"/>
        </w:rPr>
        <w:t>’</w:t>
      </w:r>
      <w:r w:rsidRPr="00184A0A">
        <w:rPr>
          <w:rStyle w:val="CharAttribute65"/>
          <w:rFonts w:eastAsia="Batang"/>
          <w:color w:val="CC3300"/>
        </w:rPr>
        <w:t xml:space="preserve">s names and passwords will be stored in SQL server? </w:t>
      </w:r>
    </w:p>
    <w:p w:rsidR="00974AEA" w:rsidRDefault="00184A0A">
      <w:pPr>
        <w:pStyle w:val="ParaAttribute2"/>
        <w:wordWrap w:val="0"/>
        <w:contextualSpacing/>
        <w:rPr>
          <w:rFonts w:ascii="Calibri" w:eastAsia="Times New Roman" w:hAnsi="Calibri"/>
        </w:rPr>
      </w:pPr>
      <w:r>
        <w:rPr>
          <w:rStyle w:val="CharAttribute68"/>
          <w:rFonts w:eastAsia="Batang"/>
        </w:rPr>
        <w:t xml:space="preserve">They get stored in master </w:t>
      </w:r>
      <w:proofErr w:type="spellStart"/>
      <w:r>
        <w:rPr>
          <w:rStyle w:val="CharAttribute68"/>
          <w:rFonts w:eastAsia="Batang"/>
        </w:rPr>
        <w:t>db</w:t>
      </w:r>
      <w:proofErr w:type="spellEnd"/>
      <w:r>
        <w:rPr>
          <w:rStyle w:val="CharAttribute68"/>
          <w:rFonts w:eastAsia="Batang"/>
        </w:rPr>
        <w:t xml:space="preserve"> in the </w:t>
      </w:r>
      <w:proofErr w:type="spellStart"/>
      <w:r>
        <w:rPr>
          <w:rStyle w:val="CharAttribute68"/>
          <w:rFonts w:eastAsia="Batang"/>
        </w:rPr>
        <w:t>sysxlogins</w:t>
      </w:r>
      <w:proofErr w:type="spellEnd"/>
      <w:r>
        <w:rPr>
          <w:rStyle w:val="CharAttribute68"/>
          <w:rFonts w:eastAsia="Batang"/>
        </w:rPr>
        <w:t xml:space="preserve"> table.</w:t>
      </w:r>
    </w:p>
    <w:p w:rsidR="00974AEA" w:rsidRPr="00184A0A" w:rsidRDefault="00184A0A">
      <w:pPr>
        <w:pStyle w:val="ListParagraph"/>
        <w:numPr>
          <w:ilvl w:val="0"/>
          <w:numId w:val="1"/>
        </w:numPr>
        <w:ind w:left="360"/>
        <w:contextualSpacing/>
        <w:rPr>
          <w:rFonts w:ascii="Calibri" w:eastAsia="Times New Roman" w:hAnsi="Calibri"/>
          <w:b/>
          <w:color w:val="CC3300"/>
        </w:rPr>
      </w:pPr>
      <w:r w:rsidRPr="00184A0A">
        <w:rPr>
          <w:rStyle w:val="CharAttribute65"/>
          <w:rFonts w:eastAsia="Batang"/>
          <w:color w:val="CC3300"/>
        </w:rPr>
        <w:t xml:space="preserve">What is sub-query? </w:t>
      </w:r>
    </w:p>
    <w:p w:rsidR="00974AEA" w:rsidRDefault="00184A0A">
      <w:pPr>
        <w:pStyle w:val="ParaAttribute7"/>
        <w:wordWrap w:val="0"/>
        <w:contextualSpacing/>
        <w:rPr>
          <w:rFonts w:ascii="Calibri" w:eastAsia="Calibri" w:hAnsi="Calibri"/>
        </w:rPr>
      </w:pPr>
      <w:r>
        <w:rPr>
          <w:rStyle w:val="CharAttribute75"/>
        </w:rPr>
        <w:t>A subquery is a query that is nested inside a SELECT, INSERT, UPDATE, or DELETE statement, or inside another subquery. Subquery is an inner query or inner select, while the statement containing a subquery is also called an outer query or outer select.</w:t>
      </w:r>
      <w:r>
        <w:rPr>
          <w:rStyle w:val="CharAttribute75"/>
        </w:rPr>
        <w:t> </w:t>
      </w:r>
      <w:r>
        <w:rPr>
          <w:rStyle w:val="CharAttribute75"/>
        </w:rPr>
        <w:t>Sub-query are of two types.</w:t>
      </w:r>
    </w:p>
    <w:p w:rsidR="00974AEA" w:rsidRDefault="00184A0A">
      <w:pPr>
        <w:pStyle w:val="ParaAttribute7"/>
        <w:wordWrap w:val="0"/>
        <w:contextualSpacing/>
        <w:rPr>
          <w:rFonts w:ascii="Calibri" w:eastAsia="Calibri" w:hAnsi="Calibri"/>
        </w:rPr>
      </w:pPr>
      <w:r>
        <w:rPr>
          <w:rStyle w:val="CharAttribute86"/>
        </w:rPr>
        <w:t>A</w:t>
      </w:r>
      <w:r>
        <w:rPr>
          <w:rStyle w:val="CharAttribute86"/>
        </w:rPr>
        <w:t> </w:t>
      </w:r>
      <w:r>
        <w:rPr>
          <w:rStyle w:val="CharAttribute87"/>
        </w:rPr>
        <w:t>correlated subquery</w:t>
      </w:r>
      <w:r>
        <w:rPr>
          <w:rStyle w:val="CharAttribute86"/>
        </w:rPr>
        <w:t> </w:t>
      </w:r>
      <w:r>
        <w:rPr>
          <w:rStyle w:val="CharAttribute86"/>
        </w:rPr>
        <w:t>is an inner subquery which is referenced by the main outer query such that the inner query is considered as being executed repeatedly. A</w:t>
      </w:r>
      <w:r>
        <w:rPr>
          <w:rStyle w:val="CharAttribute86"/>
        </w:rPr>
        <w:t> </w:t>
      </w:r>
      <w:r>
        <w:rPr>
          <w:rStyle w:val="CharAttribute87"/>
        </w:rPr>
        <w:t>non-correlated subquery</w:t>
      </w:r>
      <w:r>
        <w:rPr>
          <w:rStyle w:val="CharAttribute86"/>
        </w:rPr>
        <w:t> </w:t>
      </w:r>
      <w:r>
        <w:rPr>
          <w:rStyle w:val="CharAttribute86"/>
        </w:rPr>
        <w:t>is subquery that is independent of the outer query and it can execute on its own without relying on main outer query.</w:t>
      </w:r>
    </w:p>
    <w:p w:rsidR="00974AEA" w:rsidRDefault="00974AEA">
      <w:pPr>
        <w:pStyle w:val="ParaAttribute7"/>
        <w:wordWrap w:val="0"/>
        <w:contextualSpacing/>
        <w:rPr>
          <w:rFonts w:ascii="Calibri" w:eastAsia="Calibri" w:hAnsi="Calibri"/>
        </w:rPr>
      </w:pPr>
    </w:p>
    <w:p w:rsidR="00974AEA" w:rsidRPr="00184A0A" w:rsidRDefault="00184A0A">
      <w:pPr>
        <w:pStyle w:val="ListParagraph"/>
        <w:numPr>
          <w:ilvl w:val="0"/>
          <w:numId w:val="1"/>
        </w:numPr>
        <w:ind w:left="360"/>
        <w:contextualSpacing/>
        <w:rPr>
          <w:rFonts w:ascii="Calibri" w:eastAsia="Times New Roman" w:hAnsi="Calibri"/>
          <w:b/>
          <w:color w:val="CC3300"/>
        </w:rPr>
      </w:pPr>
      <w:r w:rsidRPr="00184A0A">
        <w:rPr>
          <w:rStyle w:val="CharAttribute65"/>
          <w:rFonts w:eastAsia="Batang"/>
          <w:color w:val="CC3300"/>
        </w:rPr>
        <w:t>What are the properties and different Types of Sub-Queries?</w:t>
      </w:r>
    </w:p>
    <w:p w:rsidR="00974AEA" w:rsidRDefault="00184A0A">
      <w:pPr>
        <w:pStyle w:val="ParaAttribute7"/>
        <w:wordWrap w:val="0"/>
        <w:contextualSpacing/>
        <w:rPr>
          <w:rFonts w:ascii="Calibri" w:eastAsia="Times New Roman" w:hAnsi="Calibri"/>
        </w:rPr>
      </w:pPr>
      <w:r>
        <w:rPr>
          <w:rStyle w:val="CharAttribute65"/>
          <w:rFonts w:eastAsia="Batang"/>
        </w:rPr>
        <w:t>Properties of Sub-Query</w:t>
      </w:r>
    </w:p>
    <w:p w:rsidR="00974AEA" w:rsidRDefault="00184A0A">
      <w:pPr>
        <w:pStyle w:val="ListParagraph"/>
        <w:numPr>
          <w:ilvl w:val="1"/>
          <w:numId w:val="1"/>
        </w:numPr>
        <w:tabs>
          <w:tab w:val="left" w:pos="540"/>
        </w:tabs>
        <w:ind w:left="540" w:right="240" w:hanging="180"/>
        <w:rPr>
          <w:rFonts w:ascii="Calibri" w:eastAsia="Times New Roman" w:hAnsi="Calibri"/>
        </w:rPr>
      </w:pPr>
      <w:r>
        <w:rPr>
          <w:rStyle w:val="CharAttribute68"/>
          <w:rFonts w:eastAsia="Batang"/>
        </w:rPr>
        <w:t>A sub-query must be enclosed in the parenthesis.</w:t>
      </w:r>
    </w:p>
    <w:p w:rsidR="00974AEA" w:rsidRDefault="00184A0A">
      <w:pPr>
        <w:pStyle w:val="ListParagraph"/>
        <w:numPr>
          <w:ilvl w:val="1"/>
          <w:numId w:val="1"/>
        </w:numPr>
        <w:tabs>
          <w:tab w:val="left" w:pos="540"/>
        </w:tabs>
        <w:ind w:left="540" w:right="240" w:hanging="180"/>
        <w:rPr>
          <w:rFonts w:ascii="Calibri" w:eastAsia="Times New Roman" w:hAnsi="Calibri"/>
        </w:rPr>
      </w:pPr>
      <w:r>
        <w:rPr>
          <w:rStyle w:val="CharAttribute68"/>
          <w:rFonts w:eastAsia="Batang"/>
        </w:rPr>
        <w:t>A sub-query must be put in the right hand of the comparison operator, and</w:t>
      </w:r>
    </w:p>
    <w:p w:rsidR="00974AEA" w:rsidRDefault="00184A0A">
      <w:pPr>
        <w:pStyle w:val="ListParagraph"/>
        <w:numPr>
          <w:ilvl w:val="1"/>
          <w:numId w:val="1"/>
        </w:numPr>
        <w:tabs>
          <w:tab w:val="left" w:pos="540"/>
        </w:tabs>
        <w:ind w:left="540" w:right="240" w:hanging="180"/>
        <w:rPr>
          <w:rFonts w:ascii="Calibri" w:eastAsia="Times New Roman" w:hAnsi="Calibri"/>
        </w:rPr>
      </w:pPr>
      <w:r>
        <w:rPr>
          <w:rStyle w:val="CharAttribute68"/>
          <w:rFonts w:eastAsia="Batang"/>
        </w:rPr>
        <w:t>A sub-query cannot contain an ORDER-BY clause.</w:t>
      </w:r>
    </w:p>
    <w:p w:rsidR="00974AEA" w:rsidRDefault="00184A0A">
      <w:pPr>
        <w:pStyle w:val="ListParagraph"/>
        <w:numPr>
          <w:ilvl w:val="1"/>
          <w:numId w:val="1"/>
        </w:numPr>
        <w:tabs>
          <w:tab w:val="left" w:pos="540"/>
        </w:tabs>
        <w:ind w:left="540" w:right="240" w:hanging="180"/>
        <w:rPr>
          <w:rFonts w:ascii="Calibri" w:eastAsia="Times New Roman" w:hAnsi="Calibri"/>
        </w:rPr>
      </w:pPr>
      <w:r>
        <w:rPr>
          <w:rStyle w:val="CharAttribute68"/>
          <w:rFonts w:eastAsia="Batang"/>
        </w:rPr>
        <w:t>A query can contain more than one sub-query.</w:t>
      </w:r>
    </w:p>
    <w:p w:rsidR="00974AEA" w:rsidRDefault="00184A0A">
      <w:pPr>
        <w:pStyle w:val="ParaAttribute7"/>
        <w:wordWrap w:val="0"/>
        <w:contextualSpacing/>
        <w:rPr>
          <w:rFonts w:ascii="Calibri" w:eastAsia="Times New Roman" w:hAnsi="Calibri"/>
        </w:rPr>
      </w:pPr>
      <w:r>
        <w:rPr>
          <w:rStyle w:val="CharAttribute65"/>
          <w:rFonts w:eastAsia="Batang"/>
        </w:rPr>
        <w:t>Types of Sub-query</w:t>
      </w:r>
    </w:p>
    <w:p w:rsidR="00974AEA" w:rsidRDefault="00184A0A">
      <w:pPr>
        <w:pStyle w:val="ListParagraph"/>
        <w:numPr>
          <w:ilvl w:val="1"/>
          <w:numId w:val="1"/>
        </w:numPr>
        <w:ind w:left="540" w:right="240" w:hanging="180"/>
        <w:rPr>
          <w:rFonts w:ascii="Calibri" w:eastAsia="Times New Roman" w:hAnsi="Calibri"/>
        </w:rPr>
      </w:pPr>
      <w:r>
        <w:rPr>
          <w:rStyle w:val="CharAttribute68"/>
          <w:rFonts w:eastAsia="Batang"/>
        </w:rPr>
        <w:t>Single-row sub-query, where the sub-query returns only one row.</w:t>
      </w:r>
    </w:p>
    <w:p w:rsidR="00974AEA" w:rsidRDefault="00184A0A">
      <w:pPr>
        <w:pStyle w:val="ListParagraph"/>
        <w:numPr>
          <w:ilvl w:val="1"/>
          <w:numId w:val="1"/>
        </w:numPr>
        <w:ind w:left="540" w:right="240" w:hanging="180"/>
        <w:rPr>
          <w:rFonts w:ascii="Calibri" w:eastAsia="Times New Roman" w:hAnsi="Calibri"/>
        </w:rPr>
      </w:pPr>
      <w:r>
        <w:rPr>
          <w:rStyle w:val="CharAttribute68"/>
          <w:rFonts w:eastAsia="Batang"/>
        </w:rPr>
        <w:t>Multiple-row sub-query, where the sub-query returns multiple rows</w:t>
      </w:r>
      <w:proofErr w:type="gramStart"/>
      <w:r>
        <w:rPr>
          <w:rStyle w:val="CharAttribute68"/>
          <w:rFonts w:eastAsia="Batang"/>
        </w:rPr>
        <w:t>,.</w:t>
      </w:r>
      <w:proofErr w:type="gramEnd"/>
      <w:r>
        <w:rPr>
          <w:rStyle w:val="CharAttribute68"/>
          <w:rFonts w:eastAsia="Batang"/>
        </w:rPr>
        <w:t xml:space="preserve"> and</w:t>
      </w:r>
    </w:p>
    <w:p w:rsidR="00974AEA" w:rsidRDefault="00184A0A">
      <w:pPr>
        <w:pStyle w:val="ListParagraph"/>
        <w:numPr>
          <w:ilvl w:val="1"/>
          <w:numId w:val="1"/>
        </w:numPr>
        <w:ind w:left="540" w:right="240" w:hanging="180"/>
        <w:rPr>
          <w:rFonts w:ascii="Calibri" w:eastAsia="Times New Roman" w:hAnsi="Calibri"/>
        </w:rPr>
      </w:pPr>
      <w:r>
        <w:rPr>
          <w:rStyle w:val="CharAttribute68"/>
          <w:rFonts w:eastAsia="Batang"/>
        </w:rPr>
        <w:t>Multiple column sub-query, where the sub-query returns multiple columns</w:t>
      </w:r>
    </w:p>
    <w:p w:rsidR="00974AEA" w:rsidRDefault="00974AEA">
      <w:pPr>
        <w:pStyle w:val="ParaAttribute10"/>
        <w:wordWrap w:val="0"/>
        <w:rPr>
          <w:rFonts w:ascii="Calibri" w:eastAsia="Times New Roman" w:hAnsi="Calibri"/>
        </w:rPr>
      </w:pPr>
    </w:p>
    <w:p w:rsidR="00974AEA" w:rsidRPr="00184A0A" w:rsidRDefault="00184A0A">
      <w:pPr>
        <w:pStyle w:val="ListParagraph"/>
        <w:numPr>
          <w:ilvl w:val="0"/>
          <w:numId w:val="1"/>
        </w:numPr>
        <w:spacing w:after="200"/>
        <w:ind w:left="360"/>
        <w:contextualSpacing/>
        <w:rPr>
          <w:rFonts w:ascii="Calibri" w:eastAsia="Times New Roman" w:hAnsi="Calibri"/>
          <w:b/>
          <w:color w:val="CC3300"/>
        </w:rPr>
      </w:pPr>
      <w:r w:rsidRPr="00184A0A">
        <w:rPr>
          <w:rStyle w:val="CharAttribute65"/>
          <w:rFonts w:eastAsia="Batang"/>
          <w:color w:val="CC3300"/>
        </w:rPr>
        <w:t xml:space="preserve">What is Constraint? </w:t>
      </w:r>
    </w:p>
    <w:p w:rsidR="00974AEA" w:rsidRDefault="00184A0A">
      <w:pPr>
        <w:pStyle w:val="ParaAttribute14"/>
        <w:wordWrap w:val="0"/>
        <w:contextualSpacing/>
        <w:rPr>
          <w:rFonts w:ascii="Calibri" w:eastAsia="Calibri" w:hAnsi="Calibri"/>
        </w:rPr>
      </w:pPr>
      <w:r>
        <w:rPr>
          <w:rStyle w:val="CharAttribute68"/>
          <w:rFonts w:eastAsia="Batang"/>
        </w:rPr>
        <w:t>Constraint is a property assigned to a column or the set of columns in a table that prevents certain types of inconsistent data values from being placed in the column(s).</w:t>
      </w:r>
    </w:p>
    <w:p w:rsidR="00974AEA" w:rsidRPr="00184A0A" w:rsidRDefault="00184A0A">
      <w:pPr>
        <w:pStyle w:val="ListParagraph"/>
        <w:numPr>
          <w:ilvl w:val="0"/>
          <w:numId w:val="1"/>
        </w:numPr>
        <w:spacing w:after="200"/>
        <w:ind w:left="360"/>
        <w:contextualSpacing/>
        <w:rPr>
          <w:rFonts w:ascii="Calibri" w:eastAsia="Times New Roman" w:hAnsi="Calibri"/>
          <w:b/>
          <w:color w:val="CC3300"/>
        </w:rPr>
      </w:pPr>
      <w:r w:rsidRPr="00184A0A">
        <w:rPr>
          <w:rStyle w:val="CharAttribute65"/>
          <w:rFonts w:eastAsia="Batang"/>
          <w:color w:val="CC3300"/>
        </w:rPr>
        <w:t>How many Types of Constrains?</w:t>
      </w:r>
    </w:p>
    <w:p w:rsidR="00974AEA" w:rsidRDefault="00184A0A">
      <w:pPr>
        <w:pStyle w:val="ParaAttribute14"/>
        <w:wordWrap w:val="0"/>
        <w:contextualSpacing/>
        <w:rPr>
          <w:rFonts w:ascii="Calibri" w:eastAsia="Times New Roman" w:hAnsi="Calibri"/>
        </w:rPr>
      </w:pPr>
      <w:r>
        <w:rPr>
          <w:rStyle w:val="CharAttribute68"/>
          <w:rFonts w:eastAsia="Batang"/>
        </w:rPr>
        <w:t xml:space="preserve">Microsoft SQL server </w:t>
      </w:r>
      <w:r>
        <w:rPr>
          <w:rStyle w:val="CharAttribute75"/>
        </w:rPr>
        <w:t>s</w:t>
      </w:r>
      <w:r>
        <w:rPr>
          <w:rStyle w:val="CharAttribute68"/>
          <w:rFonts w:eastAsia="Batang"/>
        </w:rPr>
        <w:t>upports the Following Constraints:</w:t>
      </w:r>
    </w:p>
    <w:p w:rsidR="00974AEA" w:rsidRDefault="00184A0A">
      <w:pPr>
        <w:pStyle w:val="ParaAttribute7"/>
        <w:wordWrap w:val="0"/>
        <w:contextualSpacing/>
        <w:rPr>
          <w:rFonts w:ascii="Calibri" w:eastAsia="Times New Roman" w:hAnsi="Calibri"/>
        </w:rPr>
      </w:pPr>
      <w:r>
        <w:rPr>
          <w:rStyle w:val="CharAttribute68"/>
          <w:rFonts w:eastAsia="Batang"/>
        </w:rPr>
        <w:t xml:space="preserve">PRIMARY KEY </w:t>
      </w:r>
      <w:r>
        <w:rPr>
          <w:rStyle w:val="CharAttribute68"/>
          <w:rFonts w:eastAsia="Batang"/>
        </w:rPr>
        <w:tab/>
        <w:t>UNIQUE</w:t>
      </w:r>
      <w:r>
        <w:rPr>
          <w:rStyle w:val="CharAttribute68"/>
          <w:rFonts w:eastAsia="Batang"/>
        </w:rPr>
        <w:tab/>
        <w:t xml:space="preserve">FOREIGN KEY </w:t>
      </w:r>
      <w:r>
        <w:rPr>
          <w:rStyle w:val="CharAttribute68"/>
          <w:rFonts w:eastAsia="Batang"/>
        </w:rPr>
        <w:tab/>
      </w:r>
      <w:r>
        <w:rPr>
          <w:rStyle w:val="CharAttribute68"/>
          <w:rFonts w:eastAsia="Batang"/>
        </w:rPr>
        <w:tab/>
        <w:t xml:space="preserve">CHECK </w:t>
      </w:r>
      <w:r>
        <w:rPr>
          <w:rStyle w:val="CharAttribute68"/>
          <w:rFonts w:eastAsia="Batang"/>
        </w:rPr>
        <w:tab/>
      </w:r>
      <w:r>
        <w:rPr>
          <w:rStyle w:val="CharAttribute68"/>
          <w:rFonts w:eastAsia="Batang"/>
        </w:rPr>
        <w:tab/>
        <w:t>DEFAULT</w:t>
      </w:r>
      <w:r>
        <w:rPr>
          <w:rStyle w:val="CharAttribute68"/>
          <w:rFonts w:eastAsia="Batang"/>
        </w:rPr>
        <w:tab/>
        <w:t>NOT NULL</w:t>
      </w:r>
    </w:p>
    <w:p w:rsidR="00974AEA" w:rsidRPr="00184A0A" w:rsidRDefault="00184A0A">
      <w:pPr>
        <w:pStyle w:val="ListParagraph"/>
        <w:numPr>
          <w:ilvl w:val="0"/>
          <w:numId w:val="1"/>
        </w:numPr>
        <w:ind w:left="360"/>
        <w:contextualSpacing/>
        <w:rPr>
          <w:rFonts w:ascii="Calibri" w:eastAsia="Times New Roman" w:hAnsi="Calibri"/>
          <w:b/>
          <w:color w:val="CC3300"/>
        </w:rPr>
      </w:pPr>
      <w:r w:rsidRPr="00184A0A">
        <w:rPr>
          <w:rStyle w:val="CharAttribute65"/>
          <w:rFonts w:eastAsia="Batang"/>
          <w:color w:val="CC3300"/>
        </w:rPr>
        <w:t>What is PRIMARY KEY?</w:t>
      </w:r>
    </w:p>
    <w:p w:rsidR="00974AEA" w:rsidRDefault="00184A0A">
      <w:pPr>
        <w:pStyle w:val="ParaAttribute16"/>
        <w:wordWrap w:val="0"/>
        <w:contextualSpacing/>
        <w:rPr>
          <w:rFonts w:ascii="Calibri" w:eastAsia="Times New Roman" w:hAnsi="Calibri"/>
        </w:rPr>
      </w:pPr>
      <w:r>
        <w:rPr>
          <w:rStyle w:val="CharAttribute68"/>
          <w:rFonts w:eastAsia="Batang"/>
        </w:rPr>
        <w:t xml:space="preserve">Primary keys are the </w:t>
      </w:r>
      <w:r>
        <w:rPr>
          <w:rStyle w:val="CharAttribute65"/>
          <w:rFonts w:eastAsia="Batang"/>
        </w:rPr>
        <w:t>unique identifiers</w:t>
      </w:r>
      <w:r>
        <w:rPr>
          <w:rStyle w:val="CharAttribute68"/>
          <w:rFonts w:eastAsia="Batang"/>
        </w:rPr>
        <w:t xml:space="preserve"> for each row. They contain unique values and cannot be null. Due to their importance in relational databases, Primary keys are the most fundamental of all keys and constraints. A table can have only one Primary key. The primary key constraints are used to </w:t>
      </w:r>
      <w:r>
        <w:rPr>
          <w:rStyle w:val="CharAttribute65"/>
          <w:rFonts w:eastAsia="Batang"/>
        </w:rPr>
        <w:t>enforce entity integrity</w:t>
      </w:r>
      <w:r>
        <w:rPr>
          <w:rStyle w:val="CharAttribute68"/>
          <w:rFonts w:eastAsia="Batang"/>
        </w:rPr>
        <w:t>.</w:t>
      </w:r>
    </w:p>
    <w:p w:rsidR="00974AEA" w:rsidRPr="00184A0A" w:rsidRDefault="00184A0A">
      <w:pPr>
        <w:pStyle w:val="ListParagraph"/>
        <w:numPr>
          <w:ilvl w:val="0"/>
          <w:numId w:val="1"/>
        </w:numPr>
        <w:ind w:left="360"/>
        <w:contextualSpacing/>
        <w:rPr>
          <w:rFonts w:ascii="Calibri" w:eastAsia="Times New Roman" w:hAnsi="Calibri"/>
          <w:b/>
          <w:color w:val="CC3300"/>
        </w:rPr>
      </w:pPr>
      <w:r w:rsidRPr="00184A0A">
        <w:rPr>
          <w:rStyle w:val="CharAttribute65"/>
          <w:rFonts w:eastAsia="Batang"/>
          <w:color w:val="CC3300"/>
        </w:rPr>
        <w:t>What is UNIQUE KEY constraint?</w:t>
      </w:r>
    </w:p>
    <w:p w:rsidR="00974AEA" w:rsidRDefault="00184A0A">
      <w:pPr>
        <w:pStyle w:val="ParaAttribute16"/>
        <w:wordWrap w:val="0"/>
        <w:contextualSpacing/>
        <w:rPr>
          <w:rFonts w:ascii="Calibri" w:eastAsia="Times New Roman" w:hAnsi="Calibri"/>
        </w:rPr>
      </w:pPr>
      <w:r>
        <w:rPr>
          <w:rStyle w:val="CharAttribute68"/>
          <w:rFonts w:eastAsia="Batang"/>
        </w:rPr>
        <w:t xml:space="preserve">A UNIQUE KEY constraint enforces the uniqueness of the values in a set of columns, so no duplicate values are entered. The unique key constraints are used to </w:t>
      </w:r>
      <w:r>
        <w:rPr>
          <w:rStyle w:val="CharAttribute65"/>
          <w:rFonts w:eastAsia="Batang"/>
        </w:rPr>
        <w:t>enforce entity integrity</w:t>
      </w:r>
      <w:r>
        <w:rPr>
          <w:rStyle w:val="CharAttribute68"/>
          <w:rFonts w:eastAsia="Batang"/>
        </w:rPr>
        <w:t xml:space="preserve"> as the primary key constraints. It contains one null value.</w:t>
      </w:r>
    </w:p>
    <w:p w:rsidR="00974AEA" w:rsidRPr="00184A0A" w:rsidRDefault="00184A0A">
      <w:pPr>
        <w:pStyle w:val="ListParagraph"/>
        <w:numPr>
          <w:ilvl w:val="0"/>
          <w:numId w:val="1"/>
        </w:numPr>
        <w:ind w:left="360"/>
        <w:contextualSpacing/>
        <w:rPr>
          <w:rFonts w:ascii="Calibri" w:eastAsia="Times New Roman" w:hAnsi="Calibri"/>
          <w:b/>
          <w:color w:val="CC3300"/>
        </w:rPr>
      </w:pPr>
      <w:r w:rsidRPr="00184A0A">
        <w:rPr>
          <w:rStyle w:val="CharAttribute65"/>
          <w:rFonts w:eastAsia="Batang"/>
          <w:color w:val="CC3300"/>
        </w:rPr>
        <w:t>What is FOREIGN KEY?</w:t>
      </w:r>
    </w:p>
    <w:p w:rsidR="00974AEA" w:rsidRDefault="00184A0A">
      <w:pPr>
        <w:pStyle w:val="ParaAttribute14"/>
        <w:wordWrap w:val="0"/>
        <w:contextualSpacing/>
        <w:rPr>
          <w:rFonts w:ascii="Calibri" w:eastAsia="Calibri" w:hAnsi="Calibri"/>
        </w:rPr>
      </w:pPr>
      <w:r>
        <w:rPr>
          <w:rStyle w:val="CharAttribute68"/>
          <w:rFonts w:eastAsia="Batang"/>
        </w:rPr>
        <w:t xml:space="preserve">A </w:t>
      </w:r>
      <w:r>
        <w:rPr>
          <w:rStyle w:val="CharAttribute75"/>
        </w:rPr>
        <w:t>foreign key (FK) is a column or combination of columns used to establish and enforce a link between the data in two tables. It</w:t>
      </w:r>
      <w:r>
        <w:rPr>
          <w:rStyle w:val="CharAttribute86"/>
        </w:rPr>
        <w:t xml:space="preserve"> points to the primary key of another table. The purpose of the foreign key is to </w:t>
      </w:r>
      <w:r>
        <w:rPr>
          <w:rStyle w:val="CharAttribute88"/>
        </w:rPr>
        <w:t>ensure referential integrity</w:t>
      </w:r>
      <w:r>
        <w:rPr>
          <w:rStyle w:val="CharAttribute86"/>
        </w:rPr>
        <w:t xml:space="preserve"> of the data. </w:t>
      </w:r>
      <w:r>
        <w:rPr>
          <w:rStyle w:val="CharAttribute68"/>
          <w:rFonts w:eastAsia="Batang"/>
        </w:rPr>
        <w:t>Foreign key is a referential constraint between two tables.</w:t>
      </w:r>
    </w:p>
    <w:p w:rsidR="00974AEA" w:rsidRPr="00184A0A" w:rsidRDefault="00184A0A">
      <w:pPr>
        <w:pStyle w:val="ListParagraph"/>
        <w:numPr>
          <w:ilvl w:val="0"/>
          <w:numId w:val="1"/>
        </w:numPr>
        <w:spacing w:after="200"/>
        <w:ind w:left="360"/>
        <w:contextualSpacing/>
        <w:rPr>
          <w:rFonts w:ascii="Calibri" w:eastAsia="Times New Roman" w:hAnsi="Calibri"/>
          <w:b/>
          <w:color w:val="CC3300"/>
        </w:rPr>
      </w:pPr>
      <w:r w:rsidRPr="00184A0A">
        <w:rPr>
          <w:rStyle w:val="CharAttribute65"/>
          <w:rFonts w:eastAsia="Batang"/>
          <w:color w:val="CC3300"/>
        </w:rPr>
        <w:t xml:space="preserve">How many Foreign Keys can we have in one table? </w:t>
      </w:r>
    </w:p>
    <w:p w:rsidR="00974AEA" w:rsidRDefault="00184A0A">
      <w:pPr>
        <w:pStyle w:val="ParaAttribute14"/>
        <w:wordWrap w:val="0"/>
        <w:contextualSpacing/>
        <w:rPr>
          <w:rFonts w:ascii="Calibri" w:eastAsia="Calibri" w:hAnsi="Calibri"/>
        </w:rPr>
      </w:pPr>
      <w:r>
        <w:rPr>
          <w:rStyle w:val="CharAttribute68"/>
          <w:rFonts w:eastAsia="Batang"/>
        </w:rPr>
        <w:t xml:space="preserve">Not more than </w:t>
      </w:r>
      <w:r>
        <w:rPr>
          <w:rStyle w:val="CharAttribute65"/>
          <w:rFonts w:eastAsia="Batang"/>
        </w:rPr>
        <w:t>253 constraints</w:t>
      </w:r>
      <w:r>
        <w:rPr>
          <w:rStyle w:val="CharAttribute68"/>
          <w:rFonts w:eastAsia="Batang"/>
        </w:rPr>
        <w:t>.</w:t>
      </w:r>
    </w:p>
    <w:p w:rsidR="00974AEA" w:rsidRPr="00184A0A" w:rsidRDefault="00184A0A">
      <w:pPr>
        <w:pStyle w:val="ListParagraph"/>
        <w:numPr>
          <w:ilvl w:val="0"/>
          <w:numId w:val="1"/>
        </w:numPr>
        <w:ind w:left="360"/>
        <w:contextualSpacing/>
        <w:rPr>
          <w:rFonts w:ascii="Calibri" w:eastAsia="Times New Roman" w:hAnsi="Calibri"/>
          <w:b/>
          <w:color w:val="CC3300"/>
        </w:rPr>
      </w:pPr>
      <w:r w:rsidRPr="00184A0A">
        <w:rPr>
          <w:rStyle w:val="CharAttribute65"/>
          <w:rFonts w:eastAsia="Batang"/>
          <w:color w:val="CC3300"/>
        </w:rPr>
        <w:t>What is CHECK Constraint?</w:t>
      </w:r>
    </w:p>
    <w:p w:rsidR="00974AEA" w:rsidRDefault="00184A0A">
      <w:pPr>
        <w:pStyle w:val="ParaAttribute7"/>
        <w:wordWrap w:val="0"/>
        <w:contextualSpacing/>
        <w:rPr>
          <w:rFonts w:ascii="Calibri" w:eastAsia="Times New Roman" w:hAnsi="Calibri"/>
        </w:rPr>
      </w:pPr>
      <w:r>
        <w:rPr>
          <w:rStyle w:val="CharAttribute68"/>
          <w:rFonts w:eastAsia="Batang"/>
        </w:rPr>
        <w:t xml:space="preserve">A CHECK constraint </w:t>
      </w:r>
      <w:r>
        <w:rPr>
          <w:rStyle w:val="CharAttribute86"/>
        </w:rPr>
        <w:t xml:space="preserve">designates a condition that must be met before data can be inserted into a column. </w:t>
      </w:r>
      <w:r>
        <w:rPr>
          <w:rStyle w:val="CharAttribute68"/>
          <w:rFonts w:eastAsia="Batang"/>
        </w:rPr>
        <w:t xml:space="preserve">It is used to limit the value range that can be placed in a column. The check constraints are used to </w:t>
      </w:r>
      <w:r>
        <w:rPr>
          <w:rStyle w:val="CharAttribute65"/>
          <w:rFonts w:eastAsia="Batang"/>
        </w:rPr>
        <w:t>enforce domain integrity</w:t>
      </w:r>
      <w:r>
        <w:rPr>
          <w:rStyle w:val="CharAttribute68"/>
          <w:rFonts w:eastAsia="Batang"/>
        </w:rPr>
        <w:t xml:space="preserve">. </w:t>
      </w:r>
    </w:p>
    <w:p w:rsidR="00974AEA" w:rsidRDefault="00974AEA">
      <w:pPr>
        <w:pStyle w:val="ParaAttribute7"/>
        <w:wordWrap w:val="0"/>
        <w:contextualSpacing/>
        <w:rPr>
          <w:rFonts w:ascii="Calibri" w:eastAsia="Times New Roman" w:hAnsi="Calibri"/>
        </w:rPr>
      </w:pPr>
    </w:p>
    <w:p w:rsidR="00974AEA" w:rsidRPr="00184A0A" w:rsidRDefault="00184A0A">
      <w:pPr>
        <w:pStyle w:val="ListParagraph"/>
        <w:numPr>
          <w:ilvl w:val="0"/>
          <w:numId w:val="1"/>
        </w:numPr>
        <w:ind w:left="360"/>
        <w:contextualSpacing/>
        <w:rPr>
          <w:rFonts w:ascii="Calibri" w:eastAsia="Times New Roman" w:hAnsi="Calibri"/>
          <w:b/>
          <w:color w:val="CC3300"/>
        </w:rPr>
      </w:pPr>
      <w:r w:rsidRPr="00184A0A">
        <w:rPr>
          <w:rStyle w:val="CharAttribute65"/>
          <w:rFonts w:eastAsia="Batang"/>
          <w:color w:val="CC3300"/>
        </w:rPr>
        <w:t>What is NOT NULL Constraint?</w:t>
      </w:r>
    </w:p>
    <w:p w:rsidR="00974AEA" w:rsidRDefault="00184A0A" w:rsidP="00184A0A">
      <w:pPr>
        <w:pStyle w:val="ParaAttribute16"/>
        <w:wordWrap w:val="0"/>
        <w:contextualSpacing/>
        <w:rPr>
          <w:rFonts w:ascii="Calibri" w:eastAsia="Times New Roman" w:hAnsi="Calibri"/>
        </w:rPr>
      </w:pPr>
      <w:r>
        <w:rPr>
          <w:rStyle w:val="CharAttribute68"/>
          <w:rFonts w:eastAsia="Batang"/>
        </w:rPr>
        <w:t xml:space="preserve">A NOT NULL constraint enforces that the column will not accept null values. The not null constraints are used to </w:t>
      </w:r>
      <w:r>
        <w:rPr>
          <w:rStyle w:val="CharAttribute65"/>
          <w:rFonts w:eastAsia="Batang"/>
        </w:rPr>
        <w:t>enforce domain integrity</w:t>
      </w:r>
      <w:r>
        <w:rPr>
          <w:rStyle w:val="CharAttribute68"/>
          <w:rFonts w:eastAsia="Batang"/>
        </w:rPr>
        <w:t>.</w:t>
      </w:r>
    </w:p>
    <w:p w:rsidR="00974AEA" w:rsidRPr="00184A0A" w:rsidRDefault="00184A0A">
      <w:pPr>
        <w:pStyle w:val="ListParagraph"/>
        <w:numPr>
          <w:ilvl w:val="0"/>
          <w:numId w:val="1"/>
        </w:numPr>
        <w:spacing w:after="200"/>
        <w:ind w:left="360"/>
        <w:contextualSpacing/>
        <w:rPr>
          <w:rFonts w:ascii="Calibri" w:eastAsia="Times New Roman" w:hAnsi="Calibri"/>
          <w:b/>
          <w:color w:val="CC3300"/>
        </w:rPr>
      </w:pPr>
      <w:r w:rsidRPr="00184A0A">
        <w:rPr>
          <w:rStyle w:val="CharAttribute72"/>
          <w:color w:val="CC3300"/>
        </w:rPr>
        <w:t>What is Default</w:t>
      </w:r>
      <w:r w:rsidRPr="00184A0A">
        <w:rPr>
          <w:rStyle w:val="CharAttribute65"/>
          <w:rFonts w:eastAsia="Batang"/>
          <w:color w:val="CC3300"/>
        </w:rPr>
        <w:t xml:space="preserve"> Constraint? </w:t>
      </w:r>
    </w:p>
    <w:p w:rsidR="00974AEA" w:rsidRDefault="00184A0A">
      <w:pPr>
        <w:pStyle w:val="ParaAttribute14"/>
        <w:wordWrap w:val="0"/>
        <w:contextualSpacing/>
        <w:rPr>
          <w:rFonts w:ascii="Calibri" w:eastAsia="Calibri" w:hAnsi="Calibri"/>
        </w:rPr>
      </w:pPr>
      <w:r>
        <w:rPr>
          <w:rStyle w:val="CharAttribute68"/>
          <w:rFonts w:eastAsia="Batang"/>
        </w:rPr>
        <w:t>DEFAULT constraints allow you to specify a value that the database will use to populate fields that are left blank in the input source.</w:t>
      </w:r>
    </w:p>
    <w:p w:rsidR="00974AEA" w:rsidRPr="00184A0A" w:rsidRDefault="00184A0A">
      <w:pPr>
        <w:pStyle w:val="ListParagraph"/>
        <w:numPr>
          <w:ilvl w:val="0"/>
          <w:numId w:val="1"/>
        </w:numPr>
        <w:spacing w:after="200"/>
        <w:ind w:left="360"/>
        <w:contextualSpacing/>
        <w:rPr>
          <w:rFonts w:ascii="Calibri" w:eastAsia="Times New Roman" w:hAnsi="Calibri"/>
          <w:b/>
          <w:color w:val="CC3300"/>
        </w:rPr>
      </w:pPr>
      <w:r w:rsidRPr="00184A0A">
        <w:rPr>
          <w:rStyle w:val="CharAttribute65"/>
          <w:rFonts w:eastAsia="Batang"/>
          <w:color w:val="CC3300"/>
        </w:rPr>
        <w:lastRenderedPageBreak/>
        <w:t>What is Composite Key?</w:t>
      </w:r>
    </w:p>
    <w:p w:rsidR="00974AEA" w:rsidRDefault="00184A0A">
      <w:pPr>
        <w:pStyle w:val="ParaAttribute14"/>
        <w:wordWrap w:val="0"/>
        <w:contextualSpacing/>
        <w:rPr>
          <w:rFonts w:ascii="Calibri" w:eastAsia="Times New Roman" w:hAnsi="Calibri"/>
        </w:rPr>
      </w:pPr>
      <w:r>
        <w:rPr>
          <w:rStyle w:val="CharAttribute68"/>
          <w:rFonts w:eastAsia="Batang"/>
        </w:rPr>
        <w:t xml:space="preserve">When we define more than one column as a primary key on a table, it is called a </w:t>
      </w:r>
      <w:r>
        <w:rPr>
          <w:rStyle w:val="CharAttribute65"/>
          <w:rFonts w:eastAsia="Batang"/>
        </w:rPr>
        <w:t>composite key</w:t>
      </w:r>
      <w:r>
        <w:rPr>
          <w:rStyle w:val="CharAttribute68"/>
          <w:rFonts w:eastAsia="Batang"/>
        </w:rPr>
        <w:t>.</w:t>
      </w:r>
    </w:p>
    <w:p w:rsidR="00974AEA" w:rsidRPr="00184A0A" w:rsidRDefault="00184A0A">
      <w:pPr>
        <w:pStyle w:val="ListParagraph"/>
        <w:numPr>
          <w:ilvl w:val="0"/>
          <w:numId w:val="1"/>
        </w:numPr>
        <w:spacing w:after="200"/>
        <w:ind w:left="360"/>
        <w:contextualSpacing/>
        <w:rPr>
          <w:rFonts w:ascii="Calibri" w:eastAsia="Times New Roman" w:hAnsi="Calibri"/>
          <w:b/>
          <w:color w:val="CC3300"/>
        </w:rPr>
      </w:pPr>
      <w:r w:rsidRPr="00184A0A">
        <w:rPr>
          <w:rStyle w:val="CharAttribute65"/>
          <w:rFonts w:eastAsia="Batang"/>
          <w:color w:val="CC3300"/>
        </w:rPr>
        <w:t>What is Candidate key?</w:t>
      </w:r>
    </w:p>
    <w:p w:rsidR="00974AEA" w:rsidRDefault="00184A0A">
      <w:pPr>
        <w:pStyle w:val="ParaAttribute14"/>
        <w:wordWrap w:val="0"/>
        <w:contextualSpacing/>
        <w:rPr>
          <w:rFonts w:ascii="Calibri" w:eastAsia="Times New Roman" w:hAnsi="Calibri"/>
        </w:rPr>
      </w:pPr>
      <w:r>
        <w:rPr>
          <w:rStyle w:val="CharAttribute68"/>
          <w:rFonts w:eastAsia="Batang"/>
        </w:rPr>
        <w:t>A key that uniquely identifies rows in a table</w:t>
      </w:r>
      <w:r>
        <w:rPr>
          <w:rStyle w:val="CharAttribute75"/>
        </w:rPr>
        <w:t xml:space="preserve"> is called </w:t>
      </w:r>
      <w:r>
        <w:rPr>
          <w:rStyle w:val="CharAttribute72"/>
        </w:rPr>
        <w:t>Candidate Key</w:t>
      </w:r>
      <w:r>
        <w:rPr>
          <w:rStyle w:val="CharAttribute68"/>
          <w:rFonts w:eastAsia="Batang"/>
        </w:rPr>
        <w:t>. Any of the identified candidate keys can be used as the table's primary key</w:t>
      </w:r>
    </w:p>
    <w:p w:rsidR="00974AEA" w:rsidRPr="00184A0A" w:rsidRDefault="00184A0A">
      <w:pPr>
        <w:pStyle w:val="ListParagraph"/>
        <w:numPr>
          <w:ilvl w:val="0"/>
          <w:numId w:val="1"/>
        </w:numPr>
        <w:spacing w:after="200"/>
        <w:ind w:left="360"/>
        <w:contextualSpacing/>
        <w:rPr>
          <w:rFonts w:ascii="Calibri" w:eastAsia="Times New Roman" w:hAnsi="Calibri"/>
          <w:b/>
          <w:color w:val="CC3300"/>
        </w:rPr>
      </w:pPr>
      <w:r w:rsidRPr="00184A0A">
        <w:rPr>
          <w:rStyle w:val="CharAttribute65"/>
          <w:rFonts w:eastAsia="Batang"/>
          <w:color w:val="CC3300"/>
        </w:rPr>
        <w:t xml:space="preserve">What is Alternate Key? </w:t>
      </w:r>
    </w:p>
    <w:p w:rsidR="00974AEA" w:rsidRDefault="00184A0A">
      <w:pPr>
        <w:pStyle w:val="ParaAttribute14"/>
        <w:wordWrap w:val="0"/>
        <w:contextualSpacing/>
        <w:rPr>
          <w:rFonts w:ascii="Calibri" w:eastAsia="Calibri" w:hAnsi="Calibri"/>
        </w:rPr>
      </w:pPr>
      <w:r>
        <w:rPr>
          <w:rStyle w:val="CharAttribute68"/>
          <w:rFonts w:eastAsia="Batang"/>
        </w:rPr>
        <w:t xml:space="preserve">Any of the candidate keys that </w:t>
      </w:r>
      <w:r>
        <w:rPr>
          <w:rStyle w:val="CharAttribute75"/>
        </w:rPr>
        <w:t>are</w:t>
      </w:r>
      <w:r>
        <w:rPr>
          <w:rStyle w:val="CharAttribute68"/>
          <w:rFonts w:eastAsia="Batang"/>
        </w:rPr>
        <w:t xml:space="preserve"> not part of the primary key is called an </w:t>
      </w:r>
      <w:r>
        <w:rPr>
          <w:rStyle w:val="CharAttribute65"/>
          <w:rFonts w:eastAsia="Batang"/>
        </w:rPr>
        <w:t>alternate key</w:t>
      </w:r>
      <w:r>
        <w:rPr>
          <w:rStyle w:val="CharAttribute68"/>
          <w:rFonts w:eastAsia="Batang"/>
        </w:rPr>
        <w:t>.</w:t>
      </w:r>
    </w:p>
    <w:p w:rsidR="00974AEA" w:rsidRPr="00184A0A" w:rsidRDefault="00184A0A">
      <w:pPr>
        <w:pStyle w:val="ListParagraph"/>
        <w:numPr>
          <w:ilvl w:val="0"/>
          <w:numId w:val="1"/>
        </w:numPr>
        <w:spacing w:after="200"/>
        <w:ind w:left="360"/>
        <w:contextualSpacing/>
        <w:rPr>
          <w:rFonts w:ascii="Calibri" w:eastAsia="Calibri" w:hAnsi="Calibri"/>
          <w:b/>
          <w:color w:val="CC3300"/>
          <w:shd w:val="clear" w:color="auto" w:fill="FFFFFF"/>
        </w:rPr>
      </w:pPr>
      <w:r w:rsidRPr="00184A0A">
        <w:rPr>
          <w:rStyle w:val="CharAttribute72"/>
          <w:color w:val="CC3300"/>
        </w:rPr>
        <w:t xml:space="preserve">What is </w:t>
      </w:r>
      <w:r w:rsidRPr="00184A0A">
        <w:rPr>
          <w:rStyle w:val="CharAttribute65"/>
          <w:rFonts w:eastAsia="Batang"/>
          <w:color w:val="CC3300"/>
        </w:rPr>
        <w:t xml:space="preserve">ON CASCADE DELETE? </w:t>
      </w:r>
    </w:p>
    <w:p w:rsidR="00974AEA" w:rsidRDefault="00184A0A">
      <w:pPr>
        <w:pStyle w:val="ParaAttribute14"/>
        <w:wordWrap w:val="0"/>
        <w:contextualSpacing/>
        <w:rPr>
          <w:rFonts w:ascii="Calibri" w:eastAsia="Calibri" w:hAnsi="Calibri"/>
        </w:rPr>
      </w:pPr>
      <w:r>
        <w:rPr>
          <w:rStyle w:val="CharAttribute86"/>
        </w:rPr>
        <w:t xml:space="preserve">Use of </w:t>
      </w:r>
      <w:r>
        <w:rPr>
          <w:rStyle w:val="CharAttribute88"/>
        </w:rPr>
        <w:t>ON DELETE CASCADE</w:t>
      </w:r>
      <w:r>
        <w:rPr>
          <w:rStyle w:val="CharAttribute86"/>
        </w:rPr>
        <w:t xml:space="preserve"> option deletes the rows in a child table when corresponding rows are deleted in the parent table</w:t>
      </w:r>
    </w:p>
    <w:p w:rsidR="00974AEA" w:rsidRPr="00184A0A" w:rsidRDefault="00184A0A">
      <w:pPr>
        <w:pStyle w:val="ListParagraph"/>
        <w:numPr>
          <w:ilvl w:val="0"/>
          <w:numId w:val="1"/>
        </w:numPr>
        <w:spacing w:after="200"/>
        <w:ind w:left="360"/>
        <w:contextualSpacing/>
        <w:rPr>
          <w:rFonts w:ascii="Calibri" w:eastAsia="Times New Roman" w:hAnsi="Calibri"/>
          <w:b/>
          <w:color w:val="CC3300"/>
        </w:rPr>
      </w:pPr>
      <w:r w:rsidRPr="00184A0A">
        <w:rPr>
          <w:rStyle w:val="CharAttribute65"/>
          <w:rFonts w:eastAsia="Batang"/>
          <w:color w:val="CC3300"/>
        </w:rPr>
        <w:t>What i</w:t>
      </w:r>
      <w:r w:rsidRPr="00184A0A">
        <w:rPr>
          <w:rStyle w:val="CharAttribute72"/>
          <w:color w:val="CC3300"/>
        </w:rPr>
        <w:t>s ON CASCADE NULL?</w:t>
      </w:r>
    </w:p>
    <w:p w:rsidR="00974AEA" w:rsidRDefault="00184A0A">
      <w:pPr>
        <w:pStyle w:val="ParaAttribute14"/>
        <w:wordWrap w:val="0"/>
        <w:contextualSpacing/>
        <w:rPr>
          <w:rFonts w:ascii="Calibri" w:eastAsia="Calibri" w:hAnsi="Calibri"/>
        </w:rPr>
      </w:pPr>
      <w:r>
        <w:rPr>
          <w:rStyle w:val="CharAttribute68"/>
          <w:rFonts w:eastAsia="Batang"/>
        </w:rPr>
        <w:t xml:space="preserve">Use </w:t>
      </w:r>
      <w:r>
        <w:rPr>
          <w:rStyle w:val="CharAttribute75"/>
        </w:rPr>
        <w:t>of</w:t>
      </w:r>
      <w:r>
        <w:rPr>
          <w:rStyle w:val="CharAttribute68"/>
          <w:rFonts w:eastAsia="Batang"/>
        </w:rPr>
        <w:t xml:space="preserve"> </w:t>
      </w:r>
      <w:r>
        <w:rPr>
          <w:rStyle w:val="CharAttribute65"/>
          <w:rFonts w:eastAsia="Batang"/>
        </w:rPr>
        <w:t>ON CASCADE NULL</w:t>
      </w:r>
      <w:r>
        <w:rPr>
          <w:rStyle w:val="CharAttribute68"/>
          <w:rFonts w:eastAsia="Batang"/>
        </w:rPr>
        <w:t xml:space="preserve"> option </w:t>
      </w:r>
      <w:r>
        <w:rPr>
          <w:rStyle w:val="CharAttribute75"/>
        </w:rPr>
        <w:t xml:space="preserve">replaces the </w:t>
      </w:r>
      <w:r>
        <w:rPr>
          <w:rStyle w:val="CharAttribute68"/>
          <w:rFonts w:eastAsia="Batang"/>
        </w:rPr>
        <w:t xml:space="preserve">rows </w:t>
      </w:r>
      <w:r>
        <w:rPr>
          <w:rStyle w:val="CharAttribute75"/>
        </w:rPr>
        <w:t>with NULL</w:t>
      </w:r>
      <w:r>
        <w:rPr>
          <w:rStyle w:val="CharAttribute68"/>
          <w:rFonts w:eastAsia="Batang"/>
        </w:rPr>
        <w:t xml:space="preserve"> value</w:t>
      </w:r>
      <w:r>
        <w:rPr>
          <w:rStyle w:val="CharAttribute75"/>
        </w:rPr>
        <w:t>s</w:t>
      </w:r>
      <w:r>
        <w:rPr>
          <w:rStyle w:val="CharAttribute68"/>
          <w:rFonts w:eastAsia="Batang"/>
        </w:rPr>
        <w:t xml:space="preserve"> in a child table when corresponding rows are deleted in the parent table</w:t>
      </w:r>
    </w:p>
    <w:p w:rsidR="00974AEA" w:rsidRPr="00184A0A" w:rsidRDefault="00184A0A">
      <w:pPr>
        <w:pStyle w:val="ListParagraph"/>
        <w:numPr>
          <w:ilvl w:val="0"/>
          <w:numId w:val="1"/>
        </w:numPr>
        <w:spacing w:after="200"/>
        <w:ind w:left="360"/>
        <w:contextualSpacing/>
        <w:rPr>
          <w:rFonts w:ascii="Calibri" w:eastAsia="Calibri" w:hAnsi="Calibri"/>
          <w:b/>
          <w:color w:val="CC3300"/>
        </w:rPr>
      </w:pPr>
      <w:r w:rsidRPr="00184A0A">
        <w:rPr>
          <w:rStyle w:val="CharAttribute72"/>
          <w:color w:val="CC3300"/>
        </w:rPr>
        <w:t>What is WITH NO CHECK</w:t>
      </w:r>
      <w:r w:rsidRPr="00184A0A">
        <w:rPr>
          <w:rStyle w:val="CharAttribute65"/>
          <w:rFonts w:eastAsia="Batang"/>
          <w:color w:val="CC3300"/>
        </w:rPr>
        <w:t xml:space="preserve">? </w:t>
      </w:r>
    </w:p>
    <w:p w:rsidR="00974AEA" w:rsidRDefault="00184A0A">
      <w:pPr>
        <w:pStyle w:val="ParaAttribute14"/>
        <w:wordWrap w:val="0"/>
        <w:contextualSpacing/>
        <w:rPr>
          <w:rFonts w:ascii="Calibri" w:eastAsia="Times New Roman" w:hAnsi="Calibri"/>
        </w:rPr>
      </w:pPr>
      <w:r>
        <w:rPr>
          <w:rStyle w:val="CharAttribute68"/>
          <w:rFonts w:eastAsia="Batang"/>
        </w:rPr>
        <w:t>No Check allows you to create referential integrity without worrying weather existing data matches the referential integrity rule or not.</w:t>
      </w:r>
      <w:r>
        <w:rPr>
          <w:rStyle w:val="CharAttribute75"/>
        </w:rPr>
        <w:t xml:space="preserve"> It creates check constraint ignoring already existing data.</w:t>
      </w:r>
    </w:p>
    <w:p w:rsidR="00974AEA" w:rsidRPr="00184A0A" w:rsidRDefault="00184A0A">
      <w:pPr>
        <w:pStyle w:val="ListParagraph"/>
        <w:numPr>
          <w:ilvl w:val="0"/>
          <w:numId w:val="1"/>
        </w:numPr>
        <w:ind w:left="360"/>
        <w:rPr>
          <w:rFonts w:ascii="Calibri" w:eastAsia="Calibri" w:hAnsi="Calibri"/>
          <w:b/>
          <w:color w:val="CC3300"/>
        </w:rPr>
      </w:pPr>
      <w:r w:rsidRPr="00184A0A">
        <w:rPr>
          <w:rStyle w:val="CharAttribute72"/>
          <w:color w:val="CC3300"/>
        </w:rPr>
        <w:t xml:space="preserve">What is Referential Integrity?       </w:t>
      </w:r>
    </w:p>
    <w:p w:rsidR="00974AEA" w:rsidRDefault="00184A0A">
      <w:pPr>
        <w:pStyle w:val="ParaAttribute10"/>
        <w:wordWrap w:val="0"/>
        <w:rPr>
          <w:rFonts w:ascii="Calibri" w:eastAsia="Calibri" w:hAnsi="Calibri"/>
        </w:rPr>
      </w:pPr>
      <w:r>
        <w:rPr>
          <w:rStyle w:val="CharAttribute75"/>
        </w:rPr>
        <w:t>Referential integrity refers to the consistency that must be maintained between primary and foreign keys, i.e. every foreign key value must have a corresponding primary key value</w:t>
      </w:r>
    </w:p>
    <w:p w:rsidR="00974AEA" w:rsidRPr="00184A0A" w:rsidRDefault="00184A0A">
      <w:pPr>
        <w:pStyle w:val="ListParagraph"/>
        <w:numPr>
          <w:ilvl w:val="0"/>
          <w:numId w:val="1"/>
        </w:numPr>
        <w:ind w:left="360"/>
        <w:rPr>
          <w:rFonts w:ascii="Calibri" w:eastAsia="Calibri" w:hAnsi="Calibri"/>
          <w:b/>
          <w:color w:val="CC3300"/>
        </w:rPr>
      </w:pPr>
      <w:r w:rsidRPr="00184A0A">
        <w:rPr>
          <w:rStyle w:val="CharAttribute72"/>
          <w:color w:val="CC3300"/>
        </w:rPr>
        <w:t xml:space="preserve">What command do we use to rename a </w:t>
      </w:r>
      <w:proofErr w:type="spellStart"/>
      <w:r w:rsidRPr="00184A0A">
        <w:rPr>
          <w:rStyle w:val="CharAttribute72"/>
          <w:color w:val="CC3300"/>
        </w:rPr>
        <w:t>db</w:t>
      </w:r>
      <w:proofErr w:type="spellEnd"/>
      <w:r w:rsidRPr="00184A0A">
        <w:rPr>
          <w:rStyle w:val="CharAttribute72"/>
          <w:color w:val="CC3300"/>
        </w:rPr>
        <w:t>, a table and a column?</w:t>
      </w:r>
    </w:p>
    <w:p w:rsidR="00974AEA" w:rsidRDefault="00184A0A">
      <w:pPr>
        <w:pStyle w:val="ParaAttribute17"/>
        <w:wordWrap w:val="0"/>
        <w:rPr>
          <w:rFonts w:ascii="Calibri" w:eastAsia="Calibri" w:hAnsi="Calibri"/>
        </w:rPr>
      </w:pPr>
      <w:r>
        <w:rPr>
          <w:rStyle w:val="CharAttribute75"/>
        </w:rPr>
        <w:t xml:space="preserve">If someone is using </w:t>
      </w:r>
      <w:proofErr w:type="spellStart"/>
      <w:r>
        <w:rPr>
          <w:rStyle w:val="CharAttribute75"/>
        </w:rPr>
        <w:t>db</w:t>
      </w:r>
      <w:proofErr w:type="spellEnd"/>
      <w:r>
        <w:rPr>
          <w:rStyle w:val="CharAttribute75"/>
        </w:rPr>
        <w:t xml:space="preserve"> it will not accept </w:t>
      </w:r>
      <w:proofErr w:type="spellStart"/>
      <w:r>
        <w:rPr>
          <w:rStyle w:val="CharAttribute75"/>
        </w:rPr>
        <w:t>sp_renmaedb</w:t>
      </w:r>
      <w:proofErr w:type="spellEnd"/>
      <w:r>
        <w:rPr>
          <w:rStyle w:val="CharAttribute75"/>
        </w:rPr>
        <w:t xml:space="preserve">. In that case first bring </w:t>
      </w:r>
      <w:proofErr w:type="spellStart"/>
      <w:r>
        <w:rPr>
          <w:rStyle w:val="CharAttribute75"/>
        </w:rPr>
        <w:t>db</w:t>
      </w:r>
      <w:proofErr w:type="spellEnd"/>
      <w:r>
        <w:rPr>
          <w:rStyle w:val="CharAttribute75"/>
        </w:rPr>
        <w:t xml:space="preserve"> to single user using </w:t>
      </w:r>
      <w:proofErr w:type="spellStart"/>
      <w:r>
        <w:rPr>
          <w:rStyle w:val="CharAttribute75"/>
        </w:rPr>
        <w:t>sp_dboptions</w:t>
      </w:r>
      <w:proofErr w:type="spellEnd"/>
      <w:r>
        <w:rPr>
          <w:rStyle w:val="CharAttribute75"/>
        </w:rPr>
        <w:t xml:space="preserve">. Use </w:t>
      </w:r>
      <w:proofErr w:type="spellStart"/>
      <w:r>
        <w:rPr>
          <w:rStyle w:val="CharAttribute75"/>
        </w:rPr>
        <w:t>sp_renamedb</w:t>
      </w:r>
      <w:proofErr w:type="spellEnd"/>
      <w:r>
        <w:rPr>
          <w:rStyle w:val="CharAttribute75"/>
        </w:rPr>
        <w:t xml:space="preserve"> to rename database. Use </w:t>
      </w:r>
      <w:proofErr w:type="spellStart"/>
      <w:r>
        <w:rPr>
          <w:rStyle w:val="CharAttribute75"/>
        </w:rPr>
        <w:t>sp_dboptions</w:t>
      </w:r>
      <w:proofErr w:type="spellEnd"/>
      <w:r>
        <w:rPr>
          <w:rStyle w:val="CharAttribute75"/>
        </w:rPr>
        <w:t xml:space="preserve"> to bring database to multi user mode.                                                 </w:t>
      </w:r>
      <w:r>
        <w:rPr>
          <w:rStyle w:val="CharAttribute75"/>
        </w:rPr>
        <w:tab/>
      </w:r>
      <w:r>
        <w:rPr>
          <w:rStyle w:val="CharAttribute75"/>
        </w:rPr>
        <w:tab/>
      </w:r>
      <w:r>
        <w:rPr>
          <w:rStyle w:val="CharAttribute75"/>
        </w:rPr>
        <w:tab/>
      </w:r>
      <w:r>
        <w:rPr>
          <w:rStyle w:val="CharAttribute75"/>
        </w:rPr>
        <w:tab/>
      </w:r>
      <w:r>
        <w:rPr>
          <w:rStyle w:val="CharAttribute75"/>
        </w:rPr>
        <w:tab/>
      </w:r>
      <w:r>
        <w:rPr>
          <w:rStyle w:val="CharAttribute75"/>
        </w:rPr>
        <w:tab/>
      </w:r>
      <w:r>
        <w:rPr>
          <w:rStyle w:val="CharAttribute75"/>
        </w:rPr>
        <w:tab/>
        <w:t xml:space="preserve">                         Example:      </w:t>
      </w:r>
      <w:r>
        <w:rPr>
          <w:rStyle w:val="CharAttribute75"/>
        </w:rPr>
        <w:tab/>
      </w:r>
      <w:r>
        <w:rPr>
          <w:rStyle w:val="CharAttribute75"/>
        </w:rPr>
        <w:tab/>
      </w:r>
      <w:r>
        <w:rPr>
          <w:rStyle w:val="CharAttribute75"/>
        </w:rPr>
        <w:tab/>
      </w:r>
      <w:r>
        <w:rPr>
          <w:rStyle w:val="CharAttribute75"/>
        </w:rPr>
        <w:tab/>
      </w:r>
      <w:r>
        <w:rPr>
          <w:rStyle w:val="CharAttribute75"/>
        </w:rPr>
        <w:tab/>
      </w:r>
      <w:r>
        <w:rPr>
          <w:rStyle w:val="CharAttribute75"/>
        </w:rPr>
        <w:tab/>
      </w:r>
      <w:r>
        <w:rPr>
          <w:rStyle w:val="CharAttribute75"/>
        </w:rPr>
        <w:tab/>
      </w:r>
      <w:r>
        <w:rPr>
          <w:rStyle w:val="CharAttribute75"/>
        </w:rPr>
        <w:tab/>
      </w:r>
      <w:r>
        <w:rPr>
          <w:rStyle w:val="CharAttribute75"/>
        </w:rPr>
        <w:tab/>
      </w:r>
      <w:r>
        <w:rPr>
          <w:rStyle w:val="CharAttribute75"/>
        </w:rPr>
        <w:tab/>
        <w:t xml:space="preserve">                    USE</w:t>
      </w:r>
      <w:r>
        <w:rPr>
          <w:rStyle w:val="CharAttribute75"/>
        </w:rPr>
        <w:t> </w:t>
      </w:r>
      <w:r>
        <w:rPr>
          <w:rStyle w:val="CharAttribute75"/>
        </w:rPr>
        <w:t xml:space="preserve">master;               </w:t>
      </w:r>
      <w:r>
        <w:rPr>
          <w:rStyle w:val="CharAttribute75"/>
        </w:rPr>
        <w:tab/>
      </w:r>
      <w:r>
        <w:rPr>
          <w:rStyle w:val="CharAttribute75"/>
        </w:rPr>
        <w:tab/>
      </w:r>
      <w:r>
        <w:rPr>
          <w:rStyle w:val="CharAttribute75"/>
        </w:rPr>
        <w:tab/>
      </w:r>
      <w:r>
        <w:rPr>
          <w:rStyle w:val="CharAttribute75"/>
        </w:rPr>
        <w:tab/>
      </w:r>
      <w:r>
        <w:rPr>
          <w:rStyle w:val="CharAttribute75"/>
        </w:rPr>
        <w:tab/>
      </w:r>
      <w:r>
        <w:rPr>
          <w:rStyle w:val="CharAttribute75"/>
        </w:rPr>
        <w:tab/>
      </w:r>
      <w:r>
        <w:rPr>
          <w:rStyle w:val="CharAttribute75"/>
        </w:rPr>
        <w:tab/>
      </w:r>
      <w:r>
        <w:rPr>
          <w:rStyle w:val="CharAttribute75"/>
        </w:rPr>
        <w:tab/>
      </w:r>
      <w:r>
        <w:rPr>
          <w:rStyle w:val="CharAttribute75"/>
        </w:rPr>
        <w:tab/>
      </w:r>
      <w:r>
        <w:rPr>
          <w:rStyle w:val="CharAttribute75"/>
        </w:rPr>
        <w:tab/>
        <w:t xml:space="preserve">          GO</w:t>
      </w:r>
      <w:r>
        <w:rPr>
          <w:rStyle w:val="CharAttribute75"/>
        </w:rPr>
        <w:tab/>
      </w:r>
      <w:r>
        <w:rPr>
          <w:rStyle w:val="CharAttribute75"/>
        </w:rPr>
        <w:tab/>
      </w:r>
      <w:r>
        <w:rPr>
          <w:rStyle w:val="CharAttribute75"/>
        </w:rPr>
        <w:tab/>
      </w:r>
      <w:r>
        <w:rPr>
          <w:rStyle w:val="CharAttribute75"/>
        </w:rPr>
        <w:tab/>
      </w:r>
      <w:r>
        <w:rPr>
          <w:rStyle w:val="CharAttribute75"/>
        </w:rPr>
        <w:tab/>
      </w:r>
      <w:r>
        <w:rPr>
          <w:rStyle w:val="CharAttribute75"/>
        </w:rPr>
        <w:tab/>
        <w:t xml:space="preserve">                                                 EXEC</w:t>
      </w:r>
      <w:r>
        <w:rPr>
          <w:rStyle w:val="CharAttribute75"/>
        </w:rPr>
        <w:t> </w:t>
      </w:r>
      <w:proofErr w:type="spellStart"/>
      <w:r>
        <w:rPr>
          <w:rStyle w:val="CharAttribute75"/>
        </w:rPr>
        <w:t>sp_dboption</w:t>
      </w:r>
      <w:proofErr w:type="spellEnd"/>
      <w:r>
        <w:rPr>
          <w:rStyle w:val="CharAttribute75"/>
        </w:rPr>
        <w:t> </w:t>
      </w:r>
      <w:proofErr w:type="spellStart"/>
      <w:r>
        <w:rPr>
          <w:rStyle w:val="CharAttribute75"/>
        </w:rPr>
        <w:t>AdventureWorks</w:t>
      </w:r>
      <w:proofErr w:type="spellEnd"/>
      <w:r>
        <w:rPr>
          <w:rStyle w:val="CharAttribute75"/>
        </w:rPr>
        <w:t>,</w:t>
      </w:r>
      <w:r>
        <w:rPr>
          <w:rStyle w:val="CharAttribute75"/>
        </w:rPr>
        <w:t> </w:t>
      </w:r>
      <w:r>
        <w:rPr>
          <w:rStyle w:val="CharAttribute75"/>
        </w:rPr>
        <w:t>'Single-User',</w:t>
      </w:r>
      <w:r>
        <w:rPr>
          <w:rStyle w:val="CharAttribute75"/>
        </w:rPr>
        <w:t> </w:t>
      </w:r>
      <w:r>
        <w:rPr>
          <w:rStyle w:val="CharAttribute75"/>
        </w:rPr>
        <w:t>True                                                                                            GO</w:t>
      </w:r>
      <w:r>
        <w:rPr>
          <w:rStyle w:val="CharAttribute75"/>
        </w:rPr>
        <w:tab/>
      </w:r>
      <w:r>
        <w:rPr>
          <w:rStyle w:val="CharAttribute75"/>
        </w:rPr>
        <w:tab/>
      </w:r>
      <w:r>
        <w:rPr>
          <w:rStyle w:val="CharAttribute75"/>
        </w:rPr>
        <w:tab/>
      </w:r>
      <w:r>
        <w:rPr>
          <w:rStyle w:val="CharAttribute75"/>
        </w:rPr>
        <w:tab/>
      </w:r>
      <w:r>
        <w:rPr>
          <w:rStyle w:val="CharAttribute75"/>
        </w:rPr>
        <w:tab/>
        <w:t xml:space="preserve">                    EXEC</w:t>
      </w:r>
      <w:r>
        <w:rPr>
          <w:rStyle w:val="CharAttribute75"/>
        </w:rPr>
        <w:t> </w:t>
      </w:r>
      <w:proofErr w:type="spellStart"/>
      <w:r>
        <w:rPr>
          <w:rStyle w:val="CharAttribute75"/>
        </w:rPr>
        <w:t>sp_renamedb</w:t>
      </w:r>
      <w:proofErr w:type="spellEnd"/>
      <w:r>
        <w:rPr>
          <w:rStyle w:val="CharAttribute75"/>
        </w:rPr>
        <w:t> </w:t>
      </w:r>
      <w:r>
        <w:rPr>
          <w:rStyle w:val="CharAttribute75"/>
        </w:rPr>
        <w:t>'</w:t>
      </w:r>
      <w:proofErr w:type="spellStart"/>
      <w:r>
        <w:rPr>
          <w:rStyle w:val="CharAttribute75"/>
        </w:rPr>
        <w:t>AdventureWorks</w:t>
      </w:r>
      <w:proofErr w:type="spellEnd"/>
      <w:r>
        <w:rPr>
          <w:rStyle w:val="CharAttribute75"/>
        </w:rPr>
        <w:t>',</w:t>
      </w:r>
      <w:r>
        <w:rPr>
          <w:rStyle w:val="CharAttribute75"/>
        </w:rPr>
        <w:t> </w:t>
      </w:r>
      <w:r>
        <w:rPr>
          <w:rStyle w:val="CharAttribute75"/>
        </w:rPr>
        <w:t>'</w:t>
      </w:r>
      <w:proofErr w:type="spellStart"/>
      <w:r>
        <w:rPr>
          <w:rStyle w:val="CharAttribute75"/>
        </w:rPr>
        <w:t>AdventureWorks_New</w:t>
      </w:r>
      <w:proofErr w:type="spellEnd"/>
      <w:r>
        <w:rPr>
          <w:rStyle w:val="CharAttribute75"/>
        </w:rPr>
        <w:t>'                                                                        GO</w:t>
      </w:r>
      <w:r>
        <w:rPr>
          <w:rStyle w:val="CharAttribute75"/>
        </w:rPr>
        <w:tab/>
      </w:r>
      <w:r>
        <w:rPr>
          <w:rStyle w:val="CharAttribute75"/>
        </w:rPr>
        <w:tab/>
      </w:r>
      <w:r>
        <w:rPr>
          <w:rStyle w:val="CharAttribute75"/>
        </w:rPr>
        <w:tab/>
      </w:r>
      <w:r>
        <w:rPr>
          <w:rStyle w:val="CharAttribute75"/>
        </w:rPr>
        <w:tab/>
      </w:r>
      <w:r>
        <w:rPr>
          <w:rStyle w:val="CharAttribute75"/>
        </w:rPr>
        <w:tab/>
      </w:r>
      <w:r>
        <w:rPr>
          <w:rStyle w:val="CharAttribute75"/>
        </w:rPr>
        <w:tab/>
        <w:t xml:space="preserve">                                               EXEC</w:t>
      </w:r>
      <w:r>
        <w:rPr>
          <w:rStyle w:val="CharAttribute75"/>
        </w:rPr>
        <w:t> </w:t>
      </w:r>
      <w:proofErr w:type="spellStart"/>
      <w:r>
        <w:rPr>
          <w:rStyle w:val="CharAttribute75"/>
        </w:rPr>
        <w:t>sp_dboption</w:t>
      </w:r>
      <w:proofErr w:type="spellEnd"/>
      <w:r>
        <w:rPr>
          <w:rStyle w:val="CharAttribute75"/>
        </w:rPr>
        <w:t> </w:t>
      </w:r>
      <w:proofErr w:type="spellStart"/>
      <w:r>
        <w:rPr>
          <w:rStyle w:val="CharAttribute75"/>
        </w:rPr>
        <w:t>AdventureWorks</w:t>
      </w:r>
      <w:proofErr w:type="spellEnd"/>
      <w:r>
        <w:rPr>
          <w:rStyle w:val="CharAttribute75"/>
        </w:rPr>
        <w:t>,</w:t>
      </w:r>
      <w:r>
        <w:rPr>
          <w:rStyle w:val="CharAttribute75"/>
        </w:rPr>
        <w:t> </w:t>
      </w:r>
      <w:r>
        <w:rPr>
          <w:rStyle w:val="CharAttribute75"/>
        </w:rPr>
        <w:t>'Single User',</w:t>
      </w:r>
      <w:r>
        <w:rPr>
          <w:rStyle w:val="CharAttribute75"/>
        </w:rPr>
        <w:t> </w:t>
      </w:r>
      <w:r>
        <w:rPr>
          <w:rStyle w:val="CharAttribute75"/>
        </w:rPr>
        <w:t>False</w:t>
      </w:r>
      <w:r>
        <w:rPr>
          <w:rStyle w:val="CharAttribute75"/>
        </w:rPr>
        <w:tab/>
      </w:r>
      <w:r>
        <w:rPr>
          <w:rStyle w:val="CharAttribute75"/>
        </w:rPr>
        <w:tab/>
      </w:r>
      <w:r>
        <w:rPr>
          <w:rStyle w:val="CharAttribute75"/>
        </w:rPr>
        <w:tab/>
      </w:r>
      <w:r>
        <w:rPr>
          <w:rStyle w:val="CharAttribute75"/>
        </w:rPr>
        <w:tab/>
      </w:r>
      <w:r>
        <w:rPr>
          <w:rStyle w:val="CharAttribute75"/>
        </w:rPr>
        <w:tab/>
      </w:r>
      <w:r>
        <w:rPr>
          <w:rStyle w:val="CharAttribute75"/>
        </w:rPr>
        <w:tab/>
        <w:t xml:space="preserve">          GO</w:t>
      </w:r>
    </w:p>
    <w:p w:rsidR="00974AEA" w:rsidRDefault="00184A0A">
      <w:pPr>
        <w:pStyle w:val="ParaAttribute10"/>
        <w:wordWrap w:val="0"/>
        <w:rPr>
          <w:rFonts w:ascii="Calibri" w:eastAsia="Calibri" w:hAnsi="Calibri"/>
        </w:rPr>
      </w:pPr>
      <w:r>
        <w:rPr>
          <w:rStyle w:val="CharAttribute72"/>
        </w:rPr>
        <w:t>To rename Table</w:t>
      </w:r>
    </w:p>
    <w:p w:rsidR="00974AEA" w:rsidRDefault="00184A0A">
      <w:pPr>
        <w:pStyle w:val="ParaAttribute10"/>
        <w:wordWrap w:val="0"/>
        <w:rPr>
          <w:rFonts w:ascii="Calibri" w:eastAsia="Calibri" w:hAnsi="Calibri"/>
        </w:rPr>
      </w:pPr>
      <w:proofErr w:type="spellStart"/>
      <w:r>
        <w:rPr>
          <w:rStyle w:val="CharAttribute75"/>
        </w:rPr>
        <w:t>sp_rename</w:t>
      </w:r>
      <w:proofErr w:type="spellEnd"/>
      <w:r>
        <w:rPr>
          <w:rStyle w:val="CharAttribute75"/>
        </w:rPr>
        <w:t> </w:t>
      </w:r>
      <w:r>
        <w:rPr>
          <w:rStyle w:val="CharAttribute75"/>
        </w:rPr>
        <w:t>'</w:t>
      </w:r>
      <w:proofErr w:type="spellStart"/>
      <w:r>
        <w:rPr>
          <w:rStyle w:val="CharAttribute75"/>
        </w:rPr>
        <w:t>oldTableName</w:t>
      </w:r>
      <w:proofErr w:type="spellEnd"/>
      <w:r>
        <w:rPr>
          <w:rStyle w:val="CharAttribute75"/>
        </w:rPr>
        <w:t>' '</w:t>
      </w:r>
      <w:proofErr w:type="spellStart"/>
      <w:r>
        <w:rPr>
          <w:rStyle w:val="CharAttribute75"/>
        </w:rPr>
        <w:t>newTableName</w:t>
      </w:r>
      <w:proofErr w:type="spellEnd"/>
      <w:r>
        <w:rPr>
          <w:rStyle w:val="CharAttribute75"/>
        </w:rPr>
        <w:t>'</w:t>
      </w:r>
    </w:p>
    <w:p w:rsidR="00974AEA" w:rsidRDefault="00974AEA">
      <w:pPr>
        <w:pStyle w:val="ParaAttribute10"/>
        <w:wordWrap w:val="0"/>
        <w:rPr>
          <w:rFonts w:ascii="Calibri" w:eastAsia="Calibri" w:hAnsi="Calibri"/>
        </w:rPr>
      </w:pPr>
    </w:p>
    <w:p w:rsidR="00974AEA" w:rsidRDefault="00184A0A">
      <w:pPr>
        <w:pStyle w:val="ParaAttribute10"/>
        <w:wordWrap w:val="0"/>
        <w:rPr>
          <w:rFonts w:ascii="Calibri" w:eastAsia="Calibri" w:hAnsi="Calibri"/>
        </w:rPr>
      </w:pPr>
      <w:r>
        <w:rPr>
          <w:rStyle w:val="CharAttribute72"/>
        </w:rPr>
        <w:t>To rename Column</w:t>
      </w:r>
    </w:p>
    <w:p w:rsidR="00974AEA" w:rsidRDefault="00184A0A">
      <w:pPr>
        <w:pStyle w:val="ParaAttribute10"/>
        <w:wordWrap w:val="0"/>
        <w:rPr>
          <w:rFonts w:ascii="Calibri" w:eastAsia="Calibri" w:hAnsi="Calibri"/>
        </w:rPr>
      </w:pPr>
      <w:proofErr w:type="spellStart"/>
      <w:r>
        <w:rPr>
          <w:rStyle w:val="CharAttribute75"/>
        </w:rPr>
        <w:t>sp_rename</w:t>
      </w:r>
      <w:proofErr w:type="spellEnd"/>
      <w:r>
        <w:rPr>
          <w:rStyle w:val="CharAttribute75"/>
        </w:rPr>
        <w:t> </w:t>
      </w:r>
      <w:r>
        <w:rPr>
          <w:rStyle w:val="CharAttribute75"/>
        </w:rPr>
        <w:t>'</w:t>
      </w:r>
      <w:proofErr w:type="spellStart"/>
      <w:r>
        <w:rPr>
          <w:rStyle w:val="CharAttribute75"/>
        </w:rPr>
        <w:t>TableName</w:t>
      </w:r>
      <w:proofErr w:type="spellEnd"/>
      <w:proofErr w:type="gramStart"/>
      <w:r>
        <w:rPr>
          <w:rStyle w:val="CharAttribute75"/>
        </w:rPr>
        <w:t>.[</w:t>
      </w:r>
      <w:proofErr w:type="spellStart"/>
      <w:proofErr w:type="gramEnd"/>
      <w:r>
        <w:rPr>
          <w:rStyle w:val="CharAttribute75"/>
        </w:rPr>
        <w:t>OldcolumnName</w:t>
      </w:r>
      <w:proofErr w:type="spellEnd"/>
      <w:r>
        <w:rPr>
          <w:rStyle w:val="CharAttribute75"/>
        </w:rPr>
        <w:t>]',</w:t>
      </w:r>
      <w:r>
        <w:rPr>
          <w:rStyle w:val="CharAttribute75"/>
        </w:rPr>
        <w:t> </w:t>
      </w:r>
      <w:r>
        <w:rPr>
          <w:rStyle w:val="CharAttribute75"/>
        </w:rPr>
        <w:t>'</w:t>
      </w:r>
      <w:proofErr w:type="spellStart"/>
      <w:r>
        <w:rPr>
          <w:rStyle w:val="CharAttribute75"/>
        </w:rPr>
        <w:t>NewColumnName</w:t>
      </w:r>
      <w:proofErr w:type="spellEnd"/>
      <w:r>
        <w:rPr>
          <w:rStyle w:val="CharAttribute75"/>
        </w:rPr>
        <w:t>',</w:t>
      </w:r>
      <w:r>
        <w:rPr>
          <w:rStyle w:val="CharAttribute75"/>
        </w:rPr>
        <w:t> </w:t>
      </w:r>
      <w:r>
        <w:rPr>
          <w:rStyle w:val="CharAttribute75"/>
        </w:rPr>
        <w:t>'Column'</w:t>
      </w:r>
    </w:p>
    <w:p w:rsidR="00974AEA" w:rsidRDefault="00974AEA">
      <w:pPr>
        <w:pStyle w:val="ParaAttribute10"/>
        <w:wordWrap w:val="0"/>
        <w:rPr>
          <w:rFonts w:ascii="Calibri" w:eastAsia="Calibri" w:hAnsi="Calibri"/>
        </w:rPr>
      </w:pPr>
    </w:p>
    <w:p w:rsidR="00974AEA" w:rsidRPr="00184A0A" w:rsidRDefault="00184A0A">
      <w:pPr>
        <w:pStyle w:val="ListParagraph"/>
        <w:numPr>
          <w:ilvl w:val="0"/>
          <w:numId w:val="1"/>
        </w:numPr>
        <w:spacing w:after="200"/>
        <w:ind w:left="360"/>
        <w:contextualSpacing/>
        <w:rPr>
          <w:rFonts w:ascii="Calibri" w:eastAsia="Calibri" w:hAnsi="Calibri"/>
          <w:b/>
          <w:color w:val="CC3300"/>
        </w:rPr>
      </w:pPr>
      <w:r w:rsidRPr="00184A0A">
        <w:rPr>
          <w:rStyle w:val="CharAttribute72"/>
          <w:color w:val="CC3300"/>
        </w:rPr>
        <w:t>Different types of SQL Server System Databases</w:t>
      </w:r>
    </w:p>
    <w:p w:rsidR="00974AEA" w:rsidRDefault="00184A0A">
      <w:pPr>
        <w:pStyle w:val="ListParagraph"/>
        <w:numPr>
          <w:ilvl w:val="2"/>
          <w:numId w:val="5"/>
        </w:numPr>
        <w:spacing w:after="200"/>
        <w:ind w:left="720"/>
        <w:contextualSpacing/>
        <w:rPr>
          <w:rFonts w:ascii="Calibri" w:eastAsia="Calibri" w:hAnsi="Calibri"/>
        </w:rPr>
      </w:pPr>
      <w:r>
        <w:rPr>
          <w:rStyle w:val="CharAttribute72"/>
        </w:rPr>
        <w:t>Master</w:t>
      </w:r>
      <w:r>
        <w:rPr>
          <w:rStyle w:val="CharAttribute75"/>
        </w:rPr>
        <w:t>---- Records all the system-level information for an instance of SQL Server.</w:t>
      </w:r>
    </w:p>
    <w:p w:rsidR="00974AEA" w:rsidRDefault="00184A0A">
      <w:pPr>
        <w:pStyle w:val="ListParagraph"/>
        <w:numPr>
          <w:ilvl w:val="2"/>
          <w:numId w:val="5"/>
        </w:numPr>
        <w:spacing w:after="200"/>
        <w:ind w:left="720"/>
        <w:contextualSpacing/>
        <w:rPr>
          <w:rFonts w:ascii="Calibri" w:eastAsia="Calibri" w:hAnsi="Calibri"/>
          <w:b/>
        </w:rPr>
      </w:pPr>
      <w:r>
        <w:rPr>
          <w:rStyle w:val="CharAttribute72"/>
        </w:rPr>
        <w:t>MSDB</w:t>
      </w:r>
      <w:r>
        <w:rPr>
          <w:rStyle w:val="CharAttribute75"/>
        </w:rPr>
        <w:t xml:space="preserve"> -----Used by SQL Server Agent for scheduling alerts and jobs</w:t>
      </w:r>
    </w:p>
    <w:p w:rsidR="00974AEA" w:rsidRDefault="00184A0A">
      <w:pPr>
        <w:pStyle w:val="ListParagraph"/>
        <w:numPr>
          <w:ilvl w:val="2"/>
          <w:numId w:val="5"/>
        </w:numPr>
        <w:spacing w:after="200"/>
        <w:ind w:left="720"/>
        <w:contextualSpacing/>
        <w:rPr>
          <w:rFonts w:ascii="Calibri" w:eastAsia="Calibri" w:hAnsi="Calibri"/>
          <w:b/>
        </w:rPr>
      </w:pPr>
      <w:r>
        <w:rPr>
          <w:rStyle w:val="CharAttribute72"/>
        </w:rPr>
        <w:t>Model</w:t>
      </w:r>
      <w:r>
        <w:rPr>
          <w:rStyle w:val="CharAttribute75"/>
        </w:rPr>
        <w:t xml:space="preserve"> ----Used as a template for the entire database created on the instance of SQL Server</w:t>
      </w:r>
    </w:p>
    <w:p w:rsidR="00974AEA" w:rsidRDefault="00184A0A">
      <w:pPr>
        <w:pStyle w:val="ListParagraph"/>
        <w:numPr>
          <w:ilvl w:val="2"/>
          <w:numId w:val="5"/>
        </w:numPr>
        <w:spacing w:after="200"/>
        <w:ind w:left="720"/>
        <w:contextualSpacing/>
        <w:rPr>
          <w:rFonts w:ascii="Calibri" w:eastAsia="Calibri" w:hAnsi="Calibri"/>
          <w:b/>
        </w:rPr>
      </w:pPr>
      <w:proofErr w:type="spellStart"/>
      <w:r>
        <w:rPr>
          <w:rStyle w:val="CharAttribute72"/>
        </w:rPr>
        <w:t>TempDB</w:t>
      </w:r>
      <w:proofErr w:type="spellEnd"/>
      <w:r>
        <w:rPr>
          <w:rStyle w:val="CharAttribute75"/>
        </w:rPr>
        <w:t>--- Workspace for holding temporary objects or intermediate results</w:t>
      </w:r>
    </w:p>
    <w:p w:rsidR="00974AEA" w:rsidRDefault="00184A0A">
      <w:pPr>
        <w:pStyle w:val="ListParagraph"/>
        <w:numPr>
          <w:ilvl w:val="0"/>
          <w:numId w:val="6"/>
        </w:numPr>
        <w:tabs>
          <w:tab w:val="left" w:pos="720"/>
        </w:tabs>
        <w:contextualSpacing/>
        <w:rPr>
          <w:rFonts w:ascii="Calibri" w:eastAsia="Times New Roman" w:hAnsi="Calibri"/>
        </w:rPr>
      </w:pPr>
      <w:r>
        <w:rPr>
          <w:rStyle w:val="CharAttribute68"/>
          <w:rFonts w:eastAsia="Batang"/>
        </w:rPr>
        <w:t>The</w:t>
      </w:r>
      <w:r>
        <w:rPr>
          <w:rStyle w:val="CharAttribute68"/>
          <w:rFonts w:eastAsia="Batang"/>
        </w:rPr>
        <w:t> </w:t>
      </w:r>
      <w:r>
        <w:rPr>
          <w:rStyle w:val="CharAttribute65"/>
          <w:rFonts w:eastAsia="Batang"/>
        </w:rPr>
        <w:t>Master</w:t>
      </w:r>
      <w:r>
        <w:rPr>
          <w:rStyle w:val="CharAttribute68"/>
          <w:rFonts w:eastAsia="Batang"/>
        </w:rPr>
        <w:t> </w:t>
      </w:r>
      <w:r>
        <w:rPr>
          <w:rStyle w:val="CharAttribute68"/>
          <w:rFonts w:eastAsia="Batang"/>
        </w:rPr>
        <w:t>database</w:t>
      </w:r>
      <w:r>
        <w:rPr>
          <w:rStyle w:val="CharAttribute68"/>
          <w:rFonts w:eastAsia="Batang"/>
        </w:rPr>
        <w:t> </w:t>
      </w:r>
      <w:r>
        <w:rPr>
          <w:rStyle w:val="CharAttribute68"/>
          <w:rFonts w:eastAsia="Batang"/>
        </w:rPr>
        <w:t>holds information for all databases located on the SQL Server instance and is the glue that holds the engine together. Because SQL Server cannot start without a functioning master database, you must administer this database with care.</w:t>
      </w:r>
    </w:p>
    <w:p w:rsidR="00974AEA" w:rsidRDefault="00184A0A">
      <w:pPr>
        <w:pStyle w:val="ListParagraph"/>
        <w:numPr>
          <w:ilvl w:val="0"/>
          <w:numId w:val="6"/>
        </w:numPr>
        <w:tabs>
          <w:tab w:val="left" w:pos="720"/>
        </w:tabs>
        <w:contextualSpacing/>
        <w:rPr>
          <w:rFonts w:ascii="Calibri" w:eastAsia="Times New Roman" w:hAnsi="Calibri"/>
        </w:rPr>
      </w:pPr>
      <w:r>
        <w:rPr>
          <w:rStyle w:val="CharAttribute68"/>
          <w:rFonts w:eastAsia="Batang"/>
        </w:rPr>
        <w:t>The</w:t>
      </w:r>
      <w:r>
        <w:rPr>
          <w:rStyle w:val="CharAttribute68"/>
          <w:rFonts w:eastAsia="Batang"/>
        </w:rPr>
        <w:t> </w:t>
      </w:r>
      <w:r>
        <w:rPr>
          <w:rStyle w:val="CharAttribute65"/>
          <w:rFonts w:eastAsia="Batang"/>
        </w:rPr>
        <w:t>MSDB</w:t>
      </w:r>
      <w:r>
        <w:rPr>
          <w:rStyle w:val="CharAttribute68"/>
          <w:rFonts w:eastAsia="Batang"/>
        </w:rPr>
        <w:t> </w:t>
      </w:r>
      <w:r>
        <w:rPr>
          <w:rStyle w:val="CharAttribute68"/>
          <w:rFonts w:eastAsia="Batang"/>
        </w:rPr>
        <w:t>database</w:t>
      </w:r>
      <w:r>
        <w:rPr>
          <w:rStyle w:val="CharAttribute68"/>
          <w:rFonts w:eastAsia="Batang"/>
        </w:rPr>
        <w:t> </w:t>
      </w:r>
      <w:r>
        <w:rPr>
          <w:rStyle w:val="CharAttribute68"/>
          <w:rFonts w:eastAsia="Batang"/>
        </w:rPr>
        <w:t>stores information regarding database backups, SQL Agent information, DTS packages, SQL Server jobs, and some replication information such as for log shipping.</w:t>
      </w:r>
    </w:p>
    <w:p w:rsidR="00974AEA" w:rsidRDefault="00184A0A">
      <w:pPr>
        <w:pStyle w:val="ListParagraph"/>
        <w:numPr>
          <w:ilvl w:val="0"/>
          <w:numId w:val="6"/>
        </w:numPr>
        <w:tabs>
          <w:tab w:val="left" w:pos="720"/>
        </w:tabs>
        <w:contextualSpacing/>
        <w:rPr>
          <w:rFonts w:ascii="Calibri" w:eastAsia="Times New Roman" w:hAnsi="Calibri"/>
        </w:rPr>
      </w:pPr>
      <w:r>
        <w:rPr>
          <w:rStyle w:val="CharAttribute68"/>
          <w:rFonts w:eastAsia="Batang"/>
        </w:rPr>
        <w:t>The</w:t>
      </w:r>
      <w:r>
        <w:rPr>
          <w:rStyle w:val="CharAttribute68"/>
          <w:rFonts w:eastAsia="Batang"/>
        </w:rPr>
        <w:t> </w:t>
      </w:r>
      <w:proofErr w:type="spellStart"/>
      <w:r>
        <w:rPr>
          <w:rStyle w:val="CharAttribute65"/>
          <w:rFonts w:eastAsia="Batang"/>
        </w:rPr>
        <w:t>TempDB</w:t>
      </w:r>
      <w:proofErr w:type="spellEnd"/>
      <w:r>
        <w:rPr>
          <w:rStyle w:val="CharAttribute68"/>
          <w:rFonts w:eastAsia="Batang"/>
        </w:rPr>
        <w:t> </w:t>
      </w:r>
      <w:r>
        <w:rPr>
          <w:rStyle w:val="CharAttribute68"/>
          <w:rFonts w:eastAsia="Batang"/>
        </w:rPr>
        <w:t>holds temporary objects such as global and local temporary tables and stored procedures.</w:t>
      </w:r>
    </w:p>
    <w:p w:rsidR="00974AEA" w:rsidRDefault="00184A0A">
      <w:pPr>
        <w:pStyle w:val="ListParagraph"/>
        <w:numPr>
          <w:ilvl w:val="0"/>
          <w:numId w:val="6"/>
        </w:numPr>
        <w:tabs>
          <w:tab w:val="left" w:pos="720"/>
        </w:tabs>
        <w:contextualSpacing/>
        <w:rPr>
          <w:rFonts w:ascii="Calibri" w:eastAsia="Times New Roman" w:hAnsi="Calibri"/>
        </w:rPr>
      </w:pPr>
      <w:r>
        <w:rPr>
          <w:rStyle w:val="CharAttribute68"/>
          <w:rFonts w:eastAsia="Batang"/>
        </w:rPr>
        <w:t>The</w:t>
      </w:r>
      <w:r>
        <w:rPr>
          <w:rStyle w:val="CharAttribute68"/>
          <w:rFonts w:eastAsia="Batang"/>
        </w:rPr>
        <w:t> </w:t>
      </w:r>
      <w:r>
        <w:rPr>
          <w:rStyle w:val="CharAttribute65"/>
          <w:rFonts w:eastAsia="Batang"/>
        </w:rPr>
        <w:t>Model</w:t>
      </w:r>
      <w:r>
        <w:rPr>
          <w:rStyle w:val="CharAttribute68"/>
          <w:rFonts w:eastAsia="Batang"/>
        </w:rPr>
        <w:t> </w:t>
      </w:r>
      <w:r>
        <w:rPr>
          <w:rStyle w:val="CharAttribute68"/>
          <w:rFonts w:eastAsia="Batang"/>
        </w:rPr>
        <w:t>is essentially a template database used in the creation of any new user database created in the instance.</w:t>
      </w:r>
    </w:p>
    <w:p w:rsidR="00974AEA" w:rsidRDefault="00184A0A">
      <w:pPr>
        <w:pStyle w:val="ListParagraph"/>
        <w:numPr>
          <w:ilvl w:val="0"/>
          <w:numId w:val="6"/>
        </w:numPr>
        <w:tabs>
          <w:tab w:val="left" w:pos="720"/>
        </w:tabs>
        <w:contextualSpacing/>
        <w:rPr>
          <w:rFonts w:ascii="Calibri" w:eastAsia="Times New Roman" w:hAnsi="Calibri"/>
        </w:rPr>
      </w:pPr>
      <w:r>
        <w:rPr>
          <w:rStyle w:val="CharAttribute68"/>
          <w:rFonts w:eastAsia="Batang"/>
        </w:rPr>
        <w:t>The</w:t>
      </w:r>
      <w:r>
        <w:rPr>
          <w:rStyle w:val="CharAttribute68"/>
          <w:rFonts w:eastAsia="Batang"/>
        </w:rPr>
        <w:t> </w:t>
      </w:r>
      <w:proofErr w:type="spellStart"/>
      <w:r>
        <w:rPr>
          <w:rStyle w:val="CharAttribute65"/>
          <w:rFonts w:eastAsia="Batang"/>
        </w:rPr>
        <w:t>resoure</w:t>
      </w:r>
      <w:proofErr w:type="spellEnd"/>
      <w:r>
        <w:rPr>
          <w:rStyle w:val="CharAttribute68"/>
          <w:rFonts w:eastAsia="Batang"/>
        </w:rPr>
        <w:t> </w:t>
      </w:r>
      <w:r>
        <w:rPr>
          <w:rStyle w:val="CharAttribute68"/>
          <w:rFonts w:eastAsia="Batang"/>
        </w:rPr>
        <w:t>Database</w:t>
      </w:r>
      <w:r>
        <w:rPr>
          <w:rStyle w:val="CharAttribute68"/>
          <w:rFonts w:eastAsia="Batang"/>
        </w:rPr>
        <w:t> </w:t>
      </w:r>
      <w:r>
        <w:rPr>
          <w:rStyle w:val="CharAttribute68"/>
          <w:rFonts w:eastAsia="Batang"/>
        </w:rPr>
        <w:t xml:space="preserve">is a read-only database that contains all the system objects that are included with SQL Server. SQL Server system objects, such as </w:t>
      </w:r>
      <w:proofErr w:type="spellStart"/>
      <w:r>
        <w:rPr>
          <w:rStyle w:val="CharAttribute68"/>
          <w:rFonts w:eastAsia="Batang"/>
        </w:rPr>
        <w:t>sys.objects</w:t>
      </w:r>
      <w:proofErr w:type="spellEnd"/>
      <w:r>
        <w:rPr>
          <w:rStyle w:val="CharAttribute68"/>
          <w:rFonts w:eastAsia="Batang"/>
        </w:rPr>
        <w:t>, are physically persisted in the Resource database, but they logically appear in the sys schema of every database. The Resource database does not contain user data or user metadata.</w:t>
      </w:r>
    </w:p>
    <w:p w:rsidR="00974AEA" w:rsidRDefault="00974AEA">
      <w:pPr>
        <w:pStyle w:val="ParaAttribute20"/>
        <w:wordWrap w:val="0"/>
        <w:contextualSpacing/>
        <w:rPr>
          <w:rFonts w:ascii="Calibri" w:eastAsia="Times New Roman" w:hAnsi="Calibri"/>
        </w:rPr>
      </w:pPr>
    </w:p>
    <w:p w:rsidR="00974AEA" w:rsidRPr="00184A0A" w:rsidRDefault="00184A0A">
      <w:pPr>
        <w:pStyle w:val="ListParagraph"/>
        <w:numPr>
          <w:ilvl w:val="0"/>
          <w:numId w:val="1"/>
        </w:numPr>
        <w:ind w:left="360"/>
        <w:contextualSpacing/>
        <w:rPr>
          <w:rFonts w:ascii="Calibri" w:eastAsia="Times New Roman" w:hAnsi="Calibri"/>
          <w:b/>
          <w:color w:val="CC3300"/>
        </w:rPr>
      </w:pPr>
      <w:r w:rsidRPr="00184A0A">
        <w:rPr>
          <w:rStyle w:val="CharAttribute65"/>
          <w:rFonts w:eastAsia="Batang"/>
          <w:color w:val="CC3300"/>
        </w:rPr>
        <w:t>What does TOP Operator Do?</w:t>
      </w:r>
    </w:p>
    <w:p w:rsidR="00974AEA" w:rsidRDefault="00184A0A">
      <w:pPr>
        <w:pStyle w:val="ParaAttribute16"/>
        <w:wordWrap w:val="0"/>
        <w:contextualSpacing/>
        <w:rPr>
          <w:rFonts w:ascii="Calibri" w:eastAsia="Times New Roman" w:hAnsi="Calibri"/>
        </w:rPr>
      </w:pPr>
      <w:r>
        <w:rPr>
          <w:rStyle w:val="CharAttribute68"/>
          <w:rFonts w:eastAsia="Batang"/>
        </w:rPr>
        <w:t>The TOP operator is used to specify the number of rows to be returned by a query. The TOP operator has new addition in SQL SERVER 2008 that it accepts variables as well as literal values and can be used with INSERT, UPDATE, and DELETES statements.</w:t>
      </w:r>
    </w:p>
    <w:p w:rsidR="00974AEA" w:rsidRPr="00184A0A" w:rsidRDefault="00184A0A">
      <w:pPr>
        <w:pStyle w:val="ListParagraph"/>
        <w:numPr>
          <w:ilvl w:val="0"/>
          <w:numId w:val="1"/>
        </w:numPr>
        <w:ind w:left="360"/>
        <w:contextualSpacing/>
        <w:rPr>
          <w:rFonts w:ascii="Calibri" w:eastAsia="Times New Roman" w:hAnsi="Calibri"/>
          <w:b/>
          <w:color w:val="CC3300"/>
        </w:rPr>
      </w:pPr>
      <w:r w:rsidRPr="00184A0A">
        <w:rPr>
          <w:rStyle w:val="CharAttribute65"/>
          <w:rFonts w:eastAsia="Batang"/>
          <w:color w:val="CC3300"/>
        </w:rPr>
        <w:t>What is CTE?</w:t>
      </w:r>
    </w:p>
    <w:p w:rsidR="00974AEA" w:rsidRDefault="00184A0A">
      <w:pPr>
        <w:pStyle w:val="ParaAttribute7"/>
        <w:wordWrap w:val="0"/>
        <w:contextualSpacing/>
        <w:rPr>
          <w:rStyle w:val="CharAttribute75"/>
        </w:rPr>
      </w:pPr>
      <w:r>
        <w:rPr>
          <w:rStyle w:val="CharAttribute68"/>
          <w:rFonts w:eastAsia="Batang"/>
        </w:rPr>
        <w:t xml:space="preserve">CTE is an abbreviated as Common Table Expression. </w:t>
      </w:r>
      <w:r>
        <w:rPr>
          <w:rStyle w:val="CharAttribute75"/>
        </w:rPr>
        <w:t xml:space="preserve">A CTE can be thought of as a temporary result set that is defined within the execution scope of a single SELECT, INSERT, UPDATE, DELETE, or CREATE VIEW statement. A CTE is similar to a derived table and lasts only for the duration of the query. Unlike a derived table, a CTE can be self-referencing and can be referenced multiple times in the same query. </w:t>
      </w:r>
    </w:p>
    <w:p w:rsidR="00184A0A" w:rsidRDefault="00184A0A">
      <w:pPr>
        <w:pStyle w:val="ParaAttribute7"/>
        <w:wordWrap w:val="0"/>
        <w:contextualSpacing/>
        <w:rPr>
          <w:rFonts w:ascii="Calibri" w:eastAsia="Times New Roman" w:hAnsi="Calibri"/>
        </w:rPr>
      </w:pPr>
    </w:p>
    <w:p w:rsidR="00184A0A" w:rsidRDefault="00184A0A">
      <w:pPr>
        <w:pStyle w:val="ParaAttribute7"/>
        <w:wordWrap w:val="0"/>
        <w:contextualSpacing/>
        <w:rPr>
          <w:rFonts w:ascii="Calibri" w:eastAsia="Times New Roman" w:hAnsi="Calibri"/>
        </w:rPr>
      </w:pPr>
    </w:p>
    <w:p w:rsidR="00184A0A" w:rsidRDefault="00184A0A">
      <w:pPr>
        <w:pStyle w:val="ParaAttribute7"/>
        <w:wordWrap w:val="0"/>
        <w:contextualSpacing/>
        <w:rPr>
          <w:rFonts w:ascii="Calibri" w:eastAsia="Times New Roman" w:hAnsi="Calibri"/>
        </w:rPr>
      </w:pPr>
    </w:p>
    <w:p w:rsidR="00974AEA" w:rsidRPr="00184A0A" w:rsidRDefault="00184A0A">
      <w:pPr>
        <w:pStyle w:val="ListParagraph"/>
        <w:numPr>
          <w:ilvl w:val="0"/>
          <w:numId w:val="1"/>
        </w:numPr>
        <w:ind w:left="360"/>
        <w:contextualSpacing/>
        <w:rPr>
          <w:rFonts w:ascii="Calibri" w:eastAsia="Times New Roman" w:hAnsi="Calibri"/>
          <w:b/>
          <w:color w:val="CC3300"/>
        </w:rPr>
      </w:pPr>
      <w:r w:rsidRPr="00184A0A">
        <w:rPr>
          <w:rStyle w:val="CharAttribute65"/>
          <w:rFonts w:eastAsia="Batang"/>
          <w:color w:val="CC3300"/>
        </w:rPr>
        <w:lastRenderedPageBreak/>
        <w:t>What are the Advantages of using CTE?</w:t>
      </w:r>
    </w:p>
    <w:p w:rsidR="00974AEA" w:rsidRDefault="00184A0A">
      <w:pPr>
        <w:pStyle w:val="ListParagraph"/>
        <w:numPr>
          <w:ilvl w:val="1"/>
          <w:numId w:val="1"/>
        </w:numPr>
        <w:tabs>
          <w:tab w:val="left" w:pos="540"/>
        </w:tabs>
        <w:ind w:left="540" w:right="240" w:hanging="180"/>
        <w:rPr>
          <w:rFonts w:ascii="Calibri" w:eastAsia="Times New Roman" w:hAnsi="Calibri"/>
        </w:rPr>
      </w:pPr>
      <w:r>
        <w:rPr>
          <w:rStyle w:val="CharAttribute68"/>
          <w:rFonts w:eastAsia="Batang"/>
        </w:rPr>
        <w:t xml:space="preserve">Using CTE </w:t>
      </w:r>
      <w:r>
        <w:rPr>
          <w:rStyle w:val="CharAttribute65"/>
          <w:rFonts w:eastAsia="Batang"/>
        </w:rPr>
        <w:t>improves the readability</w:t>
      </w:r>
      <w:r>
        <w:rPr>
          <w:rStyle w:val="CharAttribute68"/>
          <w:rFonts w:eastAsia="Batang"/>
        </w:rPr>
        <w:t xml:space="preserve"> and makes maintenance of complex queries easy.</w:t>
      </w:r>
    </w:p>
    <w:p w:rsidR="00974AEA" w:rsidRDefault="00184A0A">
      <w:pPr>
        <w:pStyle w:val="ListParagraph"/>
        <w:numPr>
          <w:ilvl w:val="1"/>
          <w:numId w:val="1"/>
        </w:numPr>
        <w:tabs>
          <w:tab w:val="left" w:pos="540"/>
        </w:tabs>
        <w:ind w:left="540" w:right="240" w:hanging="180"/>
        <w:rPr>
          <w:rFonts w:ascii="Calibri" w:eastAsia="Times New Roman" w:hAnsi="Calibri"/>
        </w:rPr>
      </w:pPr>
      <w:r>
        <w:rPr>
          <w:rStyle w:val="CharAttribute68"/>
          <w:rFonts w:eastAsia="Batang"/>
        </w:rPr>
        <w:t>The query can be divided into separate, simple, logical building blocks which can be then used to build more complex CTEs until final result set is generated.</w:t>
      </w:r>
    </w:p>
    <w:p w:rsidR="00974AEA" w:rsidRDefault="00184A0A">
      <w:pPr>
        <w:pStyle w:val="ListParagraph"/>
        <w:numPr>
          <w:ilvl w:val="1"/>
          <w:numId w:val="1"/>
        </w:numPr>
        <w:tabs>
          <w:tab w:val="left" w:pos="540"/>
        </w:tabs>
        <w:ind w:left="540" w:right="240" w:hanging="180"/>
        <w:rPr>
          <w:rFonts w:ascii="Calibri" w:eastAsia="Times New Roman" w:hAnsi="Calibri"/>
        </w:rPr>
      </w:pPr>
      <w:r>
        <w:rPr>
          <w:rStyle w:val="CharAttribute68"/>
          <w:rFonts w:eastAsia="Batang"/>
        </w:rPr>
        <w:t>CTE can be defined in functions, stored procedures, triggers or even views.</w:t>
      </w:r>
    </w:p>
    <w:p w:rsidR="00974AEA" w:rsidRDefault="00184A0A">
      <w:pPr>
        <w:pStyle w:val="ListParagraph"/>
        <w:numPr>
          <w:ilvl w:val="1"/>
          <w:numId w:val="1"/>
        </w:numPr>
        <w:tabs>
          <w:tab w:val="left" w:pos="540"/>
        </w:tabs>
        <w:ind w:left="540" w:right="240" w:hanging="180"/>
        <w:rPr>
          <w:rFonts w:ascii="Calibri" w:eastAsia="Times New Roman" w:hAnsi="Calibri"/>
        </w:rPr>
      </w:pPr>
      <w:r>
        <w:rPr>
          <w:rStyle w:val="CharAttribute68"/>
          <w:rFonts w:eastAsia="Batang"/>
        </w:rPr>
        <w:t>After a CTE is defined, it can be used as a Table or a View and can SELECT INSERT, UPDATE or DELETE Data.</w:t>
      </w:r>
    </w:p>
    <w:p w:rsidR="00974AEA" w:rsidRDefault="00974AEA">
      <w:pPr>
        <w:pStyle w:val="ParaAttribute21"/>
        <w:wordWrap w:val="0"/>
        <w:rPr>
          <w:rFonts w:ascii="Calibri" w:eastAsia="Times New Roman" w:hAnsi="Calibri"/>
        </w:rPr>
      </w:pPr>
    </w:p>
    <w:p w:rsidR="00974AEA" w:rsidRPr="00184A0A" w:rsidRDefault="00184A0A">
      <w:pPr>
        <w:pStyle w:val="ListParagraph"/>
        <w:numPr>
          <w:ilvl w:val="0"/>
          <w:numId w:val="1"/>
        </w:numPr>
        <w:ind w:left="360"/>
        <w:contextualSpacing/>
        <w:rPr>
          <w:rFonts w:ascii="Calibri" w:eastAsia="Times New Roman" w:hAnsi="Calibri"/>
          <w:b/>
          <w:color w:val="CC3300"/>
        </w:rPr>
      </w:pPr>
      <w:r w:rsidRPr="00184A0A">
        <w:rPr>
          <w:rStyle w:val="CharAttribute65"/>
          <w:rFonts w:eastAsia="Batang"/>
          <w:color w:val="CC3300"/>
        </w:rPr>
        <w:t>What is use of EXCEPT Clause?</w:t>
      </w:r>
    </w:p>
    <w:p w:rsidR="00974AEA" w:rsidRDefault="00184A0A">
      <w:pPr>
        <w:pStyle w:val="ParaAttribute7"/>
        <w:wordWrap w:val="0"/>
        <w:contextualSpacing/>
        <w:rPr>
          <w:rFonts w:ascii="Calibri" w:eastAsia="Times New Roman" w:hAnsi="Calibri"/>
        </w:rPr>
      </w:pPr>
      <w:r>
        <w:rPr>
          <w:rStyle w:val="CharAttribute65"/>
          <w:rFonts w:eastAsia="Batang"/>
        </w:rPr>
        <w:t xml:space="preserve">Except query </w:t>
      </w:r>
      <w:r>
        <w:rPr>
          <w:rStyle w:val="CharAttribute68"/>
          <w:rFonts w:eastAsia="Batang"/>
        </w:rPr>
        <w:t>and</w:t>
      </w:r>
      <w:r>
        <w:rPr>
          <w:rStyle w:val="CharAttribute65"/>
          <w:rFonts w:eastAsia="Batang"/>
        </w:rPr>
        <w:t xml:space="preserve"> MINUS query</w:t>
      </w:r>
      <w:r>
        <w:rPr>
          <w:rStyle w:val="CharAttribute68"/>
          <w:rFonts w:eastAsia="Batang"/>
        </w:rPr>
        <w:t xml:space="preserve"> returns all rows in the first query that are not returned in the second query. It is similar to MINUS in Oracle. Each SQL statement within the EXCEPT query and MINUS query must have the same number of fields in the result sets with similar data types. </w:t>
      </w:r>
    </w:p>
    <w:p w:rsidR="00974AEA" w:rsidRDefault="00974AEA">
      <w:pPr>
        <w:pStyle w:val="ParaAttribute7"/>
        <w:wordWrap w:val="0"/>
        <w:contextualSpacing/>
        <w:rPr>
          <w:rFonts w:ascii="Calibri" w:eastAsia="Times New Roman" w:hAnsi="Calibri"/>
        </w:rPr>
      </w:pPr>
    </w:p>
    <w:p w:rsidR="00974AEA" w:rsidRPr="00184A0A" w:rsidRDefault="00184A0A">
      <w:pPr>
        <w:pStyle w:val="ListParagraph"/>
        <w:numPr>
          <w:ilvl w:val="0"/>
          <w:numId w:val="1"/>
        </w:numPr>
        <w:ind w:left="360"/>
        <w:contextualSpacing/>
        <w:rPr>
          <w:rFonts w:ascii="Calibri" w:eastAsia="Times New Roman" w:hAnsi="Calibri"/>
          <w:b/>
          <w:color w:val="CC3300"/>
        </w:rPr>
      </w:pPr>
      <w:r w:rsidRPr="00184A0A">
        <w:rPr>
          <w:rStyle w:val="CharAttribute65"/>
          <w:rFonts w:eastAsia="Batang"/>
          <w:color w:val="CC3300"/>
        </w:rPr>
        <w:t>Can</w:t>
      </w:r>
      <w:r w:rsidRPr="00184A0A">
        <w:rPr>
          <w:rStyle w:val="CharAttribute65"/>
          <w:rFonts w:eastAsia="Batang"/>
          <w:color w:val="CC3300"/>
        </w:rPr>
        <w:t> </w:t>
      </w:r>
      <w:r w:rsidRPr="00184A0A">
        <w:rPr>
          <w:rStyle w:val="CharAttribute65"/>
          <w:rFonts w:eastAsia="Batang"/>
          <w:color w:val="CC3300"/>
        </w:rPr>
        <w:t>we</w:t>
      </w:r>
      <w:r w:rsidRPr="00184A0A">
        <w:rPr>
          <w:rStyle w:val="CharAttribute65"/>
          <w:rFonts w:eastAsia="Batang"/>
          <w:color w:val="CC3300"/>
        </w:rPr>
        <w:t> </w:t>
      </w:r>
      <w:r w:rsidRPr="00184A0A">
        <w:rPr>
          <w:rStyle w:val="CharAttribute65"/>
          <w:rFonts w:eastAsia="Batang"/>
          <w:color w:val="CC3300"/>
        </w:rPr>
        <w:t>rewrite sub-queries into simple select statements or with joins?</w:t>
      </w:r>
    </w:p>
    <w:p w:rsidR="00974AEA" w:rsidRDefault="00184A0A">
      <w:pPr>
        <w:pStyle w:val="ParaAttribute16"/>
        <w:wordWrap w:val="0"/>
        <w:contextualSpacing/>
        <w:rPr>
          <w:rFonts w:ascii="Calibri" w:eastAsia="Times New Roman" w:hAnsi="Calibri"/>
        </w:rPr>
      </w:pPr>
      <w:r>
        <w:rPr>
          <w:rStyle w:val="CharAttribute68"/>
          <w:rFonts w:eastAsia="Batang"/>
        </w:rPr>
        <w:t xml:space="preserve">Yes we can write using Common Table Expression (CTE). </w:t>
      </w:r>
    </w:p>
    <w:p w:rsidR="00974AEA" w:rsidRPr="00184A0A" w:rsidRDefault="00184A0A">
      <w:pPr>
        <w:pStyle w:val="ListParagraph"/>
        <w:numPr>
          <w:ilvl w:val="0"/>
          <w:numId w:val="1"/>
        </w:numPr>
        <w:ind w:left="360"/>
        <w:contextualSpacing/>
        <w:rPr>
          <w:rFonts w:ascii="Calibri" w:eastAsia="Times New Roman" w:hAnsi="Calibri"/>
          <w:b/>
          <w:color w:val="CC3300"/>
        </w:rPr>
      </w:pPr>
      <w:r w:rsidRPr="00184A0A">
        <w:rPr>
          <w:rStyle w:val="CharAttribute65"/>
          <w:rFonts w:eastAsia="Batang"/>
          <w:color w:val="CC3300"/>
        </w:rPr>
        <w:t>What is the maximum size of a row?</w:t>
      </w:r>
    </w:p>
    <w:p w:rsidR="00974AEA" w:rsidRDefault="00184A0A">
      <w:pPr>
        <w:pStyle w:val="ParaAttribute7"/>
        <w:wordWrap w:val="0"/>
        <w:contextualSpacing/>
        <w:rPr>
          <w:rFonts w:ascii="Calibri" w:eastAsia="Times New Roman" w:hAnsi="Calibri"/>
        </w:rPr>
      </w:pPr>
      <w:r>
        <w:rPr>
          <w:rStyle w:val="CharAttribute68"/>
          <w:rFonts w:eastAsia="Batang"/>
        </w:rPr>
        <w:t>8060 Bytes</w:t>
      </w:r>
    </w:p>
    <w:p w:rsidR="00974AEA" w:rsidRPr="00184A0A" w:rsidRDefault="00184A0A">
      <w:pPr>
        <w:pStyle w:val="ListParagraph"/>
        <w:numPr>
          <w:ilvl w:val="0"/>
          <w:numId w:val="1"/>
        </w:numPr>
        <w:ind w:left="360"/>
        <w:contextualSpacing/>
        <w:rPr>
          <w:rFonts w:ascii="Calibri" w:eastAsia="Times New Roman" w:hAnsi="Calibri"/>
          <w:b/>
          <w:color w:val="CC3300"/>
        </w:rPr>
      </w:pPr>
      <w:r w:rsidRPr="00184A0A">
        <w:rPr>
          <w:rStyle w:val="CharAttribute65"/>
          <w:rFonts w:eastAsia="Batang"/>
          <w:color w:val="CC3300"/>
        </w:rPr>
        <w:t>What is MERGE Statement?</w:t>
      </w:r>
    </w:p>
    <w:p w:rsidR="00974AEA" w:rsidRDefault="00184A0A">
      <w:pPr>
        <w:pStyle w:val="ParaAttribute7"/>
        <w:wordWrap w:val="0"/>
        <w:contextualSpacing/>
        <w:rPr>
          <w:rFonts w:ascii="Calibri" w:eastAsia="Times New Roman" w:hAnsi="Calibri"/>
        </w:rPr>
      </w:pPr>
      <w:r>
        <w:rPr>
          <w:rStyle w:val="CharAttribute68"/>
          <w:rFonts w:eastAsia="Batang"/>
        </w:rPr>
        <w:t xml:space="preserve">MERGE is a new feature that provides an efficient way to perform </w:t>
      </w:r>
      <w:r>
        <w:rPr>
          <w:rStyle w:val="CharAttribute65"/>
          <w:rFonts w:eastAsia="Batang"/>
        </w:rPr>
        <w:t>multiple DML operations</w:t>
      </w:r>
      <w:r>
        <w:rPr>
          <w:rStyle w:val="CharAttribute68"/>
          <w:rFonts w:eastAsia="Batang"/>
        </w:rPr>
        <w:t xml:space="preserve">. In previous versions of SQL Server, we had to write separate statements to INSERT, UPDATE, or DELETE data based on certain conditions, but now, using MERGE statement we can </w:t>
      </w:r>
      <w:r>
        <w:rPr>
          <w:rStyle w:val="CharAttribute86"/>
        </w:rPr>
        <w:t xml:space="preserve">perform </w:t>
      </w:r>
      <w:r>
        <w:rPr>
          <w:rStyle w:val="CharAttribute68"/>
          <w:rFonts w:eastAsia="Batang"/>
        </w:rPr>
        <w:t>INSERT, UPDATE, or DELETE</w:t>
      </w:r>
      <w:r>
        <w:rPr>
          <w:rStyle w:val="CharAttribute86"/>
        </w:rPr>
        <w:t xml:space="preserve"> operations on a target table based on the results of a join with a source table.</w:t>
      </w:r>
      <w:r>
        <w:rPr>
          <w:rStyle w:val="CharAttribute68"/>
          <w:rFonts w:eastAsia="Batang"/>
        </w:rPr>
        <w:t xml:space="preserve"> One of the most important advantages of MERGE statement is all the data is read and processed only once. </w:t>
      </w:r>
      <w:r>
        <w:rPr>
          <w:rStyle w:val="CharAttribute68"/>
          <w:rFonts w:eastAsia="Batang"/>
        </w:rPr>
        <w:t> </w:t>
      </w:r>
    </w:p>
    <w:p w:rsidR="00974AEA" w:rsidRPr="00184A0A" w:rsidRDefault="00184A0A">
      <w:pPr>
        <w:pStyle w:val="ListParagraph"/>
        <w:numPr>
          <w:ilvl w:val="0"/>
          <w:numId w:val="1"/>
        </w:numPr>
        <w:ind w:left="360"/>
        <w:contextualSpacing/>
        <w:rPr>
          <w:rFonts w:ascii="Calibri" w:eastAsia="Times New Roman" w:hAnsi="Calibri"/>
          <w:b/>
          <w:color w:val="CC3300"/>
        </w:rPr>
      </w:pPr>
      <w:r w:rsidRPr="00184A0A">
        <w:rPr>
          <w:rStyle w:val="CharAttribute65"/>
          <w:rFonts w:eastAsia="Batang"/>
          <w:color w:val="CC3300"/>
        </w:rPr>
        <w:t>What is Aggregate Functions?</w:t>
      </w:r>
    </w:p>
    <w:p w:rsidR="00974AEA" w:rsidRDefault="00184A0A">
      <w:pPr>
        <w:pStyle w:val="ParaAttribute16"/>
        <w:wordWrap w:val="0"/>
        <w:contextualSpacing/>
        <w:rPr>
          <w:rFonts w:ascii="Calibri" w:eastAsia="Times New Roman" w:hAnsi="Calibri"/>
        </w:rPr>
      </w:pPr>
      <w:r>
        <w:rPr>
          <w:rStyle w:val="CharAttribute68"/>
          <w:rFonts w:eastAsia="Batang"/>
        </w:rPr>
        <w:t>Aggregate functions perform a calculation on a set of values and return a single value. Aggregate functions ignore NULL values except COUNT function. HAVING clause is used, along with GROUP BY, for filtering query using aggregate values.</w:t>
      </w:r>
    </w:p>
    <w:p w:rsidR="00974AEA" w:rsidRDefault="00184A0A">
      <w:pPr>
        <w:pStyle w:val="ParaAttribute16"/>
        <w:wordWrap w:val="0"/>
        <w:contextualSpacing/>
        <w:rPr>
          <w:rFonts w:ascii="Calibri" w:eastAsia="Times New Roman" w:hAnsi="Calibri"/>
        </w:rPr>
      </w:pPr>
      <w:r>
        <w:rPr>
          <w:rStyle w:val="CharAttribute68"/>
          <w:rFonts w:eastAsia="Batang"/>
        </w:rPr>
        <w:t xml:space="preserve">Following functions are aggregate functions: </w:t>
      </w:r>
      <w:r>
        <w:rPr>
          <w:rStyle w:val="CharAttribute65"/>
          <w:rFonts w:eastAsia="Batang"/>
        </w:rPr>
        <w:t>AVG, MIN, CHECKSUM_AGG, SUM, COUNT, STDEV, COUNT_BIG, STDEVP, GROUPING, VAR, MAX.</w:t>
      </w:r>
    </w:p>
    <w:p w:rsidR="00974AEA" w:rsidRPr="00184A0A" w:rsidRDefault="00184A0A">
      <w:pPr>
        <w:pStyle w:val="ListParagraph"/>
        <w:numPr>
          <w:ilvl w:val="0"/>
          <w:numId w:val="1"/>
        </w:numPr>
        <w:ind w:left="360"/>
        <w:contextualSpacing/>
        <w:rPr>
          <w:rFonts w:ascii="Calibri" w:eastAsia="Times New Roman" w:hAnsi="Calibri"/>
          <w:b/>
          <w:color w:val="CC3300"/>
        </w:rPr>
      </w:pPr>
      <w:r w:rsidRPr="00184A0A">
        <w:rPr>
          <w:rStyle w:val="CharAttribute65"/>
          <w:rFonts w:eastAsia="Batang"/>
          <w:color w:val="CC3300"/>
        </w:rPr>
        <w:t xml:space="preserve">What is </w:t>
      </w:r>
      <w:proofErr w:type="spellStart"/>
      <w:r w:rsidRPr="00184A0A">
        <w:rPr>
          <w:rStyle w:val="CharAttribute65"/>
          <w:rFonts w:eastAsia="Batang"/>
          <w:color w:val="CC3300"/>
        </w:rPr>
        <w:t>Row_Number</w:t>
      </w:r>
      <w:proofErr w:type="spellEnd"/>
      <w:r w:rsidRPr="00184A0A">
        <w:rPr>
          <w:rStyle w:val="CharAttribute65"/>
          <w:rFonts w:eastAsia="Batang"/>
          <w:color w:val="CC3300"/>
        </w:rPr>
        <w:t>?</w:t>
      </w:r>
    </w:p>
    <w:p w:rsidR="00974AEA" w:rsidRDefault="00184A0A">
      <w:pPr>
        <w:pStyle w:val="ParaAttribute7"/>
        <w:wordWrap w:val="0"/>
        <w:contextualSpacing/>
        <w:rPr>
          <w:rFonts w:ascii="Calibri" w:eastAsia="Times New Roman" w:hAnsi="Calibri"/>
        </w:rPr>
      </w:pPr>
      <w:r>
        <w:rPr>
          <w:rStyle w:val="CharAttribute68"/>
          <w:rFonts w:eastAsia="Batang"/>
        </w:rPr>
        <w:t xml:space="preserve">ROW_NUMBER is a function that returns </w:t>
      </w:r>
      <w:r>
        <w:rPr>
          <w:rStyle w:val="CharAttribute75"/>
        </w:rPr>
        <w:t>the sequential number of a row within a partition of a result set, starting at 1 for the first row in each partition.</w:t>
      </w:r>
      <w:r>
        <w:rPr>
          <w:rStyle w:val="CharAttribute68"/>
          <w:rFonts w:eastAsia="Batang"/>
        </w:rPr>
        <w:t xml:space="preserve"> This is only a number used in the context of the result set, if the result changes, the ROW_NUMBER will change.</w:t>
      </w:r>
    </w:p>
    <w:p w:rsidR="00974AEA" w:rsidRPr="00184A0A" w:rsidRDefault="00184A0A">
      <w:pPr>
        <w:pStyle w:val="ListParagraph"/>
        <w:numPr>
          <w:ilvl w:val="0"/>
          <w:numId w:val="1"/>
        </w:numPr>
        <w:ind w:left="360"/>
        <w:contextualSpacing/>
        <w:rPr>
          <w:rFonts w:ascii="Calibri" w:eastAsia="Times New Roman" w:hAnsi="Calibri"/>
          <w:b/>
          <w:color w:val="CC3300"/>
        </w:rPr>
      </w:pPr>
      <w:r w:rsidRPr="00184A0A">
        <w:rPr>
          <w:rStyle w:val="CharAttribute65"/>
          <w:rFonts w:eastAsia="Batang"/>
          <w:color w:val="CC3300"/>
        </w:rPr>
        <w:t>What are Ranking Functions?</w:t>
      </w:r>
    </w:p>
    <w:p w:rsidR="00974AEA" w:rsidRDefault="00184A0A">
      <w:pPr>
        <w:pStyle w:val="ParaAttribute16"/>
        <w:wordWrap w:val="0"/>
        <w:contextualSpacing/>
        <w:rPr>
          <w:rFonts w:ascii="Calibri" w:eastAsia="Times New Roman" w:hAnsi="Calibri"/>
        </w:rPr>
      </w:pPr>
      <w:r>
        <w:rPr>
          <w:rStyle w:val="CharAttribute68"/>
          <w:rFonts w:eastAsia="Batang"/>
        </w:rPr>
        <w:t>Ranking functions return a ranking value for each row in a partition. All the ranking functions are non-deterministic. Different Ranking functions are:</w:t>
      </w:r>
    </w:p>
    <w:p w:rsidR="00974AEA" w:rsidRDefault="00184A0A">
      <w:pPr>
        <w:pStyle w:val="ListParagraph"/>
        <w:numPr>
          <w:ilvl w:val="0"/>
          <w:numId w:val="7"/>
        </w:numPr>
        <w:ind w:left="720"/>
        <w:contextualSpacing/>
        <w:jc w:val="left"/>
        <w:rPr>
          <w:rFonts w:ascii="Calibri" w:eastAsia="Times New Roman" w:hAnsi="Calibri"/>
        </w:rPr>
      </w:pPr>
      <w:r>
        <w:rPr>
          <w:rStyle w:val="CharAttribute65"/>
          <w:rFonts w:eastAsia="Batang"/>
        </w:rPr>
        <w:t>ROW_NUMBER () OVER ([&lt;</w:t>
      </w:r>
      <w:proofErr w:type="spellStart"/>
      <w:r>
        <w:rPr>
          <w:rStyle w:val="CharAttribute65"/>
          <w:rFonts w:eastAsia="Batang"/>
        </w:rPr>
        <w:t>partition_by_clause</w:t>
      </w:r>
      <w:proofErr w:type="spellEnd"/>
      <w:r>
        <w:rPr>
          <w:rStyle w:val="CharAttribute65"/>
          <w:rFonts w:eastAsia="Batang"/>
        </w:rPr>
        <w:t>&gt;] &lt;</w:t>
      </w:r>
      <w:proofErr w:type="spellStart"/>
      <w:r>
        <w:rPr>
          <w:rStyle w:val="CharAttribute65"/>
          <w:rFonts w:eastAsia="Batang"/>
        </w:rPr>
        <w:t>order_by_clause</w:t>
      </w:r>
      <w:proofErr w:type="spellEnd"/>
      <w:r>
        <w:rPr>
          <w:rStyle w:val="CharAttribute65"/>
          <w:rFonts w:eastAsia="Batang"/>
        </w:rPr>
        <w:t>&gt;</w:t>
      </w:r>
      <w:proofErr w:type="gramStart"/>
      <w:r>
        <w:rPr>
          <w:rStyle w:val="CharAttribute65"/>
          <w:rFonts w:eastAsia="Batang"/>
        </w:rPr>
        <w:t>)</w:t>
      </w:r>
      <w:proofErr w:type="gramEnd"/>
      <w:r>
        <w:rPr>
          <w:rStyle w:val="CharAttribute68"/>
          <w:rFonts w:eastAsia="Batang"/>
        </w:rPr>
        <w:br/>
        <w:t>Returns the sequential number of a row within a partition of a result set, starting at 1 for the first row in each partition.</w:t>
      </w:r>
    </w:p>
    <w:p w:rsidR="00974AEA" w:rsidRDefault="00184A0A">
      <w:pPr>
        <w:pStyle w:val="ListParagraph"/>
        <w:numPr>
          <w:ilvl w:val="0"/>
          <w:numId w:val="7"/>
        </w:numPr>
        <w:ind w:left="720"/>
        <w:contextualSpacing/>
        <w:jc w:val="left"/>
        <w:rPr>
          <w:rFonts w:ascii="Calibri" w:eastAsia="Times New Roman" w:hAnsi="Calibri"/>
        </w:rPr>
      </w:pPr>
      <w:r>
        <w:rPr>
          <w:rStyle w:val="CharAttribute65"/>
          <w:rFonts w:eastAsia="Batang"/>
        </w:rPr>
        <w:t>RANK () OVER ([&lt;</w:t>
      </w:r>
      <w:proofErr w:type="spellStart"/>
      <w:r>
        <w:rPr>
          <w:rStyle w:val="CharAttribute65"/>
          <w:rFonts w:eastAsia="Batang"/>
        </w:rPr>
        <w:t>partition_by_clause</w:t>
      </w:r>
      <w:proofErr w:type="spellEnd"/>
      <w:r>
        <w:rPr>
          <w:rStyle w:val="CharAttribute65"/>
          <w:rFonts w:eastAsia="Batang"/>
        </w:rPr>
        <w:t>&gt;] &lt;</w:t>
      </w:r>
      <w:proofErr w:type="spellStart"/>
      <w:r>
        <w:rPr>
          <w:rStyle w:val="CharAttribute65"/>
          <w:rFonts w:eastAsia="Batang"/>
        </w:rPr>
        <w:t>order_by_clause</w:t>
      </w:r>
      <w:proofErr w:type="spellEnd"/>
      <w:r>
        <w:rPr>
          <w:rStyle w:val="CharAttribute65"/>
          <w:rFonts w:eastAsia="Batang"/>
        </w:rPr>
        <w:t>&gt;</w:t>
      </w:r>
      <w:proofErr w:type="gramStart"/>
      <w:r>
        <w:rPr>
          <w:rStyle w:val="CharAttribute65"/>
          <w:rFonts w:eastAsia="Batang"/>
        </w:rPr>
        <w:t>)</w:t>
      </w:r>
      <w:proofErr w:type="gramEnd"/>
      <w:r>
        <w:rPr>
          <w:rStyle w:val="CharAttribute68"/>
          <w:rFonts w:eastAsia="Batang"/>
        </w:rPr>
        <w:br/>
        <w:t>Returns the rank of each row within the partition of a result set.</w:t>
      </w:r>
    </w:p>
    <w:p w:rsidR="00974AEA" w:rsidRDefault="00184A0A">
      <w:pPr>
        <w:pStyle w:val="ListParagraph"/>
        <w:numPr>
          <w:ilvl w:val="0"/>
          <w:numId w:val="7"/>
        </w:numPr>
        <w:ind w:left="720"/>
        <w:contextualSpacing/>
        <w:jc w:val="left"/>
        <w:rPr>
          <w:rFonts w:ascii="Calibri" w:eastAsia="Times New Roman" w:hAnsi="Calibri"/>
        </w:rPr>
      </w:pPr>
      <w:r>
        <w:rPr>
          <w:rStyle w:val="CharAttribute65"/>
          <w:rFonts w:eastAsia="Batang"/>
        </w:rPr>
        <w:t>DENSE_RANK () OVER ([&lt;</w:t>
      </w:r>
      <w:proofErr w:type="spellStart"/>
      <w:r>
        <w:rPr>
          <w:rStyle w:val="CharAttribute65"/>
          <w:rFonts w:eastAsia="Batang"/>
        </w:rPr>
        <w:t>partition_by_clause</w:t>
      </w:r>
      <w:proofErr w:type="spellEnd"/>
      <w:r>
        <w:rPr>
          <w:rStyle w:val="CharAttribute65"/>
          <w:rFonts w:eastAsia="Batang"/>
        </w:rPr>
        <w:t>&gt;] &lt;</w:t>
      </w:r>
      <w:proofErr w:type="spellStart"/>
      <w:r>
        <w:rPr>
          <w:rStyle w:val="CharAttribute65"/>
          <w:rFonts w:eastAsia="Batang"/>
        </w:rPr>
        <w:t>order_by_clause</w:t>
      </w:r>
      <w:proofErr w:type="spellEnd"/>
      <w:r>
        <w:rPr>
          <w:rStyle w:val="CharAttribute65"/>
          <w:rFonts w:eastAsia="Batang"/>
        </w:rPr>
        <w:t>&gt;</w:t>
      </w:r>
      <w:proofErr w:type="gramStart"/>
      <w:r>
        <w:rPr>
          <w:rStyle w:val="CharAttribute65"/>
          <w:rFonts w:eastAsia="Batang"/>
        </w:rPr>
        <w:t>)</w:t>
      </w:r>
      <w:proofErr w:type="gramEnd"/>
      <w:r>
        <w:rPr>
          <w:rStyle w:val="CharAttribute68"/>
          <w:rFonts w:eastAsia="Batang"/>
        </w:rPr>
        <w:br/>
        <w:t xml:space="preserve">Returns the rank of rows within the partition of a result set, without any gaps in the ranking. </w:t>
      </w:r>
    </w:p>
    <w:p w:rsidR="00974AEA" w:rsidRPr="00184A0A" w:rsidRDefault="00184A0A">
      <w:pPr>
        <w:pStyle w:val="ListParagraph"/>
        <w:numPr>
          <w:ilvl w:val="0"/>
          <w:numId w:val="1"/>
        </w:numPr>
        <w:ind w:left="360"/>
        <w:contextualSpacing/>
        <w:rPr>
          <w:rFonts w:ascii="Calibri" w:eastAsia="Times New Roman" w:hAnsi="Calibri"/>
          <w:b/>
          <w:color w:val="CC3300"/>
        </w:rPr>
      </w:pPr>
      <w:r w:rsidRPr="00184A0A">
        <w:rPr>
          <w:rStyle w:val="CharAttribute65"/>
          <w:rFonts w:eastAsia="Batang"/>
          <w:color w:val="CC3300"/>
        </w:rPr>
        <w:t>What</w:t>
      </w:r>
      <w:r w:rsidRPr="00184A0A">
        <w:rPr>
          <w:rStyle w:val="CharAttribute65"/>
          <w:rFonts w:eastAsia="Batang"/>
          <w:color w:val="CC3300"/>
        </w:rPr>
        <w:t>’</w:t>
      </w:r>
      <w:r w:rsidRPr="00184A0A">
        <w:rPr>
          <w:rStyle w:val="CharAttribute65"/>
          <w:rFonts w:eastAsia="Batang"/>
          <w:color w:val="CC3300"/>
        </w:rPr>
        <w:t>s the difference between a primary key and a unique key?</w:t>
      </w:r>
    </w:p>
    <w:p w:rsidR="00974AEA" w:rsidRDefault="00184A0A">
      <w:pPr>
        <w:pStyle w:val="ParaAttribute7"/>
        <w:wordWrap w:val="0"/>
        <w:contextualSpacing/>
        <w:rPr>
          <w:rFonts w:ascii="Calibri" w:eastAsia="Times New Roman" w:hAnsi="Calibri"/>
        </w:rPr>
      </w:pPr>
      <w:r>
        <w:rPr>
          <w:rStyle w:val="CharAttribute68"/>
          <w:rFonts w:eastAsia="Batang"/>
        </w:rPr>
        <w:t xml:space="preserve">Both primary key and unique key enforces uniqueness of the column on which they are defined. </w:t>
      </w:r>
    </w:p>
    <w:p w:rsidR="00974AEA" w:rsidRDefault="00184A0A">
      <w:pPr>
        <w:pStyle w:val="ParaAttribute7"/>
        <w:wordWrap w:val="0"/>
        <w:contextualSpacing/>
        <w:rPr>
          <w:rFonts w:ascii="Calibri" w:eastAsia="Times New Roman" w:hAnsi="Calibri"/>
        </w:rPr>
      </w:pPr>
      <w:r>
        <w:rPr>
          <w:rStyle w:val="CharAttribute68"/>
          <w:rFonts w:eastAsia="Batang"/>
        </w:rPr>
        <w:t xml:space="preserve">But by default primary key creates a </w:t>
      </w:r>
      <w:r>
        <w:rPr>
          <w:rStyle w:val="CharAttribute65"/>
          <w:rFonts w:eastAsia="Batang"/>
        </w:rPr>
        <w:t>clustered index</w:t>
      </w:r>
      <w:r>
        <w:rPr>
          <w:rStyle w:val="CharAttribute68"/>
          <w:rFonts w:eastAsia="Batang"/>
        </w:rPr>
        <w:t xml:space="preserve"> on the column, where are unique creates a </w:t>
      </w:r>
      <w:r>
        <w:rPr>
          <w:rStyle w:val="CharAttribute65"/>
          <w:rFonts w:eastAsia="Batang"/>
        </w:rPr>
        <w:t>non-clustered index</w:t>
      </w:r>
      <w:r>
        <w:rPr>
          <w:rStyle w:val="CharAttribute68"/>
          <w:rFonts w:eastAsia="Batang"/>
        </w:rPr>
        <w:t xml:space="preserve"> by default. </w:t>
      </w:r>
    </w:p>
    <w:p w:rsidR="00974AEA" w:rsidRDefault="00184A0A">
      <w:pPr>
        <w:pStyle w:val="ParaAttribute7"/>
        <w:wordWrap w:val="0"/>
        <w:contextualSpacing/>
        <w:rPr>
          <w:rFonts w:ascii="Calibri" w:eastAsia="Times New Roman" w:hAnsi="Calibri"/>
        </w:rPr>
      </w:pPr>
      <w:r>
        <w:rPr>
          <w:rStyle w:val="CharAttribute68"/>
          <w:rFonts w:eastAsia="Batang"/>
        </w:rPr>
        <w:t>We can have multiple unique keys but only 1 primary key in a table.</w:t>
      </w:r>
    </w:p>
    <w:p w:rsidR="00974AEA" w:rsidRDefault="00184A0A">
      <w:pPr>
        <w:pStyle w:val="ParaAttribute7"/>
        <w:wordWrap w:val="0"/>
        <w:contextualSpacing/>
        <w:rPr>
          <w:rFonts w:ascii="Calibri" w:eastAsia="Times New Roman" w:hAnsi="Calibri"/>
        </w:rPr>
      </w:pPr>
      <w:r>
        <w:rPr>
          <w:rStyle w:val="CharAttribute68"/>
          <w:rFonts w:eastAsia="Batang"/>
        </w:rPr>
        <w:t>Another major difference is that, primary key doesn</w:t>
      </w:r>
      <w:r>
        <w:rPr>
          <w:rStyle w:val="CharAttribute68"/>
          <w:rFonts w:eastAsia="Batang"/>
        </w:rPr>
        <w:t>’</w:t>
      </w:r>
      <w:r>
        <w:rPr>
          <w:rStyle w:val="CharAttribute68"/>
          <w:rFonts w:eastAsia="Batang"/>
        </w:rPr>
        <w:t xml:space="preserve">t allow NULLs, but unique key allows one NULL only. </w:t>
      </w:r>
    </w:p>
    <w:p w:rsidR="00974AEA" w:rsidRPr="00184A0A" w:rsidRDefault="00184A0A">
      <w:pPr>
        <w:pStyle w:val="ListParagraph"/>
        <w:numPr>
          <w:ilvl w:val="0"/>
          <w:numId w:val="1"/>
        </w:numPr>
        <w:ind w:left="360"/>
        <w:contextualSpacing/>
        <w:rPr>
          <w:rFonts w:ascii="Calibri" w:eastAsia="Times New Roman" w:hAnsi="Calibri"/>
          <w:b/>
          <w:color w:val="CC3300"/>
        </w:rPr>
      </w:pPr>
      <w:r w:rsidRPr="00184A0A">
        <w:rPr>
          <w:rStyle w:val="CharAttribute65"/>
          <w:rFonts w:eastAsia="Batang"/>
          <w:color w:val="CC3300"/>
        </w:rPr>
        <w:t>What is the difference between UNION and UNION ALL?</w:t>
      </w:r>
    </w:p>
    <w:p w:rsidR="00974AEA" w:rsidRDefault="00184A0A">
      <w:pPr>
        <w:pStyle w:val="ParaAttribute7"/>
        <w:wordWrap w:val="0"/>
        <w:contextualSpacing/>
        <w:rPr>
          <w:rFonts w:ascii="Calibri" w:eastAsia="Times New Roman" w:hAnsi="Calibri"/>
        </w:rPr>
      </w:pPr>
      <w:r>
        <w:rPr>
          <w:rStyle w:val="CharAttribute68"/>
          <w:rFonts w:eastAsia="Batang"/>
        </w:rPr>
        <w:t xml:space="preserve">The UNION command is used to select related information from two tables, much like the JOIN command. The basic rules for combining the result set using UNION is the </w:t>
      </w:r>
      <w:r>
        <w:rPr>
          <w:rStyle w:val="CharAttribute65"/>
          <w:rFonts w:eastAsia="Batang"/>
        </w:rPr>
        <w:t xml:space="preserve">Number </w:t>
      </w:r>
      <w:r>
        <w:rPr>
          <w:rStyle w:val="CharAttribute68"/>
          <w:rFonts w:eastAsia="Batang"/>
        </w:rPr>
        <w:t>and</w:t>
      </w:r>
      <w:r>
        <w:rPr>
          <w:rStyle w:val="CharAttribute65"/>
          <w:rFonts w:eastAsia="Batang"/>
        </w:rPr>
        <w:t xml:space="preserve"> Order of the columns</w:t>
      </w:r>
      <w:r>
        <w:rPr>
          <w:rStyle w:val="CharAttribute68"/>
          <w:rFonts w:eastAsia="Batang"/>
        </w:rPr>
        <w:t xml:space="preserve"> must be same in all queries and the </w:t>
      </w:r>
      <w:r>
        <w:rPr>
          <w:rStyle w:val="CharAttribute65"/>
          <w:rFonts w:eastAsia="Batang"/>
        </w:rPr>
        <w:t>Data Types</w:t>
      </w:r>
      <w:r>
        <w:rPr>
          <w:rStyle w:val="CharAttribute68"/>
          <w:rFonts w:eastAsia="Batang"/>
        </w:rPr>
        <w:t xml:space="preserve"> must be compatible.</w:t>
      </w:r>
    </w:p>
    <w:p w:rsidR="00974AEA" w:rsidRDefault="00184A0A">
      <w:pPr>
        <w:pStyle w:val="ParaAttribute7"/>
        <w:wordWrap w:val="0"/>
        <w:contextualSpacing/>
        <w:rPr>
          <w:rFonts w:ascii="Calibri" w:eastAsia="Times New Roman" w:hAnsi="Calibri"/>
        </w:rPr>
      </w:pPr>
      <w:r>
        <w:rPr>
          <w:rStyle w:val="CharAttribute68"/>
          <w:rFonts w:eastAsia="Batang"/>
        </w:rPr>
        <w:t xml:space="preserve">The difference between Union and Union all is that Union all will not eliminate duplicate rows, instead it just pulls all rows from all tables fitting your query specifics and combines them into a table. </w:t>
      </w:r>
    </w:p>
    <w:p w:rsidR="00974AEA" w:rsidRPr="00184A0A" w:rsidRDefault="00184A0A">
      <w:pPr>
        <w:pStyle w:val="ListParagraph"/>
        <w:numPr>
          <w:ilvl w:val="0"/>
          <w:numId w:val="1"/>
        </w:numPr>
        <w:ind w:left="360"/>
        <w:contextualSpacing/>
        <w:rPr>
          <w:rFonts w:ascii="Calibri" w:eastAsia="Times New Roman" w:hAnsi="Calibri"/>
          <w:b/>
          <w:color w:val="CC3300"/>
        </w:rPr>
      </w:pPr>
      <w:r w:rsidRPr="00184A0A">
        <w:rPr>
          <w:rStyle w:val="CharAttribute65"/>
          <w:rFonts w:eastAsia="Batang"/>
          <w:color w:val="CC3300"/>
        </w:rPr>
        <w:t>Can SQL Servers linked to other servers like Oracle?</w:t>
      </w:r>
    </w:p>
    <w:p w:rsidR="00974AEA" w:rsidRDefault="00184A0A">
      <w:pPr>
        <w:pStyle w:val="ParaAttribute16"/>
        <w:wordWrap w:val="0"/>
        <w:contextualSpacing/>
        <w:rPr>
          <w:rFonts w:ascii="Calibri" w:eastAsia="Times New Roman" w:hAnsi="Calibri"/>
        </w:rPr>
      </w:pPr>
      <w:r>
        <w:rPr>
          <w:rStyle w:val="CharAttribute68"/>
          <w:rFonts w:eastAsia="Batang"/>
        </w:rPr>
        <w:t>SQL Server can be linked to any server provided it has OLE-DB provider from Microsoft to allow a link. E.g. Oracle has an OLE-DB provider for oracle that Microsoft provides to add it as linked server to SQL Server group</w:t>
      </w:r>
    </w:p>
    <w:p w:rsidR="00974AEA" w:rsidRPr="00184A0A" w:rsidRDefault="00184A0A">
      <w:pPr>
        <w:pStyle w:val="ListParagraph"/>
        <w:numPr>
          <w:ilvl w:val="0"/>
          <w:numId w:val="1"/>
        </w:numPr>
        <w:ind w:left="360"/>
        <w:contextualSpacing/>
        <w:rPr>
          <w:rFonts w:ascii="Calibri" w:eastAsia="Times New Roman" w:hAnsi="Calibri"/>
          <w:b/>
          <w:color w:val="CC3300"/>
        </w:rPr>
      </w:pPr>
      <w:r w:rsidRPr="00184A0A">
        <w:rPr>
          <w:rStyle w:val="CharAttribute65"/>
          <w:rFonts w:eastAsia="Batang"/>
          <w:color w:val="CC3300"/>
        </w:rPr>
        <w:t>What is Identity?</w:t>
      </w:r>
    </w:p>
    <w:p w:rsidR="00974AEA" w:rsidRDefault="00184A0A">
      <w:pPr>
        <w:pStyle w:val="ParaAttribute16"/>
        <w:wordWrap w:val="0"/>
        <w:contextualSpacing/>
        <w:rPr>
          <w:rFonts w:ascii="Calibri" w:eastAsia="Times New Roman" w:hAnsi="Calibri"/>
        </w:rPr>
      </w:pPr>
      <w:r>
        <w:rPr>
          <w:rStyle w:val="CharAttribute68"/>
          <w:rFonts w:eastAsia="Batang"/>
        </w:rPr>
        <w:t xml:space="preserve">Identity (or </w:t>
      </w:r>
      <w:r>
        <w:rPr>
          <w:rStyle w:val="CharAttribute65"/>
          <w:rFonts w:eastAsia="Batang"/>
        </w:rPr>
        <w:t>AutoNumber</w:t>
      </w:r>
      <w:r>
        <w:rPr>
          <w:rStyle w:val="CharAttribute68"/>
          <w:rFonts w:eastAsia="Batang"/>
        </w:rPr>
        <w:t xml:space="preserve">) is a property used with Create Table or Alter Table Transact-SQL statements. It automatically generates numeric values. </w:t>
      </w:r>
    </w:p>
    <w:p w:rsidR="00974AEA" w:rsidRDefault="00184A0A">
      <w:pPr>
        <w:pStyle w:val="ParaAttribute16"/>
        <w:wordWrap w:val="0"/>
        <w:contextualSpacing/>
        <w:rPr>
          <w:rFonts w:ascii="Calibri" w:eastAsia="Times New Roman" w:hAnsi="Calibri"/>
        </w:rPr>
      </w:pPr>
      <w:r>
        <w:rPr>
          <w:rStyle w:val="CharAttribute94"/>
          <w:rFonts w:eastAsia="Batang"/>
        </w:rPr>
        <w:t>Syntax:</w:t>
      </w:r>
      <w:r>
        <w:rPr>
          <w:rStyle w:val="CharAttribute68"/>
          <w:rFonts w:eastAsia="Batang"/>
        </w:rPr>
        <w:t xml:space="preserve"> Identity (seed, increment)</w:t>
      </w:r>
    </w:p>
    <w:p w:rsidR="00974AEA" w:rsidRDefault="00184A0A">
      <w:pPr>
        <w:pStyle w:val="ParaAttribute16"/>
        <w:wordWrap w:val="0"/>
        <w:contextualSpacing/>
        <w:rPr>
          <w:rFonts w:ascii="Calibri" w:eastAsia="Times New Roman" w:hAnsi="Calibri"/>
        </w:rPr>
      </w:pPr>
      <w:r>
        <w:rPr>
          <w:rStyle w:val="CharAttribute68"/>
          <w:rFonts w:eastAsia="Batang"/>
        </w:rPr>
        <w:t>A seed is a value used for the very first row loaded into the table and increment value is the value that is added to the identity value of the previous row that was loaded.</w:t>
      </w:r>
    </w:p>
    <w:p w:rsidR="00974AEA" w:rsidRPr="00727ACE" w:rsidRDefault="00184A0A" w:rsidP="00F05BF2">
      <w:pPr>
        <w:pStyle w:val="ListParagraph"/>
        <w:numPr>
          <w:ilvl w:val="0"/>
          <w:numId w:val="1"/>
        </w:numPr>
        <w:spacing w:after="168"/>
        <w:ind w:left="360"/>
        <w:contextualSpacing/>
        <w:rPr>
          <w:rFonts w:ascii="Calibri" w:eastAsia="Calibri" w:hAnsi="Calibri"/>
        </w:rPr>
      </w:pPr>
      <w:r w:rsidRPr="00184A0A">
        <w:rPr>
          <w:rStyle w:val="CharAttribute65"/>
          <w:rFonts w:eastAsia="Batang"/>
          <w:color w:val="CC3300"/>
        </w:rPr>
        <w:t>What is Select @@Identity</w:t>
      </w:r>
      <w:r w:rsidR="00727ACE">
        <w:rPr>
          <w:rStyle w:val="CharAttribute65"/>
          <w:rFonts w:eastAsia="Batang"/>
        </w:rPr>
        <w:t>-</w:t>
      </w:r>
      <w:r>
        <w:rPr>
          <w:rStyle w:val="CharAttribute83"/>
        </w:rPr>
        <w:t>It returns the last IDENTITY value produced on a connection, regardless of the table that produced the value, and regardless of the scope of the statement that produced the value.</w:t>
      </w:r>
    </w:p>
    <w:p w:rsidR="00974AEA" w:rsidRDefault="00184A0A">
      <w:pPr>
        <w:pStyle w:val="ListParagraph"/>
        <w:numPr>
          <w:ilvl w:val="0"/>
          <w:numId w:val="1"/>
        </w:numPr>
        <w:spacing w:after="168"/>
        <w:ind w:left="360"/>
        <w:contextualSpacing/>
        <w:jc w:val="left"/>
        <w:rPr>
          <w:rFonts w:ascii="Calibri" w:eastAsia="Calibri" w:hAnsi="Calibri"/>
          <w:b/>
          <w:shd w:val="clear" w:color="auto" w:fill="FFFFFF"/>
        </w:rPr>
      </w:pPr>
      <w:r w:rsidRPr="00184A0A">
        <w:rPr>
          <w:rStyle w:val="CharAttribute84"/>
          <w:color w:val="CC3300"/>
        </w:rPr>
        <w:t>What is SELECT SCOPE_</w:t>
      </w:r>
      <w:proofErr w:type="gramStart"/>
      <w:r w:rsidRPr="00184A0A">
        <w:rPr>
          <w:rStyle w:val="CharAttribute84"/>
          <w:color w:val="CC3300"/>
        </w:rPr>
        <w:t>IDENTITY(</w:t>
      </w:r>
      <w:proofErr w:type="gramEnd"/>
      <w:r w:rsidRPr="00184A0A">
        <w:rPr>
          <w:rStyle w:val="CharAttribute84"/>
          <w:color w:val="CC3300"/>
        </w:rPr>
        <w:t>)</w:t>
      </w:r>
      <w:r>
        <w:rPr>
          <w:rStyle w:val="CharAttribute95"/>
        </w:rPr>
        <w:br/>
      </w:r>
      <w:r>
        <w:rPr>
          <w:rStyle w:val="CharAttribute83"/>
        </w:rPr>
        <w:t>It returns the last IDENTITY value produced on a connection and by a statement in the same scope, regardless of the table that produced the value.</w:t>
      </w:r>
    </w:p>
    <w:p w:rsidR="00974AEA" w:rsidRDefault="00184A0A">
      <w:pPr>
        <w:pStyle w:val="ListParagraph"/>
        <w:numPr>
          <w:ilvl w:val="0"/>
          <w:numId w:val="1"/>
        </w:numPr>
        <w:spacing w:after="168"/>
        <w:ind w:left="360"/>
        <w:contextualSpacing/>
        <w:jc w:val="left"/>
        <w:rPr>
          <w:rFonts w:ascii="Calibri" w:eastAsia="Times New Roman" w:hAnsi="Calibri"/>
          <w:b/>
        </w:rPr>
      </w:pPr>
      <w:r w:rsidRPr="00184A0A">
        <w:rPr>
          <w:rStyle w:val="CharAttribute84"/>
          <w:color w:val="CC3300"/>
        </w:rPr>
        <w:t>What Is SELECT IDENT_</w:t>
      </w:r>
      <w:proofErr w:type="gramStart"/>
      <w:r w:rsidRPr="00184A0A">
        <w:rPr>
          <w:rStyle w:val="CharAttribute84"/>
          <w:color w:val="CC3300"/>
        </w:rPr>
        <w:t>CURRENT(</w:t>
      </w:r>
      <w:proofErr w:type="gramEnd"/>
      <w:r w:rsidRPr="00184A0A">
        <w:rPr>
          <w:rStyle w:val="CharAttribute84"/>
          <w:color w:val="CC3300"/>
        </w:rPr>
        <w:t>‘</w:t>
      </w:r>
      <w:proofErr w:type="spellStart"/>
      <w:r w:rsidRPr="00184A0A">
        <w:rPr>
          <w:rStyle w:val="CharAttribute84"/>
          <w:color w:val="CC3300"/>
        </w:rPr>
        <w:t>tablename</w:t>
      </w:r>
      <w:proofErr w:type="spellEnd"/>
      <w:r w:rsidRPr="00184A0A">
        <w:rPr>
          <w:rStyle w:val="CharAttribute84"/>
          <w:color w:val="CC3300"/>
        </w:rPr>
        <w:t>’</w:t>
      </w:r>
      <w:r w:rsidRPr="00184A0A">
        <w:rPr>
          <w:rStyle w:val="CharAttribute84"/>
          <w:color w:val="CC3300"/>
        </w:rPr>
        <w:t>)</w:t>
      </w:r>
      <w:r>
        <w:rPr>
          <w:rStyle w:val="CharAttribute95"/>
        </w:rPr>
        <w:br/>
      </w:r>
      <w:r>
        <w:rPr>
          <w:rStyle w:val="CharAttribute83"/>
        </w:rPr>
        <w:t>It returns the last IDENTITY value produced in a table, regardless of the connection that created the value, and regardless of the scope of the statement that produced the value.</w:t>
      </w:r>
    </w:p>
    <w:p w:rsidR="00974AEA" w:rsidRDefault="00974AEA">
      <w:pPr>
        <w:pStyle w:val="ParaAttribute25"/>
        <w:wordWrap w:val="0"/>
        <w:spacing w:line="276" w:lineRule="auto"/>
        <w:contextualSpacing/>
        <w:rPr>
          <w:rFonts w:ascii="Calibri" w:eastAsia="Times New Roman" w:hAnsi="Calibri"/>
        </w:rPr>
      </w:pPr>
    </w:p>
    <w:p w:rsidR="00974AEA" w:rsidRPr="00184A0A" w:rsidRDefault="00184A0A">
      <w:pPr>
        <w:pStyle w:val="ListParagraph"/>
        <w:numPr>
          <w:ilvl w:val="0"/>
          <w:numId w:val="1"/>
        </w:numPr>
        <w:spacing w:after="200"/>
        <w:ind w:left="360"/>
        <w:contextualSpacing/>
        <w:rPr>
          <w:rFonts w:ascii="Calibri" w:eastAsia="Calibri" w:hAnsi="Calibri"/>
          <w:b/>
          <w:color w:val="CC3300"/>
        </w:rPr>
      </w:pPr>
      <w:r w:rsidRPr="00184A0A">
        <w:rPr>
          <w:rStyle w:val="CharAttribute72"/>
          <w:color w:val="CC3300"/>
        </w:rPr>
        <w:t>What are different types of Database Recovery Models</w:t>
      </w:r>
    </w:p>
    <w:p w:rsidR="00974AEA" w:rsidRDefault="00184A0A">
      <w:pPr>
        <w:pStyle w:val="ParaAttribute14"/>
        <w:wordWrap w:val="0"/>
        <w:contextualSpacing/>
        <w:rPr>
          <w:rFonts w:ascii="Calibri" w:eastAsia="Calibri" w:hAnsi="Calibri"/>
        </w:rPr>
      </w:pPr>
      <w:r>
        <w:rPr>
          <w:rStyle w:val="CharAttribute75"/>
        </w:rPr>
        <w:t>Full Recovery Model</w:t>
      </w:r>
    </w:p>
    <w:p w:rsidR="00974AEA" w:rsidRDefault="00184A0A">
      <w:pPr>
        <w:pStyle w:val="ParaAttribute14"/>
        <w:wordWrap w:val="0"/>
        <w:contextualSpacing/>
        <w:rPr>
          <w:rFonts w:ascii="Calibri" w:eastAsia="Calibri" w:hAnsi="Calibri"/>
        </w:rPr>
      </w:pPr>
      <w:r>
        <w:rPr>
          <w:rStyle w:val="CharAttribute75"/>
        </w:rPr>
        <w:t>Bulk Logged Recovery Model</w:t>
      </w:r>
    </w:p>
    <w:p w:rsidR="00974AEA" w:rsidRDefault="00184A0A">
      <w:pPr>
        <w:pStyle w:val="ParaAttribute14"/>
        <w:wordWrap w:val="0"/>
        <w:contextualSpacing/>
        <w:rPr>
          <w:rFonts w:ascii="Calibri" w:eastAsia="Calibri" w:hAnsi="Calibri"/>
        </w:rPr>
      </w:pPr>
      <w:r>
        <w:rPr>
          <w:rStyle w:val="CharAttribute75"/>
        </w:rPr>
        <w:t>Simple Recovery Model</w:t>
      </w:r>
    </w:p>
    <w:p w:rsidR="00974AEA" w:rsidRPr="00184A0A" w:rsidRDefault="00184A0A">
      <w:pPr>
        <w:pStyle w:val="ListParagraph"/>
        <w:numPr>
          <w:ilvl w:val="0"/>
          <w:numId w:val="1"/>
        </w:numPr>
        <w:spacing w:after="200"/>
        <w:ind w:left="360"/>
        <w:contextualSpacing/>
        <w:rPr>
          <w:rFonts w:ascii="Calibri" w:eastAsia="Calibri" w:hAnsi="Calibri"/>
          <w:b/>
          <w:color w:val="CC3300"/>
        </w:rPr>
      </w:pPr>
      <w:r w:rsidRPr="00184A0A">
        <w:rPr>
          <w:rStyle w:val="CharAttribute72"/>
          <w:color w:val="CC3300"/>
        </w:rPr>
        <w:t>What are different types of Backups?</w:t>
      </w:r>
    </w:p>
    <w:p w:rsidR="00974AEA" w:rsidRDefault="00184A0A">
      <w:pPr>
        <w:pStyle w:val="ListParagraph"/>
        <w:numPr>
          <w:ilvl w:val="1"/>
          <w:numId w:val="8"/>
        </w:numPr>
        <w:spacing w:after="200"/>
        <w:contextualSpacing/>
        <w:rPr>
          <w:rFonts w:ascii="Calibri" w:eastAsia="Calibri" w:hAnsi="Calibri"/>
        </w:rPr>
      </w:pPr>
      <w:r>
        <w:rPr>
          <w:rStyle w:val="CharAttribute75"/>
        </w:rPr>
        <w:t>Full Backup</w:t>
      </w:r>
      <w:r>
        <w:rPr>
          <w:rStyle w:val="CharAttribute75"/>
        </w:rPr>
        <w:t>—</w:t>
      </w:r>
      <w:r>
        <w:rPr>
          <w:rStyle w:val="CharAttribute75"/>
        </w:rPr>
        <w:t>Backs up all the information stored in the respective database. Takes the longest time to complete.</w:t>
      </w:r>
    </w:p>
    <w:p w:rsidR="00974AEA" w:rsidRDefault="00184A0A">
      <w:pPr>
        <w:pStyle w:val="ListParagraph"/>
        <w:numPr>
          <w:ilvl w:val="1"/>
          <w:numId w:val="8"/>
        </w:numPr>
        <w:spacing w:after="200"/>
        <w:contextualSpacing/>
        <w:rPr>
          <w:rFonts w:ascii="Calibri" w:eastAsia="Calibri" w:hAnsi="Calibri"/>
          <w:b/>
        </w:rPr>
      </w:pPr>
      <w:r>
        <w:rPr>
          <w:rStyle w:val="CharAttribute75"/>
        </w:rPr>
        <w:t>Differential Backup</w:t>
      </w:r>
      <w:r>
        <w:rPr>
          <w:rStyle w:val="CharAttribute75"/>
        </w:rPr>
        <w:t>—</w:t>
      </w:r>
      <w:r>
        <w:rPr>
          <w:rStyle w:val="CharAttribute75"/>
        </w:rPr>
        <w:t>Backs up portion of database that has been modified since the last full or complete backup (or) It is a backup of database information that has changed since last full backup</w:t>
      </w:r>
    </w:p>
    <w:p w:rsidR="00974AEA" w:rsidRPr="00727ACE" w:rsidRDefault="00184A0A" w:rsidP="006905D5">
      <w:pPr>
        <w:pStyle w:val="ListParagraph"/>
        <w:numPr>
          <w:ilvl w:val="1"/>
          <w:numId w:val="8"/>
        </w:numPr>
        <w:spacing w:after="200"/>
        <w:contextualSpacing/>
        <w:rPr>
          <w:rFonts w:ascii="Calibri" w:eastAsia="Calibri" w:hAnsi="Calibri"/>
        </w:rPr>
      </w:pPr>
      <w:r>
        <w:rPr>
          <w:rStyle w:val="CharAttribute75"/>
        </w:rPr>
        <w:t>Transaction Log (T-Log) Backup</w:t>
      </w:r>
      <w:r>
        <w:rPr>
          <w:rStyle w:val="CharAttribute75"/>
        </w:rPr>
        <w:t>—</w:t>
      </w:r>
      <w:proofErr w:type="gramStart"/>
      <w:r>
        <w:rPr>
          <w:rStyle w:val="CharAttribute75"/>
        </w:rPr>
        <w:t>Backs</w:t>
      </w:r>
      <w:proofErr w:type="gramEnd"/>
      <w:r>
        <w:rPr>
          <w:rStyle w:val="CharAttribute75"/>
        </w:rPr>
        <w:t xml:space="preserve"> up the changes that has been logged in the transaction log for the database. In Simple recovery model transaction log backup is not allowed.</w:t>
      </w:r>
    </w:p>
    <w:p w:rsidR="00974AEA" w:rsidRPr="00184A0A" w:rsidRDefault="00184A0A">
      <w:pPr>
        <w:pStyle w:val="ListParagraph"/>
        <w:numPr>
          <w:ilvl w:val="0"/>
          <w:numId w:val="1"/>
        </w:numPr>
        <w:spacing w:after="200"/>
        <w:ind w:left="360"/>
        <w:contextualSpacing/>
        <w:rPr>
          <w:rFonts w:ascii="Calibri" w:eastAsia="Calibri" w:hAnsi="Calibri"/>
          <w:b/>
          <w:color w:val="CC3300"/>
        </w:rPr>
      </w:pPr>
      <w:r w:rsidRPr="00184A0A">
        <w:rPr>
          <w:rStyle w:val="CharAttribute72"/>
          <w:color w:val="CC3300"/>
        </w:rPr>
        <w:t>Different SQL Server Protocols</w:t>
      </w:r>
    </w:p>
    <w:p w:rsidR="00974AEA" w:rsidRDefault="00184A0A">
      <w:pPr>
        <w:pStyle w:val="ParaAttribute14"/>
        <w:wordWrap w:val="0"/>
        <w:contextualSpacing/>
        <w:rPr>
          <w:rFonts w:ascii="Calibri" w:eastAsia="Calibri" w:hAnsi="Calibri"/>
        </w:rPr>
      </w:pPr>
      <w:r>
        <w:rPr>
          <w:rStyle w:val="CharAttribute72"/>
        </w:rPr>
        <w:t>Shared Protocol</w:t>
      </w:r>
      <w:r>
        <w:rPr>
          <w:rStyle w:val="CharAttribute75"/>
        </w:rPr>
        <w:t>---Application and Database on same Server</w:t>
      </w:r>
    </w:p>
    <w:p w:rsidR="00974AEA" w:rsidRDefault="00184A0A">
      <w:pPr>
        <w:pStyle w:val="ParaAttribute14"/>
        <w:wordWrap w:val="0"/>
        <w:contextualSpacing/>
        <w:rPr>
          <w:rFonts w:ascii="Calibri" w:eastAsia="Calibri" w:hAnsi="Calibri"/>
        </w:rPr>
      </w:pPr>
      <w:r>
        <w:rPr>
          <w:rStyle w:val="CharAttribute72"/>
        </w:rPr>
        <w:t>Named Pipes</w:t>
      </w:r>
      <w:r>
        <w:rPr>
          <w:rStyle w:val="CharAttribute75"/>
        </w:rPr>
        <w:t>-----Application and Database on different Server (Less Preferred)</w:t>
      </w:r>
    </w:p>
    <w:p w:rsidR="00974AEA" w:rsidRDefault="00184A0A">
      <w:pPr>
        <w:pStyle w:val="ParaAttribute14"/>
        <w:wordWrap w:val="0"/>
        <w:contextualSpacing/>
        <w:rPr>
          <w:rFonts w:ascii="Calibri" w:eastAsia="Calibri" w:hAnsi="Calibri"/>
        </w:rPr>
      </w:pPr>
      <w:r>
        <w:rPr>
          <w:rStyle w:val="CharAttribute72"/>
        </w:rPr>
        <w:t>TCP/IP-------------</w:t>
      </w:r>
      <w:r>
        <w:rPr>
          <w:rStyle w:val="CharAttribute75"/>
        </w:rPr>
        <w:t>Application and Database on different Server</w:t>
      </w:r>
    </w:p>
    <w:p w:rsidR="00974AEA" w:rsidRDefault="00184A0A">
      <w:pPr>
        <w:pStyle w:val="ParaAttribute14"/>
        <w:wordWrap w:val="0"/>
        <w:contextualSpacing/>
        <w:rPr>
          <w:rFonts w:ascii="Calibri" w:eastAsia="Calibri" w:hAnsi="Calibri"/>
        </w:rPr>
      </w:pPr>
      <w:r>
        <w:rPr>
          <w:rStyle w:val="CharAttribute72"/>
        </w:rPr>
        <w:t>VIA ----------------</w:t>
      </w:r>
      <w:r>
        <w:rPr>
          <w:rStyle w:val="CharAttribute75"/>
        </w:rPr>
        <w:t xml:space="preserve"> Used on Non-Window Platform</w:t>
      </w:r>
    </w:p>
    <w:p w:rsidR="00974AEA" w:rsidRPr="00184A0A" w:rsidRDefault="00184A0A">
      <w:pPr>
        <w:pStyle w:val="ListParagraph"/>
        <w:numPr>
          <w:ilvl w:val="0"/>
          <w:numId w:val="1"/>
        </w:numPr>
        <w:spacing w:after="200"/>
        <w:ind w:left="360"/>
        <w:contextualSpacing/>
        <w:rPr>
          <w:rFonts w:ascii="Calibri" w:eastAsia="Calibri" w:hAnsi="Calibri"/>
          <w:b/>
          <w:color w:val="CC3300"/>
        </w:rPr>
      </w:pPr>
      <w:r w:rsidRPr="00184A0A">
        <w:rPr>
          <w:rStyle w:val="CharAttribute72"/>
          <w:color w:val="CC3300"/>
        </w:rPr>
        <w:t>Default startup Parameters in SQL Server 2008.</w:t>
      </w:r>
    </w:p>
    <w:p w:rsidR="00974AEA" w:rsidRDefault="00184A0A">
      <w:pPr>
        <w:pStyle w:val="ParaAttribute14"/>
        <w:wordWrap w:val="0"/>
        <w:contextualSpacing/>
        <w:rPr>
          <w:rFonts w:ascii="Calibri" w:eastAsia="Calibri" w:hAnsi="Calibri"/>
        </w:rPr>
      </w:pPr>
      <w:r>
        <w:rPr>
          <w:rStyle w:val="CharAttribute72"/>
        </w:rPr>
        <w:t>–</w:t>
      </w:r>
      <w:proofErr w:type="gramStart"/>
      <w:r>
        <w:rPr>
          <w:rStyle w:val="CharAttribute72"/>
        </w:rPr>
        <w:t xml:space="preserve">d  </w:t>
      </w:r>
      <w:proofErr w:type="spellStart"/>
      <w:r>
        <w:rPr>
          <w:rStyle w:val="CharAttribute75"/>
        </w:rPr>
        <w:t>master</w:t>
      </w:r>
      <w:proofErr w:type="gramEnd"/>
      <w:r>
        <w:rPr>
          <w:rStyle w:val="CharAttribute75"/>
        </w:rPr>
        <w:t>_data_file_path</w:t>
      </w:r>
      <w:proofErr w:type="spellEnd"/>
    </w:p>
    <w:p w:rsidR="00974AEA" w:rsidRDefault="00184A0A">
      <w:pPr>
        <w:pStyle w:val="ParaAttribute14"/>
        <w:wordWrap w:val="0"/>
        <w:contextualSpacing/>
        <w:rPr>
          <w:rFonts w:ascii="Calibri" w:eastAsia="Calibri" w:hAnsi="Calibri"/>
        </w:rPr>
      </w:pPr>
      <w:r>
        <w:rPr>
          <w:rStyle w:val="CharAttribute72"/>
        </w:rPr>
        <w:t>–</w:t>
      </w:r>
      <w:r>
        <w:rPr>
          <w:rStyle w:val="CharAttribute72"/>
        </w:rPr>
        <w:t xml:space="preserve">l   </w:t>
      </w:r>
      <w:proofErr w:type="spellStart"/>
      <w:r>
        <w:rPr>
          <w:rStyle w:val="CharAttribute75"/>
        </w:rPr>
        <w:t>master_log_file_path</w:t>
      </w:r>
      <w:proofErr w:type="spellEnd"/>
    </w:p>
    <w:p w:rsidR="00974AEA" w:rsidRDefault="00184A0A">
      <w:pPr>
        <w:pStyle w:val="ParaAttribute14"/>
        <w:wordWrap w:val="0"/>
        <w:contextualSpacing/>
        <w:rPr>
          <w:rFonts w:ascii="Calibri" w:eastAsia="Calibri" w:hAnsi="Calibri"/>
        </w:rPr>
      </w:pPr>
      <w:r>
        <w:rPr>
          <w:rStyle w:val="CharAttribute72"/>
        </w:rPr>
        <w:t xml:space="preserve"> </w:t>
      </w:r>
      <w:r>
        <w:rPr>
          <w:rStyle w:val="CharAttribute72"/>
        </w:rPr>
        <w:t>–</w:t>
      </w:r>
      <w:r>
        <w:rPr>
          <w:rStyle w:val="CharAttribute72"/>
        </w:rPr>
        <w:t xml:space="preserve">e </w:t>
      </w:r>
      <w:proofErr w:type="spellStart"/>
      <w:r>
        <w:rPr>
          <w:rStyle w:val="CharAttribute75"/>
        </w:rPr>
        <w:t>error_log_path</w:t>
      </w:r>
      <w:proofErr w:type="spellEnd"/>
    </w:p>
    <w:p w:rsidR="00974AEA" w:rsidRDefault="00974AEA">
      <w:pPr>
        <w:pStyle w:val="ParaAttribute14"/>
        <w:wordWrap w:val="0"/>
        <w:contextualSpacing/>
        <w:rPr>
          <w:rFonts w:ascii="Calibri" w:eastAsia="Calibri" w:hAnsi="Calibri"/>
        </w:rPr>
      </w:pPr>
    </w:p>
    <w:p w:rsidR="00974AEA" w:rsidRPr="00785EDC" w:rsidRDefault="00184A0A">
      <w:pPr>
        <w:pStyle w:val="ParaAttribute26"/>
        <w:wordWrap w:val="0"/>
        <w:contextualSpacing/>
        <w:rPr>
          <w:rFonts w:ascii="Calibri" w:eastAsia="Times New Roman" w:hAnsi="Calibri"/>
          <w:color w:val="00B0F0"/>
        </w:rPr>
      </w:pPr>
      <w:r w:rsidRPr="00785EDC">
        <w:rPr>
          <w:rStyle w:val="CharAttribute94"/>
          <w:rFonts w:eastAsia="Batang"/>
          <w:color w:val="00B0F0"/>
        </w:rPr>
        <w:t>STORED PROCEDURES</w:t>
      </w:r>
    </w:p>
    <w:p w:rsidR="00974AEA" w:rsidRPr="00785EDC" w:rsidRDefault="00184A0A">
      <w:pPr>
        <w:pStyle w:val="ListParagraph"/>
        <w:numPr>
          <w:ilvl w:val="0"/>
          <w:numId w:val="1"/>
        </w:numPr>
        <w:ind w:left="360"/>
        <w:contextualSpacing/>
        <w:rPr>
          <w:rFonts w:ascii="Calibri" w:eastAsia="Times New Roman" w:hAnsi="Calibri"/>
          <w:b/>
          <w:color w:val="00B0F0"/>
        </w:rPr>
      </w:pPr>
      <w:r w:rsidRPr="00785EDC">
        <w:rPr>
          <w:rStyle w:val="CharAttribute65"/>
          <w:rFonts w:eastAsia="Batang"/>
          <w:color w:val="00B0F0"/>
        </w:rPr>
        <w:t xml:space="preserve">What is Stored Procedure? </w:t>
      </w:r>
    </w:p>
    <w:p w:rsidR="00974AEA" w:rsidRDefault="00184A0A">
      <w:pPr>
        <w:pStyle w:val="ParaAttribute16"/>
        <w:wordWrap w:val="0"/>
        <w:contextualSpacing/>
        <w:rPr>
          <w:rFonts w:ascii="Calibri" w:eastAsia="Times New Roman" w:hAnsi="Calibri"/>
        </w:rPr>
      </w:pPr>
      <w:r>
        <w:rPr>
          <w:rStyle w:val="CharAttribute68"/>
          <w:rFonts w:eastAsia="Batang"/>
        </w:rPr>
        <w:t>It is nothing but a set of T-SQL statements combined to perform a single task of several tasks. It is basically like a Macro so when you invoke the Stored procedure, you actually run a set of statements.</w:t>
      </w:r>
    </w:p>
    <w:p w:rsidR="00974AEA" w:rsidRPr="00785EDC" w:rsidRDefault="00184A0A">
      <w:pPr>
        <w:pStyle w:val="ListParagraph"/>
        <w:numPr>
          <w:ilvl w:val="0"/>
          <w:numId w:val="1"/>
        </w:numPr>
        <w:spacing w:after="168"/>
        <w:ind w:left="360"/>
        <w:contextualSpacing/>
        <w:rPr>
          <w:rFonts w:ascii="Calibri" w:eastAsia="Times New Roman" w:hAnsi="Calibri"/>
          <w:b/>
          <w:color w:val="00B0F0"/>
        </w:rPr>
      </w:pPr>
      <w:r w:rsidRPr="00785EDC">
        <w:rPr>
          <w:rStyle w:val="CharAttribute65"/>
          <w:rFonts w:eastAsia="Batang"/>
          <w:color w:val="00B0F0"/>
        </w:rPr>
        <w:t>Advantages of Stored Procedures</w:t>
      </w:r>
    </w:p>
    <w:p w:rsidR="00974AEA" w:rsidRDefault="00184A0A">
      <w:pPr>
        <w:pStyle w:val="ListParagraph"/>
        <w:numPr>
          <w:ilvl w:val="0"/>
          <w:numId w:val="9"/>
        </w:numPr>
        <w:shd w:val="solid" w:color="FFFFFF" w:fill="auto"/>
        <w:tabs>
          <w:tab w:val="left" w:pos="720"/>
        </w:tabs>
        <w:ind w:right="240"/>
        <w:rPr>
          <w:rFonts w:ascii="Calibri" w:eastAsia="Times New Roman" w:hAnsi="Calibri"/>
        </w:rPr>
      </w:pPr>
      <w:r>
        <w:rPr>
          <w:rStyle w:val="CharAttribute48"/>
          <w:rFonts w:eastAsia="Batang"/>
        </w:rPr>
        <w:t>Execution plan retention and reuse</w:t>
      </w:r>
    </w:p>
    <w:p w:rsidR="00974AEA" w:rsidRDefault="00184A0A">
      <w:pPr>
        <w:pStyle w:val="ListParagraph"/>
        <w:numPr>
          <w:ilvl w:val="0"/>
          <w:numId w:val="9"/>
        </w:numPr>
        <w:shd w:val="solid" w:color="FFFFFF" w:fill="auto"/>
        <w:tabs>
          <w:tab w:val="left" w:pos="720"/>
        </w:tabs>
        <w:ind w:right="240"/>
        <w:rPr>
          <w:rFonts w:ascii="Calibri" w:eastAsia="Times New Roman" w:hAnsi="Calibri"/>
          <w:color w:val="333333"/>
        </w:rPr>
      </w:pPr>
      <w:r>
        <w:rPr>
          <w:rStyle w:val="CharAttribute48"/>
          <w:rFonts w:eastAsia="Batang"/>
        </w:rPr>
        <w:t>Consistent, safe data modification</w:t>
      </w:r>
    </w:p>
    <w:p w:rsidR="00974AEA" w:rsidRDefault="00184A0A">
      <w:pPr>
        <w:pStyle w:val="ListParagraph"/>
        <w:numPr>
          <w:ilvl w:val="0"/>
          <w:numId w:val="9"/>
        </w:numPr>
        <w:shd w:val="solid" w:color="FFFFFF" w:fill="auto"/>
        <w:tabs>
          <w:tab w:val="left" w:pos="720"/>
        </w:tabs>
        <w:ind w:right="240"/>
        <w:rPr>
          <w:rFonts w:ascii="Calibri" w:eastAsia="Times New Roman" w:hAnsi="Calibri"/>
          <w:color w:val="333333"/>
        </w:rPr>
      </w:pPr>
      <w:r>
        <w:rPr>
          <w:rStyle w:val="CharAttribute48"/>
          <w:rFonts w:eastAsia="Batang"/>
        </w:rPr>
        <w:t>Network bandwidth conservation</w:t>
      </w:r>
    </w:p>
    <w:p w:rsidR="00974AEA" w:rsidRDefault="00184A0A">
      <w:pPr>
        <w:pStyle w:val="ListParagraph"/>
        <w:numPr>
          <w:ilvl w:val="0"/>
          <w:numId w:val="9"/>
        </w:numPr>
        <w:shd w:val="solid" w:color="FFFFFF" w:fill="auto"/>
        <w:tabs>
          <w:tab w:val="left" w:pos="720"/>
        </w:tabs>
        <w:ind w:right="240"/>
        <w:rPr>
          <w:rFonts w:ascii="Calibri" w:eastAsia="Times New Roman" w:hAnsi="Calibri"/>
          <w:color w:val="333333"/>
        </w:rPr>
      </w:pPr>
      <w:r>
        <w:rPr>
          <w:rStyle w:val="CharAttribute48"/>
          <w:rFonts w:eastAsia="Batang"/>
        </w:rPr>
        <w:t>Reduced development cost and increased reliability</w:t>
      </w:r>
    </w:p>
    <w:p w:rsidR="00974AEA" w:rsidRDefault="00184A0A">
      <w:pPr>
        <w:pStyle w:val="ListParagraph"/>
        <w:numPr>
          <w:ilvl w:val="0"/>
          <w:numId w:val="9"/>
        </w:numPr>
        <w:shd w:val="solid" w:color="FFFFFF" w:fill="auto"/>
        <w:tabs>
          <w:tab w:val="left" w:pos="720"/>
        </w:tabs>
        <w:ind w:right="240"/>
        <w:rPr>
          <w:rFonts w:ascii="Calibri" w:eastAsia="Times New Roman" w:hAnsi="Calibri"/>
          <w:color w:val="333333"/>
        </w:rPr>
      </w:pPr>
      <w:r>
        <w:rPr>
          <w:rStyle w:val="CharAttribute48"/>
          <w:rFonts w:eastAsia="Batang"/>
        </w:rPr>
        <w:t>Sharing of application logic between applications</w:t>
      </w:r>
    </w:p>
    <w:p w:rsidR="00974AEA" w:rsidRDefault="00184A0A">
      <w:pPr>
        <w:pStyle w:val="ListParagraph"/>
        <w:numPr>
          <w:ilvl w:val="0"/>
          <w:numId w:val="9"/>
        </w:numPr>
        <w:shd w:val="solid" w:color="FFFFFF" w:fill="auto"/>
        <w:tabs>
          <w:tab w:val="left" w:pos="720"/>
        </w:tabs>
        <w:ind w:right="240"/>
        <w:rPr>
          <w:rFonts w:ascii="Calibri" w:eastAsia="Times New Roman" w:hAnsi="Calibri"/>
          <w:color w:val="333333"/>
        </w:rPr>
      </w:pPr>
      <w:r>
        <w:rPr>
          <w:rStyle w:val="CharAttribute48"/>
          <w:rFonts w:eastAsia="Batang"/>
        </w:rPr>
        <w:t>Improved security</w:t>
      </w:r>
    </w:p>
    <w:p w:rsidR="00974AEA" w:rsidRDefault="00184A0A">
      <w:pPr>
        <w:pStyle w:val="ListParagraph"/>
        <w:numPr>
          <w:ilvl w:val="0"/>
          <w:numId w:val="9"/>
        </w:numPr>
        <w:shd w:val="solid" w:color="FFFFFF" w:fill="auto"/>
        <w:tabs>
          <w:tab w:val="left" w:pos="720"/>
        </w:tabs>
        <w:ind w:right="240"/>
        <w:rPr>
          <w:rFonts w:ascii="Calibri" w:eastAsia="Times New Roman" w:hAnsi="Calibri"/>
          <w:color w:val="333333"/>
        </w:rPr>
      </w:pPr>
      <w:r>
        <w:rPr>
          <w:rStyle w:val="CharAttribute48"/>
          <w:rFonts w:eastAsia="Batang"/>
        </w:rPr>
        <w:t>Support for automatic execution at system start-up</w:t>
      </w:r>
    </w:p>
    <w:p w:rsidR="00974AEA" w:rsidRDefault="00184A0A">
      <w:pPr>
        <w:pStyle w:val="ListParagraph"/>
        <w:numPr>
          <w:ilvl w:val="0"/>
          <w:numId w:val="9"/>
        </w:numPr>
        <w:shd w:val="solid" w:color="FFFFFF" w:fill="auto"/>
        <w:tabs>
          <w:tab w:val="left" w:pos="720"/>
        </w:tabs>
        <w:ind w:right="240"/>
        <w:rPr>
          <w:rFonts w:ascii="Calibri" w:eastAsia="Times New Roman" w:hAnsi="Calibri"/>
          <w:color w:val="333333"/>
        </w:rPr>
      </w:pPr>
      <w:r>
        <w:rPr>
          <w:rStyle w:val="CharAttribute48"/>
          <w:rFonts w:eastAsia="Batang"/>
        </w:rPr>
        <w:t>Enhanced hardware and software capabilities</w:t>
      </w:r>
    </w:p>
    <w:p w:rsidR="00974AEA" w:rsidRDefault="00184A0A">
      <w:pPr>
        <w:pStyle w:val="ListParagraph"/>
        <w:numPr>
          <w:ilvl w:val="0"/>
          <w:numId w:val="9"/>
        </w:numPr>
        <w:shd w:val="solid" w:color="FFFFFF" w:fill="auto"/>
        <w:tabs>
          <w:tab w:val="left" w:pos="720"/>
        </w:tabs>
        <w:ind w:right="240"/>
        <w:rPr>
          <w:rFonts w:ascii="Calibri" w:eastAsia="Times New Roman" w:hAnsi="Calibri"/>
          <w:color w:val="333333"/>
        </w:rPr>
      </w:pPr>
      <w:r>
        <w:rPr>
          <w:rStyle w:val="CharAttribute48"/>
          <w:rFonts w:eastAsia="Batang"/>
        </w:rPr>
        <w:t>Encapsulation of business rules and policies</w:t>
      </w:r>
    </w:p>
    <w:p w:rsidR="00974AEA" w:rsidRDefault="00184A0A">
      <w:pPr>
        <w:pStyle w:val="ListParagraph"/>
        <w:numPr>
          <w:ilvl w:val="0"/>
          <w:numId w:val="9"/>
        </w:numPr>
        <w:shd w:val="solid" w:color="FFFFFF" w:fill="auto"/>
        <w:tabs>
          <w:tab w:val="left" w:pos="720"/>
        </w:tabs>
        <w:ind w:right="240"/>
        <w:rPr>
          <w:rFonts w:ascii="Calibri" w:eastAsia="Times New Roman" w:hAnsi="Calibri"/>
          <w:color w:val="333333"/>
        </w:rPr>
      </w:pPr>
      <w:r>
        <w:rPr>
          <w:rStyle w:val="CharAttribute48"/>
          <w:rFonts w:eastAsia="Batang"/>
        </w:rPr>
        <w:t>Application modularization</w:t>
      </w:r>
    </w:p>
    <w:p w:rsidR="00974AEA" w:rsidRDefault="00184A0A">
      <w:pPr>
        <w:pStyle w:val="ListParagraph"/>
        <w:numPr>
          <w:ilvl w:val="0"/>
          <w:numId w:val="9"/>
        </w:numPr>
        <w:shd w:val="solid" w:color="FFFFFF" w:fill="auto"/>
        <w:tabs>
          <w:tab w:val="left" w:pos="720"/>
        </w:tabs>
        <w:ind w:right="240"/>
        <w:rPr>
          <w:rFonts w:ascii="Calibri" w:eastAsia="Times New Roman" w:hAnsi="Calibri"/>
          <w:color w:val="333333"/>
        </w:rPr>
      </w:pPr>
      <w:r>
        <w:rPr>
          <w:rStyle w:val="CharAttribute48"/>
          <w:rFonts w:eastAsia="Batang"/>
        </w:rPr>
        <w:t>Access to database objects that is both secure and uniform</w:t>
      </w:r>
    </w:p>
    <w:p w:rsidR="00974AEA" w:rsidRDefault="00184A0A">
      <w:pPr>
        <w:pStyle w:val="ListParagraph"/>
        <w:numPr>
          <w:ilvl w:val="0"/>
          <w:numId w:val="9"/>
        </w:numPr>
        <w:shd w:val="solid" w:color="FFFFFF" w:fill="auto"/>
        <w:tabs>
          <w:tab w:val="left" w:pos="720"/>
        </w:tabs>
        <w:ind w:right="240"/>
        <w:rPr>
          <w:rFonts w:ascii="Calibri" w:eastAsia="Times New Roman" w:hAnsi="Calibri"/>
          <w:color w:val="333333"/>
        </w:rPr>
      </w:pPr>
      <w:r>
        <w:rPr>
          <w:rStyle w:val="CharAttribute48"/>
          <w:rFonts w:eastAsia="Batang"/>
        </w:rPr>
        <w:t>Query auto-parameterization</w:t>
      </w:r>
    </w:p>
    <w:p w:rsidR="00974AEA" w:rsidRPr="00727ACE" w:rsidRDefault="00184A0A" w:rsidP="00C31107">
      <w:pPr>
        <w:pStyle w:val="ListParagraph"/>
        <w:numPr>
          <w:ilvl w:val="0"/>
          <w:numId w:val="9"/>
        </w:numPr>
        <w:shd w:val="solid" w:color="FFFFFF" w:fill="auto"/>
        <w:tabs>
          <w:tab w:val="left" w:pos="720"/>
        </w:tabs>
        <w:ind w:right="240"/>
        <w:contextualSpacing/>
        <w:rPr>
          <w:rFonts w:ascii="Calibri" w:eastAsia="Times New Roman" w:hAnsi="Calibri"/>
        </w:rPr>
      </w:pPr>
      <w:r w:rsidRPr="00727ACE">
        <w:rPr>
          <w:rStyle w:val="CharAttribute48"/>
          <w:rFonts w:eastAsia="Batang"/>
        </w:rPr>
        <w:t>Centralized security, administration, and maintenance for common routines</w:t>
      </w:r>
    </w:p>
    <w:p w:rsidR="00974AEA" w:rsidRPr="00785EDC" w:rsidRDefault="00184A0A">
      <w:pPr>
        <w:pStyle w:val="ListParagraph"/>
        <w:numPr>
          <w:ilvl w:val="0"/>
          <w:numId w:val="1"/>
        </w:numPr>
        <w:spacing w:after="168"/>
        <w:ind w:left="360"/>
        <w:contextualSpacing/>
        <w:rPr>
          <w:rFonts w:ascii="Calibri" w:eastAsia="Times New Roman" w:hAnsi="Calibri"/>
          <w:b/>
          <w:color w:val="00B0F0"/>
        </w:rPr>
      </w:pPr>
      <w:r w:rsidRPr="00785EDC">
        <w:rPr>
          <w:rStyle w:val="CharAttribute65"/>
          <w:rFonts w:eastAsia="Batang"/>
          <w:color w:val="00B0F0"/>
        </w:rPr>
        <w:t>Types Of Stored Procedures</w:t>
      </w:r>
    </w:p>
    <w:p w:rsidR="00974AEA" w:rsidRDefault="00184A0A">
      <w:pPr>
        <w:pStyle w:val="ListParagraph"/>
        <w:numPr>
          <w:ilvl w:val="6"/>
          <w:numId w:val="10"/>
        </w:numPr>
        <w:spacing w:after="168"/>
        <w:ind w:left="720"/>
        <w:contextualSpacing/>
        <w:rPr>
          <w:rFonts w:ascii="Calibri" w:eastAsia="Times New Roman" w:hAnsi="Calibri"/>
        </w:rPr>
      </w:pPr>
      <w:r>
        <w:rPr>
          <w:rStyle w:val="CharAttribute68"/>
          <w:rFonts w:eastAsia="Batang"/>
        </w:rPr>
        <w:t>Temporary Stored Procedures</w:t>
      </w:r>
    </w:p>
    <w:p w:rsidR="00974AEA" w:rsidRDefault="00184A0A">
      <w:pPr>
        <w:pStyle w:val="ListParagraph"/>
        <w:numPr>
          <w:ilvl w:val="0"/>
          <w:numId w:val="10"/>
        </w:numPr>
        <w:spacing w:after="168"/>
        <w:ind w:left="1080"/>
        <w:contextualSpacing/>
        <w:rPr>
          <w:rFonts w:ascii="Calibri" w:eastAsia="Times New Roman" w:hAnsi="Calibri"/>
        </w:rPr>
      </w:pPr>
      <w:r>
        <w:rPr>
          <w:rStyle w:val="CharAttribute68"/>
          <w:rFonts w:eastAsia="Batang"/>
        </w:rPr>
        <w:t>Local Temporary Procedure</w:t>
      </w:r>
    </w:p>
    <w:p w:rsidR="00974AEA" w:rsidRDefault="00184A0A">
      <w:pPr>
        <w:pStyle w:val="ListParagraph"/>
        <w:numPr>
          <w:ilvl w:val="0"/>
          <w:numId w:val="10"/>
        </w:numPr>
        <w:spacing w:after="168"/>
        <w:ind w:left="1080"/>
        <w:contextualSpacing/>
        <w:rPr>
          <w:rFonts w:ascii="Calibri" w:eastAsia="Times New Roman" w:hAnsi="Calibri"/>
        </w:rPr>
      </w:pPr>
      <w:r>
        <w:rPr>
          <w:rStyle w:val="CharAttribute68"/>
          <w:rFonts w:eastAsia="Batang"/>
        </w:rPr>
        <w:t>Global Temporary procedure</w:t>
      </w:r>
    </w:p>
    <w:p w:rsidR="00974AEA" w:rsidRPr="00727ACE" w:rsidRDefault="00184A0A" w:rsidP="004611B8">
      <w:pPr>
        <w:pStyle w:val="ListParagraph"/>
        <w:numPr>
          <w:ilvl w:val="6"/>
          <w:numId w:val="10"/>
        </w:numPr>
        <w:spacing w:after="168"/>
        <w:ind w:left="720"/>
        <w:contextualSpacing/>
        <w:rPr>
          <w:rFonts w:ascii="Calibri" w:eastAsia="Times New Roman" w:hAnsi="Calibri"/>
        </w:rPr>
      </w:pPr>
      <w:r w:rsidRPr="00727ACE">
        <w:rPr>
          <w:rStyle w:val="CharAttribute68"/>
          <w:rFonts w:eastAsia="Batang"/>
        </w:rPr>
        <w:t xml:space="preserve">System defined </w:t>
      </w:r>
      <w:proofErr w:type="spellStart"/>
      <w:r w:rsidRPr="00727ACE">
        <w:rPr>
          <w:rStyle w:val="CharAttribute68"/>
          <w:rFonts w:eastAsia="Batang"/>
        </w:rPr>
        <w:t>Sp</w:t>
      </w:r>
      <w:proofErr w:type="spellEnd"/>
    </w:p>
    <w:p w:rsidR="00974AEA" w:rsidRPr="00785EDC" w:rsidRDefault="00184A0A">
      <w:pPr>
        <w:pStyle w:val="ListParagraph"/>
        <w:numPr>
          <w:ilvl w:val="0"/>
          <w:numId w:val="1"/>
        </w:numPr>
        <w:ind w:left="360"/>
        <w:contextualSpacing/>
        <w:rPr>
          <w:rFonts w:ascii="Calibri" w:eastAsia="Times New Roman" w:hAnsi="Calibri"/>
          <w:b/>
          <w:color w:val="00B0F0"/>
        </w:rPr>
      </w:pPr>
      <w:r w:rsidRPr="00785EDC">
        <w:rPr>
          <w:rStyle w:val="CharAttribute65"/>
          <w:rFonts w:eastAsia="Batang"/>
          <w:color w:val="00B0F0"/>
        </w:rPr>
        <w:t xml:space="preserve">Can a stored procedure call another stored </w:t>
      </w:r>
      <w:r w:rsidRPr="00785EDC">
        <w:rPr>
          <w:rStyle w:val="CharAttribute72"/>
          <w:color w:val="00B0F0"/>
        </w:rPr>
        <w:t>procedure?</w:t>
      </w:r>
      <w:r w:rsidRPr="00785EDC">
        <w:rPr>
          <w:rStyle w:val="CharAttribute65"/>
          <w:rFonts w:eastAsia="Batang"/>
          <w:color w:val="00B0F0"/>
        </w:rPr>
        <w:t xml:space="preserve"> If yes what level and can it </w:t>
      </w:r>
      <w:r w:rsidRPr="00785EDC">
        <w:rPr>
          <w:rStyle w:val="CharAttribute72"/>
          <w:color w:val="00B0F0"/>
        </w:rPr>
        <w:t xml:space="preserve">is </w:t>
      </w:r>
      <w:r w:rsidRPr="00785EDC">
        <w:rPr>
          <w:rStyle w:val="CharAttribute65"/>
          <w:rFonts w:eastAsia="Batang"/>
          <w:color w:val="00B0F0"/>
        </w:rPr>
        <w:t>controlled?</w:t>
      </w:r>
    </w:p>
    <w:p w:rsidR="00974AEA" w:rsidRDefault="00184A0A" w:rsidP="00727ACE">
      <w:pPr>
        <w:pStyle w:val="ParaAttribute7"/>
        <w:wordWrap w:val="0"/>
        <w:contextualSpacing/>
        <w:rPr>
          <w:rFonts w:ascii="Calibri" w:eastAsia="Times New Roman" w:hAnsi="Calibri"/>
        </w:rPr>
      </w:pPr>
      <w:r>
        <w:rPr>
          <w:rStyle w:val="CharAttribute68"/>
          <w:rFonts w:eastAsia="Batang"/>
        </w:rPr>
        <w:t xml:space="preserve">Yes a </w:t>
      </w:r>
      <w:proofErr w:type="spellStart"/>
      <w:r>
        <w:rPr>
          <w:rStyle w:val="CharAttribute68"/>
          <w:rFonts w:eastAsia="Batang"/>
        </w:rPr>
        <w:t>sp</w:t>
      </w:r>
      <w:proofErr w:type="spellEnd"/>
      <w:r>
        <w:rPr>
          <w:rStyle w:val="CharAttribute68"/>
          <w:rFonts w:eastAsia="Batang"/>
        </w:rPr>
        <w:t xml:space="preserve"> can call another sp. They can call up to 32 levels.</w:t>
      </w:r>
    </w:p>
    <w:p w:rsidR="00974AEA" w:rsidRPr="00785EDC" w:rsidRDefault="00184A0A">
      <w:pPr>
        <w:pStyle w:val="ListParagraph"/>
        <w:numPr>
          <w:ilvl w:val="0"/>
          <w:numId w:val="1"/>
        </w:numPr>
        <w:ind w:left="360"/>
        <w:contextualSpacing/>
        <w:rPr>
          <w:rFonts w:ascii="Calibri" w:eastAsia="Times New Roman" w:hAnsi="Calibri"/>
          <w:b/>
          <w:color w:val="00B0F0"/>
        </w:rPr>
      </w:pPr>
      <w:r w:rsidRPr="00785EDC">
        <w:rPr>
          <w:rStyle w:val="CharAttribute65"/>
          <w:rFonts w:eastAsia="Batang"/>
          <w:color w:val="00B0F0"/>
        </w:rPr>
        <w:t>Can a stored procedure call itself (recursive)</w:t>
      </w:r>
      <w:proofErr w:type="gramStart"/>
      <w:r w:rsidRPr="00785EDC">
        <w:rPr>
          <w:rStyle w:val="CharAttribute65"/>
          <w:rFonts w:eastAsia="Batang"/>
          <w:color w:val="00B0F0"/>
        </w:rPr>
        <w:t>.</w:t>
      </w:r>
      <w:proofErr w:type="gramEnd"/>
      <w:r w:rsidRPr="00785EDC">
        <w:rPr>
          <w:rStyle w:val="CharAttribute65"/>
          <w:rFonts w:eastAsia="Batang"/>
          <w:color w:val="00B0F0"/>
        </w:rPr>
        <w:t xml:space="preserve"> If yes what level and can it </w:t>
      </w:r>
      <w:r w:rsidRPr="00785EDC">
        <w:rPr>
          <w:rStyle w:val="CharAttribute72"/>
          <w:color w:val="00B0F0"/>
        </w:rPr>
        <w:t>is</w:t>
      </w:r>
      <w:r w:rsidRPr="00785EDC">
        <w:rPr>
          <w:rStyle w:val="CharAttribute65"/>
          <w:rFonts w:eastAsia="Batang"/>
          <w:color w:val="00B0F0"/>
        </w:rPr>
        <w:t xml:space="preserve"> controlled?</w:t>
      </w:r>
    </w:p>
    <w:p w:rsidR="00974AEA" w:rsidRDefault="00184A0A">
      <w:pPr>
        <w:pStyle w:val="ParaAttribute7"/>
        <w:wordWrap w:val="0"/>
        <w:contextualSpacing/>
        <w:rPr>
          <w:rFonts w:ascii="Calibri" w:eastAsia="Times New Roman" w:hAnsi="Calibri"/>
        </w:rPr>
      </w:pPr>
      <w:r>
        <w:rPr>
          <w:rStyle w:val="CharAttribute68"/>
          <w:rFonts w:eastAsia="Batang"/>
        </w:rPr>
        <w:t xml:space="preserve">Yes a </w:t>
      </w:r>
      <w:proofErr w:type="spellStart"/>
      <w:r>
        <w:rPr>
          <w:rStyle w:val="CharAttribute68"/>
          <w:rFonts w:eastAsia="Batang"/>
        </w:rPr>
        <w:t>sp</w:t>
      </w:r>
      <w:proofErr w:type="spellEnd"/>
      <w:r>
        <w:rPr>
          <w:rStyle w:val="CharAttribute68"/>
          <w:rFonts w:eastAsia="Batang"/>
        </w:rPr>
        <w:t xml:space="preserve"> can call itself .Maximum of 32 levels.</w:t>
      </w:r>
    </w:p>
    <w:p w:rsidR="00974AEA" w:rsidRPr="00785EDC" w:rsidRDefault="00184A0A">
      <w:pPr>
        <w:pStyle w:val="ListParagraph"/>
        <w:numPr>
          <w:ilvl w:val="0"/>
          <w:numId w:val="1"/>
        </w:numPr>
        <w:ind w:left="360"/>
        <w:contextualSpacing/>
        <w:rPr>
          <w:rFonts w:ascii="Calibri" w:eastAsia="Times New Roman" w:hAnsi="Calibri"/>
          <w:b/>
          <w:color w:val="00B0F0"/>
        </w:rPr>
      </w:pPr>
      <w:r w:rsidRPr="00785EDC">
        <w:rPr>
          <w:rStyle w:val="CharAttribute65"/>
          <w:rFonts w:eastAsia="Batang"/>
          <w:color w:val="00B0F0"/>
        </w:rPr>
        <w:t>What is an execution plan? When would you use it? How would you view the execution</w:t>
      </w:r>
      <w:r w:rsidRPr="00785EDC">
        <w:rPr>
          <w:rStyle w:val="CharAttribute72"/>
          <w:color w:val="00B0F0"/>
        </w:rPr>
        <w:t xml:space="preserve"> </w:t>
      </w:r>
      <w:r w:rsidRPr="00785EDC">
        <w:rPr>
          <w:rStyle w:val="CharAttribute65"/>
          <w:rFonts w:eastAsia="Batang"/>
          <w:color w:val="00B0F0"/>
        </w:rPr>
        <w:t>plan?</w:t>
      </w:r>
    </w:p>
    <w:p w:rsidR="00974AEA" w:rsidRDefault="00184A0A">
      <w:pPr>
        <w:pStyle w:val="ParaAttribute7"/>
        <w:wordWrap w:val="0"/>
        <w:contextualSpacing/>
        <w:rPr>
          <w:rFonts w:ascii="Calibri" w:eastAsia="Times New Roman" w:hAnsi="Calibri"/>
        </w:rPr>
      </w:pPr>
      <w:r>
        <w:rPr>
          <w:rStyle w:val="CharAttribute68"/>
          <w:rFonts w:eastAsia="Batang"/>
        </w:rPr>
        <w:t>A query execution plan outlines how the SQL Server query optimizer actually ran (or will run) a</w:t>
      </w:r>
      <w:r>
        <w:rPr>
          <w:rStyle w:val="CharAttribute75"/>
        </w:rPr>
        <w:t xml:space="preserve"> specific query. </w:t>
      </w:r>
      <w:r>
        <w:rPr>
          <w:rStyle w:val="CharAttribute68"/>
          <w:rFonts w:eastAsia="Batang"/>
        </w:rPr>
        <w:t>This information is very valuable when it comes time to find out why a specific</w:t>
      </w:r>
      <w:r>
        <w:rPr>
          <w:rStyle w:val="CharAttribute75"/>
        </w:rPr>
        <w:t xml:space="preserve"> query is </w:t>
      </w:r>
      <w:r>
        <w:rPr>
          <w:rStyle w:val="CharAttribute68"/>
          <w:rFonts w:eastAsia="Batang"/>
        </w:rPr>
        <w:t>running slow.</w:t>
      </w:r>
    </w:p>
    <w:p w:rsidR="00974AEA" w:rsidRDefault="00184A0A">
      <w:pPr>
        <w:pStyle w:val="ParaAttribute7"/>
        <w:wordWrap w:val="0"/>
        <w:contextualSpacing/>
        <w:rPr>
          <w:rFonts w:ascii="Calibri" w:eastAsia="Times New Roman" w:hAnsi="Calibri"/>
        </w:rPr>
      </w:pPr>
      <w:r>
        <w:rPr>
          <w:rStyle w:val="CharAttribute68"/>
          <w:rFonts w:eastAsia="Batang"/>
        </w:rPr>
        <w:t>There are several different ways to view a query's execution plan. They include:</w:t>
      </w:r>
      <w:r>
        <w:rPr>
          <w:rStyle w:val="CharAttribute75"/>
        </w:rPr>
        <w:t xml:space="preserve"> </w:t>
      </w:r>
      <w:r>
        <w:rPr>
          <w:rStyle w:val="CharAttribute68"/>
          <w:rFonts w:eastAsia="Batang"/>
        </w:rPr>
        <w:t>From within Query Analyzer is an option called "</w:t>
      </w:r>
      <w:r>
        <w:rPr>
          <w:rStyle w:val="CharAttribute65"/>
          <w:rFonts w:eastAsia="Batang"/>
        </w:rPr>
        <w:t>Show Execution Plan</w:t>
      </w:r>
      <w:r>
        <w:rPr>
          <w:rStyle w:val="CharAttribute68"/>
          <w:rFonts w:eastAsia="Batang"/>
        </w:rPr>
        <w:t>" (located on the</w:t>
      </w:r>
      <w:r>
        <w:rPr>
          <w:rStyle w:val="CharAttribute75"/>
        </w:rPr>
        <w:t xml:space="preserve"> </w:t>
      </w:r>
      <w:r>
        <w:rPr>
          <w:rStyle w:val="CharAttribute68"/>
          <w:rFonts w:eastAsia="Batang"/>
        </w:rPr>
        <w:t>Query drop-down menu). If you turn this option on, then whenever you run a query in Query</w:t>
      </w:r>
      <w:r>
        <w:rPr>
          <w:rStyle w:val="CharAttribute75"/>
        </w:rPr>
        <w:t xml:space="preserve"> </w:t>
      </w:r>
      <w:r>
        <w:rPr>
          <w:rStyle w:val="CharAttribute68"/>
          <w:rFonts w:eastAsia="Batang"/>
        </w:rPr>
        <w:t>Analyzer, you will get a query execution plan (in graphical format) displayed in a separate</w:t>
      </w:r>
      <w:r>
        <w:rPr>
          <w:rStyle w:val="CharAttribute75"/>
        </w:rPr>
        <w:t xml:space="preserve"> </w:t>
      </w:r>
      <w:r>
        <w:rPr>
          <w:rStyle w:val="CharAttribute68"/>
          <w:rFonts w:eastAsia="Batang"/>
        </w:rPr>
        <w:t>window.</w:t>
      </w:r>
    </w:p>
    <w:p w:rsidR="00974AEA" w:rsidRDefault="00184A0A">
      <w:pPr>
        <w:pStyle w:val="ParaAttribute7"/>
        <w:wordWrap w:val="0"/>
        <w:contextualSpacing/>
        <w:rPr>
          <w:rFonts w:ascii="Calibri" w:eastAsia="Times New Roman" w:hAnsi="Calibri"/>
        </w:rPr>
      </w:pPr>
      <w:r>
        <w:rPr>
          <w:rStyle w:val="CharAttribute68"/>
          <w:rFonts w:eastAsia="Batang"/>
        </w:rPr>
        <w:t>If you want to see an execution plan, but you don't want to run the query, you can choose</w:t>
      </w:r>
      <w:r>
        <w:rPr>
          <w:rStyle w:val="CharAttribute75"/>
        </w:rPr>
        <w:t xml:space="preserve"> </w:t>
      </w:r>
      <w:r>
        <w:rPr>
          <w:rStyle w:val="CharAttribute68"/>
          <w:rFonts w:eastAsia="Batang"/>
        </w:rPr>
        <w:t>the option "</w:t>
      </w:r>
      <w:r>
        <w:rPr>
          <w:rStyle w:val="CharAttribute65"/>
          <w:rFonts w:eastAsia="Batang"/>
        </w:rPr>
        <w:t>Display Estimated Execution Plan</w:t>
      </w:r>
      <w:r>
        <w:rPr>
          <w:rStyle w:val="CharAttribute68"/>
          <w:rFonts w:eastAsia="Batang"/>
        </w:rPr>
        <w:t>" (located on the Query drop-down menu). When</w:t>
      </w:r>
      <w:r>
        <w:rPr>
          <w:rStyle w:val="CharAttribute75"/>
        </w:rPr>
        <w:t xml:space="preserve"> </w:t>
      </w:r>
      <w:r>
        <w:rPr>
          <w:rStyle w:val="CharAttribute68"/>
          <w:rFonts w:eastAsia="Batang"/>
        </w:rPr>
        <w:t>you select this option, immediately an execution plan (in graphical format) will appear. The</w:t>
      </w:r>
      <w:r>
        <w:rPr>
          <w:rStyle w:val="CharAttribute75"/>
        </w:rPr>
        <w:t xml:space="preserve"> </w:t>
      </w:r>
      <w:r>
        <w:rPr>
          <w:rStyle w:val="CharAttribute68"/>
          <w:rFonts w:eastAsia="Batang"/>
        </w:rPr>
        <w:t>difference between these two (if any) is accountable to the fact that when a query is really run</w:t>
      </w:r>
      <w:r>
        <w:rPr>
          <w:rStyle w:val="CharAttribute75"/>
        </w:rPr>
        <w:t xml:space="preserve"> </w:t>
      </w:r>
      <w:r>
        <w:rPr>
          <w:rStyle w:val="CharAttribute68"/>
          <w:rFonts w:eastAsia="Batang"/>
        </w:rPr>
        <w:t>(not simulated, as in this option), current operations of the server are also considered. In most</w:t>
      </w:r>
      <w:r>
        <w:rPr>
          <w:rStyle w:val="CharAttribute75"/>
        </w:rPr>
        <w:t xml:space="preserve"> </w:t>
      </w:r>
      <w:r>
        <w:rPr>
          <w:rStyle w:val="CharAttribute68"/>
          <w:rFonts w:eastAsia="Batang"/>
        </w:rPr>
        <w:t>cases, plans created by either method will produce similar results.</w:t>
      </w:r>
    </w:p>
    <w:p w:rsidR="00974AEA" w:rsidRDefault="00184A0A">
      <w:pPr>
        <w:pStyle w:val="ParaAttribute7"/>
        <w:wordWrap w:val="0"/>
        <w:contextualSpacing/>
        <w:rPr>
          <w:rFonts w:ascii="Calibri" w:eastAsia="Times New Roman" w:hAnsi="Calibri"/>
        </w:rPr>
      </w:pPr>
      <w:r>
        <w:rPr>
          <w:rStyle w:val="CharAttribute68"/>
          <w:rFonts w:eastAsia="Batang"/>
        </w:rPr>
        <w:t>When you create a SQL Server Profiler trace, one of the events you can collect is called</w:t>
      </w:r>
      <w:r>
        <w:rPr>
          <w:rStyle w:val="CharAttribute75"/>
        </w:rPr>
        <w:t xml:space="preserve"> </w:t>
      </w:r>
      <w:r>
        <w:rPr>
          <w:rStyle w:val="CharAttribute65"/>
          <w:rFonts w:eastAsia="Batang"/>
        </w:rPr>
        <w:t>MISC: Execution Plan</w:t>
      </w:r>
      <w:r>
        <w:rPr>
          <w:rStyle w:val="CharAttribute68"/>
          <w:rFonts w:eastAsia="Batang"/>
        </w:rPr>
        <w:t>. This information (in text form) shows the execution plan used by the query</w:t>
      </w:r>
      <w:r>
        <w:rPr>
          <w:rStyle w:val="CharAttribute75"/>
        </w:rPr>
        <w:t xml:space="preserve"> </w:t>
      </w:r>
      <w:r>
        <w:rPr>
          <w:rStyle w:val="CharAttribute68"/>
          <w:rFonts w:eastAsia="Batang"/>
        </w:rPr>
        <w:t>optimizer to execute the query.</w:t>
      </w:r>
    </w:p>
    <w:p w:rsidR="00974AEA" w:rsidRDefault="00184A0A">
      <w:pPr>
        <w:pStyle w:val="ParaAttribute7"/>
        <w:wordWrap w:val="0"/>
        <w:contextualSpacing/>
        <w:rPr>
          <w:rFonts w:ascii="Calibri" w:eastAsia="Times New Roman" w:hAnsi="Calibri"/>
        </w:rPr>
      </w:pPr>
      <w:r>
        <w:rPr>
          <w:rStyle w:val="CharAttribute68"/>
          <w:rFonts w:eastAsia="Batang"/>
        </w:rPr>
        <w:lastRenderedPageBreak/>
        <w:t>From within Query Analyzer, you can run the command SET SHOWPLAN_TEXT ON.</w:t>
      </w:r>
      <w:r>
        <w:rPr>
          <w:rStyle w:val="CharAttribute75"/>
        </w:rPr>
        <w:t xml:space="preserve"> </w:t>
      </w:r>
      <w:r>
        <w:rPr>
          <w:rStyle w:val="CharAttribute68"/>
          <w:rFonts w:eastAsia="Batang"/>
        </w:rPr>
        <w:t>Once you run this command, any query you execute in this Query Analyzer sessions will not be</w:t>
      </w:r>
      <w:r>
        <w:rPr>
          <w:rStyle w:val="CharAttribute75"/>
        </w:rPr>
        <w:t xml:space="preserve"> </w:t>
      </w:r>
      <w:r>
        <w:rPr>
          <w:rStyle w:val="CharAttribute68"/>
          <w:rFonts w:eastAsia="Batang"/>
        </w:rPr>
        <w:t>run, but a text-based version of the query plan will be displayed. If the query you are running uses</w:t>
      </w:r>
      <w:r>
        <w:rPr>
          <w:rStyle w:val="CharAttribute75"/>
        </w:rPr>
        <w:t xml:space="preserve"> </w:t>
      </w:r>
      <w:r>
        <w:rPr>
          <w:rStyle w:val="CharAttribute68"/>
          <w:rFonts w:eastAsia="Batang"/>
        </w:rPr>
        <w:t>temp tables, then you will have to run the command, SET STATISTICS PROFILE ON before</w:t>
      </w:r>
      <w:r>
        <w:rPr>
          <w:rStyle w:val="CharAttribute75"/>
        </w:rPr>
        <w:t xml:space="preserve"> </w:t>
      </w:r>
      <w:r>
        <w:rPr>
          <w:rStyle w:val="CharAttribute68"/>
          <w:rFonts w:eastAsia="Batang"/>
        </w:rPr>
        <w:t>running the query.</w:t>
      </w:r>
    </w:p>
    <w:p w:rsidR="00974AEA" w:rsidRPr="00785EDC" w:rsidRDefault="00184A0A">
      <w:pPr>
        <w:pStyle w:val="ListParagraph"/>
        <w:numPr>
          <w:ilvl w:val="0"/>
          <w:numId w:val="1"/>
        </w:numPr>
        <w:ind w:left="360"/>
        <w:contextualSpacing/>
        <w:rPr>
          <w:rFonts w:ascii="Calibri" w:eastAsia="Times New Roman" w:hAnsi="Calibri"/>
          <w:b/>
          <w:color w:val="00B0F0"/>
        </w:rPr>
      </w:pPr>
      <w:r w:rsidRPr="00785EDC">
        <w:rPr>
          <w:rStyle w:val="CharAttribute65"/>
          <w:rFonts w:eastAsia="Batang"/>
          <w:color w:val="00B0F0"/>
        </w:rPr>
        <w:t>How long Store Procedure will be present in cache</w:t>
      </w:r>
    </w:p>
    <w:p w:rsidR="00974AEA" w:rsidRDefault="00184A0A">
      <w:pPr>
        <w:pStyle w:val="ListParagraph"/>
        <w:numPr>
          <w:ilvl w:val="1"/>
          <w:numId w:val="11"/>
        </w:numPr>
        <w:contextualSpacing/>
        <w:rPr>
          <w:rFonts w:ascii="Calibri" w:eastAsia="Times New Roman" w:hAnsi="Calibri"/>
        </w:rPr>
      </w:pPr>
      <w:r>
        <w:rPr>
          <w:rStyle w:val="CharAttribute68"/>
          <w:rFonts w:eastAsia="Batang"/>
        </w:rPr>
        <w:t>Until there is a huge change of data</w:t>
      </w:r>
    </w:p>
    <w:p w:rsidR="00974AEA" w:rsidRPr="00727ACE" w:rsidRDefault="00184A0A" w:rsidP="00331E41">
      <w:pPr>
        <w:pStyle w:val="ListParagraph"/>
        <w:numPr>
          <w:ilvl w:val="1"/>
          <w:numId w:val="11"/>
        </w:numPr>
        <w:contextualSpacing/>
        <w:rPr>
          <w:rFonts w:ascii="Calibri" w:eastAsia="Times New Roman" w:hAnsi="Calibri"/>
        </w:rPr>
      </w:pPr>
      <w:r w:rsidRPr="00727ACE">
        <w:rPr>
          <w:rStyle w:val="CharAttribute68"/>
          <w:rFonts w:eastAsia="Batang"/>
        </w:rPr>
        <w:t>Statistics are updated manually</w:t>
      </w:r>
    </w:p>
    <w:p w:rsidR="00974AEA" w:rsidRPr="00785EDC" w:rsidRDefault="00184A0A">
      <w:pPr>
        <w:pStyle w:val="ListParagraph"/>
        <w:numPr>
          <w:ilvl w:val="0"/>
          <w:numId w:val="1"/>
        </w:numPr>
        <w:ind w:left="360"/>
        <w:contextualSpacing/>
        <w:rPr>
          <w:rFonts w:ascii="Calibri" w:eastAsia="Times New Roman" w:hAnsi="Calibri"/>
          <w:b/>
          <w:color w:val="00B0F0"/>
        </w:rPr>
      </w:pPr>
      <w:r w:rsidRPr="00785EDC">
        <w:rPr>
          <w:rStyle w:val="CharAttribute65"/>
          <w:rFonts w:eastAsia="Batang"/>
          <w:color w:val="00B0F0"/>
        </w:rPr>
        <w:t>What is BCP? When does it used?</w:t>
      </w:r>
    </w:p>
    <w:p w:rsidR="00727ACE" w:rsidRDefault="00184A0A" w:rsidP="00727ACE">
      <w:pPr>
        <w:pStyle w:val="ParaAttribute16"/>
        <w:wordWrap w:val="0"/>
        <w:contextualSpacing/>
        <w:rPr>
          <w:rStyle w:val="CharAttribute68"/>
          <w:rFonts w:eastAsia="Batang"/>
        </w:rPr>
      </w:pPr>
      <w:r>
        <w:rPr>
          <w:rStyle w:val="CharAttribute68"/>
          <w:rFonts w:eastAsia="Batang"/>
        </w:rPr>
        <w:t>Bulk-Copy is a tool used to copy huge amount of data from tables and views. BCP does not copy the structures same as source to destination. BULK INSERT command helps to import a data file into a database table or view in a user-specified format.</w:t>
      </w:r>
    </w:p>
    <w:p w:rsidR="00727ACE" w:rsidRDefault="00727ACE" w:rsidP="00727ACE">
      <w:pPr>
        <w:pStyle w:val="ParaAttribute16"/>
        <w:wordWrap w:val="0"/>
        <w:ind w:left="4680" w:firstLine="360"/>
        <w:contextualSpacing/>
        <w:rPr>
          <w:rStyle w:val="CharAttribute68"/>
          <w:rFonts w:eastAsia="Batang"/>
        </w:rPr>
      </w:pPr>
    </w:p>
    <w:p w:rsidR="00974AEA" w:rsidRPr="00785EDC" w:rsidRDefault="00184A0A" w:rsidP="00727ACE">
      <w:pPr>
        <w:pStyle w:val="ParaAttribute16"/>
        <w:wordWrap w:val="0"/>
        <w:ind w:left="4680" w:firstLine="360"/>
        <w:contextualSpacing/>
        <w:rPr>
          <w:rFonts w:ascii="Calibri" w:eastAsia="Calibri" w:hAnsi="Calibri"/>
          <w:color w:val="F000D3"/>
        </w:rPr>
      </w:pPr>
      <w:r w:rsidRPr="00785EDC">
        <w:rPr>
          <w:rStyle w:val="CharAttribute97"/>
          <w:color w:val="F000D3"/>
        </w:rPr>
        <w:t>Functions</w:t>
      </w:r>
    </w:p>
    <w:p w:rsidR="00974AEA" w:rsidRPr="00785EDC" w:rsidRDefault="00184A0A">
      <w:pPr>
        <w:pStyle w:val="ListParagraph"/>
        <w:numPr>
          <w:ilvl w:val="0"/>
          <w:numId w:val="1"/>
        </w:numPr>
        <w:ind w:left="360"/>
        <w:contextualSpacing/>
        <w:jc w:val="left"/>
        <w:rPr>
          <w:rFonts w:ascii="Calibri" w:eastAsia="Calibri" w:hAnsi="Calibri"/>
          <w:b/>
          <w:color w:val="F000D3"/>
        </w:rPr>
      </w:pPr>
      <w:r w:rsidRPr="00785EDC">
        <w:rPr>
          <w:rStyle w:val="CharAttribute72"/>
          <w:color w:val="F000D3"/>
        </w:rPr>
        <w:t>What is a function</w:t>
      </w:r>
    </w:p>
    <w:p w:rsidR="00974AEA" w:rsidRDefault="00184A0A">
      <w:pPr>
        <w:pStyle w:val="ParaAttribute35"/>
        <w:wordWrap w:val="0"/>
        <w:contextualSpacing/>
        <w:rPr>
          <w:rFonts w:ascii="Calibri" w:eastAsia="Calibri" w:hAnsi="Calibri"/>
        </w:rPr>
      </w:pPr>
      <w:r>
        <w:rPr>
          <w:rStyle w:val="CharAttribute75"/>
        </w:rPr>
        <w:t>Function is a prepared code segment that can accept parameters, process some logic, and then return some data. Function can be invoked in a select statement</w:t>
      </w:r>
    </w:p>
    <w:p w:rsidR="00974AEA" w:rsidRPr="00785EDC" w:rsidRDefault="00184A0A">
      <w:pPr>
        <w:pStyle w:val="ListParagraph"/>
        <w:numPr>
          <w:ilvl w:val="0"/>
          <w:numId w:val="1"/>
        </w:numPr>
        <w:spacing w:after="200"/>
        <w:ind w:left="360"/>
        <w:contextualSpacing/>
        <w:jc w:val="left"/>
        <w:rPr>
          <w:rFonts w:ascii="Calibri" w:eastAsia="Calibri" w:hAnsi="Calibri"/>
          <w:b/>
          <w:color w:val="F000D3"/>
        </w:rPr>
      </w:pPr>
      <w:r w:rsidRPr="00785EDC">
        <w:rPr>
          <w:rStyle w:val="CharAttribute72"/>
          <w:color w:val="F000D3"/>
        </w:rPr>
        <w:t>Types of Functions</w:t>
      </w:r>
    </w:p>
    <w:p w:rsidR="00974AEA" w:rsidRDefault="00184A0A">
      <w:pPr>
        <w:pStyle w:val="ParaAttribute37"/>
        <w:wordWrap w:val="0"/>
        <w:contextualSpacing/>
        <w:rPr>
          <w:rFonts w:ascii="Calibri" w:eastAsia="Calibri" w:hAnsi="Calibri"/>
        </w:rPr>
      </w:pPr>
      <w:r>
        <w:rPr>
          <w:rStyle w:val="CharAttribute75"/>
        </w:rPr>
        <w:t>There are two types of function.</w:t>
      </w:r>
    </w:p>
    <w:p w:rsidR="00974AEA" w:rsidRDefault="00184A0A">
      <w:pPr>
        <w:pStyle w:val="ParaAttribute37"/>
        <w:wordWrap w:val="0"/>
        <w:contextualSpacing/>
        <w:rPr>
          <w:rFonts w:ascii="Calibri" w:eastAsia="Calibri" w:hAnsi="Calibri"/>
        </w:rPr>
      </w:pPr>
      <w:r>
        <w:rPr>
          <w:rStyle w:val="CharAttribute75"/>
        </w:rPr>
        <w:t>1. Scalar valued function</w:t>
      </w:r>
    </w:p>
    <w:p w:rsidR="00974AEA" w:rsidRDefault="00184A0A" w:rsidP="00727ACE">
      <w:pPr>
        <w:pStyle w:val="ParaAttribute37"/>
        <w:wordWrap w:val="0"/>
        <w:contextualSpacing/>
        <w:rPr>
          <w:rFonts w:ascii="Calibri" w:eastAsia="Calibri" w:hAnsi="Calibri"/>
        </w:rPr>
      </w:pPr>
      <w:r>
        <w:rPr>
          <w:rStyle w:val="CharAttribute75"/>
        </w:rPr>
        <w:t>2. Table valued function</w:t>
      </w:r>
    </w:p>
    <w:p w:rsidR="00974AEA" w:rsidRPr="00785EDC" w:rsidRDefault="00184A0A">
      <w:pPr>
        <w:pStyle w:val="ListParagraph"/>
        <w:numPr>
          <w:ilvl w:val="0"/>
          <w:numId w:val="1"/>
        </w:numPr>
        <w:ind w:left="360"/>
        <w:contextualSpacing/>
        <w:jc w:val="left"/>
        <w:rPr>
          <w:rFonts w:ascii="Calibri" w:eastAsia="Calibri" w:hAnsi="Calibri"/>
          <w:b/>
          <w:color w:val="F000D3"/>
        </w:rPr>
      </w:pPr>
      <w:r w:rsidRPr="00785EDC">
        <w:rPr>
          <w:rStyle w:val="CharAttribute72"/>
          <w:color w:val="F000D3"/>
        </w:rPr>
        <w:t>What are Scalar functions</w:t>
      </w:r>
    </w:p>
    <w:p w:rsidR="00974AEA" w:rsidRDefault="00184A0A">
      <w:pPr>
        <w:pStyle w:val="ParaAttribute35"/>
        <w:wordWrap w:val="0"/>
        <w:contextualSpacing/>
        <w:rPr>
          <w:rFonts w:ascii="Calibri" w:eastAsia="Calibri" w:hAnsi="Calibri"/>
        </w:rPr>
      </w:pPr>
      <w:r>
        <w:rPr>
          <w:rStyle w:val="CharAttribute75"/>
        </w:rPr>
        <w:t>SQL scalar functions return a single value, based on the input value.</w:t>
      </w:r>
    </w:p>
    <w:p w:rsidR="00974AEA" w:rsidRDefault="00974AEA">
      <w:pPr>
        <w:pStyle w:val="ParaAttribute35"/>
        <w:wordWrap w:val="0"/>
        <w:contextualSpacing/>
        <w:rPr>
          <w:rFonts w:ascii="Calibri" w:eastAsia="Calibri" w:hAnsi="Calibri"/>
        </w:rPr>
      </w:pPr>
    </w:p>
    <w:p w:rsidR="00974AEA" w:rsidRPr="00785EDC" w:rsidRDefault="00184A0A">
      <w:pPr>
        <w:pStyle w:val="ListParagraph"/>
        <w:numPr>
          <w:ilvl w:val="0"/>
          <w:numId w:val="1"/>
        </w:numPr>
        <w:ind w:left="360"/>
        <w:contextualSpacing/>
        <w:jc w:val="left"/>
        <w:rPr>
          <w:rFonts w:ascii="Calibri" w:eastAsia="Calibri" w:hAnsi="Calibri"/>
          <w:b/>
          <w:color w:val="F000D3"/>
        </w:rPr>
      </w:pPr>
      <w:r w:rsidRPr="00785EDC">
        <w:rPr>
          <w:rStyle w:val="CharAttribute72"/>
          <w:color w:val="F000D3"/>
        </w:rPr>
        <w:t>What are the benefits of User-Defined Functions?</w:t>
      </w:r>
      <w:r w:rsidRPr="00785EDC">
        <w:rPr>
          <w:rStyle w:val="CharAttribute72"/>
          <w:color w:val="F000D3"/>
        </w:rPr>
        <w:t> </w:t>
      </w:r>
    </w:p>
    <w:p w:rsidR="00974AEA" w:rsidRDefault="00184A0A">
      <w:pPr>
        <w:pStyle w:val="ParaAttribute37"/>
        <w:wordWrap w:val="0"/>
        <w:contextualSpacing/>
        <w:rPr>
          <w:rFonts w:ascii="Calibri" w:eastAsia="Calibri" w:hAnsi="Calibri"/>
        </w:rPr>
      </w:pPr>
      <w:r>
        <w:rPr>
          <w:rStyle w:val="CharAttribute75"/>
        </w:rPr>
        <w:t>a. Can be used in a number of places without restrictions as compared to stored procedures.</w:t>
      </w:r>
    </w:p>
    <w:p w:rsidR="00974AEA" w:rsidRDefault="00184A0A">
      <w:pPr>
        <w:pStyle w:val="ParaAttribute37"/>
        <w:wordWrap w:val="0"/>
        <w:contextualSpacing/>
        <w:rPr>
          <w:rFonts w:ascii="Calibri" w:eastAsia="Calibri" w:hAnsi="Calibri"/>
        </w:rPr>
      </w:pPr>
      <w:r>
        <w:rPr>
          <w:rStyle w:val="CharAttribute75"/>
        </w:rPr>
        <w:t>b. Code can be made less complex and easier to write.</w:t>
      </w:r>
    </w:p>
    <w:p w:rsidR="00974AEA" w:rsidRDefault="00184A0A">
      <w:pPr>
        <w:pStyle w:val="ParaAttribute37"/>
        <w:wordWrap w:val="0"/>
        <w:contextualSpacing/>
        <w:rPr>
          <w:rFonts w:ascii="Calibri" w:eastAsia="Calibri" w:hAnsi="Calibri"/>
        </w:rPr>
      </w:pPr>
      <w:r>
        <w:rPr>
          <w:rStyle w:val="CharAttribute75"/>
        </w:rPr>
        <w:t>c. Parameters can be passed to the function.</w:t>
      </w:r>
    </w:p>
    <w:p w:rsidR="00974AEA" w:rsidRDefault="00184A0A">
      <w:pPr>
        <w:pStyle w:val="ParaAttribute37"/>
        <w:wordWrap w:val="0"/>
        <w:contextualSpacing/>
        <w:rPr>
          <w:rFonts w:ascii="Calibri" w:eastAsia="Calibri" w:hAnsi="Calibri"/>
        </w:rPr>
      </w:pPr>
      <w:r>
        <w:rPr>
          <w:rStyle w:val="CharAttribute75"/>
        </w:rPr>
        <w:t>d. They can be used to create joins and also be used in a select, where or case statement.</w:t>
      </w:r>
    </w:p>
    <w:p w:rsidR="00974AEA" w:rsidRDefault="00184A0A">
      <w:pPr>
        <w:pStyle w:val="ParaAttribute37"/>
        <w:wordWrap w:val="0"/>
        <w:contextualSpacing/>
        <w:rPr>
          <w:rFonts w:ascii="Calibri" w:eastAsia="Calibri" w:hAnsi="Calibri"/>
        </w:rPr>
      </w:pPr>
      <w:proofErr w:type="gramStart"/>
      <w:r>
        <w:rPr>
          <w:rStyle w:val="CharAttribute75"/>
        </w:rPr>
        <w:t>e</w:t>
      </w:r>
      <w:proofErr w:type="gramEnd"/>
      <w:r>
        <w:rPr>
          <w:rStyle w:val="CharAttribute75"/>
        </w:rPr>
        <w:t>. Simpler to invoke.</w:t>
      </w:r>
    </w:p>
    <w:p w:rsidR="00974AEA" w:rsidRPr="00785EDC" w:rsidRDefault="00184A0A">
      <w:pPr>
        <w:pStyle w:val="ListParagraph"/>
        <w:numPr>
          <w:ilvl w:val="0"/>
          <w:numId w:val="1"/>
        </w:numPr>
        <w:ind w:left="360"/>
        <w:contextualSpacing/>
        <w:jc w:val="left"/>
        <w:rPr>
          <w:rFonts w:ascii="Calibri" w:eastAsia="Calibri" w:hAnsi="Calibri"/>
          <w:b/>
          <w:color w:val="F000D3"/>
        </w:rPr>
      </w:pPr>
      <w:r w:rsidRPr="00785EDC">
        <w:rPr>
          <w:rStyle w:val="CharAttribute72"/>
          <w:color w:val="F000D3"/>
        </w:rPr>
        <w:t>Differences between Functions and Stored Procedures</w:t>
      </w:r>
    </w:p>
    <w:p w:rsidR="00974AEA" w:rsidRDefault="00184A0A">
      <w:pPr>
        <w:pStyle w:val="ListParagraph"/>
        <w:numPr>
          <w:ilvl w:val="1"/>
          <w:numId w:val="12"/>
        </w:numPr>
        <w:contextualSpacing/>
        <w:jc w:val="left"/>
        <w:rPr>
          <w:rFonts w:ascii="Calibri" w:eastAsia="Calibri" w:hAnsi="Calibri"/>
        </w:rPr>
      </w:pPr>
      <w:r>
        <w:rPr>
          <w:rStyle w:val="CharAttribute72"/>
        </w:rPr>
        <w:t>UDF</w:t>
      </w:r>
      <w:r>
        <w:rPr>
          <w:rStyle w:val="CharAttribute75"/>
        </w:rPr>
        <w:t xml:space="preserve"> can be used anywhere in the SQL statements </w:t>
      </w:r>
      <w:proofErr w:type="spellStart"/>
      <w:r>
        <w:rPr>
          <w:rStyle w:val="CharAttribute75"/>
        </w:rPr>
        <w:t>where as</w:t>
      </w:r>
      <w:proofErr w:type="spellEnd"/>
      <w:r>
        <w:rPr>
          <w:rStyle w:val="CharAttribute75"/>
        </w:rPr>
        <w:t xml:space="preserve"> </w:t>
      </w:r>
      <w:r>
        <w:rPr>
          <w:rStyle w:val="CharAttribute72"/>
        </w:rPr>
        <w:t>Stored procedures</w:t>
      </w:r>
      <w:r>
        <w:rPr>
          <w:rStyle w:val="CharAttribute75"/>
        </w:rPr>
        <w:t xml:space="preserve"> cannot be.</w:t>
      </w:r>
    </w:p>
    <w:p w:rsidR="00974AEA" w:rsidRDefault="00184A0A">
      <w:pPr>
        <w:pStyle w:val="ListParagraph"/>
        <w:numPr>
          <w:ilvl w:val="1"/>
          <w:numId w:val="12"/>
        </w:numPr>
        <w:contextualSpacing/>
        <w:jc w:val="left"/>
        <w:rPr>
          <w:rFonts w:ascii="Calibri" w:eastAsia="Calibri" w:hAnsi="Calibri"/>
        </w:rPr>
      </w:pPr>
      <w:r>
        <w:rPr>
          <w:rStyle w:val="CharAttribute72"/>
        </w:rPr>
        <w:t>Function</w:t>
      </w:r>
      <w:r>
        <w:rPr>
          <w:rStyle w:val="CharAttribute75"/>
        </w:rPr>
        <w:t xml:space="preserve"> should Return a value </w:t>
      </w:r>
      <w:proofErr w:type="spellStart"/>
      <w:r>
        <w:rPr>
          <w:rStyle w:val="CharAttribute75"/>
        </w:rPr>
        <w:t>where as</w:t>
      </w:r>
      <w:proofErr w:type="spellEnd"/>
      <w:r>
        <w:rPr>
          <w:rStyle w:val="CharAttribute75"/>
        </w:rPr>
        <w:t xml:space="preserve"> </w:t>
      </w:r>
      <w:r>
        <w:rPr>
          <w:rStyle w:val="CharAttribute72"/>
        </w:rPr>
        <w:t xml:space="preserve">Store Procedure </w:t>
      </w:r>
      <w:r>
        <w:rPr>
          <w:rStyle w:val="CharAttribute75"/>
        </w:rPr>
        <w:t>may or may not return a value.</w:t>
      </w:r>
    </w:p>
    <w:p w:rsidR="00974AEA" w:rsidRDefault="00184A0A">
      <w:pPr>
        <w:pStyle w:val="ListParagraph"/>
        <w:numPr>
          <w:ilvl w:val="1"/>
          <w:numId w:val="12"/>
        </w:numPr>
        <w:contextualSpacing/>
        <w:jc w:val="left"/>
        <w:rPr>
          <w:rFonts w:ascii="Calibri" w:eastAsia="Calibri" w:hAnsi="Calibri"/>
        </w:rPr>
      </w:pPr>
      <w:r>
        <w:rPr>
          <w:rStyle w:val="CharAttribute72"/>
        </w:rPr>
        <w:t>Functions</w:t>
      </w:r>
      <w:r>
        <w:rPr>
          <w:rStyle w:val="CharAttribute75"/>
        </w:rPr>
        <w:t xml:space="preserve"> can have only input parameters </w:t>
      </w:r>
      <w:proofErr w:type="spellStart"/>
      <w:r>
        <w:rPr>
          <w:rStyle w:val="CharAttribute75"/>
        </w:rPr>
        <w:t>where as</w:t>
      </w:r>
      <w:proofErr w:type="spellEnd"/>
      <w:r>
        <w:rPr>
          <w:rStyle w:val="CharAttribute75"/>
        </w:rPr>
        <w:t xml:space="preserve"> </w:t>
      </w:r>
      <w:r>
        <w:rPr>
          <w:rStyle w:val="CharAttribute72"/>
        </w:rPr>
        <w:t xml:space="preserve">Store Procedure </w:t>
      </w:r>
      <w:r>
        <w:rPr>
          <w:rStyle w:val="CharAttribute75"/>
        </w:rPr>
        <w:t>can have input, output parameters for it.</w:t>
      </w:r>
    </w:p>
    <w:p w:rsidR="00974AEA" w:rsidRDefault="00184A0A">
      <w:pPr>
        <w:pStyle w:val="ListParagraph"/>
        <w:numPr>
          <w:ilvl w:val="1"/>
          <w:numId w:val="12"/>
        </w:numPr>
        <w:contextualSpacing/>
        <w:jc w:val="left"/>
        <w:rPr>
          <w:rFonts w:ascii="Calibri" w:eastAsia="Calibri" w:hAnsi="Calibri"/>
        </w:rPr>
      </w:pPr>
      <w:r>
        <w:rPr>
          <w:rStyle w:val="CharAttribute75"/>
        </w:rPr>
        <w:t xml:space="preserve">When T-SQL encounters an error the </w:t>
      </w:r>
      <w:r>
        <w:rPr>
          <w:rStyle w:val="CharAttribute72"/>
        </w:rPr>
        <w:t>function</w:t>
      </w:r>
      <w:r>
        <w:rPr>
          <w:rStyle w:val="CharAttribute75"/>
        </w:rPr>
        <w:t xml:space="preserve"> stops, while T-SQL will ignore an error in </w:t>
      </w:r>
      <w:r>
        <w:rPr>
          <w:rStyle w:val="CharAttribute72"/>
        </w:rPr>
        <w:t xml:space="preserve">Store Procedure </w:t>
      </w:r>
      <w:r>
        <w:rPr>
          <w:rStyle w:val="CharAttribute75"/>
        </w:rPr>
        <w:t xml:space="preserve">and proceed to the next statement in your code.         </w:t>
      </w:r>
    </w:p>
    <w:p w:rsidR="00974AEA" w:rsidRDefault="00184A0A">
      <w:pPr>
        <w:pStyle w:val="ListParagraph"/>
        <w:numPr>
          <w:ilvl w:val="1"/>
          <w:numId w:val="12"/>
        </w:numPr>
        <w:contextualSpacing/>
        <w:jc w:val="left"/>
        <w:rPr>
          <w:rFonts w:ascii="Calibri" w:eastAsia="Calibri" w:hAnsi="Calibri"/>
        </w:rPr>
      </w:pPr>
      <w:r>
        <w:rPr>
          <w:rStyle w:val="CharAttribute72"/>
        </w:rPr>
        <w:t xml:space="preserve">Store Procedure </w:t>
      </w:r>
      <w:r>
        <w:rPr>
          <w:rStyle w:val="CharAttribute75"/>
        </w:rPr>
        <w:t>can be used in an XML FOR clause, a</w:t>
      </w:r>
      <w:r>
        <w:rPr>
          <w:rStyle w:val="CharAttribute72"/>
        </w:rPr>
        <w:t xml:space="preserve"> UDF</w:t>
      </w:r>
      <w:r>
        <w:rPr>
          <w:rStyle w:val="CharAttribute75"/>
        </w:rPr>
        <w:t xml:space="preserve"> cannot.</w:t>
      </w:r>
    </w:p>
    <w:p w:rsidR="00974AEA" w:rsidRDefault="00184A0A">
      <w:pPr>
        <w:pStyle w:val="ListParagraph"/>
        <w:numPr>
          <w:ilvl w:val="1"/>
          <w:numId w:val="12"/>
        </w:numPr>
        <w:contextualSpacing/>
        <w:jc w:val="left"/>
        <w:rPr>
          <w:rFonts w:ascii="Calibri" w:eastAsia="Calibri" w:hAnsi="Calibri"/>
        </w:rPr>
      </w:pPr>
      <w:r>
        <w:rPr>
          <w:rStyle w:val="CharAttribute72"/>
        </w:rPr>
        <w:t xml:space="preserve">Store Procedure </w:t>
      </w:r>
      <w:r>
        <w:rPr>
          <w:rStyle w:val="CharAttribute75"/>
        </w:rPr>
        <w:t xml:space="preserve">adds more overhead to server than </w:t>
      </w:r>
      <w:r>
        <w:rPr>
          <w:rStyle w:val="CharAttribute72"/>
        </w:rPr>
        <w:t>UDF</w:t>
      </w:r>
      <w:r>
        <w:rPr>
          <w:rStyle w:val="CharAttribute75"/>
        </w:rPr>
        <w:t>.</w:t>
      </w:r>
    </w:p>
    <w:p w:rsidR="00974AEA" w:rsidRDefault="00184A0A">
      <w:pPr>
        <w:pStyle w:val="ListParagraph"/>
        <w:numPr>
          <w:ilvl w:val="1"/>
          <w:numId w:val="12"/>
        </w:numPr>
        <w:contextualSpacing/>
        <w:jc w:val="left"/>
        <w:rPr>
          <w:rFonts w:ascii="Calibri" w:eastAsia="Calibri" w:hAnsi="Calibri"/>
        </w:rPr>
      </w:pPr>
      <w:r>
        <w:rPr>
          <w:rStyle w:val="CharAttribute72"/>
        </w:rPr>
        <w:t>UDF</w:t>
      </w:r>
      <w:r>
        <w:rPr>
          <w:rStyle w:val="CharAttribute75"/>
        </w:rPr>
        <w:t xml:space="preserve"> cannot change the server environment or the operating system environment, while a </w:t>
      </w:r>
      <w:r>
        <w:rPr>
          <w:rStyle w:val="CharAttribute72"/>
        </w:rPr>
        <w:t xml:space="preserve">Store Procedure </w:t>
      </w:r>
      <w:r>
        <w:rPr>
          <w:rStyle w:val="CharAttribute75"/>
        </w:rPr>
        <w:t>can.</w:t>
      </w:r>
    </w:p>
    <w:p w:rsidR="00974AEA" w:rsidRDefault="00184A0A">
      <w:pPr>
        <w:pStyle w:val="ListParagraph"/>
        <w:numPr>
          <w:ilvl w:val="1"/>
          <w:numId w:val="12"/>
        </w:numPr>
        <w:contextualSpacing/>
        <w:jc w:val="left"/>
        <w:rPr>
          <w:rFonts w:ascii="Calibri" w:eastAsia="Calibri" w:hAnsi="Calibri"/>
        </w:rPr>
      </w:pPr>
      <w:r>
        <w:rPr>
          <w:rStyle w:val="CharAttribute72"/>
        </w:rPr>
        <w:t>Functions</w:t>
      </w:r>
      <w:r>
        <w:rPr>
          <w:rStyle w:val="CharAttribute75"/>
        </w:rPr>
        <w:t xml:space="preserve"> cannot return Images, Texts </w:t>
      </w:r>
      <w:proofErr w:type="spellStart"/>
      <w:r>
        <w:rPr>
          <w:rStyle w:val="CharAttribute75"/>
        </w:rPr>
        <w:t>where as</w:t>
      </w:r>
      <w:proofErr w:type="spellEnd"/>
      <w:r>
        <w:rPr>
          <w:rStyle w:val="CharAttribute75"/>
        </w:rPr>
        <w:t xml:space="preserve"> </w:t>
      </w:r>
      <w:r>
        <w:rPr>
          <w:rStyle w:val="CharAttribute72"/>
        </w:rPr>
        <w:t xml:space="preserve">Store Procedure </w:t>
      </w:r>
      <w:r>
        <w:rPr>
          <w:rStyle w:val="CharAttribute75"/>
        </w:rPr>
        <w:t>can.</w:t>
      </w:r>
    </w:p>
    <w:p w:rsidR="00974AEA" w:rsidRDefault="00184A0A">
      <w:pPr>
        <w:pStyle w:val="ListParagraph"/>
        <w:numPr>
          <w:ilvl w:val="1"/>
          <w:numId w:val="12"/>
        </w:numPr>
        <w:contextualSpacing/>
        <w:jc w:val="left"/>
        <w:rPr>
          <w:rFonts w:ascii="Calibri" w:eastAsia="Calibri" w:hAnsi="Calibri"/>
        </w:rPr>
      </w:pPr>
      <w:r>
        <w:rPr>
          <w:rStyle w:val="CharAttribute72"/>
        </w:rPr>
        <w:t>Functions</w:t>
      </w:r>
      <w:r>
        <w:rPr>
          <w:rStyle w:val="CharAttribute75"/>
        </w:rPr>
        <w:t xml:space="preserve"> are used for computations </w:t>
      </w:r>
      <w:proofErr w:type="spellStart"/>
      <w:r>
        <w:rPr>
          <w:rStyle w:val="CharAttribute75"/>
        </w:rPr>
        <w:t>where as</w:t>
      </w:r>
      <w:proofErr w:type="spellEnd"/>
      <w:r>
        <w:rPr>
          <w:rStyle w:val="CharAttribute75"/>
        </w:rPr>
        <w:t xml:space="preserve"> </w:t>
      </w:r>
      <w:r>
        <w:rPr>
          <w:rStyle w:val="CharAttribute72"/>
        </w:rPr>
        <w:t>Store Procedures</w:t>
      </w:r>
      <w:r>
        <w:rPr>
          <w:rStyle w:val="CharAttribute75"/>
        </w:rPr>
        <w:t xml:space="preserve"> can be used for performing business logic</w:t>
      </w:r>
    </w:p>
    <w:p w:rsidR="00974AEA" w:rsidRDefault="00184A0A">
      <w:pPr>
        <w:pStyle w:val="ListParagraph"/>
        <w:numPr>
          <w:ilvl w:val="1"/>
          <w:numId w:val="12"/>
        </w:numPr>
        <w:contextualSpacing/>
        <w:jc w:val="left"/>
        <w:rPr>
          <w:rFonts w:ascii="Calibri" w:eastAsia="Calibri" w:hAnsi="Calibri"/>
        </w:rPr>
      </w:pPr>
      <w:r>
        <w:rPr>
          <w:rStyle w:val="CharAttribute72"/>
        </w:rPr>
        <w:t>Functions</w:t>
      </w:r>
      <w:r>
        <w:rPr>
          <w:rStyle w:val="CharAttribute75"/>
        </w:rPr>
        <w:t xml:space="preserve"> can be invoked in SELECT statement; whereas </w:t>
      </w:r>
      <w:r>
        <w:rPr>
          <w:rStyle w:val="CharAttribute72"/>
        </w:rPr>
        <w:t xml:space="preserve">Store Procedure </w:t>
      </w:r>
      <w:r>
        <w:rPr>
          <w:rStyle w:val="CharAttribute75"/>
        </w:rPr>
        <w:t>can only be executed.</w:t>
      </w:r>
    </w:p>
    <w:p w:rsidR="00974AEA" w:rsidRDefault="00974AEA">
      <w:pPr>
        <w:pStyle w:val="ParaAttribute35"/>
        <w:wordWrap w:val="0"/>
        <w:contextualSpacing/>
        <w:rPr>
          <w:rFonts w:ascii="Calibri" w:eastAsia="Calibri" w:hAnsi="Calibri"/>
        </w:rPr>
      </w:pPr>
    </w:p>
    <w:p w:rsidR="00974AEA" w:rsidRPr="00785EDC" w:rsidRDefault="00184A0A">
      <w:pPr>
        <w:pStyle w:val="ListParagraph"/>
        <w:numPr>
          <w:ilvl w:val="0"/>
          <w:numId w:val="1"/>
        </w:numPr>
        <w:ind w:left="360"/>
        <w:contextualSpacing/>
        <w:jc w:val="left"/>
        <w:rPr>
          <w:rFonts w:ascii="Calibri" w:eastAsia="Calibri" w:hAnsi="Calibri"/>
          <w:b/>
          <w:color w:val="F000D3"/>
        </w:rPr>
      </w:pPr>
      <w:r w:rsidRPr="00785EDC">
        <w:rPr>
          <w:rStyle w:val="CharAttribute72"/>
          <w:color w:val="F000D3"/>
        </w:rPr>
        <w:t>What is User defined function and System defined function</w:t>
      </w:r>
    </w:p>
    <w:p w:rsidR="00974AEA" w:rsidRDefault="00184A0A">
      <w:pPr>
        <w:pStyle w:val="ParaAttribute37"/>
        <w:wordWrap w:val="0"/>
        <w:contextualSpacing/>
        <w:rPr>
          <w:rFonts w:ascii="Calibri" w:eastAsia="Calibri" w:hAnsi="Calibri"/>
        </w:rPr>
      </w:pPr>
      <w:r>
        <w:rPr>
          <w:rStyle w:val="CharAttribute75"/>
        </w:rPr>
        <w:t>A</w:t>
      </w:r>
      <w:r>
        <w:rPr>
          <w:rStyle w:val="CharAttribute75"/>
        </w:rPr>
        <w:t> </w:t>
      </w:r>
      <w:r>
        <w:rPr>
          <w:rStyle w:val="CharAttribute72"/>
        </w:rPr>
        <w:t>User-Defined Function</w:t>
      </w:r>
      <w:r>
        <w:rPr>
          <w:rStyle w:val="CharAttribute75"/>
        </w:rPr>
        <w:t>, or</w:t>
      </w:r>
      <w:r>
        <w:rPr>
          <w:rStyle w:val="CharAttribute75"/>
        </w:rPr>
        <w:t> </w:t>
      </w:r>
      <w:r>
        <w:rPr>
          <w:rStyle w:val="CharAttribute72"/>
        </w:rPr>
        <w:t>UDF</w:t>
      </w:r>
      <w:r>
        <w:rPr>
          <w:rStyle w:val="CharAttribute75"/>
        </w:rPr>
        <w:t>, is a</w:t>
      </w:r>
      <w:r>
        <w:rPr>
          <w:rStyle w:val="CharAttribute75"/>
        </w:rPr>
        <w:t> </w:t>
      </w:r>
      <w:r>
        <w:rPr>
          <w:rStyle w:val="CharAttribute75"/>
        </w:rPr>
        <w:t>function</w:t>
      </w:r>
      <w:r>
        <w:rPr>
          <w:rStyle w:val="CharAttribute75"/>
        </w:rPr>
        <w:t> </w:t>
      </w:r>
      <w:r>
        <w:rPr>
          <w:rStyle w:val="CharAttribute75"/>
        </w:rPr>
        <w:t>provided by the user of a program or environment, in a context where the usual assumption is that functions are built into the program or environment.</w:t>
      </w:r>
    </w:p>
    <w:p w:rsidR="00974AEA" w:rsidRPr="00785EDC" w:rsidRDefault="00184A0A">
      <w:pPr>
        <w:pStyle w:val="ListParagraph"/>
        <w:numPr>
          <w:ilvl w:val="0"/>
          <w:numId w:val="1"/>
        </w:numPr>
        <w:ind w:left="360"/>
        <w:contextualSpacing/>
        <w:jc w:val="left"/>
        <w:rPr>
          <w:rFonts w:ascii="Calibri" w:eastAsia="Calibri" w:hAnsi="Calibri"/>
          <w:b/>
          <w:color w:val="F000D3"/>
        </w:rPr>
      </w:pPr>
      <w:r w:rsidRPr="00785EDC">
        <w:rPr>
          <w:rStyle w:val="CharAttribute72"/>
          <w:color w:val="F000D3"/>
        </w:rPr>
        <w:t>What is Deterministic Function?</w:t>
      </w:r>
    </w:p>
    <w:p w:rsidR="00974AEA" w:rsidRDefault="00184A0A">
      <w:pPr>
        <w:pStyle w:val="ParaAttribute35"/>
        <w:wordWrap w:val="0"/>
        <w:contextualSpacing/>
        <w:rPr>
          <w:rFonts w:ascii="Calibri" w:eastAsia="Calibri" w:hAnsi="Calibri"/>
        </w:rPr>
      </w:pPr>
      <w:r>
        <w:rPr>
          <w:rStyle w:val="CharAttribute84"/>
        </w:rPr>
        <w:t>Deterministic functions</w:t>
      </w:r>
      <w:r>
        <w:rPr>
          <w:rStyle w:val="CharAttribute83"/>
        </w:rPr>
        <w:t> </w:t>
      </w:r>
      <w:r>
        <w:rPr>
          <w:rStyle w:val="CharAttribute83"/>
        </w:rPr>
        <w:t>always return the same output result all the time it is executed for same input values I.e. ABS, DATEDIFF, ISNULL etc.</w:t>
      </w:r>
    </w:p>
    <w:p w:rsidR="00974AEA" w:rsidRDefault="00974AEA">
      <w:pPr>
        <w:pStyle w:val="ParaAttribute35"/>
        <w:wordWrap w:val="0"/>
        <w:contextualSpacing/>
        <w:rPr>
          <w:rFonts w:ascii="Calibri" w:eastAsia="Calibri" w:hAnsi="Calibri"/>
        </w:rPr>
      </w:pPr>
    </w:p>
    <w:p w:rsidR="00974AEA" w:rsidRPr="00785EDC" w:rsidRDefault="00184A0A">
      <w:pPr>
        <w:pStyle w:val="ListParagraph"/>
        <w:numPr>
          <w:ilvl w:val="0"/>
          <w:numId w:val="1"/>
        </w:numPr>
        <w:ind w:left="360"/>
        <w:contextualSpacing/>
        <w:jc w:val="left"/>
        <w:rPr>
          <w:rFonts w:ascii="Calibri" w:eastAsia="Calibri" w:hAnsi="Calibri"/>
          <w:b/>
          <w:color w:val="F000D3"/>
        </w:rPr>
      </w:pPr>
      <w:r w:rsidRPr="00785EDC">
        <w:rPr>
          <w:rStyle w:val="CharAttribute72"/>
          <w:color w:val="F000D3"/>
        </w:rPr>
        <w:t>What is Nondeterministic Function?</w:t>
      </w:r>
    </w:p>
    <w:p w:rsidR="00974AEA" w:rsidRDefault="00184A0A">
      <w:pPr>
        <w:pStyle w:val="ParaAttribute35"/>
        <w:wordWrap w:val="0"/>
        <w:contextualSpacing/>
        <w:rPr>
          <w:rFonts w:ascii="Calibri" w:eastAsia="Calibri" w:hAnsi="Calibri"/>
        </w:rPr>
      </w:pPr>
      <w:r>
        <w:rPr>
          <w:rStyle w:val="CharAttribute84"/>
        </w:rPr>
        <w:t>Nondeterministic functions</w:t>
      </w:r>
      <w:r>
        <w:rPr>
          <w:rStyle w:val="CharAttribute83"/>
        </w:rPr>
        <w:t> </w:t>
      </w:r>
      <w:r>
        <w:rPr>
          <w:rStyle w:val="CharAttribute83"/>
        </w:rPr>
        <w:t xml:space="preserve">may return different results each time they are executed. </w:t>
      </w:r>
      <w:proofErr w:type="gramStart"/>
      <w:r>
        <w:rPr>
          <w:rStyle w:val="CharAttribute83"/>
        </w:rPr>
        <w:t>i.e</w:t>
      </w:r>
      <w:proofErr w:type="gramEnd"/>
      <w:r>
        <w:rPr>
          <w:rStyle w:val="CharAttribute83"/>
        </w:rPr>
        <w:t>. NEWID, RAND, @@CPU_BUSY etc. Functions that call extended stored procedures are nondeterministic.</w:t>
      </w:r>
    </w:p>
    <w:p w:rsidR="00974AEA" w:rsidRPr="00785EDC" w:rsidRDefault="00184A0A">
      <w:pPr>
        <w:pStyle w:val="ListParagraph"/>
        <w:numPr>
          <w:ilvl w:val="0"/>
          <w:numId w:val="1"/>
        </w:numPr>
        <w:ind w:left="360"/>
        <w:contextualSpacing/>
        <w:jc w:val="left"/>
        <w:rPr>
          <w:rFonts w:ascii="Calibri" w:eastAsia="Calibri" w:hAnsi="Calibri"/>
          <w:b/>
          <w:color w:val="F000D3"/>
        </w:rPr>
      </w:pPr>
      <w:r w:rsidRPr="00785EDC">
        <w:rPr>
          <w:rStyle w:val="CharAttribute72"/>
          <w:color w:val="F000D3"/>
        </w:rPr>
        <w:t>What is user-defined function? Explain its types i.e. scalar and Inline table value user-defined function.</w:t>
      </w:r>
    </w:p>
    <w:p w:rsidR="00974AEA" w:rsidRDefault="00184A0A">
      <w:pPr>
        <w:pStyle w:val="ParaAttribute37"/>
        <w:wordWrap w:val="0"/>
        <w:contextualSpacing/>
        <w:rPr>
          <w:rFonts w:ascii="Calibri" w:eastAsia="Calibri" w:hAnsi="Calibri"/>
        </w:rPr>
      </w:pPr>
      <w:r>
        <w:rPr>
          <w:rStyle w:val="CharAttribute75"/>
        </w:rPr>
        <w:t xml:space="preserve">User defined functions are created and defined by the user. They are created as per </w:t>
      </w:r>
      <w:proofErr w:type="spellStart"/>
      <w:r>
        <w:rPr>
          <w:rStyle w:val="CharAttribute75"/>
        </w:rPr>
        <w:t>users</w:t>
      </w:r>
      <w:proofErr w:type="spellEnd"/>
      <w:r>
        <w:rPr>
          <w:rStyle w:val="CharAttribute75"/>
        </w:rPr>
        <w:t xml:space="preserve"> needs. They may or may not accept parameters. They can be used to create joins and simple to invoke as compared to stored procedures</w:t>
      </w:r>
    </w:p>
    <w:p w:rsidR="00974AEA" w:rsidRDefault="00184A0A">
      <w:pPr>
        <w:pStyle w:val="ParaAttribute35"/>
        <w:wordWrap w:val="0"/>
        <w:contextualSpacing/>
        <w:rPr>
          <w:rFonts w:ascii="Calibri" w:eastAsia="Calibri" w:hAnsi="Calibri"/>
        </w:rPr>
      </w:pPr>
      <w:r>
        <w:rPr>
          <w:rStyle w:val="CharAttribute72"/>
        </w:rPr>
        <w:t>Types</w:t>
      </w:r>
      <w:proofErr w:type="gramStart"/>
      <w:r>
        <w:rPr>
          <w:rStyle w:val="CharAttribute72"/>
        </w:rPr>
        <w:t>:</w:t>
      </w:r>
      <w:proofErr w:type="gramEnd"/>
      <w:r>
        <w:rPr>
          <w:rStyle w:val="CharAttribute72"/>
        </w:rPr>
        <w:br/>
        <w:t>Scalar user defined</w:t>
      </w:r>
      <w:r>
        <w:rPr>
          <w:rStyle w:val="CharAttribute75"/>
        </w:rPr>
        <w:t>: returns values as one of the scalar data types. Text, timestamp, image data types are not supported. It may or may not accept parameters.</w:t>
      </w:r>
    </w:p>
    <w:p w:rsidR="00974AEA" w:rsidRDefault="00184A0A" w:rsidP="00727ACE">
      <w:pPr>
        <w:pStyle w:val="ParaAttribute37"/>
        <w:wordWrap w:val="0"/>
        <w:contextualSpacing/>
        <w:rPr>
          <w:rFonts w:ascii="Calibri" w:eastAsia="Times New Roman" w:hAnsi="Calibri"/>
        </w:rPr>
      </w:pPr>
      <w:r>
        <w:rPr>
          <w:rStyle w:val="CharAttribute72"/>
        </w:rPr>
        <w:t>Inline table value user defined</w:t>
      </w:r>
      <w:r>
        <w:rPr>
          <w:rStyle w:val="CharAttribute75"/>
        </w:rPr>
        <w:t>: it returns a table data type. These functions can pass parameters to the SQL</w:t>
      </w:r>
      <w:r>
        <w:rPr>
          <w:rStyle w:val="CharAttribute75"/>
        </w:rPr>
        <w:t>’</w:t>
      </w:r>
      <w:r>
        <w:rPr>
          <w:rStyle w:val="CharAttribute75"/>
        </w:rPr>
        <w:t>s SELECT command. They are similar to views except, they can accept parameters.</w:t>
      </w:r>
    </w:p>
    <w:p w:rsidR="00974AEA" w:rsidRPr="00785EDC" w:rsidRDefault="00184A0A" w:rsidP="00727ACE">
      <w:pPr>
        <w:pStyle w:val="ParaAttribute40"/>
        <w:wordWrap w:val="0"/>
        <w:contextualSpacing/>
        <w:rPr>
          <w:rFonts w:ascii="Calibri" w:eastAsia="Times New Roman" w:hAnsi="Calibri"/>
          <w:color w:val="00B050"/>
        </w:rPr>
      </w:pPr>
      <w:r w:rsidRPr="00785EDC">
        <w:rPr>
          <w:rStyle w:val="CharAttribute94"/>
          <w:rFonts w:eastAsia="Batang"/>
          <w:color w:val="00B050"/>
        </w:rPr>
        <w:t>INDEXES</w:t>
      </w:r>
    </w:p>
    <w:p w:rsidR="00974AEA" w:rsidRDefault="00184A0A">
      <w:pPr>
        <w:pStyle w:val="ListParagraph"/>
        <w:numPr>
          <w:ilvl w:val="0"/>
          <w:numId w:val="1"/>
        </w:numPr>
        <w:spacing w:after="168"/>
        <w:ind w:left="360"/>
        <w:contextualSpacing/>
        <w:jc w:val="left"/>
        <w:rPr>
          <w:rFonts w:ascii="Calibri" w:eastAsia="Times New Roman" w:hAnsi="Calibri"/>
          <w:b/>
        </w:rPr>
      </w:pPr>
      <w:r w:rsidRPr="00785EDC">
        <w:rPr>
          <w:rStyle w:val="CharAttribute65"/>
          <w:rFonts w:eastAsia="Batang"/>
          <w:color w:val="00B050"/>
        </w:rPr>
        <w:t>What are Indexes?</w:t>
      </w:r>
      <w:r>
        <w:rPr>
          <w:rStyle w:val="CharAttribute95"/>
        </w:rPr>
        <w:br/>
      </w:r>
      <w:r>
        <w:rPr>
          <w:rStyle w:val="CharAttribute83"/>
        </w:rPr>
        <w:t>Indexes are database objects that are created on a table which helps in retrieving data more quickly and efficiently. It follows a B-Tree (Balanced Tree) structure. B-Tree structure comprises of three levels. Root Level, Intermediate Level and Leaf Level. Data is stored in Leaf Level in case of clustered Index whereas data pointer (address location) to the data is pointed in case of non-clustered index.</w:t>
      </w:r>
    </w:p>
    <w:p w:rsidR="00974AEA" w:rsidRPr="00727ACE" w:rsidRDefault="00184A0A" w:rsidP="00B64155">
      <w:pPr>
        <w:pStyle w:val="ListParagraph"/>
        <w:numPr>
          <w:ilvl w:val="0"/>
          <w:numId w:val="1"/>
        </w:numPr>
        <w:spacing w:after="168"/>
        <w:ind w:left="360"/>
        <w:contextualSpacing/>
        <w:jc w:val="left"/>
        <w:rPr>
          <w:rFonts w:ascii="Calibri" w:eastAsia="Times New Roman" w:hAnsi="Calibri"/>
        </w:rPr>
      </w:pPr>
      <w:r w:rsidRPr="00785EDC">
        <w:rPr>
          <w:rStyle w:val="CharAttribute65"/>
          <w:rFonts w:eastAsia="Batang"/>
          <w:color w:val="00B050"/>
        </w:rPr>
        <w:lastRenderedPageBreak/>
        <w:t>Types of Index</w:t>
      </w:r>
      <w:r>
        <w:rPr>
          <w:rStyle w:val="CharAttribute95"/>
        </w:rPr>
        <w:t xml:space="preserve"> </w:t>
      </w:r>
      <w:r>
        <w:rPr>
          <w:rStyle w:val="CharAttribute95"/>
        </w:rPr>
        <w:br/>
      </w:r>
      <w:r>
        <w:rPr>
          <w:rStyle w:val="CharAttribute83"/>
        </w:rPr>
        <w:t>Indexes are categorized into 8 types.</w:t>
      </w:r>
      <w:r>
        <w:rPr>
          <w:rStyle w:val="CharAttribute95"/>
        </w:rPr>
        <w:t xml:space="preserve"> Clustered Index, Non-clustered Index, Unique, and Rows with columns, Full-Text, Spatial, Filtered and XML</w:t>
      </w:r>
      <w:r>
        <w:rPr>
          <w:rStyle w:val="CharAttribute83"/>
        </w:rPr>
        <w:t>.</w:t>
      </w:r>
    </w:p>
    <w:p w:rsidR="00974AEA" w:rsidRPr="00785EDC" w:rsidRDefault="00184A0A">
      <w:pPr>
        <w:pStyle w:val="ListParagraph"/>
        <w:numPr>
          <w:ilvl w:val="0"/>
          <w:numId w:val="1"/>
        </w:numPr>
        <w:spacing w:after="168"/>
        <w:ind w:left="360"/>
        <w:contextualSpacing/>
        <w:rPr>
          <w:rFonts w:ascii="Calibri" w:eastAsia="Times New Roman" w:hAnsi="Calibri"/>
          <w:b/>
          <w:color w:val="00B050"/>
        </w:rPr>
      </w:pPr>
      <w:r w:rsidRPr="00785EDC">
        <w:rPr>
          <w:rStyle w:val="CharAttribute65"/>
          <w:rFonts w:eastAsia="Batang"/>
          <w:color w:val="00B050"/>
        </w:rPr>
        <w:t>Define Types of Indexes</w:t>
      </w:r>
    </w:p>
    <w:p w:rsidR="00974AEA" w:rsidRDefault="00184A0A">
      <w:pPr>
        <w:pStyle w:val="ParaAttribute16"/>
        <w:wordWrap w:val="0"/>
        <w:contextualSpacing/>
        <w:rPr>
          <w:rFonts w:ascii="Calibri" w:eastAsia="Times New Roman" w:hAnsi="Calibri"/>
        </w:rPr>
      </w:pPr>
      <w:r>
        <w:rPr>
          <w:rStyle w:val="CharAttribute65"/>
          <w:rFonts w:eastAsia="Batang"/>
        </w:rPr>
        <w:t xml:space="preserve">Clustered Index: </w:t>
      </w:r>
      <w:r>
        <w:rPr>
          <w:rStyle w:val="CharAttribute68"/>
          <w:rFonts w:eastAsia="Batang"/>
        </w:rPr>
        <w:t>A clustered Index sorts and stores the data rows of the table or views in order based on clustered index key.</w:t>
      </w:r>
    </w:p>
    <w:p w:rsidR="00974AEA" w:rsidRDefault="00974AEA">
      <w:pPr>
        <w:pStyle w:val="ParaAttribute16"/>
        <w:wordWrap w:val="0"/>
        <w:contextualSpacing/>
        <w:rPr>
          <w:rFonts w:ascii="Calibri" w:eastAsia="Times New Roman" w:hAnsi="Calibri"/>
        </w:rPr>
      </w:pPr>
    </w:p>
    <w:p w:rsidR="00974AEA" w:rsidRDefault="00184A0A">
      <w:pPr>
        <w:pStyle w:val="ParaAttribute16"/>
        <w:wordWrap w:val="0"/>
        <w:contextualSpacing/>
        <w:rPr>
          <w:rFonts w:ascii="Calibri" w:eastAsia="Times New Roman" w:hAnsi="Calibri"/>
        </w:rPr>
      </w:pPr>
      <w:r>
        <w:rPr>
          <w:rStyle w:val="CharAttribute65"/>
          <w:rFonts w:eastAsia="Batang"/>
        </w:rPr>
        <w:t xml:space="preserve">Non-Clustered Index:  </w:t>
      </w:r>
      <w:r>
        <w:rPr>
          <w:rStyle w:val="CharAttribute68"/>
          <w:rFonts w:eastAsia="Batang"/>
        </w:rPr>
        <w:t xml:space="preserve">A </w:t>
      </w:r>
      <w:r>
        <w:rPr>
          <w:rStyle w:val="CharAttribute86"/>
        </w:rPr>
        <w:t>non-clustered index can be defined on a table or view with a clustered index or on a heap. Each index row in the non-clustered index contains the non-clustered key value and a row locator. This locator points to the data row in the clustered index or heap having the key value.</w:t>
      </w:r>
    </w:p>
    <w:p w:rsidR="00974AEA" w:rsidRDefault="00184A0A">
      <w:pPr>
        <w:pStyle w:val="ParaAttribute16"/>
        <w:wordWrap w:val="0"/>
        <w:contextualSpacing/>
        <w:rPr>
          <w:rFonts w:ascii="Calibri" w:eastAsia="Times New Roman" w:hAnsi="Calibri"/>
        </w:rPr>
      </w:pPr>
      <w:r>
        <w:rPr>
          <w:rStyle w:val="CharAttribute65"/>
          <w:rFonts w:eastAsia="Batang"/>
        </w:rPr>
        <w:t xml:space="preserve">Unique: </w:t>
      </w:r>
      <w:r>
        <w:rPr>
          <w:rStyle w:val="CharAttribute68"/>
          <w:rFonts w:eastAsia="Batang"/>
        </w:rPr>
        <w:t xml:space="preserve">A </w:t>
      </w:r>
      <w:r>
        <w:rPr>
          <w:rStyle w:val="CharAttribute86"/>
        </w:rPr>
        <w:t>unique index ensures that the index key contains no duplicate values and therefore every row in the table or view is in some way unique.</w:t>
      </w:r>
    </w:p>
    <w:p w:rsidR="00974AEA" w:rsidRDefault="00184A0A">
      <w:pPr>
        <w:pStyle w:val="ParaAttribute16"/>
        <w:wordWrap w:val="0"/>
        <w:contextualSpacing/>
        <w:rPr>
          <w:rFonts w:ascii="Calibri" w:eastAsia="Calibri" w:hAnsi="Calibri"/>
        </w:rPr>
      </w:pPr>
      <w:r>
        <w:rPr>
          <w:rStyle w:val="CharAttribute65"/>
          <w:rFonts w:eastAsia="Batang"/>
        </w:rPr>
        <w:t xml:space="preserve">Rows with Columns: </w:t>
      </w:r>
      <w:r>
        <w:rPr>
          <w:rStyle w:val="CharAttribute68"/>
          <w:rFonts w:eastAsia="Batang"/>
        </w:rPr>
        <w:t xml:space="preserve">A </w:t>
      </w:r>
      <w:r>
        <w:rPr>
          <w:rStyle w:val="CharAttribute86"/>
        </w:rPr>
        <w:t>non-clustered index that is extended to include non-key columns in addition to the key columns.</w:t>
      </w:r>
    </w:p>
    <w:p w:rsidR="00974AEA" w:rsidRDefault="00184A0A">
      <w:pPr>
        <w:pStyle w:val="ParaAttribute16"/>
        <w:wordWrap w:val="0"/>
        <w:contextualSpacing/>
        <w:rPr>
          <w:rFonts w:ascii="Calibri" w:eastAsia="Calibri" w:hAnsi="Calibri"/>
        </w:rPr>
      </w:pPr>
      <w:r>
        <w:rPr>
          <w:rStyle w:val="CharAttribute65"/>
          <w:rFonts w:eastAsia="Batang"/>
        </w:rPr>
        <w:t xml:space="preserve">Full Text: </w:t>
      </w:r>
      <w:r>
        <w:rPr>
          <w:rStyle w:val="CharAttribute68"/>
          <w:rFonts w:eastAsia="Batang"/>
        </w:rPr>
        <w:t xml:space="preserve">A </w:t>
      </w:r>
      <w:r>
        <w:rPr>
          <w:rStyle w:val="CharAttribute86"/>
        </w:rPr>
        <w:t>special type of token-based functional index that is built and maintained by the Microsoft Full-Text Engine for SQL Server. It provides efficient support for sophisticated word searches in character string data.</w:t>
      </w:r>
    </w:p>
    <w:p w:rsidR="00974AEA" w:rsidRDefault="00184A0A">
      <w:pPr>
        <w:pStyle w:val="ParaAttribute16"/>
        <w:wordWrap w:val="0"/>
        <w:contextualSpacing/>
        <w:rPr>
          <w:rFonts w:ascii="Calibri" w:eastAsia="Calibri" w:hAnsi="Calibri"/>
        </w:rPr>
      </w:pPr>
      <w:r>
        <w:rPr>
          <w:rStyle w:val="CharAttribute65"/>
          <w:rFonts w:eastAsia="Batang"/>
        </w:rPr>
        <w:t xml:space="preserve">Spatial: </w:t>
      </w:r>
      <w:r>
        <w:rPr>
          <w:rStyle w:val="CharAttribute68"/>
          <w:rFonts w:eastAsia="Batang"/>
        </w:rPr>
        <w:t xml:space="preserve">A </w:t>
      </w:r>
      <w:r>
        <w:rPr>
          <w:rStyle w:val="CharAttribute86"/>
        </w:rPr>
        <w:t>spatial index provides the ability to perform certain operations more efficiently on spatial objects (</w:t>
      </w:r>
      <w:r>
        <w:rPr>
          <w:rStyle w:val="CharAttribute98"/>
        </w:rPr>
        <w:t>spatial data</w:t>
      </w:r>
      <w:r>
        <w:rPr>
          <w:rStyle w:val="CharAttribute86"/>
        </w:rPr>
        <w:t>) in a column of the</w:t>
      </w:r>
      <w:r>
        <w:rPr>
          <w:rStyle w:val="CharAttribute86"/>
        </w:rPr>
        <w:t> </w:t>
      </w:r>
      <w:r>
        <w:rPr>
          <w:rStyle w:val="CharAttribute88"/>
        </w:rPr>
        <w:t>geometry</w:t>
      </w:r>
      <w:r>
        <w:rPr>
          <w:rStyle w:val="CharAttribute86"/>
        </w:rPr>
        <w:t> </w:t>
      </w:r>
      <w:r>
        <w:rPr>
          <w:rStyle w:val="CharAttribute86"/>
        </w:rPr>
        <w:t>data type. The spatial index reduces the number of objects on which relatively costly spatial operations need to be applied.</w:t>
      </w:r>
    </w:p>
    <w:p w:rsidR="00974AEA" w:rsidRDefault="00184A0A">
      <w:pPr>
        <w:pStyle w:val="ParaAttribute16"/>
        <w:wordWrap w:val="0"/>
        <w:contextualSpacing/>
        <w:rPr>
          <w:rFonts w:ascii="Calibri" w:eastAsia="Calibri" w:hAnsi="Calibri"/>
        </w:rPr>
      </w:pPr>
      <w:r>
        <w:rPr>
          <w:rStyle w:val="CharAttribute65"/>
          <w:rFonts w:eastAsia="Batang"/>
        </w:rPr>
        <w:t xml:space="preserve">Filtered: </w:t>
      </w:r>
      <w:r>
        <w:rPr>
          <w:rStyle w:val="CharAttribute68"/>
          <w:rFonts w:eastAsia="Batang"/>
        </w:rPr>
        <w:t xml:space="preserve">An </w:t>
      </w:r>
      <w:r>
        <w:rPr>
          <w:rStyle w:val="CharAttribute86"/>
        </w:rPr>
        <w:t>optimized non-clustered index especially suited to cover queries that select from a well-defined subset of data. It uses a filter predicate to index a portion of rows in the table</w:t>
      </w:r>
    </w:p>
    <w:p w:rsidR="00974AEA" w:rsidRDefault="00184A0A">
      <w:pPr>
        <w:pStyle w:val="ParaAttribute16"/>
        <w:wordWrap w:val="0"/>
        <w:contextualSpacing/>
        <w:rPr>
          <w:rFonts w:ascii="Calibri" w:eastAsia="Calibri" w:hAnsi="Calibri"/>
        </w:rPr>
      </w:pPr>
      <w:r>
        <w:rPr>
          <w:rStyle w:val="CharAttribute65"/>
          <w:rFonts w:eastAsia="Batang"/>
        </w:rPr>
        <w:t xml:space="preserve">XML: </w:t>
      </w:r>
      <w:r>
        <w:rPr>
          <w:rStyle w:val="CharAttribute68"/>
          <w:rFonts w:eastAsia="Batang"/>
        </w:rPr>
        <w:t xml:space="preserve">A </w:t>
      </w:r>
      <w:r>
        <w:rPr>
          <w:rStyle w:val="CharAttribute86"/>
        </w:rPr>
        <w:t>shredded, and persisted, representation of the XML binary large objects (BLOBs) in the</w:t>
      </w:r>
      <w:r>
        <w:rPr>
          <w:rStyle w:val="CharAttribute86"/>
        </w:rPr>
        <w:t> </w:t>
      </w:r>
      <w:r>
        <w:rPr>
          <w:rStyle w:val="CharAttribute88"/>
        </w:rPr>
        <w:t>xml</w:t>
      </w:r>
      <w:r>
        <w:rPr>
          <w:rStyle w:val="CharAttribute86"/>
        </w:rPr>
        <w:t> </w:t>
      </w:r>
      <w:r>
        <w:rPr>
          <w:rStyle w:val="CharAttribute86"/>
        </w:rPr>
        <w:t>data type column.</w:t>
      </w:r>
    </w:p>
    <w:p w:rsidR="00974AEA" w:rsidRPr="00785EDC" w:rsidRDefault="00184A0A">
      <w:pPr>
        <w:pStyle w:val="ListParagraph"/>
        <w:numPr>
          <w:ilvl w:val="0"/>
          <w:numId w:val="1"/>
        </w:numPr>
        <w:ind w:left="360"/>
        <w:contextualSpacing/>
        <w:jc w:val="left"/>
        <w:rPr>
          <w:rFonts w:ascii="Calibri" w:eastAsia="Calibri" w:hAnsi="Calibri"/>
          <w:b/>
          <w:color w:val="00B050"/>
        </w:rPr>
      </w:pPr>
      <w:r w:rsidRPr="00785EDC">
        <w:rPr>
          <w:rStyle w:val="CharAttribute65"/>
          <w:rFonts w:eastAsia="Batang"/>
          <w:color w:val="00B050"/>
        </w:rPr>
        <w:t xml:space="preserve">As a part of your job, what are the DBCC commands that you commonly </w:t>
      </w:r>
      <w:proofErr w:type="spellStart"/>
      <w:r w:rsidRPr="00785EDC">
        <w:rPr>
          <w:rStyle w:val="CharAttribute65"/>
          <w:rFonts w:eastAsia="Batang"/>
          <w:color w:val="00B050"/>
        </w:rPr>
        <w:t>use</w:t>
      </w:r>
      <w:proofErr w:type="spellEnd"/>
      <w:r w:rsidRPr="00785EDC">
        <w:rPr>
          <w:rStyle w:val="CharAttribute65"/>
          <w:rFonts w:eastAsia="Batang"/>
          <w:color w:val="00B050"/>
        </w:rPr>
        <w:t xml:space="preserve"> for database</w:t>
      </w:r>
      <w:r w:rsidRPr="00785EDC">
        <w:rPr>
          <w:rStyle w:val="CharAttribute72"/>
          <w:color w:val="00B050"/>
        </w:rPr>
        <w:t xml:space="preserve"> maintenance?</w:t>
      </w:r>
    </w:p>
    <w:p w:rsidR="00974AEA" w:rsidRDefault="00184A0A">
      <w:pPr>
        <w:pStyle w:val="ParaAttribute35"/>
        <w:wordWrap w:val="0"/>
        <w:contextualSpacing/>
        <w:rPr>
          <w:rFonts w:ascii="Calibri" w:eastAsia="Times New Roman" w:hAnsi="Calibri"/>
        </w:rPr>
      </w:pPr>
      <w:r>
        <w:rPr>
          <w:rStyle w:val="CharAttribute68"/>
          <w:rFonts w:eastAsia="Batang"/>
        </w:rPr>
        <w:t>DBCC CHECKDB, DBCC CHECKTABLE, DBCC CHECKCATALOG, DBCC CHECKALLOC,</w:t>
      </w:r>
      <w:r>
        <w:rPr>
          <w:rStyle w:val="CharAttribute75"/>
        </w:rPr>
        <w:t xml:space="preserve"> </w:t>
      </w:r>
      <w:r>
        <w:rPr>
          <w:rStyle w:val="CharAttribute68"/>
          <w:rFonts w:eastAsia="Batang"/>
        </w:rPr>
        <w:t>DBCC SHOWCONTIG, DBCC SHRINKDATABASE, DBCC SHRINKFILE,</w:t>
      </w:r>
      <w:r>
        <w:rPr>
          <w:rStyle w:val="CharAttribute75"/>
        </w:rPr>
        <w:t xml:space="preserve"> </w:t>
      </w:r>
      <w:r>
        <w:rPr>
          <w:rStyle w:val="CharAttribute68"/>
          <w:rFonts w:eastAsia="Batang"/>
        </w:rPr>
        <w:t>DBCC REINDEX (if pages scattered more than 10% we need to re-index) etc.</w:t>
      </w:r>
    </w:p>
    <w:p w:rsidR="00974AEA" w:rsidRPr="00785EDC" w:rsidRDefault="00184A0A">
      <w:pPr>
        <w:pStyle w:val="ListParagraph"/>
        <w:numPr>
          <w:ilvl w:val="0"/>
          <w:numId w:val="1"/>
        </w:numPr>
        <w:ind w:left="360"/>
        <w:contextualSpacing/>
        <w:rPr>
          <w:rFonts w:ascii="Calibri" w:eastAsia="Times New Roman" w:hAnsi="Calibri"/>
          <w:b/>
          <w:color w:val="00B050"/>
        </w:rPr>
      </w:pPr>
      <w:r w:rsidRPr="00785EDC">
        <w:rPr>
          <w:rStyle w:val="CharAttribute65"/>
          <w:rFonts w:eastAsia="Batang"/>
          <w:color w:val="00B050"/>
        </w:rPr>
        <w:t>When do we use the UPDATE_STATISTICS command?</w:t>
      </w:r>
    </w:p>
    <w:p w:rsidR="00974AEA" w:rsidRDefault="00184A0A">
      <w:pPr>
        <w:pStyle w:val="ParaAttribute7"/>
        <w:wordWrap w:val="0"/>
        <w:contextualSpacing/>
        <w:rPr>
          <w:rFonts w:ascii="Calibri" w:eastAsia="Times New Roman" w:hAnsi="Calibri"/>
        </w:rPr>
      </w:pPr>
      <w:r>
        <w:rPr>
          <w:rStyle w:val="CharAttribute68"/>
          <w:rFonts w:eastAsia="Batang"/>
        </w:rPr>
        <w:t>This command is basically used when we do a large processing of data. If we do a large amount of deletions or any modifications or Bulk Copy into the tables, we need to basically update the indexes to take these changes into account. UPDATE_STATISTICS updates the indexes on these tables accordingly.</w:t>
      </w:r>
    </w:p>
    <w:p w:rsidR="00974AEA" w:rsidRPr="00785EDC" w:rsidRDefault="00184A0A">
      <w:pPr>
        <w:pStyle w:val="ListParagraph"/>
        <w:numPr>
          <w:ilvl w:val="0"/>
          <w:numId w:val="1"/>
        </w:numPr>
        <w:ind w:left="360"/>
        <w:contextualSpacing/>
        <w:rPr>
          <w:rFonts w:ascii="Calibri" w:eastAsia="Times New Roman" w:hAnsi="Calibri"/>
          <w:b/>
          <w:color w:val="00B050"/>
        </w:rPr>
      </w:pPr>
      <w:r w:rsidRPr="00785EDC">
        <w:rPr>
          <w:rStyle w:val="CharAttribute65"/>
          <w:rFonts w:eastAsia="Batang"/>
          <w:color w:val="00B050"/>
        </w:rPr>
        <w:t>What are statistics, under what circumstances they go out of date</w:t>
      </w:r>
      <w:r w:rsidRPr="00785EDC">
        <w:rPr>
          <w:rStyle w:val="CharAttribute72"/>
          <w:color w:val="00B050"/>
        </w:rPr>
        <w:t>, and how do you update them?</w:t>
      </w:r>
    </w:p>
    <w:p w:rsidR="00974AEA" w:rsidRDefault="00184A0A">
      <w:pPr>
        <w:pStyle w:val="ParaAttribute7"/>
        <w:wordWrap w:val="0"/>
        <w:contextualSpacing/>
        <w:rPr>
          <w:rFonts w:ascii="Calibri" w:eastAsia="Calibri" w:hAnsi="Calibri"/>
        </w:rPr>
      </w:pPr>
      <w:r>
        <w:rPr>
          <w:rStyle w:val="CharAttribute68"/>
          <w:rFonts w:eastAsia="Batang"/>
        </w:rPr>
        <w:t>Statistics determine the selectivity of the indexes. If an indexed column has unique values then</w:t>
      </w:r>
      <w:r>
        <w:rPr>
          <w:rStyle w:val="CharAttribute75"/>
        </w:rPr>
        <w:t xml:space="preserve"> the selectivity of that </w:t>
      </w:r>
      <w:r>
        <w:rPr>
          <w:rStyle w:val="CharAttribute68"/>
          <w:rFonts w:eastAsia="Batang"/>
        </w:rPr>
        <w:t>index is more, as opposed to an index with non-unique values. Query</w:t>
      </w:r>
      <w:r>
        <w:rPr>
          <w:rStyle w:val="CharAttribute75"/>
        </w:rPr>
        <w:t xml:space="preserve"> </w:t>
      </w:r>
      <w:r>
        <w:rPr>
          <w:rStyle w:val="CharAttribute68"/>
          <w:rFonts w:eastAsia="Batang"/>
        </w:rPr>
        <w:t>optimizer</w:t>
      </w:r>
      <w:r>
        <w:rPr>
          <w:rStyle w:val="CharAttribute75"/>
        </w:rPr>
        <w:t xml:space="preserve"> uses these indexes in </w:t>
      </w:r>
      <w:r>
        <w:rPr>
          <w:rStyle w:val="CharAttribute68"/>
          <w:rFonts w:eastAsia="Batang"/>
        </w:rPr>
        <w:t>determining whether to choose an index or not while executing a</w:t>
      </w:r>
      <w:r>
        <w:rPr>
          <w:rStyle w:val="CharAttribute75"/>
        </w:rPr>
        <w:t xml:space="preserve"> query. </w:t>
      </w:r>
    </w:p>
    <w:p w:rsidR="00974AEA" w:rsidRDefault="00184A0A">
      <w:pPr>
        <w:pStyle w:val="ParaAttribute7"/>
        <w:wordWrap w:val="0"/>
        <w:contextualSpacing/>
        <w:rPr>
          <w:rFonts w:ascii="Calibri" w:eastAsia="Calibri" w:hAnsi="Calibri"/>
        </w:rPr>
      </w:pPr>
      <w:r>
        <w:rPr>
          <w:rStyle w:val="CharAttribute75"/>
        </w:rPr>
        <w:t xml:space="preserve">SQL </w:t>
      </w:r>
      <w:r>
        <w:rPr>
          <w:rStyle w:val="CharAttribute68"/>
          <w:rFonts w:eastAsia="Batang"/>
        </w:rPr>
        <w:t>Server automatically creates statistics when you create a database. You can set it off but don</w:t>
      </w:r>
      <w:r>
        <w:rPr>
          <w:rStyle w:val="CharAttribute68"/>
          <w:rFonts w:eastAsia="Batang"/>
        </w:rPr>
        <w:t>’</w:t>
      </w:r>
      <w:r>
        <w:rPr>
          <w:rStyle w:val="CharAttribute68"/>
          <w:rFonts w:eastAsia="Batang"/>
        </w:rPr>
        <w:t>t</w:t>
      </w:r>
      <w:r>
        <w:rPr>
          <w:rStyle w:val="CharAttribute75"/>
        </w:rPr>
        <w:t xml:space="preserve"> do it. It maintains </w:t>
      </w:r>
      <w:r>
        <w:rPr>
          <w:rStyle w:val="CharAttribute68"/>
          <w:rFonts w:eastAsia="Batang"/>
        </w:rPr>
        <w:t>statistics on index and key columns of all of the tables.</w:t>
      </w:r>
    </w:p>
    <w:p w:rsidR="00974AEA" w:rsidRDefault="00184A0A">
      <w:pPr>
        <w:pStyle w:val="ParaAttribute7"/>
        <w:wordWrap w:val="0"/>
        <w:contextualSpacing/>
        <w:rPr>
          <w:rFonts w:ascii="Calibri" w:eastAsia="Calibri" w:hAnsi="Calibri"/>
        </w:rPr>
      </w:pPr>
      <w:r>
        <w:rPr>
          <w:rStyle w:val="CharAttribute75"/>
        </w:rPr>
        <w:t xml:space="preserve">Some situations under which you should update statistics are: </w:t>
      </w:r>
      <w:r>
        <w:rPr>
          <w:rStyle w:val="CharAttribute68"/>
          <w:rFonts w:eastAsia="Batang"/>
        </w:rPr>
        <w:t xml:space="preserve"> </w:t>
      </w:r>
    </w:p>
    <w:p w:rsidR="00974AEA" w:rsidRDefault="00184A0A">
      <w:pPr>
        <w:pStyle w:val="ListParagraph"/>
        <w:numPr>
          <w:ilvl w:val="2"/>
          <w:numId w:val="13"/>
        </w:numPr>
        <w:ind w:left="720"/>
        <w:contextualSpacing/>
        <w:rPr>
          <w:rFonts w:ascii="Calibri" w:eastAsia="Calibri" w:hAnsi="Calibri"/>
        </w:rPr>
      </w:pPr>
      <w:r>
        <w:rPr>
          <w:rStyle w:val="CharAttribute68"/>
          <w:rFonts w:eastAsia="Batang"/>
        </w:rPr>
        <w:t>If there is significant change in the key values in the index</w:t>
      </w:r>
    </w:p>
    <w:p w:rsidR="00974AEA" w:rsidRDefault="00184A0A">
      <w:pPr>
        <w:pStyle w:val="ListParagraph"/>
        <w:numPr>
          <w:ilvl w:val="2"/>
          <w:numId w:val="13"/>
        </w:numPr>
        <w:ind w:left="720"/>
        <w:contextualSpacing/>
        <w:rPr>
          <w:rFonts w:ascii="Calibri" w:eastAsia="Calibri" w:hAnsi="Calibri"/>
        </w:rPr>
      </w:pPr>
      <w:r>
        <w:rPr>
          <w:rStyle w:val="CharAttribute75"/>
        </w:rPr>
        <w:t xml:space="preserve">If a </w:t>
      </w:r>
      <w:r>
        <w:rPr>
          <w:rStyle w:val="CharAttribute68"/>
          <w:rFonts w:eastAsia="Batang"/>
        </w:rPr>
        <w:t>large amount of data in an indexed column has been added, changed,</w:t>
      </w:r>
      <w:r>
        <w:rPr>
          <w:rStyle w:val="CharAttribute75"/>
        </w:rPr>
        <w:t xml:space="preserve"> or removed (i.e. if the distribution of </w:t>
      </w:r>
      <w:r>
        <w:rPr>
          <w:rStyle w:val="CharAttribute68"/>
          <w:rFonts w:eastAsia="Batang"/>
        </w:rPr>
        <w:t>key values has changed), or the table has been truncated using</w:t>
      </w:r>
      <w:r>
        <w:rPr>
          <w:rStyle w:val="CharAttribute75"/>
        </w:rPr>
        <w:t xml:space="preserve"> the TRUNCATE TABLE statement and then repopulated.</w:t>
      </w:r>
    </w:p>
    <w:p w:rsidR="00974AEA" w:rsidRDefault="00184A0A">
      <w:pPr>
        <w:pStyle w:val="ListParagraph"/>
        <w:numPr>
          <w:ilvl w:val="2"/>
          <w:numId w:val="13"/>
        </w:numPr>
        <w:ind w:left="720"/>
        <w:contextualSpacing/>
        <w:rPr>
          <w:rFonts w:ascii="Calibri" w:eastAsia="Calibri" w:hAnsi="Calibri"/>
        </w:rPr>
      </w:pPr>
      <w:r>
        <w:rPr>
          <w:rStyle w:val="CharAttribute75"/>
        </w:rPr>
        <w:t>Database is upgraded from a previous version</w:t>
      </w:r>
    </w:p>
    <w:p w:rsidR="00974AEA" w:rsidRPr="00785EDC" w:rsidRDefault="00184A0A">
      <w:pPr>
        <w:pStyle w:val="ListParagraph"/>
        <w:numPr>
          <w:ilvl w:val="0"/>
          <w:numId w:val="1"/>
        </w:numPr>
        <w:ind w:left="360"/>
        <w:contextualSpacing/>
        <w:rPr>
          <w:rFonts w:ascii="Calibri" w:eastAsia="Times New Roman" w:hAnsi="Calibri"/>
          <w:b/>
          <w:color w:val="00B050"/>
        </w:rPr>
      </w:pPr>
      <w:r w:rsidRPr="00785EDC">
        <w:rPr>
          <w:rStyle w:val="CharAttribute65"/>
          <w:rFonts w:eastAsia="Batang"/>
          <w:color w:val="00B050"/>
        </w:rPr>
        <w:t>How can I enforce to use particular index</w:t>
      </w:r>
    </w:p>
    <w:p w:rsidR="00974AEA" w:rsidRDefault="00184A0A">
      <w:pPr>
        <w:pStyle w:val="ParaAttribute7"/>
        <w:wordWrap w:val="0"/>
        <w:contextualSpacing/>
        <w:rPr>
          <w:rFonts w:ascii="Calibri" w:eastAsia="Calibri" w:hAnsi="Calibri"/>
        </w:rPr>
      </w:pPr>
      <w:r>
        <w:rPr>
          <w:rStyle w:val="CharAttribute68"/>
          <w:rFonts w:eastAsia="Batang"/>
        </w:rPr>
        <w:t>You can use hint (index=</w:t>
      </w:r>
      <w:proofErr w:type="spellStart"/>
      <w:r>
        <w:rPr>
          <w:rStyle w:val="CharAttribute68"/>
          <w:rFonts w:eastAsia="Batang"/>
        </w:rPr>
        <w:t>index_name</w:t>
      </w:r>
      <w:proofErr w:type="spellEnd"/>
      <w:r>
        <w:rPr>
          <w:rStyle w:val="CharAttribute68"/>
          <w:rFonts w:eastAsia="Batang"/>
        </w:rPr>
        <w:t xml:space="preserve">) after the table name. SELECT </w:t>
      </w:r>
      <w:proofErr w:type="spellStart"/>
      <w:r>
        <w:rPr>
          <w:rStyle w:val="CharAttribute68"/>
          <w:rFonts w:eastAsia="Batang"/>
        </w:rPr>
        <w:t>au_lname</w:t>
      </w:r>
      <w:proofErr w:type="spellEnd"/>
      <w:r>
        <w:rPr>
          <w:rStyle w:val="CharAttribute68"/>
          <w:rFonts w:eastAsia="Batang"/>
        </w:rPr>
        <w:t xml:space="preserve"> FROM</w:t>
      </w:r>
      <w:r>
        <w:rPr>
          <w:rStyle w:val="CharAttribute75"/>
        </w:rPr>
        <w:t xml:space="preserve"> authors (index=</w:t>
      </w:r>
      <w:proofErr w:type="spellStart"/>
      <w:r>
        <w:rPr>
          <w:rStyle w:val="CharAttribute75"/>
        </w:rPr>
        <w:t>aunmind</w:t>
      </w:r>
      <w:proofErr w:type="spellEnd"/>
      <w:r>
        <w:rPr>
          <w:rStyle w:val="CharAttribute75"/>
        </w:rPr>
        <w:t>)</w:t>
      </w:r>
    </w:p>
    <w:p w:rsidR="00974AEA" w:rsidRPr="00785EDC" w:rsidRDefault="00184A0A">
      <w:pPr>
        <w:pStyle w:val="ListParagraph"/>
        <w:numPr>
          <w:ilvl w:val="0"/>
          <w:numId w:val="1"/>
        </w:numPr>
        <w:ind w:left="360"/>
        <w:contextualSpacing/>
        <w:jc w:val="left"/>
        <w:rPr>
          <w:rFonts w:ascii="Calibri" w:eastAsia="Times New Roman" w:hAnsi="Calibri"/>
          <w:b/>
          <w:color w:val="00B050"/>
        </w:rPr>
      </w:pPr>
      <w:r w:rsidRPr="00785EDC">
        <w:rPr>
          <w:rStyle w:val="CharAttribute65"/>
          <w:rFonts w:eastAsia="Batang"/>
          <w:color w:val="00B050"/>
        </w:rPr>
        <w:t>Can you give me some DBCC command options?(Database consistency check) -</w:t>
      </w:r>
    </w:p>
    <w:p w:rsidR="00974AEA" w:rsidRDefault="00184A0A">
      <w:pPr>
        <w:pStyle w:val="ListParagraph"/>
        <w:numPr>
          <w:ilvl w:val="1"/>
          <w:numId w:val="14"/>
        </w:numPr>
        <w:contextualSpacing/>
        <w:jc w:val="left"/>
        <w:rPr>
          <w:rFonts w:ascii="Calibri" w:eastAsia="Times New Roman" w:hAnsi="Calibri"/>
        </w:rPr>
      </w:pPr>
      <w:r>
        <w:rPr>
          <w:rStyle w:val="CharAttribute68"/>
          <w:rFonts w:eastAsia="Batang"/>
        </w:rPr>
        <w:t xml:space="preserve">DBCC CHECKDB - Ensures that tables in the </w:t>
      </w:r>
      <w:proofErr w:type="spellStart"/>
      <w:r>
        <w:rPr>
          <w:rStyle w:val="CharAttribute68"/>
          <w:rFonts w:eastAsia="Batang"/>
        </w:rPr>
        <w:t>db</w:t>
      </w:r>
      <w:proofErr w:type="spellEnd"/>
      <w:r>
        <w:rPr>
          <w:rStyle w:val="CharAttribute68"/>
          <w:rFonts w:eastAsia="Batang"/>
        </w:rPr>
        <w:t xml:space="preserve"> and the indexes are correctly linked. </w:t>
      </w:r>
    </w:p>
    <w:p w:rsidR="00974AEA" w:rsidRDefault="00184A0A">
      <w:pPr>
        <w:pStyle w:val="ListParagraph"/>
        <w:numPr>
          <w:ilvl w:val="1"/>
          <w:numId w:val="14"/>
        </w:numPr>
        <w:contextualSpacing/>
        <w:jc w:val="left"/>
        <w:rPr>
          <w:rFonts w:ascii="Calibri" w:eastAsia="Times New Roman" w:hAnsi="Calibri"/>
        </w:rPr>
      </w:pPr>
      <w:r>
        <w:rPr>
          <w:rStyle w:val="CharAttribute68"/>
          <w:rFonts w:eastAsia="Batang"/>
        </w:rPr>
        <w:t xml:space="preserve">DBCC CHECKALLOC - To check that all pages in a </w:t>
      </w:r>
      <w:proofErr w:type="spellStart"/>
      <w:r>
        <w:rPr>
          <w:rStyle w:val="CharAttribute68"/>
          <w:rFonts w:eastAsia="Batang"/>
        </w:rPr>
        <w:t>db</w:t>
      </w:r>
      <w:proofErr w:type="spellEnd"/>
      <w:r>
        <w:rPr>
          <w:rStyle w:val="CharAttribute68"/>
          <w:rFonts w:eastAsia="Batang"/>
        </w:rPr>
        <w:t xml:space="preserve"> are correctly allocated.</w:t>
      </w:r>
    </w:p>
    <w:p w:rsidR="00974AEA" w:rsidRDefault="00184A0A">
      <w:pPr>
        <w:pStyle w:val="ListParagraph"/>
        <w:numPr>
          <w:ilvl w:val="1"/>
          <w:numId w:val="14"/>
        </w:numPr>
        <w:contextualSpacing/>
        <w:jc w:val="left"/>
        <w:rPr>
          <w:rFonts w:ascii="Calibri" w:eastAsia="Times New Roman" w:hAnsi="Calibri"/>
        </w:rPr>
      </w:pPr>
      <w:r>
        <w:rPr>
          <w:rStyle w:val="CharAttribute68"/>
          <w:rFonts w:eastAsia="Batang"/>
        </w:rPr>
        <w:t xml:space="preserve">DBCC SQLPERF </w:t>
      </w:r>
      <w:r>
        <w:rPr>
          <w:rStyle w:val="CharAttribute68"/>
          <w:rFonts w:eastAsia="Batang"/>
        </w:rPr>
        <w:t>–</w:t>
      </w:r>
      <w:r>
        <w:rPr>
          <w:rStyle w:val="CharAttribute68"/>
          <w:rFonts w:eastAsia="Batang"/>
        </w:rPr>
        <w:t xml:space="preserve"> It gives report on current usage of transaction log in percentage. </w:t>
      </w:r>
    </w:p>
    <w:p w:rsidR="00974AEA" w:rsidRDefault="00184A0A">
      <w:pPr>
        <w:pStyle w:val="ListParagraph"/>
        <w:numPr>
          <w:ilvl w:val="1"/>
          <w:numId w:val="14"/>
        </w:numPr>
        <w:contextualSpacing/>
        <w:jc w:val="left"/>
        <w:rPr>
          <w:rFonts w:ascii="Calibri" w:eastAsia="Times New Roman" w:hAnsi="Calibri"/>
        </w:rPr>
      </w:pPr>
      <w:r>
        <w:rPr>
          <w:rStyle w:val="CharAttribute68"/>
          <w:rFonts w:eastAsia="Batang"/>
        </w:rPr>
        <w:t>DBCC CHECKFILEGROUP - Checks all tables file group for any damage.</w:t>
      </w:r>
    </w:p>
    <w:p w:rsidR="00974AEA" w:rsidRPr="00785EDC" w:rsidRDefault="00184A0A">
      <w:pPr>
        <w:pStyle w:val="ListParagraph"/>
        <w:numPr>
          <w:ilvl w:val="0"/>
          <w:numId w:val="1"/>
        </w:numPr>
        <w:ind w:left="360"/>
        <w:contextualSpacing/>
        <w:jc w:val="left"/>
        <w:rPr>
          <w:rFonts w:ascii="Calibri" w:eastAsia="Times New Roman" w:hAnsi="Calibri"/>
          <w:b/>
          <w:color w:val="00B050"/>
        </w:rPr>
      </w:pPr>
      <w:r w:rsidRPr="00785EDC">
        <w:rPr>
          <w:rStyle w:val="CharAttribute65"/>
          <w:rFonts w:eastAsia="Batang"/>
          <w:color w:val="00B050"/>
        </w:rPr>
        <w:t>How do you know which index a table is using?</w:t>
      </w:r>
    </w:p>
    <w:p w:rsidR="00974AEA" w:rsidRDefault="00184A0A">
      <w:pPr>
        <w:pStyle w:val="ParaAttribute42"/>
        <w:wordWrap w:val="0"/>
        <w:rPr>
          <w:rFonts w:ascii="Calibri" w:eastAsia="Calibri" w:hAnsi="Calibri"/>
        </w:rPr>
      </w:pPr>
      <w:r>
        <w:rPr>
          <w:rStyle w:val="CharAttribute68"/>
          <w:rFonts w:eastAsia="Batang"/>
        </w:rPr>
        <w:t>From a query analyzer menu Choose Show executions plan, after you execute a statement on a</w:t>
      </w:r>
      <w:r>
        <w:rPr>
          <w:rStyle w:val="CharAttribute75"/>
        </w:rPr>
        <w:t xml:space="preserve"> </w:t>
      </w:r>
      <w:r>
        <w:rPr>
          <w:rStyle w:val="CharAttribute68"/>
          <w:rFonts w:eastAsia="Batang"/>
        </w:rPr>
        <w:t>result window you will see execution plan point courser on first figure from left it will display what</w:t>
      </w:r>
      <w:r>
        <w:rPr>
          <w:rStyle w:val="CharAttribute75"/>
        </w:rPr>
        <w:t xml:space="preserve"> </w:t>
      </w:r>
      <w:r>
        <w:rPr>
          <w:rStyle w:val="CharAttribute68"/>
          <w:rFonts w:eastAsia="Batang"/>
        </w:rPr>
        <w:t>kind of index use.</w:t>
      </w:r>
      <w:r>
        <w:rPr>
          <w:rStyle w:val="CharAttribute75"/>
        </w:rPr>
        <w:t xml:space="preserve"> </w:t>
      </w:r>
    </w:p>
    <w:p w:rsidR="00974AEA" w:rsidRDefault="00184A0A">
      <w:pPr>
        <w:pStyle w:val="ParaAttribute42"/>
        <w:wordWrap w:val="0"/>
        <w:rPr>
          <w:rFonts w:ascii="Calibri" w:eastAsia="Times New Roman" w:hAnsi="Calibri"/>
        </w:rPr>
      </w:pPr>
      <w:r>
        <w:rPr>
          <w:rStyle w:val="CharAttribute68"/>
          <w:rFonts w:eastAsia="Batang"/>
        </w:rPr>
        <w:t xml:space="preserve">You can also run system store procedure </w:t>
      </w:r>
      <w:proofErr w:type="spellStart"/>
      <w:r>
        <w:rPr>
          <w:rStyle w:val="CharAttribute68"/>
          <w:rFonts w:eastAsia="Batang"/>
        </w:rPr>
        <w:t>sp_help</w:t>
      </w:r>
      <w:proofErr w:type="spellEnd"/>
      <w:r>
        <w:rPr>
          <w:rStyle w:val="CharAttribute68"/>
          <w:rFonts w:eastAsia="Batang"/>
        </w:rPr>
        <w:t xml:space="preserve"> </w:t>
      </w:r>
      <w:proofErr w:type="spellStart"/>
      <w:r>
        <w:rPr>
          <w:rStyle w:val="CharAttribute68"/>
          <w:rFonts w:eastAsia="Batang"/>
        </w:rPr>
        <w:t>objectname</w:t>
      </w:r>
      <w:proofErr w:type="spellEnd"/>
      <w:r>
        <w:rPr>
          <w:rStyle w:val="CharAttribute68"/>
          <w:rFonts w:eastAsia="Batang"/>
        </w:rPr>
        <w:t xml:space="preserve"> to find out what kind of index are</w:t>
      </w:r>
      <w:r>
        <w:rPr>
          <w:rStyle w:val="CharAttribute75"/>
        </w:rPr>
        <w:t xml:space="preserve"> </w:t>
      </w:r>
      <w:r>
        <w:rPr>
          <w:rStyle w:val="CharAttribute68"/>
          <w:rFonts w:eastAsia="Batang"/>
        </w:rPr>
        <w:t>created on table.</w:t>
      </w:r>
    </w:p>
    <w:p w:rsidR="00974AEA" w:rsidRPr="00785EDC" w:rsidRDefault="00184A0A">
      <w:pPr>
        <w:pStyle w:val="ListParagraph"/>
        <w:numPr>
          <w:ilvl w:val="0"/>
          <w:numId w:val="1"/>
        </w:numPr>
        <w:ind w:left="360"/>
        <w:contextualSpacing/>
        <w:jc w:val="left"/>
        <w:rPr>
          <w:rFonts w:ascii="Calibri" w:eastAsia="Times New Roman" w:hAnsi="Calibri"/>
          <w:b/>
          <w:color w:val="00B050"/>
        </w:rPr>
      </w:pPr>
      <w:r w:rsidRPr="00785EDC">
        <w:rPr>
          <w:rStyle w:val="CharAttribute65"/>
          <w:rFonts w:eastAsia="Batang"/>
          <w:color w:val="00B050"/>
        </w:rPr>
        <w:t>Difference between Cluster and Non-cluster index?</w:t>
      </w:r>
    </w:p>
    <w:p w:rsidR="00974AEA" w:rsidRDefault="00184A0A">
      <w:pPr>
        <w:pStyle w:val="ParaAttribute7"/>
        <w:wordWrap w:val="0"/>
        <w:contextualSpacing/>
        <w:rPr>
          <w:rFonts w:ascii="Calibri" w:eastAsia="Times New Roman" w:hAnsi="Calibri"/>
        </w:rPr>
      </w:pPr>
      <w:r>
        <w:rPr>
          <w:rStyle w:val="CharAttribute65"/>
          <w:rFonts w:eastAsia="Batang"/>
        </w:rPr>
        <w:t>Clustered Index</w:t>
      </w:r>
      <w:r>
        <w:rPr>
          <w:rStyle w:val="CharAttribute68"/>
          <w:rFonts w:eastAsia="Batang"/>
        </w:rPr>
        <w:t xml:space="preserve"> sorts and stores the data rows of the table or views in order based on clustered index key where as </w:t>
      </w:r>
      <w:r>
        <w:rPr>
          <w:rStyle w:val="CharAttribute65"/>
          <w:rFonts w:eastAsia="Batang"/>
        </w:rPr>
        <w:t>Non-cluster Index</w:t>
      </w:r>
      <w:r>
        <w:rPr>
          <w:rStyle w:val="CharAttribute68"/>
          <w:rFonts w:eastAsia="Batang"/>
        </w:rPr>
        <w:t xml:space="preserve"> sorts and stores the data rows of the table or </w:t>
      </w:r>
      <w:r>
        <w:rPr>
          <w:rStyle w:val="CharAttribute86"/>
        </w:rPr>
        <w:t xml:space="preserve">view with a clustered </w:t>
      </w:r>
      <w:r>
        <w:rPr>
          <w:rStyle w:val="CharAttribute68"/>
          <w:rFonts w:eastAsia="Batang"/>
        </w:rPr>
        <w:t>index or on a heap.</w:t>
      </w:r>
    </w:p>
    <w:p w:rsidR="00974AEA" w:rsidRDefault="00184A0A">
      <w:pPr>
        <w:pStyle w:val="ParaAttribute7"/>
        <w:wordWrap w:val="0"/>
        <w:contextualSpacing/>
        <w:rPr>
          <w:rFonts w:ascii="Calibri" w:eastAsia="Times New Roman" w:hAnsi="Calibri"/>
        </w:rPr>
      </w:pPr>
      <w:r>
        <w:rPr>
          <w:rStyle w:val="CharAttribute68"/>
          <w:rFonts w:eastAsia="Batang"/>
        </w:rPr>
        <w:t xml:space="preserve">The table can have only 1 </w:t>
      </w:r>
      <w:r>
        <w:rPr>
          <w:rStyle w:val="CharAttribute65"/>
          <w:rFonts w:eastAsia="Batang"/>
        </w:rPr>
        <w:t>clustered Index</w:t>
      </w:r>
      <w:r>
        <w:rPr>
          <w:rStyle w:val="CharAttribute68"/>
          <w:rFonts w:eastAsia="Batang"/>
        </w:rPr>
        <w:t xml:space="preserve"> where as it can have 249(for SQL Server 2005) or 999(for SQL Server 2008) </w:t>
      </w:r>
      <w:r>
        <w:rPr>
          <w:rStyle w:val="CharAttribute65"/>
          <w:rFonts w:eastAsia="Batang"/>
        </w:rPr>
        <w:t>non-clustered Index</w:t>
      </w:r>
      <w:r>
        <w:rPr>
          <w:rStyle w:val="CharAttribute68"/>
          <w:rFonts w:eastAsia="Batang"/>
        </w:rPr>
        <w:t>.</w:t>
      </w:r>
    </w:p>
    <w:p w:rsidR="00974AEA" w:rsidRDefault="00184A0A">
      <w:pPr>
        <w:pStyle w:val="ParaAttribute7"/>
        <w:wordWrap w:val="0"/>
        <w:contextualSpacing/>
        <w:rPr>
          <w:rFonts w:ascii="Calibri" w:eastAsia="Calibri" w:hAnsi="Calibri"/>
        </w:rPr>
      </w:pPr>
      <w:r>
        <w:rPr>
          <w:rStyle w:val="CharAttribute65"/>
          <w:rFonts w:eastAsia="Batang"/>
        </w:rPr>
        <w:t xml:space="preserve">Clustered Index </w:t>
      </w:r>
      <w:r>
        <w:rPr>
          <w:rStyle w:val="CharAttribute68"/>
          <w:rFonts w:eastAsia="Batang"/>
        </w:rPr>
        <w:t>is f</w:t>
      </w:r>
      <w:r>
        <w:rPr>
          <w:rStyle w:val="CharAttribute86"/>
        </w:rPr>
        <w:t xml:space="preserve">aster to read than </w:t>
      </w:r>
      <w:r>
        <w:rPr>
          <w:rStyle w:val="CharAttribute88"/>
        </w:rPr>
        <w:t>non-clustered</w:t>
      </w:r>
      <w:r>
        <w:rPr>
          <w:rStyle w:val="CharAttribute86"/>
        </w:rPr>
        <w:t xml:space="preserve"> as data is physically stored in index order.</w:t>
      </w:r>
    </w:p>
    <w:p w:rsidR="00974AEA" w:rsidRDefault="00184A0A">
      <w:pPr>
        <w:pStyle w:val="ParaAttribute7"/>
        <w:wordWrap w:val="0"/>
        <w:contextualSpacing/>
        <w:rPr>
          <w:rFonts w:ascii="Calibri" w:eastAsia="Times New Roman" w:hAnsi="Calibri"/>
        </w:rPr>
      </w:pPr>
      <w:r>
        <w:rPr>
          <w:rStyle w:val="CharAttribute68"/>
          <w:rFonts w:eastAsia="Batang"/>
        </w:rPr>
        <w:t xml:space="preserve">Insert and Update operations are quicker in </w:t>
      </w:r>
      <w:r>
        <w:rPr>
          <w:rStyle w:val="CharAttribute65"/>
          <w:rFonts w:eastAsia="Batang"/>
        </w:rPr>
        <w:t>Non-clustered Index</w:t>
      </w:r>
      <w:r>
        <w:rPr>
          <w:rStyle w:val="CharAttribute68"/>
          <w:rFonts w:eastAsia="Batang"/>
        </w:rPr>
        <w:t xml:space="preserve"> compared to </w:t>
      </w:r>
      <w:r>
        <w:rPr>
          <w:rStyle w:val="CharAttribute65"/>
          <w:rFonts w:eastAsia="Batang"/>
        </w:rPr>
        <w:t>clustered Index.</w:t>
      </w:r>
    </w:p>
    <w:p w:rsidR="00974AEA" w:rsidRPr="00785EDC" w:rsidRDefault="00184A0A">
      <w:pPr>
        <w:pStyle w:val="ListParagraph"/>
        <w:numPr>
          <w:ilvl w:val="0"/>
          <w:numId w:val="1"/>
        </w:numPr>
        <w:ind w:left="360"/>
        <w:contextualSpacing/>
        <w:jc w:val="left"/>
        <w:rPr>
          <w:rFonts w:ascii="Calibri" w:eastAsia="Times New Roman" w:hAnsi="Calibri"/>
          <w:b/>
          <w:color w:val="00B050"/>
        </w:rPr>
      </w:pPr>
      <w:r w:rsidRPr="00785EDC">
        <w:rPr>
          <w:rStyle w:val="CharAttribute72"/>
          <w:color w:val="00B050"/>
        </w:rPr>
        <w:t xml:space="preserve">What is HEAP? (OR) </w:t>
      </w:r>
      <w:r w:rsidRPr="00785EDC">
        <w:rPr>
          <w:rStyle w:val="CharAttribute65"/>
          <w:rFonts w:eastAsia="Batang"/>
          <w:color w:val="00B050"/>
        </w:rPr>
        <w:t>What is a table called, if it does have neither Cluster nor Non-cluster Index?</w:t>
      </w:r>
    </w:p>
    <w:p w:rsidR="00974AEA" w:rsidRDefault="00184A0A">
      <w:pPr>
        <w:pStyle w:val="ParaAttribute42"/>
        <w:wordWrap w:val="0"/>
        <w:rPr>
          <w:rFonts w:ascii="Calibri" w:eastAsia="Times New Roman" w:hAnsi="Calibri"/>
        </w:rPr>
      </w:pPr>
      <w:r>
        <w:rPr>
          <w:rStyle w:val="CharAttribute68"/>
          <w:rFonts w:eastAsia="Batang"/>
        </w:rPr>
        <w:t xml:space="preserve">A Table with No Index (OR) if a table does not contain cluster or </w:t>
      </w:r>
      <w:proofErr w:type="spellStart"/>
      <w:r>
        <w:rPr>
          <w:rStyle w:val="CharAttribute68"/>
          <w:rFonts w:eastAsia="Batang"/>
        </w:rPr>
        <w:t>non cluster</w:t>
      </w:r>
      <w:proofErr w:type="spellEnd"/>
      <w:r>
        <w:rPr>
          <w:rStyle w:val="CharAttribute68"/>
          <w:rFonts w:eastAsia="Batang"/>
        </w:rPr>
        <w:t xml:space="preserve"> index it is called heap table. </w:t>
      </w:r>
    </w:p>
    <w:p w:rsidR="00974AEA" w:rsidRPr="00785EDC" w:rsidRDefault="00184A0A">
      <w:pPr>
        <w:pStyle w:val="ListParagraph"/>
        <w:numPr>
          <w:ilvl w:val="0"/>
          <w:numId w:val="1"/>
        </w:numPr>
        <w:ind w:left="360"/>
        <w:contextualSpacing/>
        <w:rPr>
          <w:rFonts w:ascii="Calibri" w:eastAsia="Times New Roman" w:hAnsi="Calibri"/>
          <w:b/>
          <w:color w:val="00B050"/>
        </w:rPr>
      </w:pPr>
      <w:r w:rsidRPr="00785EDC">
        <w:rPr>
          <w:rStyle w:val="CharAttribute65"/>
          <w:rFonts w:eastAsia="Batang"/>
          <w:color w:val="00B050"/>
        </w:rPr>
        <w:t>Can I make a Primary key not to be Clustered Index?</w:t>
      </w:r>
    </w:p>
    <w:p w:rsidR="00974AEA" w:rsidRDefault="00184A0A">
      <w:pPr>
        <w:pStyle w:val="ParaAttribute7"/>
        <w:wordWrap w:val="0"/>
        <w:contextualSpacing/>
        <w:rPr>
          <w:rFonts w:ascii="Calibri" w:eastAsia="Times New Roman" w:hAnsi="Calibri"/>
        </w:rPr>
      </w:pPr>
      <w:r>
        <w:rPr>
          <w:rStyle w:val="CharAttribute68"/>
          <w:rFonts w:eastAsia="Batang"/>
        </w:rPr>
        <w:t>Yes</w:t>
      </w:r>
    </w:p>
    <w:p w:rsidR="00974AEA" w:rsidRPr="00785EDC" w:rsidRDefault="00184A0A">
      <w:pPr>
        <w:pStyle w:val="ListParagraph"/>
        <w:numPr>
          <w:ilvl w:val="0"/>
          <w:numId w:val="1"/>
        </w:numPr>
        <w:ind w:left="360"/>
        <w:contextualSpacing/>
        <w:rPr>
          <w:rFonts w:ascii="Calibri" w:eastAsia="Times New Roman" w:hAnsi="Calibri"/>
          <w:b/>
          <w:color w:val="00B050"/>
        </w:rPr>
      </w:pPr>
      <w:r w:rsidRPr="00785EDC">
        <w:rPr>
          <w:rStyle w:val="CharAttribute65"/>
          <w:rFonts w:eastAsia="Batang"/>
          <w:color w:val="00B050"/>
        </w:rPr>
        <w:t>What is size of a Page</w:t>
      </w:r>
    </w:p>
    <w:p w:rsidR="00974AEA" w:rsidRDefault="00184A0A">
      <w:pPr>
        <w:pStyle w:val="ParaAttribute7"/>
        <w:wordWrap w:val="0"/>
        <w:contextualSpacing/>
        <w:rPr>
          <w:rFonts w:ascii="Calibri" w:eastAsia="Times New Roman" w:hAnsi="Calibri"/>
        </w:rPr>
      </w:pPr>
      <w:r>
        <w:rPr>
          <w:rStyle w:val="CharAttribute68"/>
          <w:rFonts w:eastAsia="Batang"/>
        </w:rPr>
        <w:t>Size of a page is 8 Kbytes.</w:t>
      </w:r>
    </w:p>
    <w:p w:rsidR="00974AEA" w:rsidRPr="00785EDC" w:rsidRDefault="00184A0A">
      <w:pPr>
        <w:pStyle w:val="ListParagraph"/>
        <w:numPr>
          <w:ilvl w:val="0"/>
          <w:numId w:val="1"/>
        </w:numPr>
        <w:ind w:left="360"/>
        <w:contextualSpacing/>
        <w:rPr>
          <w:rFonts w:ascii="Calibri" w:eastAsia="Times New Roman" w:hAnsi="Calibri"/>
          <w:b/>
          <w:color w:val="00B050"/>
        </w:rPr>
      </w:pPr>
      <w:r w:rsidRPr="00785EDC">
        <w:rPr>
          <w:rStyle w:val="CharAttribute65"/>
          <w:rFonts w:eastAsia="Batang"/>
          <w:color w:val="00B050"/>
        </w:rPr>
        <w:t>What is an Extent?</w:t>
      </w:r>
    </w:p>
    <w:p w:rsidR="00974AEA" w:rsidRDefault="00184A0A">
      <w:pPr>
        <w:pStyle w:val="ParaAttribute7"/>
        <w:wordWrap w:val="0"/>
        <w:contextualSpacing/>
        <w:rPr>
          <w:rFonts w:ascii="Calibri" w:eastAsia="Times New Roman" w:hAnsi="Calibri"/>
        </w:rPr>
      </w:pPr>
      <w:r>
        <w:rPr>
          <w:rStyle w:val="CharAttribute68"/>
          <w:rFonts w:eastAsia="Batang"/>
        </w:rPr>
        <w:t>Extent is combination of 8 pages.</w:t>
      </w:r>
    </w:p>
    <w:p w:rsidR="00974AEA" w:rsidRPr="00785EDC" w:rsidRDefault="00184A0A">
      <w:pPr>
        <w:pStyle w:val="ListParagraph"/>
        <w:numPr>
          <w:ilvl w:val="0"/>
          <w:numId w:val="1"/>
        </w:numPr>
        <w:ind w:left="360"/>
        <w:contextualSpacing/>
        <w:rPr>
          <w:rFonts w:ascii="Calibri" w:eastAsia="Times New Roman" w:hAnsi="Calibri"/>
          <w:b/>
          <w:color w:val="00B050"/>
        </w:rPr>
      </w:pPr>
      <w:r w:rsidRPr="00785EDC">
        <w:rPr>
          <w:rStyle w:val="CharAttribute65"/>
          <w:rFonts w:eastAsia="Batang"/>
          <w:color w:val="00B050"/>
        </w:rPr>
        <w:t>What is size of an Extent</w:t>
      </w:r>
    </w:p>
    <w:p w:rsidR="00974AEA" w:rsidRDefault="00184A0A">
      <w:pPr>
        <w:pStyle w:val="ParaAttribute7"/>
        <w:wordWrap w:val="0"/>
        <w:contextualSpacing/>
        <w:rPr>
          <w:rFonts w:ascii="Calibri" w:eastAsia="Times New Roman" w:hAnsi="Calibri"/>
        </w:rPr>
      </w:pPr>
      <w:r>
        <w:rPr>
          <w:rStyle w:val="CharAttribute68"/>
          <w:rFonts w:eastAsia="Batang"/>
        </w:rPr>
        <w:t>Size of a page is 64 Kbytes.</w:t>
      </w:r>
    </w:p>
    <w:p w:rsidR="00974AEA" w:rsidRPr="00785EDC" w:rsidRDefault="00184A0A">
      <w:pPr>
        <w:pStyle w:val="ListParagraph"/>
        <w:numPr>
          <w:ilvl w:val="0"/>
          <w:numId w:val="1"/>
        </w:numPr>
        <w:ind w:left="360"/>
        <w:contextualSpacing/>
        <w:rPr>
          <w:rFonts w:ascii="Calibri" w:eastAsia="Times New Roman" w:hAnsi="Calibri"/>
          <w:b/>
          <w:color w:val="00B050"/>
        </w:rPr>
      </w:pPr>
      <w:r w:rsidRPr="00785EDC">
        <w:rPr>
          <w:rStyle w:val="CharAttribute65"/>
          <w:rFonts w:eastAsia="Batang"/>
          <w:color w:val="00B050"/>
        </w:rPr>
        <w:t>What is Fill Factor?</w:t>
      </w:r>
    </w:p>
    <w:p w:rsidR="00974AEA" w:rsidRDefault="00184A0A">
      <w:pPr>
        <w:pStyle w:val="ParaAttribute7"/>
        <w:wordWrap w:val="0"/>
        <w:contextualSpacing/>
        <w:rPr>
          <w:rFonts w:ascii="Calibri" w:eastAsia="Calibri" w:hAnsi="Calibri"/>
        </w:rPr>
      </w:pPr>
      <w:r>
        <w:rPr>
          <w:rStyle w:val="CharAttribute84"/>
        </w:rPr>
        <w:t>Fill factor</w:t>
      </w:r>
      <w:r>
        <w:rPr>
          <w:rStyle w:val="CharAttribute83"/>
        </w:rPr>
        <w:t> </w:t>
      </w:r>
      <w:r>
        <w:rPr>
          <w:rStyle w:val="CharAttribute83"/>
        </w:rPr>
        <w:t xml:space="preserve">is the value that determines the percentage of space on each leaf-level page to be filled with data. The default value for Fill Factor is 100, which is same as value 0. </w:t>
      </w:r>
      <w:r>
        <w:rPr>
          <w:rStyle w:val="CharAttribute86"/>
        </w:rPr>
        <w:t>There will be no or very little empty space left in the page, when the fill factor is 100.</w:t>
      </w:r>
      <w:r>
        <w:rPr>
          <w:rStyle w:val="CharAttribute86"/>
        </w:rPr>
        <w:t> </w:t>
      </w:r>
    </w:p>
    <w:p w:rsidR="00974AEA" w:rsidRDefault="00974AEA">
      <w:pPr>
        <w:pStyle w:val="ParaAttribute7"/>
        <w:wordWrap w:val="0"/>
        <w:contextualSpacing/>
        <w:rPr>
          <w:rFonts w:ascii="Calibri" w:eastAsia="Times New Roman" w:hAnsi="Calibri"/>
        </w:rPr>
      </w:pPr>
    </w:p>
    <w:p w:rsidR="00974AEA" w:rsidRPr="00785EDC" w:rsidRDefault="00184A0A">
      <w:pPr>
        <w:pStyle w:val="ListParagraph"/>
        <w:numPr>
          <w:ilvl w:val="0"/>
          <w:numId w:val="1"/>
        </w:numPr>
        <w:ind w:left="360"/>
        <w:contextualSpacing/>
        <w:rPr>
          <w:rFonts w:ascii="Calibri" w:eastAsia="Times New Roman" w:hAnsi="Calibri"/>
          <w:b/>
          <w:color w:val="00B050"/>
        </w:rPr>
      </w:pPr>
      <w:r w:rsidRPr="00785EDC">
        <w:rPr>
          <w:rStyle w:val="CharAttribute65"/>
          <w:rFonts w:eastAsia="Batang"/>
          <w:color w:val="00B050"/>
        </w:rPr>
        <w:t xml:space="preserve"> What is Pad Index?</w:t>
      </w:r>
    </w:p>
    <w:p w:rsidR="00974AEA" w:rsidRDefault="00184A0A">
      <w:pPr>
        <w:pStyle w:val="ParaAttribute7"/>
        <w:wordWrap w:val="0"/>
        <w:contextualSpacing/>
        <w:rPr>
          <w:rFonts w:ascii="Calibri" w:eastAsia="Times New Roman" w:hAnsi="Calibri"/>
        </w:rPr>
      </w:pPr>
      <w:r>
        <w:rPr>
          <w:rStyle w:val="CharAttribute68"/>
          <w:rFonts w:eastAsia="Batang"/>
        </w:rPr>
        <w:t xml:space="preserve">Pad Index represents the same percentage (as that of Fill factor) at the non-leaf level of the index. PAD_INDEX ON means </w:t>
      </w:r>
      <w:r>
        <w:rPr>
          <w:rStyle w:val="CharAttribute68"/>
          <w:rFonts w:eastAsia="Batang"/>
        </w:rPr>
        <w:t>“</w:t>
      </w:r>
      <w:r>
        <w:rPr>
          <w:rStyle w:val="CharAttribute68"/>
          <w:rFonts w:eastAsia="Batang"/>
        </w:rPr>
        <w:t>Apply fill factor to all layers</w:t>
      </w:r>
      <w:r>
        <w:rPr>
          <w:rStyle w:val="CharAttribute68"/>
          <w:rFonts w:eastAsia="Batang"/>
        </w:rPr>
        <w:t>”</w:t>
      </w:r>
      <w:r>
        <w:rPr>
          <w:rStyle w:val="CharAttribute68"/>
          <w:rFonts w:eastAsia="Batang"/>
        </w:rPr>
        <w:t xml:space="preserve"> i.e. Root level and Intermediate levels.</w:t>
      </w:r>
    </w:p>
    <w:p w:rsidR="00974AEA" w:rsidRPr="00785EDC" w:rsidRDefault="00184A0A">
      <w:pPr>
        <w:pStyle w:val="ListParagraph"/>
        <w:numPr>
          <w:ilvl w:val="0"/>
          <w:numId w:val="1"/>
        </w:numPr>
        <w:ind w:left="360"/>
        <w:contextualSpacing/>
        <w:rPr>
          <w:rFonts w:ascii="Calibri" w:eastAsia="Times New Roman" w:hAnsi="Calibri"/>
          <w:b/>
          <w:color w:val="00B050"/>
        </w:rPr>
      </w:pPr>
      <w:r w:rsidRPr="00785EDC">
        <w:rPr>
          <w:rStyle w:val="CharAttribute65"/>
          <w:rFonts w:eastAsia="Batang"/>
          <w:color w:val="00B050"/>
        </w:rPr>
        <w:t>What is External Fragmentation?</w:t>
      </w:r>
    </w:p>
    <w:p w:rsidR="00974AEA" w:rsidRDefault="00184A0A">
      <w:pPr>
        <w:pStyle w:val="ParaAttribute7"/>
        <w:wordWrap w:val="0"/>
        <w:contextualSpacing/>
        <w:rPr>
          <w:rFonts w:ascii="Calibri" w:eastAsia="Times New Roman" w:hAnsi="Calibri"/>
        </w:rPr>
      </w:pPr>
      <w:r>
        <w:rPr>
          <w:rStyle w:val="CharAttribute75"/>
        </w:rPr>
        <w:t>When on disk, the physical storage of pages and extents is not contiguous. When the extents of a table are not physically stored contiguously on disk, switching from one extent to another causes higher disk rotations, and this is called Extent Fragmentation.</w:t>
      </w:r>
      <w:r>
        <w:rPr>
          <w:rStyle w:val="CharAttribute65"/>
          <w:rFonts w:eastAsia="Batang"/>
        </w:rPr>
        <w:t xml:space="preserve"> </w:t>
      </w:r>
    </w:p>
    <w:p w:rsidR="00974AEA" w:rsidRPr="00785EDC" w:rsidRDefault="00184A0A">
      <w:pPr>
        <w:pStyle w:val="ListParagraph"/>
        <w:numPr>
          <w:ilvl w:val="0"/>
          <w:numId w:val="1"/>
        </w:numPr>
        <w:ind w:left="360"/>
        <w:contextualSpacing/>
        <w:rPr>
          <w:rFonts w:ascii="Calibri" w:eastAsia="Times New Roman" w:hAnsi="Calibri"/>
          <w:b/>
          <w:color w:val="00B050"/>
        </w:rPr>
      </w:pPr>
      <w:r w:rsidRPr="00785EDC">
        <w:rPr>
          <w:rStyle w:val="CharAttribute65"/>
          <w:rFonts w:eastAsia="Batang"/>
          <w:color w:val="00B050"/>
        </w:rPr>
        <w:t>What is Internal Fragmentation?</w:t>
      </w:r>
    </w:p>
    <w:p w:rsidR="00974AEA" w:rsidRDefault="00184A0A">
      <w:pPr>
        <w:pStyle w:val="ParaAttribute7"/>
        <w:wordWrap w:val="0"/>
        <w:contextualSpacing/>
        <w:rPr>
          <w:rFonts w:ascii="Calibri" w:eastAsia="Times New Roman" w:hAnsi="Calibri"/>
        </w:rPr>
      </w:pPr>
      <w:r>
        <w:rPr>
          <w:rStyle w:val="CharAttribute68"/>
          <w:rFonts w:eastAsia="Batang"/>
        </w:rPr>
        <w:t>Internal Fragmentation is said to occur if there is unused space between records in a page. It is due to deletes and updates.</w:t>
      </w:r>
    </w:p>
    <w:p w:rsidR="00974AEA" w:rsidRPr="00785EDC" w:rsidRDefault="00184A0A">
      <w:pPr>
        <w:pStyle w:val="ListParagraph"/>
        <w:numPr>
          <w:ilvl w:val="0"/>
          <w:numId w:val="1"/>
        </w:numPr>
        <w:ind w:left="360"/>
        <w:contextualSpacing/>
        <w:rPr>
          <w:rFonts w:ascii="Calibri" w:eastAsia="Times New Roman" w:hAnsi="Calibri"/>
          <w:b/>
          <w:color w:val="00B050"/>
        </w:rPr>
      </w:pPr>
      <w:r w:rsidRPr="00785EDC">
        <w:rPr>
          <w:rStyle w:val="CharAttribute65"/>
          <w:rFonts w:eastAsia="Batang"/>
          <w:color w:val="00B050"/>
        </w:rPr>
        <w:t xml:space="preserve">What is Bookmark Lookup? </w:t>
      </w:r>
    </w:p>
    <w:p w:rsidR="00974AEA" w:rsidRDefault="00184A0A">
      <w:pPr>
        <w:pStyle w:val="ParaAttribute7"/>
        <w:wordWrap w:val="0"/>
        <w:contextualSpacing/>
        <w:rPr>
          <w:rFonts w:ascii="Calibri" w:eastAsia="Times New Roman" w:hAnsi="Calibri"/>
        </w:rPr>
      </w:pPr>
      <w:r>
        <w:rPr>
          <w:rStyle w:val="CharAttribute75"/>
        </w:rPr>
        <w:t xml:space="preserve">A bookmark lookup is the process of finding the actual data in the SQL table, based on an entry found in a non-clustered index. When you search for a value in a non-clustered index, and your query needs more fields than are part of the index leaf node (all the index fields, plus any possible INCLUDE columns), then SQL Server needs to go retrieve the actual data pages. </w:t>
      </w:r>
      <w:r>
        <w:rPr>
          <w:rStyle w:val="CharAttribute72"/>
        </w:rPr>
        <w:t xml:space="preserve">Bookmark Lookup affects the performance. </w:t>
      </w:r>
    </w:p>
    <w:p w:rsidR="00974AEA" w:rsidRPr="00785EDC" w:rsidRDefault="00184A0A">
      <w:pPr>
        <w:pStyle w:val="ListParagraph"/>
        <w:numPr>
          <w:ilvl w:val="0"/>
          <w:numId w:val="1"/>
        </w:numPr>
        <w:ind w:left="360"/>
        <w:contextualSpacing/>
        <w:rPr>
          <w:rFonts w:ascii="Calibri" w:eastAsia="Times New Roman" w:hAnsi="Calibri"/>
          <w:b/>
          <w:color w:val="00B050"/>
        </w:rPr>
      </w:pPr>
      <w:r>
        <w:rPr>
          <w:rStyle w:val="CharAttribute65"/>
          <w:rFonts w:eastAsia="Batang"/>
        </w:rPr>
        <w:t xml:space="preserve"> </w:t>
      </w:r>
      <w:r w:rsidRPr="00785EDC">
        <w:rPr>
          <w:rStyle w:val="CharAttribute65"/>
          <w:rFonts w:eastAsia="Batang"/>
          <w:color w:val="00B050"/>
        </w:rPr>
        <w:t>How to avoid Bookmark Lookup?</w:t>
      </w:r>
    </w:p>
    <w:p w:rsidR="00974AEA" w:rsidRDefault="00184A0A">
      <w:pPr>
        <w:pStyle w:val="ParaAttribute7"/>
        <w:wordWrap w:val="0"/>
        <w:contextualSpacing/>
        <w:rPr>
          <w:rFonts w:ascii="Calibri" w:eastAsia="Times New Roman" w:hAnsi="Calibri"/>
        </w:rPr>
      </w:pPr>
      <w:r>
        <w:rPr>
          <w:rStyle w:val="CharAttribute68"/>
          <w:rFonts w:eastAsia="Batang"/>
        </w:rPr>
        <w:t>In case of clustered Index use composite Clustered Index and In case of Non-clustered Index use Non-clustered Index with Included columns.</w:t>
      </w:r>
    </w:p>
    <w:p w:rsidR="00974AEA" w:rsidRPr="00785EDC" w:rsidRDefault="00184A0A">
      <w:pPr>
        <w:pStyle w:val="ListParagraph"/>
        <w:numPr>
          <w:ilvl w:val="0"/>
          <w:numId w:val="1"/>
        </w:numPr>
        <w:ind w:left="360"/>
        <w:contextualSpacing/>
        <w:rPr>
          <w:rFonts w:ascii="Calibri" w:eastAsia="Times New Roman" w:hAnsi="Calibri"/>
          <w:b/>
          <w:color w:val="00B050"/>
        </w:rPr>
      </w:pPr>
      <w:r>
        <w:rPr>
          <w:rStyle w:val="CharAttribute65"/>
          <w:rFonts w:eastAsia="Batang"/>
        </w:rPr>
        <w:t xml:space="preserve"> </w:t>
      </w:r>
      <w:r w:rsidRPr="00785EDC">
        <w:rPr>
          <w:rStyle w:val="CharAttribute65"/>
          <w:rFonts w:eastAsia="Batang"/>
          <w:color w:val="00B050"/>
        </w:rPr>
        <w:t>Order of Indexes</w:t>
      </w:r>
    </w:p>
    <w:p w:rsidR="00974AEA" w:rsidRDefault="00184A0A">
      <w:pPr>
        <w:pStyle w:val="ParaAttribute7"/>
        <w:wordWrap w:val="0"/>
        <w:contextualSpacing/>
        <w:rPr>
          <w:rFonts w:ascii="Calibri" w:eastAsia="Times New Roman" w:hAnsi="Calibri"/>
        </w:rPr>
      </w:pPr>
      <w:r>
        <w:rPr>
          <w:rStyle w:val="CharAttribute68"/>
          <w:rFonts w:eastAsia="Batang"/>
        </w:rPr>
        <w:t>Always create Clustered Index first and non-cluster Index later.</w:t>
      </w:r>
    </w:p>
    <w:p w:rsidR="00974AEA" w:rsidRPr="00785EDC" w:rsidRDefault="00184A0A">
      <w:pPr>
        <w:pStyle w:val="ListParagraph"/>
        <w:numPr>
          <w:ilvl w:val="0"/>
          <w:numId w:val="1"/>
        </w:numPr>
        <w:ind w:left="360"/>
        <w:contextualSpacing/>
        <w:rPr>
          <w:rFonts w:ascii="Calibri" w:eastAsia="Times New Roman" w:hAnsi="Calibri"/>
          <w:b/>
          <w:color w:val="00B050"/>
        </w:rPr>
      </w:pPr>
      <w:r w:rsidRPr="00785EDC">
        <w:rPr>
          <w:rStyle w:val="CharAttribute65"/>
          <w:rFonts w:eastAsia="Batang"/>
          <w:color w:val="00B050"/>
        </w:rPr>
        <w:t>What is covered Index?</w:t>
      </w:r>
    </w:p>
    <w:p w:rsidR="00974AEA" w:rsidRPr="00785EDC" w:rsidRDefault="00184A0A">
      <w:pPr>
        <w:pStyle w:val="ParaAttribute7"/>
        <w:wordWrap w:val="0"/>
        <w:contextualSpacing/>
        <w:rPr>
          <w:rStyle w:val="CharAttribute86"/>
        </w:rPr>
      </w:pPr>
      <w:r w:rsidRPr="00785EDC">
        <w:rPr>
          <w:rStyle w:val="CharAttribute86"/>
        </w:rPr>
        <w:t>A query is covered if all the columns it uses come from one or more indexes. These columns include the columns you want the query to return as well as columns in any JOIN, WHERE, HAVING, and ORDER BY clause.</w:t>
      </w:r>
      <w:r w:rsidRPr="00785EDC">
        <w:rPr>
          <w:rStyle w:val="CharAttribute86"/>
          <w:b/>
        </w:rPr>
        <w:t xml:space="preserve"> </w:t>
      </w:r>
    </w:p>
    <w:p w:rsidR="00974AEA" w:rsidRPr="00785EDC" w:rsidRDefault="00184A0A">
      <w:pPr>
        <w:pStyle w:val="ListParagraph"/>
        <w:numPr>
          <w:ilvl w:val="0"/>
          <w:numId w:val="1"/>
        </w:numPr>
        <w:ind w:left="360"/>
        <w:contextualSpacing/>
        <w:rPr>
          <w:rFonts w:ascii="Calibri" w:eastAsia="Times New Roman" w:hAnsi="Calibri"/>
          <w:b/>
          <w:color w:val="00B050"/>
        </w:rPr>
      </w:pPr>
      <w:r>
        <w:rPr>
          <w:rStyle w:val="CharAttribute65"/>
          <w:rFonts w:eastAsia="Batang"/>
        </w:rPr>
        <w:t xml:space="preserve"> </w:t>
      </w:r>
      <w:r w:rsidRPr="00785EDC">
        <w:rPr>
          <w:rStyle w:val="CharAttribute65"/>
          <w:rFonts w:eastAsia="Batang"/>
          <w:color w:val="00B050"/>
        </w:rPr>
        <w:t>What is covering Index?</w:t>
      </w:r>
    </w:p>
    <w:p w:rsidR="00974AEA" w:rsidRDefault="00184A0A">
      <w:pPr>
        <w:pStyle w:val="ParaAttribute7"/>
        <w:wordWrap w:val="0"/>
        <w:contextualSpacing/>
        <w:rPr>
          <w:rFonts w:ascii="Calibri" w:eastAsia="Times New Roman" w:hAnsi="Calibri"/>
        </w:rPr>
      </w:pPr>
      <w:r>
        <w:rPr>
          <w:rStyle w:val="CharAttribute86"/>
        </w:rPr>
        <w:t>Covering index is also a type of composite index which covers a query. In other words, it includes all the columns that are needed to execute a query.</w:t>
      </w:r>
      <w:r>
        <w:rPr>
          <w:rStyle w:val="CharAttribute65"/>
          <w:rFonts w:eastAsia="Batang"/>
        </w:rPr>
        <w:t xml:space="preserve"> </w:t>
      </w:r>
    </w:p>
    <w:p w:rsidR="00974AEA" w:rsidRPr="00785EDC" w:rsidRDefault="00184A0A">
      <w:pPr>
        <w:pStyle w:val="ParaAttribute43"/>
        <w:wordWrap w:val="0"/>
        <w:contextualSpacing/>
        <w:rPr>
          <w:rFonts w:ascii="Calibri" w:eastAsia="Times New Roman" w:hAnsi="Calibri"/>
          <w:color w:val="FF0000"/>
        </w:rPr>
      </w:pPr>
      <w:r w:rsidRPr="00785EDC">
        <w:rPr>
          <w:rStyle w:val="CharAttribute94"/>
          <w:rFonts w:eastAsia="Batang"/>
          <w:color w:val="FF0000"/>
        </w:rPr>
        <w:t>Triggers</w:t>
      </w:r>
    </w:p>
    <w:p w:rsidR="00974AEA" w:rsidRPr="00EC5E59" w:rsidRDefault="00184A0A">
      <w:pPr>
        <w:pStyle w:val="ListParagraph"/>
        <w:numPr>
          <w:ilvl w:val="0"/>
          <w:numId w:val="1"/>
        </w:numPr>
        <w:ind w:left="360"/>
        <w:contextualSpacing/>
        <w:rPr>
          <w:rFonts w:ascii="Calibri" w:eastAsia="Times New Roman" w:hAnsi="Calibri"/>
          <w:b/>
          <w:color w:val="FF0000"/>
        </w:rPr>
      </w:pPr>
      <w:r w:rsidRPr="00EC5E59">
        <w:rPr>
          <w:rStyle w:val="CharAttribute65"/>
          <w:rFonts w:eastAsia="Batang"/>
          <w:color w:val="FF0000"/>
        </w:rPr>
        <w:t>What is a Trigger?</w:t>
      </w:r>
    </w:p>
    <w:p w:rsidR="00974AEA" w:rsidRDefault="00184A0A">
      <w:pPr>
        <w:pStyle w:val="ParaAttribute14"/>
        <w:wordWrap w:val="0"/>
        <w:contextualSpacing/>
        <w:rPr>
          <w:rStyle w:val="CharAttribute68"/>
          <w:rFonts w:eastAsia="Batang"/>
        </w:rPr>
      </w:pPr>
      <w:r>
        <w:rPr>
          <w:rStyle w:val="CharAttribute68"/>
          <w:rFonts w:eastAsia="Batang"/>
        </w:rPr>
        <w:t>Trigger is a special kind of stored procedure that executes automatically when a user attempts the specified data-modification or data defining statement on the specified table. Triggers are used to maintain the referential integrity of data by changing the data in a systematic fashion. The difference between SP and Trigger is that it can be activated when data is added or edited or deleted from a table in a database.</w:t>
      </w:r>
    </w:p>
    <w:p w:rsidR="00974AEA" w:rsidRPr="00EC5E59" w:rsidRDefault="00184A0A" w:rsidP="009A44D2">
      <w:pPr>
        <w:pStyle w:val="ListParagraph"/>
        <w:numPr>
          <w:ilvl w:val="0"/>
          <w:numId w:val="1"/>
        </w:numPr>
        <w:spacing w:after="200"/>
        <w:ind w:left="360"/>
        <w:contextualSpacing/>
        <w:jc w:val="left"/>
        <w:rPr>
          <w:rFonts w:ascii="Calibri" w:eastAsia="Times New Roman" w:hAnsi="Calibri"/>
        </w:rPr>
      </w:pPr>
      <w:r w:rsidRPr="00EC5E59">
        <w:rPr>
          <w:rStyle w:val="CharAttribute65"/>
          <w:rFonts w:eastAsia="Batang"/>
          <w:color w:val="FF0000"/>
        </w:rPr>
        <w:t>What is a DDL Trigger?</w:t>
      </w:r>
      <w:r w:rsidR="00EC5E59" w:rsidRPr="00EC5E59">
        <w:rPr>
          <w:rStyle w:val="CharAttribute65"/>
          <w:rFonts w:eastAsia="Batang"/>
          <w:color w:val="FF0000"/>
        </w:rPr>
        <w:t>-</w:t>
      </w:r>
      <w:r w:rsidRPr="00EC5E59">
        <w:rPr>
          <w:rStyle w:val="CharAttribute68"/>
          <w:rFonts w:eastAsia="Batang"/>
        </w:rPr>
        <w:t>DDL triggers are a special kind of trigger that fire in response to Data Definition Language (DDL) statements. They can be used to perform administrative tasks in the database such as auditing and regulating database operations.</w:t>
      </w:r>
    </w:p>
    <w:p w:rsidR="00974AEA" w:rsidRPr="00EC5E59" w:rsidRDefault="00184A0A">
      <w:pPr>
        <w:pStyle w:val="ListParagraph"/>
        <w:numPr>
          <w:ilvl w:val="0"/>
          <w:numId w:val="1"/>
        </w:numPr>
        <w:spacing w:after="200"/>
        <w:ind w:left="360"/>
        <w:contextualSpacing/>
        <w:jc w:val="left"/>
        <w:rPr>
          <w:rFonts w:ascii="Calibri" w:eastAsia="Times New Roman" w:hAnsi="Calibri"/>
          <w:b/>
          <w:color w:val="FF0000"/>
        </w:rPr>
      </w:pPr>
      <w:r w:rsidRPr="00EC5E59">
        <w:rPr>
          <w:rStyle w:val="CharAttribute65"/>
          <w:rFonts w:eastAsia="Batang"/>
          <w:color w:val="FF0000"/>
        </w:rPr>
        <w:t>What is a DML Trigger?</w:t>
      </w:r>
    </w:p>
    <w:p w:rsidR="00974AEA" w:rsidRDefault="00184A0A">
      <w:pPr>
        <w:pStyle w:val="ParaAttribute37"/>
        <w:wordWrap w:val="0"/>
        <w:contextualSpacing/>
        <w:rPr>
          <w:rFonts w:ascii="Calibri" w:eastAsia="Times New Roman" w:hAnsi="Calibri"/>
        </w:rPr>
      </w:pPr>
      <w:r>
        <w:rPr>
          <w:rStyle w:val="CharAttribute68"/>
          <w:rFonts w:eastAsia="Batang"/>
        </w:rPr>
        <w:t>A DML trigger is an action programmed to execute when a data manipulation language (DML) event occurs in the database server. DML events include UPDATE, INSERT, or DELETE statements issued against a table or view. DML triggers are used to enforce business rules when data is modified and to extend the integr</w:t>
      </w:r>
      <w:r>
        <w:rPr>
          <w:rStyle w:val="CharAttribute75"/>
        </w:rPr>
        <w:t xml:space="preserve">ity checking logic of </w:t>
      </w:r>
      <w:r>
        <w:rPr>
          <w:rStyle w:val="CharAttribute68"/>
          <w:rFonts w:eastAsia="Batang"/>
        </w:rPr>
        <w:t>SQL Server constraints, defaults, and rules.</w:t>
      </w:r>
    </w:p>
    <w:p w:rsidR="00974AEA" w:rsidRDefault="00184A0A">
      <w:pPr>
        <w:pStyle w:val="ListParagraph"/>
        <w:numPr>
          <w:ilvl w:val="0"/>
          <w:numId w:val="1"/>
        </w:numPr>
        <w:spacing w:after="200"/>
        <w:ind w:left="360" w:hanging="540"/>
        <w:contextualSpacing/>
        <w:jc w:val="left"/>
        <w:rPr>
          <w:rFonts w:ascii="Calibri" w:eastAsia="Times New Roman" w:hAnsi="Calibri"/>
          <w:b/>
        </w:rPr>
      </w:pPr>
      <w:r w:rsidRPr="00EC5E59">
        <w:rPr>
          <w:rStyle w:val="CharAttribute72"/>
          <w:color w:val="FF0000"/>
        </w:rPr>
        <w:t xml:space="preserve">Can </w:t>
      </w:r>
      <w:r w:rsidRPr="00EC5E59">
        <w:rPr>
          <w:rStyle w:val="CharAttribute65"/>
          <w:rFonts w:eastAsia="Batang"/>
          <w:color w:val="FF0000"/>
        </w:rPr>
        <w:t>we have a trigger for TRUNCATE command?</w:t>
      </w:r>
      <w:r w:rsidR="00EC5E59">
        <w:rPr>
          <w:rStyle w:val="CharAttribute65"/>
          <w:rFonts w:eastAsia="Batang"/>
        </w:rPr>
        <w:tab/>
      </w:r>
      <w:r w:rsidR="00EC5E59">
        <w:rPr>
          <w:rStyle w:val="CharAttribute65"/>
          <w:rFonts w:eastAsia="Batang"/>
        </w:rPr>
        <w:tab/>
      </w:r>
      <w:r w:rsidR="00EC5E59" w:rsidRPr="00EC5E59">
        <w:rPr>
          <w:rStyle w:val="CharAttribute65"/>
          <w:rFonts w:eastAsia="Batang"/>
          <w:b w:val="0"/>
        </w:rPr>
        <w:t>No</w:t>
      </w:r>
    </w:p>
    <w:p w:rsidR="00974AEA" w:rsidRPr="00EC5E59" w:rsidRDefault="00184A0A">
      <w:pPr>
        <w:pStyle w:val="ListParagraph"/>
        <w:numPr>
          <w:ilvl w:val="0"/>
          <w:numId w:val="1"/>
        </w:numPr>
        <w:tabs>
          <w:tab w:val="left" w:pos="360"/>
        </w:tabs>
        <w:spacing w:after="200"/>
        <w:ind w:left="180"/>
        <w:contextualSpacing/>
        <w:jc w:val="left"/>
        <w:rPr>
          <w:rFonts w:ascii="Calibri" w:eastAsia="Times New Roman" w:hAnsi="Calibri"/>
          <w:b/>
          <w:color w:val="FF0000"/>
        </w:rPr>
      </w:pPr>
      <w:r w:rsidRPr="00EC5E59">
        <w:rPr>
          <w:rStyle w:val="CharAttribute65"/>
          <w:rFonts w:eastAsia="Batang"/>
          <w:color w:val="FF0000"/>
        </w:rPr>
        <w:t>Explain Magic Tables?</w:t>
      </w:r>
    </w:p>
    <w:p w:rsidR="00974AEA" w:rsidRDefault="00184A0A">
      <w:pPr>
        <w:pStyle w:val="ParaAttribute46"/>
        <w:wordWrap w:val="0"/>
        <w:contextualSpacing/>
        <w:rPr>
          <w:rFonts w:ascii="Calibri" w:eastAsia="Calibri" w:hAnsi="Calibri"/>
        </w:rPr>
      </w:pPr>
      <w:r>
        <w:rPr>
          <w:rStyle w:val="CharAttribute75"/>
        </w:rPr>
        <w:t xml:space="preserve">   </w:t>
      </w:r>
      <w:r>
        <w:rPr>
          <w:rStyle w:val="CharAttribute68"/>
          <w:rFonts w:eastAsia="Batang"/>
        </w:rPr>
        <w:t>Whenever a trigger</w:t>
      </w:r>
      <w:r>
        <w:rPr>
          <w:rStyle w:val="CharAttribute75"/>
        </w:rPr>
        <w:t xml:space="preserve"> is </w:t>
      </w:r>
      <w:r>
        <w:rPr>
          <w:rStyle w:val="CharAttribute68"/>
          <w:rFonts w:eastAsia="Batang"/>
        </w:rPr>
        <w:t>fire</w:t>
      </w:r>
      <w:r>
        <w:rPr>
          <w:rStyle w:val="CharAttribute75"/>
        </w:rPr>
        <w:t>d</w:t>
      </w:r>
      <w:r>
        <w:rPr>
          <w:rStyle w:val="CharAttribute68"/>
          <w:rFonts w:eastAsia="Batang"/>
        </w:rPr>
        <w:t xml:space="preserve"> two special tables (INSERTED &amp; DELETED tables) are created. These are </w:t>
      </w:r>
      <w:r>
        <w:rPr>
          <w:rStyle w:val="CharAttribute75"/>
        </w:rPr>
        <w:t xml:space="preserve">  </w:t>
      </w:r>
      <w:r>
        <w:rPr>
          <w:rStyle w:val="CharAttribute68"/>
          <w:rFonts w:eastAsia="Batang"/>
        </w:rPr>
        <w:t>called as Magic Tables. These are the conceptual tables and are similar in structure to the table on which trigger is defined.</w:t>
      </w:r>
      <w:r>
        <w:rPr>
          <w:rStyle w:val="CharAttribute75"/>
        </w:rPr>
        <w:t xml:space="preserve"> </w:t>
      </w:r>
    </w:p>
    <w:p w:rsidR="00974AEA" w:rsidRDefault="00184A0A">
      <w:pPr>
        <w:pStyle w:val="ParaAttribute47"/>
        <w:wordWrap w:val="0"/>
        <w:contextualSpacing/>
        <w:rPr>
          <w:rFonts w:ascii="Calibri" w:eastAsia="Calibri" w:hAnsi="Calibri"/>
        </w:rPr>
      </w:pPr>
      <w:r>
        <w:rPr>
          <w:rStyle w:val="CharAttribute68"/>
          <w:rFonts w:eastAsia="Batang"/>
        </w:rPr>
        <w:t>The INSERTED table contains a copy of all records that are inserted in trigger table.</w:t>
      </w:r>
    </w:p>
    <w:p w:rsidR="00974AEA" w:rsidRDefault="00184A0A">
      <w:pPr>
        <w:pStyle w:val="ParaAttribute47"/>
        <w:wordWrap w:val="0"/>
        <w:contextualSpacing/>
        <w:rPr>
          <w:rFonts w:ascii="Calibri" w:eastAsia="Calibri" w:hAnsi="Calibri"/>
        </w:rPr>
      </w:pPr>
      <w:r>
        <w:rPr>
          <w:rStyle w:val="CharAttribute75"/>
        </w:rPr>
        <w:t>The DELETED table contains all records that have been deleted from the trigger table.</w:t>
      </w:r>
    </w:p>
    <w:p w:rsidR="00974AEA" w:rsidRDefault="00184A0A" w:rsidP="00EC5E59">
      <w:pPr>
        <w:pStyle w:val="ParaAttribute47"/>
        <w:wordWrap w:val="0"/>
        <w:contextualSpacing/>
        <w:rPr>
          <w:rFonts w:ascii="Calibri" w:eastAsia="Times New Roman" w:hAnsi="Calibri"/>
        </w:rPr>
      </w:pPr>
      <w:r>
        <w:rPr>
          <w:rStyle w:val="CharAttribute75"/>
        </w:rPr>
        <w:t xml:space="preserve">Whenever an UPDATE takes place, the trigger uses both </w:t>
      </w:r>
      <w:r>
        <w:rPr>
          <w:rStyle w:val="CharAttribute68"/>
          <w:rFonts w:eastAsia="Batang"/>
        </w:rPr>
        <w:t xml:space="preserve">the </w:t>
      </w:r>
      <w:r>
        <w:rPr>
          <w:rStyle w:val="CharAttribute65"/>
          <w:rFonts w:eastAsia="Batang"/>
        </w:rPr>
        <w:t>inserted and deleted</w:t>
      </w:r>
      <w:r>
        <w:rPr>
          <w:rStyle w:val="CharAttribute68"/>
          <w:rFonts w:eastAsia="Batang"/>
        </w:rPr>
        <w:t xml:space="preserve"> tables.</w:t>
      </w:r>
    </w:p>
    <w:p w:rsidR="00974AEA" w:rsidRPr="00EC5E59" w:rsidRDefault="00184A0A">
      <w:pPr>
        <w:pStyle w:val="ListParagraph"/>
        <w:numPr>
          <w:ilvl w:val="0"/>
          <w:numId w:val="1"/>
        </w:numPr>
        <w:spacing w:after="200"/>
        <w:ind w:left="360" w:hanging="540"/>
        <w:contextualSpacing/>
        <w:jc w:val="left"/>
        <w:rPr>
          <w:rFonts w:ascii="Calibri" w:eastAsia="Times New Roman" w:hAnsi="Calibri"/>
          <w:b/>
          <w:color w:val="FF0000"/>
        </w:rPr>
      </w:pPr>
      <w:r w:rsidRPr="00EC5E59">
        <w:rPr>
          <w:rStyle w:val="CharAttribute65"/>
          <w:rFonts w:eastAsia="Batang"/>
          <w:color w:val="FF0000"/>
        </w:rPr>
        <w:t>What is the difference between a foreign key constraint and Trigger?</w:t>
      </w:r>
    </w:p>
    <w:p w:rsidR="00974AEA" w:rsidRDefault="00184A0A">
      <w:pPr>
        <w:pStyle w:val="ParaAttribute37"/>
        <w:wordWrap w:val="0"/>
        <w:contextualSpacing/>
        <w:rPr>
          <w:rFonts w:ascii="Calibri" w:eastAsia="Times New Roman" w:hAnsi="Calibri"/>
        </w:rPr>
      </w:pPr>
      <w:r>
        <w:rPr>
          <w:rStyle w:val="CharAttribute68"/>
          <w:rFonts w:eastAsia="Batang"/>
        </w:rPr>
        <w:t xml:space="preserve">Both Foreign Key and Trigger are used to maintain referential integrity of data. </w:t>
      </w:r>
      <w:r>
        <w:rPr>
          <w:rStyle w:val="CharAttribute75"/>
        </w:rPr>
        <w:t xml:space="preserve"> </w:t>
      </w:r>
      <w:r>
        <w:rPr>
          <w:rStyle w:val="CharAttribute68"/>
          <w:rFonts w:eastAsia="Batang"/>
        </w:rPr>
        <w:t xml:space="preserve">For Foreign Key constraint, both parent and child tables should be in same database. </w:t>
      </w:r>
      <w:r>
        <w:rPr>
          <w:rStyle w:val="CharAttribute75"/>
        </w:rPr>
        <w:t xml:space="preserve"> </w:t>
      </w:r>
      <w:r>
        <w:rPr>
          <w:rStyle w:val="CharAttribute68"/>
          <w:rFonts w:eastAsia="Batang"/>
        </w:rPr>
        <w:t>Triggers can be created on a table in one database can call the table in other database. So, Triggers can go across databases.</w:t>
      </w:r>
    </w:p>
    <w:p w:rsidR="00974AEA" w:rsidRPr="00EC5E59" w:rsidRDefault="00184A0A">
      <w:pPr>
        <w:pStyle w:val="ListParagraph"/>
        <w:numPr>
          <w:ilvl w:val="0"/>
          <w:numId w:val="1"/>
        </w:numPr>
        <w:spacing w:after="200"/>
        <w:ind w:left="360" w:hanging="540"/>
        <w:contextualSpacing/>
        <w:jc w:val="left"/>
        <w:rPr>
          <w:rFonts w:ascii="Calibri" w:eastAsia="Times New Roman" w:hAnsi="Calibri"/>
          <w:b/>
          <w:color w:val="FF0000"/>
        </w:rPr>
      </w:pPr>
      <w:r w:rsidRPr="00EC5E59">
        <w:rPr>
          <w:rStyle w:val="CharAttribute65"/>
          <w:rFonts w:eastAsia="Batang"/>
          <w:color w:val="FF0000"/>
        </w:rPr>
        <w:t xml:space="preserve">Explain </w:t>
      </w:r>
      <w:r w:rsidRPr="00EC5E59">
        <w:rPr>
          <w:rStyle w:val="CharAttribute65"/>
          <w:rFonts w:eastAsia="Batang"/>
          <w:color w:val="FF0000"/>
        </w:rPr>
        <w:t>’</w:t>
      </w:r>
      <w:r w:rsidRPr="00EC5E59">
        <w:rPr>
          <w:rStyle w:val="CharAttribute65"/>
          <w:rFonts w:eastAsia="Batang"/>
          <w:color w:val="FF0000"/>
        </w:rPr>
        <w:t>INSTEAD OF</w:t>
      </w:r>
      <w:r w:rsidRPr="00EC5E59">
        <w:rPr>
          <w:rStyle w:val="CharAttribute65"/>
          <w:rFonts w:eastAsia="Batang"/>
          <w:color w:val="FF0000"/>
        </w:rPr>
        <w:t>’</w:t>
      </w:r>
      <w:r w:rsidRPr="00EC5E59">
        <w:rPr>
          <w:rStyle w:val="CharAttribute65"/>
          <w:rFonts w:eastAsia="Batang"/>
          <w:color w:val="FF0000"/>
        </w:rPr>
        <w:t xml:space="preserve"> and </w:t>
      </w:r>
      <w:r w:rsidRPr="00EC5E59">
        <w:rPr>
          <w:rStyle w:val="CharAttribute65"/>
          <w:rFonts w:eastAsia="Batang"/>
          <w:color w:val="FF0000"/>
        </w:rPr>
        <w:t>‘</w:t>
      </w:r>
      <w:r w:rsidRPr="00EC5E59">
        <w:rPr>
          <w:rStyle w:val="CharAttribute65"/>
          <w:rFonts w:eastAsia="Batang"/>
          <w:color w:val="FF0000"/>
        </w:rPr>
        <w:t>AFTER</w:t>
      </w:r>
      <w:r w:rsidRPr="00EC5E59">
        <w:rPr>
          <w:rStyle w:val="CharAttribute65"/>
          <w:rFonts w:eastAsia="Batang"/>
          <w:color w:val="FF0000"/>
        </w:rPr>
        <w:t>’</w:t>
      </w:r>
      <w:r w:rsidRPr="00EC5E59">
        <w:rPr>
          <w:rStyle w:val="CharAttribute65"/>
          <w:rFonts w:eastAsia="Batang"/>
          <w:color w:val="FF0000"/>
        </w:rPr>
        <w:t xml:space="preserve"> options in a trigger?</w:t>
      </w:r>
    </w:p>
    <w:p w:rsidR="00974AEA" w:rsidRDefault="00184A0A">
      <w:pPr>
        <w:pStyle w:val="ParaAttribute37"/>
        <w:wordWrap w:val="0"/>
        <w:contextualSpacing/>
        <w:rPr>
          <w:rFonts w:ascii="Calibri" w:eastAsia="Times New Roman" w:hAnsi="Calibri"/>
        </w:rPr>
      </w:pPr>
      <w:r>
        <w:rPr>
          <w:rStyle w:val="CharAttribute68"/>
          <w:rFonts w:eastAsia="Batang"/>
        </w:rPr>
        <w:t xml:space="preserve">INSTEAD OF causes the trigger to fire instead of executing the triggering event or action. It prevents unnecessary changes to be made. </w:t>
      </w:r>
      <w:r>
        <w:rPr>
          <w:rStyle w:val="CharAttribute75"/>
        </w:rPr>
        <w:t xml:space="preserve"> </w:t>
      </w:r>
      <w:r>
        <w:rPr>
          <w:rStyle w:val="CharAttribute75"/>
        </w:rPr>
        <w:t>‘</w:t>
      </w:r>
      <w:r>
        <w:rPr>
          <w:rStyle w:val="CharAttribute68"/>
          <w:rFonts w:eastAsia="Batang"/>
        </w:rPr>
        <w:t>AFTER</w:t>
      </w:r>
      <w:r>
        <w:rPr>
          <w:rStyle w:val="CharAttribute75"/>
        </w:rPr>
        <w:t>’</w:t>
      </w:r>
      <w:r>
        <w:rPr>
          <w:rStyle w:val="CharAttribute68"/>
          <w:rFonts w:eastAsia="Batang"/>
        </w:rPr>
        <w:t xml:space="preserve"> fires the trigger after executing the triggering event or action. </w:t>
      </w:r>
    </w:p>
    <w:p w:rsidR="00974AEA" w:rsidRDefault="00974AEA">
      <w:pPr>
        <w:pStyle w:val="ParaAttribute37"/>
        <w:wordWrap w:val="0"/>
        <w:contextualSpacing/>
        <w:rPr>
          <w:rFonts w:ascii="Calibri" w:eastAsia="Times New Roman" w:hAnsi="Calibri"/>
        </w:rPr>
      </w:pPr>
    </w:p>
    <w:p w:rsidR="00974AEA" w:rsidRPr="00EC5E59" w:rsidRDefault="00184A0A">
      <w:pPr>
        <w:pStyle w:val="ListParagraph"/>
        <w:numPr>
          <w:ilvl w:val="0"/>
          <w:numId w:val="1"/>
        </w:numPr>
        <w:spacing w:after="200"/>
        <w:ind w:left="360" w:hanging="540"/>
        <w:contextualSpacing/>
        <w:jc w:val="left"/>
        <w:rPr>
          <w:rFonts w:ascii="Calibri" w:eastAsia="Times New Roman" w:hAnsi="Calibri"/>
          <w:b/>
          <w:color w:val="FF0000"/>
        </w:rPr>
      </w:pPr>
      <w:r w:rsidRPr="00EC5E59">
        <w:rPr>
          <w:rStyle w:val="CharAttribute65"/>
          <w:rFonts w:eastAsia="Batang"/>
          <w:color w:val="FF0000"/>
        </w:rPr>
        <w:t>Can we define an AFTER trigger on a view?</w:t>
      </w:r>
    </w:p>
    <w:p w:rsidR="00EC5E59" w:rsidRDefault="00184A0A" w:rsidP="00EC5E59">
      <w:pPr>
        <w:pStyle w:val="ParaAttribute37"/>
        <w:wordWrap w:val="0"/>
        <w:contextualSpacing/>
        <w:rPr>
          <w:rFonts w:ascii="Calibri" w:eastAsia="Times New Roman" w:hAnsi="Calibri"/>
        </w:rPr>
      </w:pPr>
      <w:r>
        <w:rPr>
          <w:rStyle w:val="CharAttribute68"/>
          <w:rFonts w:eastAsia="Batang"/>
        </w:rPr>
        <w:t>No. We can only define INSTEAD OF trigger on views</w:t>
      </w:r>
    </w:p>
    <w:p w:rsidR="00EC5E59" w:rsidRDefault="00EC5E59" w:rsidP="00EC5E59">
      <w:pPr>
        <w:pStyle w:val="ParaAttribute37"/>
        <w:wordWrap w:val="0"/>
        <w:contextualSpacing/>
        <w:rPr>
          <w:rFonts w:ascii="Calibri" w:eastAsia="Times New Roman" w:hAnsi="Calibri"/>
        </w:rPr>
      </w:pPr>
    </w:p>
    <w:p w:rsidR="00EC5E59" w:rsidRPr="00EC5E59" w:rsidRDefault="00EC5E59" w:rsidP="00EC5E59">
      <w:pPr>
        <w:pStyle w:val="ParaAttribute37"/>
        <w:wordWrap w:val="0"/>
        <w:ind w:left="0"/>
        <w:contextualSpacing/>
        <w:rPr>
          <w:rFonts w:ascii="Calibri" w:eastAsia="Times New Roman" w:hAnsi="Calibri"/>
        </w:rPr>
      </w:pPr>
      <w:r>
        <w:rPr>
          <w:rStyle w:val="CharAttribute65"/>
          <w:rFonts w:eastAsia="Batang"/>
        </w:rPr>
        <w:t xml:space="preserve">5. </w:t>
      </w:r>
      <w:r w:rsidR="00184A0A" w:rsidRPr="00785EDC">
        <w:rPr>
          <w:rStyle w:val="CharAttribute65"/>
          <w:rFonts w:eastAsia="Batang"/>
          <w:color w:val="FF0000"/>
        </w:rPr>
        <w:t>What will be the default trigger type if we didn</w:t>
      </w:r>
      <w:r w:rsidR="00184A0A" w:rsidRPr="00785EDC">
        <w:rPr>
          <w:rStyle w:val="CharAttribute65"/>
          <w:rFonts w:eastAsia="Batang"/>
          <w:color w:val="FF0000"/>
        </w:rPr>
        <w:t>’</w:t>
      </w:r>
      <w:r w:rsidR="00184A0A" w:rsidRPr="00785EDC">
        <w:rPr>
          <w:rStyle w:val="CharAttribute65"/>
          <w:rFonts w:eastAsia="Batang"/>
          <w:color w:val="FF0000"/>
        </w:rPr>
        <w:t>t mention anything in the code?</w:t>
      </w:r>
      <w:r w:rsidRPr="00785EDC">
        <w:rPr>
          <w:rStyle w:val="CharAttribute65"/>
          <w:rFonts w:eastAsia="Batang"/>
          <w:color w:val="FF0000"/>
        </w:rPr>
        <w:t xml:space="preserve">  </w:t>
      </w:r>
      <w:r>
        <w:rPr>
          <w:rStyle w:val="CharAttribute65"/>
          <w:rFonts w:eastAsia="Batang"/>
        </w:rPr>
        <w:t>-</w:t>
      </w:r>
      <w:r w:rsidRPr="00EC5E59">
        <w:rPr>
          <w:rStyle w:val="CharAttribute68"/>
          <w:rFonts w:eastAsia="Batang"/>
        </w:rPr>
        <w:t xml:space="preserve"> </w:t>
      </w:r>
      <w:r>
        <w:rPr>
          <w:rStyle w:val="CharAttribute68"/>
          <w:rFonts w:eastAsia="Batang"/>
        </w:rPr>
        <w:t>AFTER</w:t>
      </w:r>
      <w:r>
        <w:rPr>
          <w:rStyle w:val="CharAttribute75"/>
        </w:rPr>
        <w:t xml:space="preserve"> Trigger</w:t>
      </w:r>
    </w:p>
    <w:p w:rsidR="00974AEA" w:rsidRPr="00EC5E59" w:rsidRDefault="00184A0A" w:rsidP="00681DB2">
      <w:pPr>
        <w:pStyle w:val="ListParagraph"/>
        <w:numPr>
          <w:ilvl w:val="0"/>
          <w:numId w:val="1"/>
        </w:numPr>
        <w:spacing w:after="200"/>
        <w:ind w:left="360" w:hanging="540"/>
        <w:contextualSpacing/>
        <w:jc w:val="left"/>
        <w:rPr>
          <w:rFonts w:ascii="Calibri" w:eastAsia="Times New Roman" w:hAnsi="Calibri"/>
        </w:rPr>
      </w:pPr>
      <w:r w:rsidRPr="00785EDC">
        <w:rPr>
          <w:rStyle w:val="CharAttribute65"/>
          <w:rFonts w:eastAsia="Batang"/>
          <w:color w:val="FF0000"/>
        </w:rPr>
        <w:t>Explain Direct &amp; Indirect Recursion in triggers?</w:t>
      </w:r>
      <w:r w:rsidR="00EC5E59" w:rsidRPr="00785EDC">
        <w:rPr>
          <w:rStyle w:val="CharAttribute65"/>
          <w:rFonts w:eastAsia="Batang"/>
          <w:color w:val="FF0000"/>
        </w:rPr>
        <w:t>-</w:t>
      </w:r>
      <w:r w:rsidRPr="00785EDC">
        <w:rPr>
          <w:rStyle w:val="CharAttribute65"/>
          <w:rFonts w:eastAsia="Batang"/>
          <w:color w:val="FF0000"/>
        </w:rPr>
        <w:t>Direct Recursion</w:t>
      </w:r>
      <w:r w:rsidRPr="00EC5E59">
        <w:rPr>
          <w:rStyle w:val="CharAttribute68"/>
          <w:rFonts w:eastAsia="Batang"/>
        </w:rPr>
        <w:t>: If Trigger</w:t>
      </w:r>
      <w:r>
        <w:rPr>
          <w:rStyle w:val="CharAttribute75"/>
        </w:rPr>
        <w:t xml:space="preserve"> </w:t>
      </w:r>
      <w:r w:rsidRPr="00EC5E59">
        <w:rPr>
          <w:rStyle w:val="CharAttribute68"/>
          <w:rFonts w:eastAsia="Batang"/>
        </w:rPr>
        <w:t>A causes an event that fires Trigger</w:t>
      </w:r>
      <w:r>
        <w:rPr>
          <w:rStyle w:val="CharAttribute75"/>
        </w:rPr>
        <w:t xml:space="preserve"> </w:t>
      </w:r>
      <w:r w:rsidRPr="00EC5E59">
        <w:rPr>
          <w:rStyle w:val="CharAttribute68"/>
          <w:rFonts w:eastAsia="Batang"/>
        </w:rPr>
        <w:t>A</w:t>
      </w:r>
    </w:p>
    <w:p w:rsidR="00974AEA" w:rsidRDefault="00184A0A">
      <w:pPr>
        <w:pStyle w:val="ParaAttribute37"/>
        <w:wordWrap w:val="0"/>
        <w:contextualSpacing/>
        <w:rPr>
          <w:rFonts w:ascii="Calibri" w:eastAsia="Times New Roman" w:hAnsi="Calibri"/>
        </w:rPr>
      </w:pPr>
      <w:r>
        <w:rPr>
          <w:rStyle w:val="CharAttribute65"/>
          <w:rFonts w:eastAsia="Batang"/>
        </w:rPr>
        <w:t>Indirect Recursion</w:t>
      </w:r>
      <w:r>
        <w:rPr>
          <w:rStyle w:val="CharAttribute68"/>
          <w:rFonts w:eastAsia="Batang"/>
        </w:rPr>
        <w:t>: If Trigger</w:t>
      </w:r>
      <w:r>
        <w:rPr>
          <w:rStyle w:val="CharAttribute75"/>
        </w:rPr>
        <w:t xml:space="preserve"> </w:t>
      </w:r>
      <w:r>
        <w:rPr>
          <w:rStyle w:val="CharAttribute68"/>
          <w:rFonts w:eastAsia="Batang"/>
        </w:rPr>
        <w:t>A causes an event that fires Trigger</w:t>
      </w:r>
      <w:r>
        <w:rPr>
          <w:rStyle w:val="CharAttribute75"/>
        </w:rPr>
        <w:t xml:space="preserve"> </w:t>
      </w:r>
      <w:r>
        <w:rPr>
          <w:rStyle w:val="CharAttribute68"/>
          <w:rFonts w:eastAsia="Batang"/>
        </w:rPr>
        <w:t>B which in return causes an event that fires Trigger</w:t>
      </w:r>
      <w:r>
        <w:rPr>
          <w:rStyle w:val="CharAttribute75"/>
        </w:rPr>
        <w:t xml:space="preserve"> </w:t>
      </w:r>
      <w:r>
        <w:rPr>
          <w:rStyle w:val="CharAttribute68"/>
          <w:rFonts w:eastAsia="Batang"/>
        </w:rPr>
        <w:t>A</w:t>
      </w:r>
    </w:p>
    <w:p w:rsidR="00974AEA" w:rsidRDefault="00184A0A">
      <w:pPr>
        <w:pStyle w:val="ParaAttribute37"/>
        <w:wordWrap w:val="0"/>
        <w:contextualSpacing/>
        <w:rPr>
          <w:rFonts w:ascii="Calibri" w:eastAsia="Times New Roman" w:hAnsi="Calibri"/>
        </w:rPr>
      </w:pPr>
      <w:r>
        <w:rPr>
          <w:rStyle w:val="CharAttribute65"/>
          <w:rFonts w:eastAsia="Batang"/>
        </w:rPr>
        <w:t>Nested Trigger</w:t>
      </w:r>
      <w:r>
        <w:rPr>
          <w:rStyle w:val="CharAttribute68"/>
          <w:rFonts w:eastAsia="Batang"/>
        </w:rPr>
        <w:t>: If Trigger</w:t>
      </w:r>
      <w:r>
        <w:rPr>
          <w:rStyle w:val="CharAttribute75"/>
        </w:rPr>
        <w:t xml:space="preserve"> </w:t>
      </w:r>
      <w:r>
        <w:rPr>
          <w:rStyle w:val="CharAttribute68"/>
          <w:rFonts w:eastAsia="Batang"/>
        </w:rPr>
        <w:t>A causes an event that fires Trigger</w:t>
      </w:r>
      <w:r>
        <w:rPr>
          <w:rStyle w:val="CharAttribute75"/>
        </w:rPr>
        <w:t xml:space="preserve"> </w:t>
      </w:r>
      <w:r>
        <w:rPr>
          <w:rStyle w:val="CharAttribute68"/>
          <w:rFonts w:eastAsia="Batang"/>
        </w:rPr>
        <w:t xml:space="preserve">B. </w:t>
      </w:r>
      <w:r w:rsidR="00EC5E59">
        <w:rPr>
          <w:rStyle w:val="CharAttribute68"/>
          <w:rFonts w:eastAsia="Batang"/>
        </w:rPr>
        <w:t>//</w:t>
      </w:r>
      <w:r>
        <w:rPr>
          <w:rStyle w:val="CharAttribute68"/>
          <w:rFonts w:eastAsia="Batang"/>
        </w:rPr>
        <w:t xml:space="preserve">Disabling the RECURSIVE_TRIGGERS setting only prevents direct recursions. To disable indirect recursion also, set the nested triggers server option to 0 by using </w:t>
      </w:r>
      <w:proofErr w:type="spellStart"/>
      <w:r>
        <w:rPr>
          <w:rStyle w:val="CharAttribute68"/>
          <w:rFonts w:eastAsia="Batang"/>
        </w:rPr>
        <w:t>sp_configure</w:t>
      </w:r>
      <w:proofErr w:type="spellEnd"/>
      <w:r>
        <w:rPr>
          <w:rStyle w:val="CharAttribute68"/>
          <w:rFonts w:eastAsia="Batang"/>
        </w:rPr>
        <w:t xml:space="preserve">. If nested triggers is off, recursive triggers is </w:t>
      </w:r>
      <w:r>
        <w:rPr>
          <w:rStyle w:val="CharAttribute68"/>
          <w:rFonts w:eastAsia="Batang"/>
        </w:rPr>
        <w:lastRenderedPageBreak/>
        <w:t>also disabled, regardless of the RECURSIVE_TRIGGERS setting set by using ALTER DATABASE</w:t>
      </w:r>
      <w:r>
        <w:rPr>
          <w:rStyle w:val="CharAttribute68"/>
          <w:rFonts w:eastAsia="Batang"/>
        </w:rPr>
        <w:br/>
      </w:r>
    </w:p>
    <w:p w:rsidR="00974AEA" w:rsidRDefault="00184A0A">
      <w:pPr>
        <w:pStyle w:val="ListParagraph"/>
        <w:numPr>
          <w:ilvl w:val="0"/>
          <w:numId w:val="1"/>
        </w:numPr>
        <w:spacing w:after="200"/>
        <w:ind w:left="360" w:hanging="540"/>
        <w:contextualSpacing/>
        <w:jc w:val="left"/>
        <w:rPr>
          <w:rFonts w:ascii="Calibri" w:eastAsia="Times New Roman" w:hAnsi="Calibri"/>
          <w:b/>
        </w:rPr>
      </w:pPr>
      <w:r w:rsidRPr="00785EDC">
        <w:rPr>
          <w:rStyle w:val="CharAttribute65"/>
          <w:rFonts w:eastAsia="Batang"/>
          <w:color w:val="FF0000"/>
        </w:rPr>
        <w:t>Up to what level the triggers are nested?</w:t>
      </w:r>
      <w:r>
        <w:rPr>
          <w:rStyle w:val="CharAttribute65"/>
          <w:rFonts w:eastAsia="Batang"/>
        </w:rPr>
        <w:t xml:space="preserve"> </w:t>
      </w:r>
      <w:r w:rsidR="00EC5E59">
        <w:rPr>
          <w:rStyle w:val="CharAttribute65"/>
          <w:rFonts w:eastAsia="Batang"/>
        </w:rPr>
        <w:t xml:space="preserve"> -32</w:t>
      </w:r>
    </w:p>
    <w:p w:rsidR="00974AEA" w:rsidRPr="00785EDC" w:rsidRDefault="00184A0A">
      <w:pPr>
        <w:pStyle w:val="ListParagraph"/>
        <w:numPr>
          <w:ilvl w:val="0"/>
          <w:numId w:val="1"/>
        </w:numPr>
        <w:spacing w:after="200"/>
        <w:ind w:left="360" w:hanging="540"/>
        <w:contextualSpacing/>
        <w:jc w:val="left"/>
        <w:rPr>
          <w:rFonts w:ascii="Calibri" w:eastAsia="Times New Roman" w:hAnsi="Calibri"/>
          <w:b/>
          <w:color w:val="FF0000"/>
        </w:rPr>
      </w:pPr>
      <w:r w:rsidRPr="00785EDC">
        <w:rPr>
          <w:rStyle w:val="CharAttribute65"/>
          <w:rFonts w:eastAsia="Batang"/>
          <w:color w:val="FF0000"/>
        </w:rPr>
        <w:t>What will be the firing sequence among a Declarative Referential Integrity constraint (Foreign Key), AFTER trigger and INSTEAD OF trigger?</w:t>
      </w:r>
    </w:p>
    <w:p w:rsidR="00974AEA" w:rsidRDefault="00184A0A">
      <w:pPr>
        <w:pStyle w:val="ParaAttribute37"/>
        <w:wordWrap w:val="0"/>
        <w:contextualSpacing/>
        <w:rPr>
          <w:rFonts w:ascii="Calibri" w:eastAsia="Times New Roman" w:hAnsi="Calibri"/>
        </w:rPr>
      </w:pPr>
      <w:r>
        <w:rPr>
          <w:rStyle w:val="CharAttribute68"/>
          <w:rFonts w:eastAsia="Batang"/>
        </w:rPr>
        <w:t>INSTEAD OF trigger, Foreign Key, AFTER trigger</w:t>
      </w:r>
    </w:p>
    <w:p w:rsidR="00974AEA" w:rsidRPr="00EC5E59" w:rsidRDefault="00184A0A" w:rsidP="005625FC">
      <w:pPr>
        <w:pStyle w:val="ListParagraph"/>
        <w:numPr>
          <w:ilvl w:val="0"/>
          <w:numId w:val="1"/>
        </w:numPr>
        <w:spacing w:after="200"/>
        <w:ind w:left="360" w:hanging="540"/>
        <w:contextualSpacing/>
        <w:jc w:val="left"/>
        <w:rPr>
          <w:rFonts w:ascii="Calibri" w:eastAsia="Times New Roman" w:hAnsi="Calibri"/>
        </w:rPr>
      </w:pPr>
      <w:r w:rsidRPr="00785EDC">
        <w:rPr>
          <w:rStyle w:val="CharAttribute65"/>
          <w:rFonts w:eastAsia="Batang"/>
          <w:color w:val="FF0000"/>
        </w:rPr>
        <w:t>Can a trigger call a Stored Procedure</w:t>
      </w:r>
      <w:r w:rsidRPr="00EC5E59">
        <w:rPr>
          <w:rStyle w:val="CharAttribute65"/>
          <w:rFonts w:eastAsia="Batang"/>
        </w:rPr>
        <w:t xml:space="preserve">? </w:t>
      </w:r>
      <w:r w:rsidR="00EC5E59" w:rsidRPr="00EC5E59">
        <w:rPr>
          <w:rStyle w:val="CharAttribute65"/>
          <w:rFonts w:eastAsia="Batang"/>
        </w:rPr>
        <w:t xml:space="preserve">- </w:t>
      </w:r>
      <w:r w:rsidR="00EC5E59" w:rsidRPr="00EC5E59">
        <w:rPr>
          <w:rStyle w:val="CharAttribute65"/>
          <w:rFonts w:eastAsia="Batang"/>
          <w:b w:val="0"/>
        </w:rPr>
        <w:t>yes</w:t>
      </w:r>
    </w:p>
    <w:p w:rsidR="00974AEA" w:rsidRDefault="00184A0A">
      <w:pPr>
        <w:pStyle w:val="ListParagraph"/>
        <w:numPr>
          <w:ilvl w:val="0"/>
          <w:numId w:val="1"/>
        </w:numPr>
        <w:spacing w:after="200"/>
        <w:ind w:left="360" w:hanging="540"/>
        <w:contextualSpacing/>
        <w:jc w:val="left"/>
        <w:rPr>
          <w:rFonts w:ascii="Calibri" w:eastAsia="Times New Roman" w:hAnsi="Calibri"/>
          <w:b/>
        </w:rPr>
      </w:pPr>
      <w:r w:rsidRPr="00785EDC">
        <w:rPr>
          <w:rStyle w:val="CharAttribute65"/>
          <w:rFonts w:eastAsia="Batang"/>
          <w:color w:val="FF0000"/>
        </w:rPr>
        <w:t>Does a trigger follow Deferred Name Resolution?</w:t>
      </w:r>
      <w:r w:rsidR="00EC5E59" w:rsidRPr="00785EDC">
        <w:rPr>
          <w:rStyle w:val="CharAttribute65"/>
          <w:rFonts w:eastAsia="Batang"/>
          <w:color w:val="FF0000"/>
        </w:rPr>
        <w:t xml:space="preserve"> </w:t>
      </w:r>
      <w:r w:rsidR="00EC5E59">
        <w:rPr>
          <w:rStyle w:val="CharAttribute65"/>
          <w:rFonts w:eastAsia="Batang"/>
        </w:rPr>
        <w:t xml:space="preserve">-  </w:t>
      </w:r>
      <w:r w:rsidR="00EC5E59" w:rsidRPr="00EC5E59">
        <w:rPr>
          <w:rStyle w:val="CharAttribute65"/>
          <w:rFonts w:eastAsia="Batang"/>
          <w:b w:val="0"/>
        </w:rPr>
        <w:t>yes</w:t>
      </w:r>
    </w:p>
    <w:p w:rsidR="00974AEA" w:rsidRPr="00EC5E59" w:rsidRDefault="00184A0A" w:rsidP="00766BB2">
      <w:pPr>
        <w:pStyle w:val="ListParagraph"/>
        <w:numPr>
          <w:ilvl w:val="0"/>
          <w:numId w:val="1"/>
        </w:numPr>
        <w:spacing w:after="200"/>
        <w:ind w:left="360" w:hanging="540"/>
        <w:contextualSpacing/>
        <w:jc w:val="left"/>
        <w:rPr>
          <w:rStyle w:val="CharAttribute68"/>
          <w:rFonts w:eastAsia="Batang" w:hAnsi="Calibri"/>
        </w:rPr>
      </w:pPr>
      <w:r w:rsidRPr="00785EDC">
        <w:rPr>
          <w:rStyle w:val="CharAttribute65"/>
          <w:rFonts w:eastAsia="Batang"/>
          <w:color w:val="FF0000"/>
        </w:rPr>
        <w:t>How many triggers can be implemented in a table?</w:t>
      </w:r>
      <w:r w:rsidR="00EC5E59" w:rsidRPr="00EC5E59">
        <w:rPr>
          <w:rStyle w:val="CharAttribute65"/>
          <w:rFonts w:eastAsia="Batang"/>
        </w:rPr>
        <w:t>-</w:t>
      </w:r>
      <w:r w:rsidRPr="00EC5E59">
        <w:rPr>
          <w:rStyle w:val="CharAttribute68"/>
          <w:rFonts w:eastAsia="Batang"/>
        </w:rPr>
        <w:t>There is no limit on the no. of triggers that can be implemented on a table. But, it is good to keep their number as low as possible.</w:t>
      </w:r>
    </w:p>
    <w:p w:rsidR="00EC5E59" w:rsidRDefault="00EC5E59" w:rsidP="00EC5E59">
      <w:pPr>
        <w:pStyle w:val="ListParagraph"/>
        <w:spacing w:after="200"/>
        <w:ind w:left="4320"/>
        <w:contextualSpacing/>
        <w:jc w:val="left"/>
        <w:rPr>
          <w:rStyle w:val="CharAttribute65"/>
          <w:rFonts w:eastAsia="Batang"/>
        </w:rPr>
      </w:pPr>
    </w:p>
    <w:p w:rsidR="00EC5E59" w:rsidRPr="00EC5E59" w:rsidRDefault="00EC5E59" w:rsidP="00EC5E59">
      <w:pPr>
        <w:pStyle w:val="ListParagraph"/>
        <w:spacing w:after="200"/>
        <w:ind w:left="4320"/>
        <w:contextualSpacing/>
        <w:jc w:val="left"/>
        <w:rPr>
          <w:rFonts w:ascii="Calibri" w:eastAsia="Times New Roman" w:hAnsi="Calibri"/>
          <w:b/>
          <w:color w:val="0070C0"/>
        </w:rPr>
      </w:pPr>
      <w:r w:rsidRPr="00EC5E59">
        <w:rPr>
          <w:rFonts w:ascii="Calibri" w:eastAsia="Times New Roman" w:hAnsi="Calibri"/>
          <w:b/>
          <w:color w:val="0070C0"/>
        </w:rPr>
        <w:t>VIEWS</w:t>
      </w:r>
    </w:p>
    <w:p w:rsidR="00974AEA" w:rsidRPr="00EC5E59" w:rsidRDefault="00184A0A">
      <w:pPr>
        <w:pStyle w:val="ListParagraph"/>
        <w:numPr>
          <w:ilvl w:val="0"/>
          <w:numId w:val="1"/>
        </w:numPr>
        <w:ind w:left="360" w:hanging="540"/>
        <w:contextualSpacing/>
        <w:jc w:val="left"/>
        <w:rPr>
          <w:rFonts w:ascii="Calibri" w:eastAsia="Times New Roman" w:hAnsi="Calibri"/>
          <w:b/>
          <w:color w:val="0070C0"/>
        </w:rPr>
      </w:pPr>
      <w:r w:rsidRPr="00EC5E59">
        <w:rPr>
          <w:rStyle w:val="CharAttribute65"/>
          <w:rFonts w:eastAsia="Batang"/>
          <w:color w:val="0070C0"/>
        </w:rPr>
        <w:t>What is a view? -</w:t>
      </w:r>
    </w:p>
    <w:p w:rsidR="00974AEA" w:rsidRDefault="00184A0A">
      <w:pPr>
        <w:pStyle w:val="ParaAttribute35"/>
        <w:wordWrap w:val="0"/>
        <w:contextualSpacing/>
        <w:rPr>
          <w:rFonts w:ascii="Calibri" w:eastAsia="Times New Roman" w:hAnsi="Calibri"/>
        </w:rPr>
      </w:pPr>
      <w:r>
        <w:rPr>
          <w:rStyle w:val="CharAttribute68"/>
          <w:rFonts w:eastAsia="Batang"/>
        </w:rPr>
        <w:t xml:space="preserve">If we have several tables in a </w:t>
      </w:r>
      <w:proofErr w:type="spellStart"/>
      <w:r>
        <w:rPr>
          <w:rStyle w:val="CharAttribute68"/>
          <w:rFonts w:eastAsia="Batang"/>
        </w:rPr>
        <w:t>db</w:t>
      </w:r>
      <w:proofErr w:type="spellEnd"/>
      <w:r>
        <w:rPr>
          <w:rStyle w:val="CharAttribute68"/>
          <w:rFonts w:eastAsia="Batang"/>
        </w:rPr>
        <w:t xml:space="preserve"> and we want to view only specific columns from specific tables we can go for views. It would also suffice the needs of security sometimes allowing specific users to see only specific columns based on the permission that we can configure on the view. Views also reduce the effort that is required for writing queries to access specific columns every time.</w:t>
      </w:r>
    </w:p>
    <w:p w:rsidR="00974AEA" w:rsidRPr="00EC5E59" w:rsidRDefault="00184A0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s>
        <w:ind w:left="360" w:hanging="540"/>
        <w:jc w:val="left"/>
        <w:rPr>
          <w:rFonts w:ascii="Calibri" w:eastAsia="Calibri" w:hAnsi="Calibri"/>
          <w:b/>
          <w:color w:val="0070C0"/>
        </w:rPr>
      </w:pPr>
      <w:r w:rsidRPr="00EC5E59">
        <w:rPr>
          <w:rStyle w:val="CharAttribute72"/>
          <w:color w:val="0070C0"/>
        </w:rPr>
        <w:t>Is a view Updatable?</w:t>
      </w:r>
    </w:p>
    <w:p w:rsidR="00974AEA" w:rsidRDefault="00184A0A">
      <w:pPr>
        <w:pStyle w:val="ParaAttribute50"/>
        <w:wordWrap w:val="0"/>
        <w:rPr>
          <w:rFonts w:ascii="Calibri" w:eastAsia="Calibri" w:hAnsi="Calibri"/>
        </w:rPr>
      </w:pPr>
      <w:r>
        <w:rPr>
          <w:rStyle w:val="CharAttribute75"/>
        </w:rPr>
        <w:t xml:space="preserve">A view is created by joining one or more tables. When you update records in a view, it updates </w:t>
      </w:r>
    </w:p>
    <w:p w:rsidR="00974AEA" w:rsidRDefault="00184A0A">
      <w:pPr>
        <w:pStyle w:val="ParaAttribute50"/>
        <w:wordWrap w:val="0"/>
        <w:rPr>
          <w:rFonts w:ascii="Calibri" w:eastAsia="Calibri" w:hAnsi="Calibri"/>
        </w:rPr>
      </w:pPr>
      <w:proofErr w:type="gramStart"/>
      <w:r>
        <w:rPr>
          <w:rStyle w:val="CharAttribute75"/>
        </w:rPr>
        <w:t>the</w:t>
      </w:r>
      <w:proofErr w:type="gramEnd"/>
      <w:r>
        <w:rPr>
          <w:rStyle w:val="CharAttribute75"/>
        </w:rPr>
        <w:t xml:space="preserve"> records in the underlying tables that make up the view. So, yes, you can update the data in a</w:t>
      </w:r>
    </w:p>
    <w:p w:rsidR="00974AEA" w:rsidRDefault="00184A0A">
      <w:pPr>
        <w:pStyle w:val="ParaAttribute50"/>
        <w:wordWrap w:val="0"/>
        <w:rPr>
          <w:rFonts w:ascii="Calibri" w:eastAsia="Calibri" w:hAnsi="Calibri"/>
        </w:rPr>
      </w:pPr>
      <w:proofErr w:type="gramStart"/>
      <w:r>
        <w:rPr>
          <w:rStyle w:val="CharAttribute75"/>
        </w:rPr>
        <w:t>view</w:t>
      </w:r>
      <w:proofErr w:type="gramEnd"/>
      <w:r>
        <w:rPr>
          <w:rStyle w:val="CharAttribute75"/>
        </w:rPr>
        <w:t xml:space="preserve"> providing you have the proper privileges to the underlying tables. </w:t>
      </w:r>
    </w:p>
    <w:p w:rsidR="00974AEA" w:rsidRDefault="00184A0A">
      <w:pPr>
        <w:pStyle w:val="ParaAttribute50"/>
        <w:wordWrap w:val="0"/>
        <w:rPr>
          <w:rFonts w:ascii="Calibri" w:eastAsia="Calibri" w:hAnsi="Calibri"/>
        </w:rPr>
      </w:pPr>
      <w:r>
        <w:rPr>
          <w:rStyle w:val="CharAttribute75"/>
        </w:rPr>
        <w:t>You cannot update a view if there is a Group by Statement. You also cannot update a view if it has multiple tables.</w:t>
      </w:r>
    </w:p>
    <w:p w:rsidR="00974AEA" w:rsidRPr="00EC5E59" w:rsidRDefault="00184A0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s>
        <w:ind w:left="360" w:hanging="540"/>
        <w:jc w:val="left"/>
        <w:rPr>
          <w:rFonts w:ascii="Calibri" w:eastAsia="Calibri" w:hAnsi="Calibri"/>
          <w:b/>
          <w:color w:val="0070C0"/>
        </w:rPr>
      </w:pPr>
      <w:r w:rsidRPr="00EC5E59">
        <w:rPr>
          <w:rStyle w:val="CharAttribute72"/>
          <w:color w:val="0070C0"/>
        </w:rPr>
        <w:t>How can I prevent a Table from being dropped in a view?</w:t>
      </w:r>
    </w:p>
    <w:p w:rsidR="00974AEA" w:rsidRDefault="00184A0A">
      <w:pPr>
        <w:pStyle w:val="ParaAttribute50"/>
        <w:wordWrap w:val="0"/>
        <w:rPr>
          <w:rFonts w:ascii="Calibri" w:eastAsia="Calibri" w:hAnsi="Calibri"/>
        </w:rPr>
      </w:pPr>
      <w:r>
        <w:rPr>
          <w:rStyle w:val="CharAttribute75"/>
        </w:rPr>
        <w:t xml:space="preserve">Views or tables that participate in a view created with the SCHEMABINDING clause cannot be </w:t>
      </w:r>
    </w:p>
    <w:p w:rsidR="00974AEA" w:rsidRDefault="00184A0A">
      <w:pPr>
        <w:pStyle w:val="ParaAttribute50"/>
        <w:wordWrap w:val="0"/>
        <w:rPr>
          <w:rFonts w:ascii="Calibri" w:eastAsia="Calibri" w:hAnsi="Calibri"/>
        </w:rPr>
      </w:pPr>
      <w:proofErr w:type="gramStart"/>
      <w:r>
        <w:rPr>
          <w:rStyle w:val="CharAttribute75"/>
        </w:rPr>
        <w:t>dropped</w:t>
      </w:r>
      <w:proofErr w:type="gramEnd"/>
      <w:r>
        <w:rPr>
          <w:rStyle w:val="CharAttribute75"/>
        </w:rPr>
        <w:t xml:space="preserve"> unless that view is dropped or changed so that it no longer has schema binding.</w:t>
      </w:r>
    </w:p>
    <w:p w:rsidR="00974AEA" w:rsidRPr="00EC5E59" w:rsidRDefault="00184A0A">
      <w:pPr>
        <w:pStyle w:val="ListParagraph"/>
        <w:numPr>
          <w:ilvl w:val="0"/>
          <w:numId w:val="1"/>
        </w:numPr>
        <w:ind w:left="360" w:hanging="540"/>
        <w:contextualSpacing/>
        <w:rPr>
          <w:rStyle w:val="CharAttribute72"/>
          <w:b w:val="0"/>
          <w:color w:val="0070C0"/>
        </w:rPr>
      </w:pPr>
      <w:r w:rsidRPr="00EC5E59">
        <w:rPr>
          <w:rStyle w:val="CharAttribute72"/>
          <w:color w:val="0070C0"/>
        </w:rPr>
        <w:t>What is Data Warehousing?</w:t>
      </w:r>
    </w:p>
    <w:p w:rsidR="00974AEA" w:rsidRDefault="00184A0A">
      <w:pPr>
        <w:pStyle w:val="ListParagraph"/>
        <w:numPr>
          <w:ilvl w:val="1"/>
          <w:numId w:val="15"/>
        </w:numPr>
        <w:ind w:right="240"/>
        <w:contextualSpacing/>
        <w:rPr>
          <w:rFonts w:ascii="Calibri" w:eastAsia="Times New Roman" w:hAnsi="Calibri"/>
        </w:rPr>
      </w:pPr>
      <w:r>
        <w:rPr>
          <w:rStyle w:val="CharAttribute68"/>
          <w:rFonts w:eastAsia="Batang"/>
        </w:rPr>
        <w:t>Subject-oriented, meaning that the data in the database is organized so that all the data elements relating to the same real-world event or object are linked together;</w:t>
      </w:r>
    </w:p>
    <w:p w:rsidR="00974AEA" w:rsidRDefault="00184A0A">
      <w:pPr>
        <w:pStyle w:val="ListParagraph"/>
        <w:numPr>
          <w:ilvl w:val="1"/>
          <w:numId w:val="15"/>
        </w:numPr>
        <w:ind w:right="240"/>
        <w:contextualSpacing/>
        <w:rPr>
          <w:rFonts w:ascii="Calibri" w:eastAsia="Times New Roman" w:hAnsi="Calibri"/>
        </w:rPr>
      </w:pPr>
      <w:r>
        <w:rPr>
          <w:rStyle w:val="CharAttribute68"/>
          <w:rFonts w:eastAsia="Batang"/>
        </w:rPr>
        <w:t>Time-variant, meaning that the changes to the data in the database are tracked and recorded so that reports can be produced showing changes over time;</w:t>
      </w:r>
    </w:p>
    <w:p w:rsidR="00974AEA" w:rsidRPr="00EC5E59" w:rsidRDefault="00184A0A" w:rsidP="00291931">
      <w:pPr>
        <w:pStyle w:val="ListParagraph"/>
        <w:numPr>
          <w:ilvl w:val="1"/>
          <w:numId w:val="15"/>
        </w:numPr>
        <w:ind w:right="240"/>
        <w:contextualSpacing/>
        <w:rPr>
          <w:rFonts w:ascii="Calibri" w:eastAsia="Times New Roman" w:hAnsi="Calibri"/>
          <w:color w:val="002060"/>
        </w:rPr>
      </w:pPr>
      <w:r w:rsidRPr="00EC5E59">
        <w:rPr>
          <w:rStyle w:val="CharAttribute68"/>
          <w:rFonts w:eastAsia="Batang"/>
        </w:rPr>
        <w:t>Non-volatile, meaning that data in the database is never over-written or deleted, once committed, the data is static, read-only, but retained for future reporting.</w:t>
      </w:r>
    </w:p>
    <w:p w:rsidR="00974AEA" w:rsidRPr="00EC5E59" w:rsidRDefault="00184A0A">
      <w:pPr>
        <w:pStyle w:val="ListParagraph"/>
        <w:numPr>
          <w:ilvl w:val="0"/>
          <w:numId w:val="1"/>
        </w:numPr>
        <w:spacing w:after="200"/>
        <w:ind w:left="360" w:hanging="540"/>
        <w:contextualSpacing/>
        <w:jc w:val="left"/>
        <w:rPr>
          <w:rFonts w:ascii="Calibri" w:eastAsia="Calibri" w:hAnsi="Calibri"/>
          <w:b/>
          <w:color w:val="0070C0"/>
        </w:rPr>
      </w:pPr>
      <w:r w:rsidRPr="00EC5E59">
        <w:rPr>
          <w:rStyle w:val="CharAttribute72"/>
          <w:color w:val="0070C0"/>
        </w:rPr>
        <w:t>What is a transaction and what are ACID properties?</w:t>
      </w:r>
    </w:p>
    <w:p w:rsidR="00974AEA" w:rsidRDefault="00184A0A" w:rsidP="00EC5E59">
      <w:pPr>
        <w:pStyle w:val="ParaAttribute35"/>
        <w:wordWrap w:val="0"/>
        <w:contextualSpacing/>
        <w:rPr>
          <w:rFonts w:ascii="Calibri" w:eastAsia="Times New Roman" w:hAnsi="Calibri"/>
        </w:rPr>
      </w:pPr>
      <w:r>
        <w:rPr>
          <w:rStyle w:val="CharAttribute75"/>
        </w:rPr>
        <w:t>A transaction is a logical unit of work in which, all the steps must be performed or none. ACID stands for Atomicity, Consistency, Isolation, and Durability. These are the properties of a transaction.</w:t>
      </w:r>
    </w:p>
    <w:p w:rsidR="00974AEA" w:rsidRPr="00EC5E59" w:rsidRDefault="00184A0A">
      <w:pPr>
        <w:pStyle w:val="ListParagraph"/>
        <w:numPr>
          <w:ilvl w:val="0"/>
          <w:numId w:val="1"/>
        </w:numPr>
        <w:ind w:left="360" w:hanging="540"/>
        <w:contextualSpacing/>
        <w:rPr>
          <w:rStyle w:val="CharAttribute72"/>
          <w:b w:val="0"/>
          <w:color w:val="0070C0"/>
        </w:rPr>
      </w:pPr>
      <w:r w:rsidRPr="00EC5E59">
        <w:rPr>
          <w:rStyle w:val="CharAttribute72"/>
          <w:color w:val="0070C0"/>
        </w:rPr>
        <w:t>What is OLTP (Online Transaction Processing)?</w:t>
      </w:r>
    </w:p>
    <w:p w:rsidR="00974AEA" w:rsidRDefault="00184A0A">
      <w:pPr>
        <w:pStyle w:val="ParaAttribute53"/>
        <w:wordWrap w:val="0"/>
        <w:contextualSpacing/>
        <w:rPr>
          <w:rFonts w:ascii="Calibri" w:eastAsia="Times New Roman" w:hAnsi="Calibri"/>
        </w:rPr>
      </w:pPr>
      <w:r>
        <w:rPr>
          <w:rStyle w:val="CharAttribute68"/>
          <w:rFonts w:eastAsia="Batang"/>
        </w:rPr>
        <w:tab/>
        <w:t xml:space="preserve">In OLTP </w:t>
      </w:r>
      <w:r>
        <w:rPr>
          <w:rStyle w:val="CharAttribute68"/>
          <w:rFonts w:eastAsia="Batang"/>
        </w:rPr>
        <w:t>–</w:t>
      </w:r>
      <w:r>
        <w:rPr>
          <w:rStyle w:val="CharAttribute68"/>
          <w:rFonts w:eastAsia="Batang"/>
        </w:rPr>
        <w:t xml:space="preserve"> online transaction processing systems relational database design use the discipline of data modeling and generally follow the </w:t>
      </w:r>
      <w:proofErr w:type="spellStart"/>
      <w:r>
        <w:rPr>
          <w:rStyle w:val="CharAttribute68"/>
          <w:rFonts w:eastAsia="Batang"/>
        </w:rPr>
        <w:t>Codd</w:t>
      </w:r>
      <w:proofErr w:type="spellEnd"/>
      <w:r>
        <w:rPr>
          <w:rStyle w:val="CharAttribute68"/>
          <w:rFonts w:eastAsia="Batang"/>
        </w:rPr>
        <w:t xml:space="preserve"> rules of data normalization in order to ensure absolute data integrity. Using these rules complex information is broken down into its most simple structures (a table) where all of the individual atomic level elements relate to each other and satisfy the normalization rules.</w:t>
      </w:r>
    </w:p>
    <w:p w:rsidR="00974AEA" w:rsidRDefault="00974AEA">
      <w:pPr>
        <w:pStyle w:val="ParaAttribute53"/>
        <w:wordWrap w:val="0"/>
        <w:contextualSpacing/>
        <w:rPr>
          <w:rFonts w:ascii="Calibri" w:eastAsia="Times New Roman" w:hAnsi="Calibri"/>
        </w:rPr>
      </w:pPr>
    </w:p>
    <w:p w:rsidR="00974AEA" w:rsidRDefault="00974AEA">
      <w:pPr>
        <w:pStyle w:val="ParaAttribute53"/>
        <w:wordWrap w:val="0"/>
        <w:contextualSpacing/>
        <w:rPr>
          <w:rFonts w:ascii="Calibri" w:eastAsia="Times New Roman" w:hAnsi="Calibri"/>
        </w:rPr>
      </w:pPr>
    </w:p>
    <w:p w:rsidR="00974AEA" w:rsidRDefault="00974AEA">
      <w:pPr>
        <w:pStyle w:val="ParaAttribute53"/>
        <w:wordWrap w:val="0"/>
        <w:contextualSpacing/>
        <w:rPr>
          <w:rFonts w:ascii="Calibri" w:eastAsia="Times New Roman" w:hAnsi="Calibri"/>
        </w:rPr>
      </w:pPr>
    </w:p>
    <w:p w:rsidR="00974AEA" w:rsidRDefault="00974AEA">
      <w:pPr>
        <w:pStyle w:val="ParaAttribute53"/>
        <w:wordWrap w:val="0"/>
        <w:contextualSpacing/>
        <w:rPr>
          <w:rFonts w:ascii="Calibri" w:eastAsia="Times New Roman" w:hAnsi="Calibri"/>
        </w:rPr>
      </w:pPr>
    </w:p>
    <w:p w:rsidR="00974AEA" w:rsidRDefault="00974AEA">
      <w:pPr>
        <w:pStyle w:val="ParaAttribute53"/>
        <w:wordWrap w:val="0"/>
        <w:contextualSpacing/>
        <w:rPr>
          <w:rFonts w:ascii="Calibri" w:eastAsia="Times New Roman" w:hAnsi="Calibri"/>
        </w:rPr>
      </w:pPr>
    </w:p>
    <w:p w:rsidR="00974AEA" w:rsidRDefault="00974AEA">
      <w:pPr>
        <w:pStyle w:val="ParaAttribute53"/>
        <w:wordWrap w:val="0"/>
        <w:contextualSpacing/>
        <w:rPr>
          <w:rFonts w:ascii="Calibri" w:eastAsia="Times New Roman" w:hAnsi="Calibri"/>
        </w:rPr>
      </w:pPr>
    </w:p>
    <w:p w:rsidR="00974AEA" w:rsidRDefault="00974AEA">
      <w:pPr>
        <w:pStyle w:val="ParaAttribute53"/>
        <w:wordWrap w:val="0"/>
        <w:contextualSpacing/>
        <w:rPr>
          <w:rFonts w:ascii="Calibri" w:eastAsia="Times New Roman" w:hAnsi="Calibri"/>
        </w:rPr>
      </w:pPr>
    </w:p>
    <w:sectPr w:rsidR="00974AEA">
      <w:pgSz w:w="11906" w:h="16838"/>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23125313"/>
    <w:lvl w:ilvl="0" w:tplc="8CF8A242">
      <w:start w:val="1"/>
      <w:numFmt w:val="decimal"/>
      <w:lvlText w:val="%1)"/>
      <w:lvlJc w:val="left"/>
      <w:pPr>
        <w:ind w:left="360" w:hanging="360"/>
      </w:pPr>
      <w:rPr>
        <w:rFonts w:ascii="Calibri" w:eastAsia="Calibri" w:hAnsi="Calibri" w:hint="default"/>
        <w:b w:val="0"/>
        <w:color w:val="000000"/>
      </w:rPr>
    </w:lvl>
    <w:lvl w:ilvl="1" w:tplc="2B56D292">
      <w:start w:val="1"/>
      <w:numFmt w:val="lowerLetter"/>
      <w:lvlText w:val="%2)"/>
      <w:lvlJc w:val="left"/>
      <w:pPr>
        <w:ind w:left="720" w:hanging="360"/>
      </w:pPr>
      <w:rPr>
        <w:rFonts w:ascii="Calibri" w:eastAsia="Calibri" w:hAnsi="Calibri" w:hint="default"/>
        <w:b w:val="0"/>
        <w:color w:val="000000"/>
      </w:rPr>
    </w:lvl>
    <w:lvl w:ilvl="2" w:tplc="D8A81EDE">
      <w:start w:val="1"/>
      <w:numFmt w:val="lowerRoman"/>
      <w:lvlText w:val="%3)"/>
      <w:lvlJc w:val="left"/>
      <w:pPr>
        <w:ind w:left="1080" w:hanging="360"/>
      </w:pPr>
      <w:rPr>
        <w:rFonts w:ascii="Calibri" w:eastAsia="Calibri" w:hAnsi="Calibri" w:hint="default"/>
        <w:b w:val="0"/>
        <w:color w:val="000000"/>
      </w:rPr>
    </w:lvl>
    <w:lvl w:ilvl="3" w:tplc="B246BF4C">
      <w:start w:val="1"/>
      <w:numFmt w:val="decimal"/>
      <w:lvlText w:val="(%4)"/>
      <w:lvlJc w:val="left"/>
      <w:pPr>
        <w:ind w:left="1440" w:hanging="360"/>
      </w:pPr>
      <w:rPr>
        <w:rFonts w:ascii="Calibri" w:eastAsia="Times New Roman" w:hAnsi="Calibri" w:hint="default"/>
        <w:b w:val="0"/>
        <w:color w:val="000000"/>
      </w:rPr>
    </w:lvl>
    <w:lvl w:ilvl="4" w:tplc="7B7842F6">
      <w:start w:val="1"/>
      <w:numFmt w:val="lowerLetter"/>
      <w:lvlText w:val="(%5)"/>
      <w:lvlJc w:val="left"/>
      <w:pPr>
        <w:ind w:left="1800" w:hanging="360"/>
      </w:pPr>
      <w:rPr>
        <w:rFonts w:ascii="Calibri" w:eastAsia="Times New Roman" w:hAnsi="Calibri" w:hint="default"/>
        <w:b w:val="0"/>
        <w:color w:val="000000"/>
      </w:rPr>
    </w:lvl>
    <w:lvl w:ilvl="5" w:tplc="50D8E9D8">
      <w:start w:val="1"/>
      <w:numFmt w:val="lowerRoman"/>
      <w:lvlText w:val="(%6)"/>
      <w:lvlJc w:val="left"/>
      <w:pPr>
        <w:ind w:left="2160" w:hanging="360"/>
      </w:pPr>
      <w:rPr>
        <w:rFonts w:ascii="Calibri" w:eastAsia="Times New Roman" w:hAnsi="Calibri" w:hint="default"/>
        <w:b w:val="0"/>
        <w:color w:val="000000"/>
      </w:rPr>
    </w:lvl>
    <w:lvl w:ilvl="6" w:tplc="B2120F6E">
      <w:start w:val="1"/>
      <w:numFmt w:val="decimal"/>
      <w:lvlText w:val="%7."/>
      <w:lvlJc w:val="left"/>
      <w:pPr>
        <w:ind w:left="2520" w:hanging="360"/>
      </w:pPr>
      <w:rPr>
        <w:rFonts w:ascii="Calibri" w:eastAsia="Times New Roman" w:hAnsi="Calibri" w:hint="default"/>
        <w:b w:val="0"/>
        <w:color w:val="000000"/>
      </w:rPr>
    </w:lvl>
    <w:lvl w:ilvl="7" w:tplc="3C6672A4">
      <w:start w:val="1"/>
      <w:numFmt w:val="lowerLetter"/>
      <w:lvlText w:val="%8."/>
      <w:lvlJc w:val="left"/>
      <w:pPr>
        <w:ind w:left="2880" w:hanging="360"/>
      </w:pPr>
      <w:rPr>
        <w:rFonts w:ascii="Calibri" w:eastAsia="Times New Roman" w:hAnsi="Calibri" w:hint="default"/>
        <w:b w:val="0"/>
        <w:color w:val="000000"/>
      </w:rPr>
    </w:lvl>
    <w:lvl w:ilvl="8" w:tplc="5DFE5A9A">
      <w:start w:val="1"/>
      <w:numFmt w:val="lowerRoman"/>
      <w:lvlText w:val="%9."/>
      <w:lvlJc w:val="left"/>
      <w:pPr>
        <w:ind w:left="3240" w:hanging="360"/>
      </w:pPr>
      <w:rPr>
        <w:rFonts w:ascii="Calibri" w:eastAsia="Times New Roman" w:hAnsi="Calibri" w:hint="default"/>
        <w:b w:val="0"/>
        <w:color w:val="000000"/>
      </w:rPr>
    </w:lvl>
  </w:abstractNum>
  <w:abstractNum w:abstractNumId="1" w15:restartNumberingAfterBreak="0">
    <w:nsid w:val="00000002"/>
    <w:multiLevelType w:val="hybridMultilevel"/>
    <w:tmpl w:val="49215429"/>
    <w:lvl w:ilvl="0" w:tplc="5BEE16B6">
      <w:start w:val="1"/>
      <w:numFmt w:val="decimal"/>
      <w:lvlText w:val="%1."/>
      <w:lvlJc w:val="left"/>
      <w:pPr>
        <w:ind w:left="1440" w:hanging="360"/>
      </w:pPr>
      <w:rPr>
        <w:rFonts w:ascii="Calibri" w:eastAsia="Times New Roman" w:hAnsi="Calibri" w:hint="default"/>
        <w:b w:val="0"/>
        <w:color w:val="000000"/>
      </w:rPr>
    </w:lvl>
    <w:lvl w:ilvl="1" w:tplc="B39E3F94">
      <w:start w:val="1"/>
      <w:numFmt w:val="bullet"/>
      <w:lvlText w:val="o"/>
      <w:lvlJc w:val="left"/>
      <w:pPr>
        <w:ind w:left="2160" w:hanging="360"/>
      </w:pPr>
      <w:rPr>
        <w:rFonts w:ascii="Calibri" w:eastAsia="Times New Roman" w:hAnsi="Calibri" w:hint="default"/>
        <w:b w:val="0"/>
        <w:color w:val="000000"/>
      </w:rPr>
    </w:lvl>
    <w:lvl w:ilvl="2" w:tplc="A1E08F64">
      <w:start w:val="1"/>
      <w:numFmt w:val="bullet"/>
      <w:lvlText w:val="§"/>
      <w:lvlJc w:val="left"/>
      <w:pPr>
        <w:ind w:left="2880" w:hanging="360"/>
      </w:pPr>
      <w:rPr>
        <w:rFonts w:ascii="Calibri" w:eastAsia="Times New Roman" w:hAnsi="Calibri" w:hint="default"/>
        <w:b w:val="0"/>
        <w:color w:val="000000"/>
      </w:rPr>
    </w:lvl>
    <w:lvl w:ilvl="3" w:tplc="6D049CFA">
      <w:start w:val="1"/>
      <w:numFmt w:val="bullet"/>
      <w:lvlText w:val="·"/>
      <w:lvlJc w:val="left"/>
      <w:pPr>
        <w:ind w:left="3600" w:hanging="360"/>
      </w:pPr>
      <w:rPr>
        <w:rFonts w:ascii="Calibri" w:eastAsia="Times New Roman" w:hAnsi="Calibri" w:hint="default"/>
        <w:b w:val="0"/>
        <w:color w:val="000000"/>
      </w:rPr>
    </w:lvl>
    <w:lvl w:ilvl="4" w:tplc="A6AA6BF8">
      <w:start w:val="1"/>
      <w:numFmt w:val="bullet"/>
      <w:lvlText w:val="o"/>
      <w:lvlJc w:val="left"/>
      <w:pPr>
        <w:ind w:left="4320" w:hanging="360"/>
      </w:pPr>
      <w:rPr>
        <w:rFonts w:ascii="Calibri" w:eastAsia="Times New Roman" w:hAnsi="Calibri" w:hint="default"/>
        <w:b w:val="0"/>
        <w:color w:val="000000"/>
      </w:rPr>
    </w:lvl>
    <w:lvl w:ilvl="5" w:tplc="A92C7086">
      <w:start w:val="1"/>
      <w:numFmt w:val="bullet"/>
      <w:lvlText w:val="§"/>
      <w:lvlJc w:val="left"/>
      <w:pPr>
        <w:ind w:left="5040" w:hanging="360"/>
      </w:pPr>
      <w:rPr>
        <w:rFonts w:ascii="Calibri" w:eastAsia="Times New Roman" w:hAnsi="Calibri" w:hint="default"/>
        <w:b w:val="0"/>
        <w:color w:val="000000"/>
      </w:rPr>
    </w:lvl>
    <w:lvl w:ilvl="6" w:tplc="1F8CC52A">
      <w:start w:val="1"/>
      <w:numFmt w:val="bullet"/>
      <w:lvlText w:val="·"/>
      <w:lvlJc w:val="left"/>
      <w:pPr>
        <w:ind w:left="5760" w:hanging="360"/>
      </w:pPr>
      <w:rPr>
        <w:rFonts w:ascii="Calibri" w:eastAsia="Times New Roman" w:hAnsi="Calibri" w:hint="default"/>
        <w:b w:val="0"/>
        <w:color w:val="000000"/>
      </w:rPr>
    </w:lvl>
    <w:lvl w:ilvl="7" w:tplc="7C02B47C">
      <w:start w:val="1"/>
      <w:numFmt w:val="bullet"/>
      <w:lvlText w:val="o"/>
      <w:lvlJc w:val="left"/>
      <w:pPr>
        <w:ind w:left="6480" w:hanging="360"/>
      </w:pPr>
      <w:rPr>
        <w:rFonts w:ascii="Calibri" w:eastAsia="Times New Roman" w:hAnsi="Calibri" w:hint="default"/>
        <w:b w:val="0"/>
        <w:color w:val="000000"/>
      </w:rPr>
    </w:lvl>
    <w:lvl w:ilvl="8" w:tplc="7C54050E">
      <w:start w:val="1"/>
      <w:numFmt w:val="bullet"/>
      <w:lvlText w:val="§"/>
      <w:lvlJc w:val="left"/>
      <w:pPr>
        <w:ind w:left="7200" w:hanging="360"/>
      </w:pPr>
      <w:rPr>
        <w:rFonts w:ascii="Calibri" w:eastAsia="Times New Roman" w:hAnsi="Calibri" w:hint="default"/>
        <w:b w:val="0"/>
        <w:color w:val="000000"/>
      </w:rPr>
    </w:lvl>
  </w:abstractNum>
  <w:abstractNum w:abstractNumId="2" w15:restartNumberingAfterBreak="0">
    <w:nsid w:val="00000003"/>
    <w:multiLevelType w:val="hybridMultilevel"/>
    <w:tmpl w:val="59826475"/>
    <w:lvl w:ilvl="0" w:tplc="68DE6562">
      <w:start w:val="1"/>
      <w:numFmt w:val="lowerRoman"/>
      <w:lvlText w:val="%1."/>
      <w:lvlJc w:val="left"/>
      <w:pPr>
        <w:ind w:left="720" w:hanging="360"/>
      </w:pPr>
      <w:rPr>
        <w:rFonts w:ascii="Calibri" w:eastAsia="Times New Roman" w:hAnsi="Calibri" w:hint="default"/>
        <w:b w:val="0"/>
        <w:color w:val="000000"/>
      </w:rPr>
    </w:lvl>
    <w:lvl w:ilvl="1" w:tplc="D31C725E">
      <w:start w:val="1"/>
      <w:numFmt w:val="bullet"/>
      <w:lvlText w:val="-"/>
      <w:lvlJc w:val="left"/>
      <w:pPr>
        <w:ind w:left="1440" w:hanging="360"/>
      </w:pPr>
      <w:rPr>
        <w:rFonts w:ascii="Calibri" w:eastAsia="Times New Roman" w:hAnsi="Calibri" w:hint="default"/>
        <w:b w:val="0"/>
        <w:color w:val="000000"/>
      </w:rPr>
    </w:lvl>
    <w:lvl w:ilvl="2" w:tplc="DBACF4CA">
      <w:start w:val="1"/>
      <w:numFmt w:val="lowerRoman"/>
      <w:lvlText w:val="%3."/>
      <w:lvlJc w:val="left"/>
      <w:pPr>
        <w:ind w:left="2160" w:hanging="180"/>
      </w:pPr>
      <w:rPr>
        <w:rFonts w:ascii="Calibri" w:eastAsia="Times New Roman" w:hAnsi="Calibri" w:hint="default"/>
        <w:b w:val="0"/>
        <w:color w:val="000000"/>
      </w:rPr>
    </w:lvl>
    <w:lvl w:ilvl="3" w:tplc="6A90764C">
      <w:start w:val="1"/>
      <w:numFmt w:val="decimal"/>
      <w:lvlText w:val="%4."/>
      <w:lvlJc w:val="left"/>
      <w:pPr>
        <w:ind w:left="2880" w:hanging="360"/>
      </w:pPr>
      <w:rPr>
        <w:rFonts w:ascii="Calibri" w:eastAsia="Times New Roman" w:hAnsi="Calibri" w:hint="default"/>
        <w:b w:val="0"/>
        <w:color w:val="000000"/>
      </w:rPr>
    </w:lvl>
    <w:lvl w:ilvl="4" w:tplc="B95EFA10">
      <w:start w:val="1"/>
      <w:numFmt w:val="lowerLetter"/>
      <w:lvlText w:val="%5."/>
      <w:lvlJc w:val="left"/>
      <w:pPr>
        <w:ind w:left="3600" w:hanging="360"/>
      </w:pPr>
      <w:rPr>
        <w:rFonts w:ascii="Calibri" w:eastAsia="Times New Roman" w:hAnsi="Calibri" w:hint="default"/>
        <w:b w:val="0"/>
        <w:color w:val="000000"/>
      </w:rPr>
    </w:lvl>
    <w:lvl w:ilvl="5" w:tplc="F49457CC">
      <w:start w:val="1"/>
      <w:numFmt w:val="lowerRoman"/>
      <w:lvlText w:val="%6."/>
      <w:lvlJc w:val="left"/>
      <w:pPr>
        <w:ind w:left="4320" w:hanging="180"/>
      </w:pPr>
      <w:rPr>
        <w:rFonts w:ascii="Calibri" w:eastAsia="Times New Roman" w:hAnsi="Calibri" w:hint="default"/>
        <w:b w:val="0"/>
        <w:color w:val="000000"/>
      </w:rPr>
    </w:lvl>
    <w:lvl w:ilvl="6" w:tplc="99909798">
      <w:start w:val="1"/>
      <w:numFmt w:val="decimal"/>
      <w:lvlText w:val="%7."/>
      <w:lvlJc w:val="left"/>
      <w:pPr>
        <w:ind w:left="5040" w:hanging="360"/>
      </w:pPr>
      <w:rPr>
        <w:rFonts w:ascii="Calibri" w:eastAsia="Times New Roman" w:hAnsi="Calibri" w:hint="default"/>
        <w:b w:val="0"/>
        <w:color w:val="000000"/>
      </w:rPr>
    </w:lvl>
    <w:lvl w:ilvl="7" w:tplc="2CAE5540">
      <w:start w:val="1"/>
      <w:numFmt w:val="lowerLetter"/>
      <w:lvlText w:val="%8."/>
      <w:lvlJc w:val="left"/>
      <w:pPr>
        <w:ind w:left="5760" w:hanging="360"/>
      </w:pPr>
      <w:rPr>
        <w:rFonts w:ascii="Calibri" w:eastAsia="Times New Roman" w:hAnsi="Calibri" w:hint="default"/>
        <w:b w:val="0"/>
        <w:color w:val="000000"/>
      </w:rPr>
    </w:lvl>
    <w:lvl w:ilvl="8" w:tplc="0AF0EC06">
      <w:start w:val="1"/>
      <w:numFmt w:val="lowerRoman"/>
      <w:lvlText w:val="%9."/>
      <w:lvlJc w:val="left"/>
      <w:pPr>
        <w:ind w:left="6480" w:hanging="180"/>
      </w:pPr>
      <w:rPr>
        <w:rFonts w:ascii="Calibri" w:eastAsia="Times New Roman" w:hAnsi="Calibri" w:hint="default"/>
        <w:b w:val="0"/>
        <w:color w:val="000000"/>
      </w:rPr>
    </w:lvl>
  </w:abstractNum>
  <w:abstractNum w:abstractNumId="3" w15:restartNumberingAfterBreak="0">
    <w:nsid w:val="00000004"/>
    <w:multiLevelType w:val="hybridMultilevel"/>
    <w:tmpl w:val="10436475"/>
    <w:lvl w:ilvl="0" w:tplc="16BA1A98">
      <w:start w:val="1"/>
      <w:numFmt w:val="decimal"/>
      <w:lvlText w:val="%1)"/>
      <w:lvlJc w:val="left"/>
      <w:pPr>
        <w:ind w:left="360" w:hanging="360"/>
      </w:pPr>
      <w:rPr>
        <w:rFonts w:ascii="Calibri" w:eastAsia="Calibri" w:hAnsi="Calibri" w:hint="default"/>
        <w:b/>
        <w:color w:val="000000"/>
      </w:rPr>
    </w:lvl>
    <w:lvl w:ilvl="1" w:tplc="7F18408A">
      <w:start w:val="1"/>
      <w:numFmt w:val="lowerLetter"/>
      <w:lvlText w:val="%2)"/>
      <w:lvlJc w:val="left"/>
      <w:pPr>
        <w:ind w:left="720" w:hanging="360"/>
      </w:pPr>
      <w:rPr>
        <w:rFonts w:ascii="Calibri" w:eastAsia="Calibri" w:hAnsi="Calibri" w:hint="default"/>
        <w:b/>
        <w:color w:val="000000"/>
      </w:rPr>
    </w:lvl>
    <w:lvl w:ilvl="2" w:tplc="5896F9A0">
      <w:start w:val="1"/>
      <w:numFmt w:val="lowerRoman"/>
      <w:lvlText w:val="%3)"/>
      <w:lvlJc w:val="left"/>
      <w:pPr>
        <w:ind w:left="1080" w:hanging="360"/>
      </w:pPr>
      <w:rPr>
        <w:rFonts w:ascii="Calibri" w:eastAsia="Calibri" w:hAnsi="Calibri" w:hint="default"/>
        <w:b/>
        <w:color w:val="000000"/>
      </w:rPr>
    </w:lvl>
    <w:lvl w:ilvl="3" w:tplc="06AEBC22">
      <w:start w:val="1"/>
      <w:numFmt w:val="decimal"/>
      <w:lvlText w:val="(%4)"/>
      <w:lvlJc w:val="left"/>
      <w:pPr>
        <w:ind w:left="1440" w:hanging="360"/>
      </w:pPr>
      <w:rPr>
        <w:rFonts w:ascii="Calibri" w:eastAsia="Times New Roman" w:hAnsi="Calibri" w:hint="default"/>
        <w:b w:val="0"/>
        <w:color w:val="000000"/>
      </w:rPr>
    </w:lvl>
    <w:lvl w:ilvl="4" w:tplc="F0BAAF7C">
      <w:start w:val="1"/>
      <w:numFmt w:val="lowerLetter"/>
      <w:lvlText w:val="(%5)"/>
      <w:lvlJc w:val="left"/>
      <w:pPr>
        <w:ind w:left="1800" w:hanging="360"/>
      </w:pPr>
      <w:rPr>
        <w:rFonts w:ascii="Calibri" w:eastAsia="Times New Roman" w:hAnsi="Calibri" w:hint="default"/>
        <w:b w:val="0"/>
        <w:color w:val="000000"/>
      </w:rPr>
    </w:lvl>
    <w:lvl w:ilvl="5" w:tplc="932C9806">
      <w:start w:val="1"/>
      <w:numFmt w:val="lowerRoman"/>
      <w:lvlText w:val="(%6)"/>
      <w:lvlJc w:val="left"/>
      <w:pPr>
        <w:ind w:left="2160" w:hanging="360"/>
      </w:pPr>
      <w:rPr>
        <w:rFonts w:ascii="Calibri" w:eastAsia="Times New Roman" w:hAnsi="Calibri" w:hint="default"/>
        <w:b w:val="0"/>
        <w:color w:val="000000"/>
      </w:rPr>
    </w:lvl>
    <w:lvl w:ilvl="6" w:tplc="B88A1A6C">
      <w:start w:val="1"/>
      <w:numFmt w:val="decimal"/>
      <w:lvlText w:val="%7."/>
      <w:lvlJc w:val="left"/>
      <w:pPr>
        <w:ind w:left="2520" w:hanging="360"/>
      </w:pPr>
      <w:rPr>
        <w:rFonts w:ascii="Calibri" w:eastAsia="Times New Roman" w:hAnsi="Calibri" w:hint="default"/>
        <w:b w:val="0"/>
        <w:color w:val="000000"/>
      </w:rPr>
    </w:lvl>
    <w:lvl w:ilvl="7" w:tplc="146A70E2">
      <w:start w:val="1"/>
      <w:numFmt w:val="lowerLetter"/>
      <w:lvlText w:val="%8."/>
      <w:lvlJc w:val="left"/>
      <w:pPr>
        <w:ind w:left="2880" w:hanging="360"/>
      </w:pPr>
      <w:rPr>
        <w:rFonts w:ascii="Calibri" w:eastAsia="Times New Roman" w:hAnsi="Calibri" w:hint="default"/>
        <w:b w:val="0"/>
        <w:color w:val="000000"/>
      </w:rPr>
    </w:lvl>
    <w:lvl w:ilvl="8" w:tplc="16B43ADA">
      <w:start w:val="1"/>
      <w:numFmt w:val="lowerRoman"/>
      <w:lvlText w:val="%9."/>
      <w:lvlJc w:val="left"/>
      <w:pPr>
        <w:ind w:left="3240" w:hanging="360"/>
      </w:pPr>
      <w:rPr>
        <w:rFonts w:ascii="Calibri" w:eastAsia="Times New Roman" w:hAnsi="Calibri" w:hint="default"/>
        <w:b w:val="0"/>
        <w:color w:val="000000"/>
      </w:rPr>
    </w:lvl>
  </w:abstractNum>
  <w:abstractNum w:abstractNumId="4" w15:restartNumberingAfterBreak="0">
    <w:nsid w:val="00000005"/>
    <w:multiLevelType w:val="hybridMultilevel"/>
    <w:tmpl w:val="68887688"/>
    <w:lvl w:ilvl="0" w:tplc="F5CE7E84">
      <w:numFmt w:val="bullet"/>
      <w:lvlText w:val="·"/>
      <w:lvlJc w:val="left"/>
      <w:pPr>
        <w:ind w:left="720" w:hanging="360"/>
      </w:pPr>
      <w:rPr>
        <w:rFonts w:ascii="Symbol" w:eastAsia="Symbol" w:hAnsi="Symbol" w:hint="default"/>
        <w:b w:val="0"/>
        <w:color w:val="000000"/>
      </w:rPr>
    </w:lvl>
    <w:lvl w:ilvl="1" w:tplc="F1E43D40">
      <w:start w:val="1"/>
      <w:numFmt w:val="bullet"/>
      <w:lvlText w:val="o"/>
      <w:lvlJc w:val="left"/>
      <w:pPr>
        <w:ind w:left="1440" w:hanging="360"/>
      </w:pPr>
      <w:rPr>
        <w:rFonts w:ascii="Calibri" w:eastAsia="Times New Roman" w:hAnsi="Calibri" w:hint="default"/>
        <w:b w:val="0"/>
        <w:color w:val="000000"/>
      </w:rPr>
    </w:lvl>
    <w:lvl w:ilvl="2" w:tplc="3C7607B8">
      <w:start w:val="1"/>
      <w:numFmt w:val="bullet"/>
      <w:lvlText w:val="§"/>
      <w:lvlJc w:val="left"/>
      <w:pPr>
        <w:ind w:left="2160" w:hanging="360"/>
      </w:pPr>
      <w:rPr>
        <w:rFonts w:ascii="Calibri" w:eastAsia="Times New Roman" w:hAnsi="Calibri" w:hint="default"/>
        <w:b w:val="0"/>
        <w:color w:val="000000"/>
      </w:rPr>
    </w:lvl>
    <w:lvl w:ilvl="3" w:tplc="8064EEB8">
      <w:start w:val="1"/>
      <w:numFmt w:val="bullet"/>
      <w:lvlText w:val="§"/>
      <w:lvlJc w:val="left"/>
      <w:pPr>
        <w:ind w:left="2880" w:hanging="360"/>
      </w:pPr>
      <w:rPr>
        <w:rFonts w:ascii="Calibri" w:eastAsia="Times New Roman" w:hAnsi="Calibri" w:hint="default"/>
        <w:b w:val="0"/>
        <w:color w:val="000000"/>
      </w:rPr>
    </w:lvl>
    <w:lvl w:ilvl="4" w:tplc="CA802D9A">
      <w:start w:val="1"/>
      <w:numFmt w:val="bullet"/>
      <w:lvlText w:val="§"/>
      <w:lvlJc w:val="left"/>
      <w:pPr>
        <w:ind w:left="3600" w:hanging="360"/>
      </w:pPr>
      <w:rPr>
        <w:rFonts w:ascii="Calibri" w:eastAsia="Times New Roman" w:hAnsi="Calibri" w:hint="default"/>
        <w:b w:val="0"/>
        <w:color w:val="000000"/>
      </w:rPr>
    </w:lvl>
    <w:lvl w:ilvl="5" w:tplc="BD423638">
      <w:start w:val="1"/>
      <w:numFmt w:val="bullet"/>
      <w:lvlText w:val="§"/>
      <w:lvlJc w:val="left"/>
      <w:pPr>
        <w:ind w:left="4320" w:hanging="360"/>
      </w:pPr>
      <w:rPr>
        <w:rFonts w:ascii="Calibri" w:eastAsia="Times New Roman" w:hAnsi="Calibri" w:hint="default"/>
        <w:b w:val="0"/>
        <w:color w:val="000000"/>
      </w:rPr>
    </w:lvl>
    <w:lvl w:ilvl="6" w:tplc="800CD1B6">
      <w:start w:val="1"/>
      <w:numFmt w:val="bullet"/>
      <w:lvlText w:val="§"/>
      <w:lvlJc w:val="left"/>
      <w:pPr>
        <w:ind w:left="5040" w:hanging="360"/>
      </w:pPr>
      <w:rPr>
        <w:rFonts w:ascii="Calibri" w:eastAsia="Times New Roman" w:hAnsi="Calibri" w:hint="default"/>
        <w:b w:val="0"/>
        <w:color w:val="000000"/>
      </w:rPr>
    </w:lvl>
    <w:lvl w:ilvl="7" w:tplc="D910C552">
      <w:start w:val="1"/>
      <w:numFmt w:val="bullet"/>
      <w:lvlText w:val="§"/>
      <w:lvlJc w:val="left"/>
      <w:pPr>
        <w:ind w:left="5760" w:hanging="360"/>
      </w:pPr>
      <w:rPr>
        <w:rFonts w:ascii="Calibri" w:eastAsia="Times New Roman" w:hAnsi="Calibri" w:hint="default"/>
        <w:b w:val="0"/>
        <w:color w:val="000000"/>
      </w:rPr>
    </w:lvl>
    <w:lvl w:ilvl="8" w:tplc="8334C8F2">
      <w:start w:val="1"/>
      <w:numFmt w:val="bullet"/>
      <w:lvlText w:val="§"/>
      <w:lvlJc w:val="left"/>
      <w:pPr>
        <w:ind w:left="6480" w:hanging="360"/>
      </w:pPr>
      <w:rPr>
        <w:rFonts w:ascii="Calibri" w:eastAsia="Times New Roman" w:hAnsi="Calibri" w:hint="default"/>
        <w:b w:val="0"/>
        <w:color w:val="000000"/>
      </w:rPr>
    </w:lvl>
  </w:abstractNum>
  <w:abstractNum w:abstractNumId="5" w15:restartNumberingAfterBreak="0">
    <w:nsid w:val="00000006"/>
    <w:multiLevelType w:val="hybridMultilevel"/>
    <w:tmpl w:val="49756331"/>
    <w:lvl w:ilvl="0" w:tplc="E132EFBC">
      <w:start w:val="1"/>
      <w:numFmt w:val="decimal"/>
      <w:lvlText w:val="%1."/>
      <w:lvlJc w:val="left"/>
      <w:pPr>
        <w:ind w:left="1440" w:hanging="360"/>
      </w:pPr>
      <w:rPr>
        <w:rFonts w:ascii="Calibri" w:eastAsia="Times New Roman" w:hAnsi="Calibri" w:hint="default"/>
        <w:b w:val="0"/>
        <w:color w:val="000000"/>
      </w:rPr>
    </w:lvl>
    <w:lvl w:ilvl="1" w:tplc="A796CF32">
      <w:start w:val="1"/>
      <w:numFmt w:val="lowerLetter"/>
      <w:lvlText w:val="%2."/>
      <w:lvlJc w:val="left"/>
      <w:pPr>
        <w:ind w:left="2160" w:hanging="360"/>
      </w:pPr>
      <w:rPr>
        <w:rFonts w:ascii="Calibri" w:eastAsia="Times New Roman" w:hAnsi="Calibri" w:hint="default"/>
        <w:b w:val="0"/>
        <w:color w:val="000000"/>
      </w:rPr>
    </w:lvl>
    <w:lvl w:ilvl="2" w:tplc="29A0671A">
      <w:start w:val="1"/>
      <w:numFmt w:val="lowerRoman"/>
      <w:lvlText w:val="%3."/>
      <w:lvlJc w:val="left"/>
      <w:pPr>
        <w:ind w:left="2880" w:hanging="180"/>
      </w:pPr>
      <w:rPr>
        <w:rFonts w:ascii="Calibri" w:eastAsia="Times New Roman" w:hAnsi="Calibri" w:hint="default"/>
        <w:b w:val="0"/>
        <w:color w:val="000000"/>
      </w:rPr>
    </w:lvl>
    <w:lvl w:ilvl="3" w:tplc="E9A4CAF2">
      <w:start w:val="1"/>
      <w:numFmt w:val="decimal"/>
      <w:lvlText w:val="%4."/>
      <w:lvlJc w:val="left"/>
      <w:pPr>
        <w:ind w:left="3600" w:hanging="360"/>
      </w:pPr>
      <w:rPr>
        <w:rFonts w:ascii="Calibri" w:eastAsia="Times New Roman" w:hAnsi="Calibri" w:hint="default"/>
        <w:b w:val="0"/>
        <w:color w:val="000000"/>
      </w:rPr>
    </w:lvl>
    <w:lvl w:ilvl="4" w:tplc="201C5ADE">
      <w:start w:val="1"/>
      <w:numFmt w:val="lowerLetter"/>
      <w:lvlText w:val="%5."/>
      <w:lvlJc w:val="left"/>
      <w:pPr>
        <w:ind w:left="4320" w:hanging="360"/>
      </w:pPr>
      <w:rPr>
        <w:rFonts w:ascii="Calibri" w:eastAsia="Times New Roman" w:hAnsi="Calibri" w:hint="default"/>
        <w:b w:val="0"/>
        <w:color w:val="000000"/>
      </w:rPr>
    </w:lvl>
    <w:lvl w:ilvl="5" w:tplc="518CD2B4">
      <w:start w:val="1"/>
      <w:numFmt w:val="lowerRoman"/>
      <w:lvlText w:val="%6."/>
      <w:lvlJc w:val="left"/>
      <w:pPr>
        <w:ind w:left="5040" w:hanging="180"/>
      </w:pPr>
      <w:rPr>
        <w:rFonts w:ascii="Calibri" w:eastAsia="Times New Roman" w:hAnsi="Calibri" w:hint="default"/>
        <w:b w:val="0"/>
        <w:color w:val="000000"/>
      </w:rPr>
    </w:lvl>
    <w:lvl w:ilvl="6" w:tplc="D87EE894">
      <w:start w:val="1"/>
      <w:numFmt w:val="decimal"/>
      <w:lvlText w:val="%7."/>
      <w:lvlJc w:val="left"/>
      <w:pPr>
        <w:ind w:left="5760" w:hanging="360"/>
      </w:pPr>
      <w:rPr>
        <w:rFonts w:ascii="Calibri" w:eastAsia="Times New Roman" w:hAnsi="Calibri" w:hint="default"/>
        <w:b w:val="0"/>
        <w:color w:val="000000"/>
      </w:rPr>
    </w:lvl>
    <w:lvl w:ilvl="7" w:tplc="200A8974">
      <w:start w:val="1"/>
      <w:numFmt w:val="lowerLetter"/>
      <w:lvlText w:val="%8."/>
      <w:lvlJc w:val="left"/>
      <w:pPr>
        <w:ind w:left="6480" w:hanging="360"/>
      </w:pPr>
      <w:rPr>
        <w:rFonts w:ascii="Calibri" w:eastAsia="Times New Roman" w:hAnsi="Calibri" w:hint="default"/>
        <w:b w:val="0"/>
        <w:color w:val="000000"/>
      </w:rPr>
    </w:lvl>
    <w:lvl w:ilvl="8" w:tplc="C896ADAC">
      <w:start w:val="1"/>
      <w:numFmt w:val="lowerRoman"/>
      <w:lvlText w:val="%9."/>
      <w:lvlJc w:val="left"/>
      <w:pPr>
        <w:ind w:left="7200" w:hanging="180"/>
      </w:pPr>
      <w:rPr>
        <w:rFonts w:ascii="Calibri" w:eastAsia="Times New Roman" w:hAnsi="Calibri" w:hint="default"/>
        <w:b w:val="0"/>
        <w:color w:val="000000"/>
      </w:rPr>
    </w:lvl>
  </w:abstractNum>
  <w:abstractNum w:abstractNumId="6" w15:restartNumberingAfterBreak="0">
    <w:nsid w:val="00000007"/>
    <w:multiLevelType w:val="hybridMultilevel"/>
    <w:tmpl w:val="69619005"/>
    <w:lvl w:ilvl="0" w:tplc="F9F86B38">
      <w:start w:val="1"/>
      <w:numFmt w:val="decimal"/>
      <w:lvlText w:val="%1)"/>
      <w:lvlJc w:val="left"/>
      <w:pPr>
        <w:ind w:left="360" w:hanging="360"/>
      </w:pPr>
      <w:rPr>
        <w:rFonts w:ascii="Calibri" w:eastAsia="Calibri" w:hAnsi="Calibri" w:hint="default"/>
        <w:b/>
        <w:color w:val="000000"/>
      </w:rPr>
    </w:lvl>
    <w:lvl w:ilvl="1" w:tplc="AB06AB44">
      <w:start w:val="1"/>
      <w:numFmt w:val="lowerLetter"/>
      <w:lvlText w:val="%2)"/>
      <w:lvlJc w:val="left"/>
      <w:pPr>
        <w:ind w:left="720" w:hanging="360"/>
      </w:pPr>
      <w:rPr>
        <w:rFonts w:ascii="Calibri" w:eastAsia="Calibri" w:hAnsi="Calibri" w:hint="default"/>
        <w:b/>
        <w:color w:val="000000"/>
      </w:rPr>
    </w:lvl>
    <w:lvl w:ilvl="2" w:tplc="B9C435DC">
      <w:start w:val="1"/>
      <w:numFmt w:val="lowerRoman"/>
      <w:lvlText w:val="%3)"/>
      <w:lvlJc w:val="left"/>
      <w:pPr>
        <w:ind w:left="1080" w:hanging="360"/>
      </w:pPr>
      <w:rPr>
        <w:rFonts w:ascii="Calibri" w:eastAsia="Times New Roman" w:hAnsi="Calibri" w:hint="default"/>
        <w:b w:val="0"/>
        <w:color w:val="000000"/>
      </w:rPr>
    </w:lvl>
    <w:lvl w:ilvl="3" w:tplc="C34A75A8">
      <w:start w:val="1"/>
      <w:numFmt w:val="decimal"/>
      <w:lvlText w:val="(%4)"/>
      <w:lvlJc w:val="left"/>
      <w:pPr>
        <w:ind w:left="1440" w:hanging="360"/>
      </w:pPr>
      <w:rPr>
        <w:rFonts w:ascii="Calibri" w:eastAsia="Times New Roman" w:hAnsi="Calibri" w:hint="default"/>
        <w:b w:val="0"/>
        <w:color w:val="000000"/>
      </w:rPr>
    </w:lvl>
    <w:lvl w:ilvl="4" w:tplc="529C831C">
      <w:start w:val="1"/>
      <w:numFmt w:val="lowerLetter"/>
      <w:lvlText w:val="(%5)"/>
      <w:lvlJc w:val="left"/>
      <w:pPr>
        <w:ind w:left="1800" w:hanging="360"/>
      </w:pPr>
      <w:rPr>
        <w:rFonts w:ascii="Calibri" w:eastAsia="Times New Roman" w:hAnsi="Calibri" w:hint="default"/>
        <w:b w:val="0"/>
        <w:color w:val="000000"/>
      </w:rPr>
    </w:lvl>
    <w:lvl w:ilvl="5" w:tplc="28C0AE74">
      <w:start w:val="1"/>
      <w:numFmt w:val="lowerRoman"/>
      <w:lvlText w:val="(%6)"/>
      <w:lvlJc w:val="left"/>
      <w:pPr>
        <w:ind w:left="2160" w:hanging="360"/>
      </w:pPr>
      <w:rPr>
        <w:rFonts w:ascii="Calibri" w:eastAsia="Times New Roman" w:hAnsi="Calibri" w:hint="default"/>
        <w:b w:val="0"/>
        <w:color w:val="000000"/>
      </w:rPr>
    </w:lvl>
    <w:lvl w:ilvl="6" w:tplc="22462054">
      <w:start w:val="1"/>
      <w:numFmt w:val="decimal"/>
      <w:lvlText w:val="%7."/>
      <w:lvlJc w:val="left"/>
      <w:pPr>
        <w:ind w:left="2520" w:hanging="360"/>
      </w:pPr>
      <w:rPr>
        <w:rFonts w:ascii="Calibri" w:eastAsia="Times New Roman" w:hAnsi="Calibri" w:hint="default"/>
        <w:b w:val="0"/>
        <w:color w:val="000000"/>
      </w:rPr>
    </w:lvl>
    <w:lvl w:ilvl="7" w:tplc="B074F8C8">
      <w:start w:val="1"/>
      <w:numFmt w:val="lowerLetter"/>
      <w:lvlText w:val="%8."/>
      <w:lvlJc w:val="left"/>
      <w:pPr>
        <w:ind w:left="2880" w:hanging="360"/>
      </w:pPr>
      <w:rPr>
        <w:rFonts w:ascii="Calibri" w:eastAsia="Times New Roman" w:hAnsi="Calibri" w:hint="default"/>
        <w:b w:val="0"/>
        <w:color w:val="000000"/>
      </w:rPr>
    </w:lvl>
    <w:lvl w:ilvl="8" w:tplc="BAE438F4">
      <w:start w:val="1"/>
      <w:numFmt w:val="lowerRoman"/>
      <w:lvlText w:val="%9."/>
      <w:lvlJc w:val="left"/>
      <w:pPr>
        <w:ind w:left="3240" w:hanging="360"/>
      </w:pPr>
      <w:rPr>
        <w:rFonts w:ascii="Calibri" w:eastAsia="Times New Roman" w:hAnsi="Calibri" w:hint="default"/>
        <w:b w:val="0"/>
        <w:color w:val="000000"/>
      </w:rPr>
    </w:lvl>
  </w:abstractNum>
  <w:abstractNum w:abstractNumId="7" w15:restartNumberingAfterBreak="0">
    <w:nsid w:val="00000008"/>
    <w:multiLevelType w:val="hybridMultilevel"/>
    <w:tmpl w:val="24573764"/>
    <w:lvl w:ilvl="0" w:tplc="F3E40906">
      <w:numFmt w:val="bullet"/>
      <w:lvlText w:val="·"/>
      <w:lvlJc w:val="left"/>
      <w:pPr>
        <w:ind w:left="720" w:hanging="360"/>
      </w:pPr>
      <w:rPr>
        <w:rFonts w:ascii="Symbol" w:eastAsia="Symbol" w:hAnsi="Symbol" w:hint="default"/>
        <w:b w:val="0"/>
        <w:color w:val="333333"/>
      </w:rPr>
    </w:lvl>
    <w:lvl w:ilvl="1" w:tplc="84F8ABB0">
      <w:start w:val="1"/>
      <w:numFmt w:val="bullet"/>
      <w:lvlText w:val="o"/>
      <w:lvlJc w:val="left"/>
      <w:pPr>
        <w:ind w:left="1440" w:hanging="360"/>
      </w:pPr>
      <w:rPr>
        <w:rFonts w:ascii="Calibri" w:eastAsia="Times New Roman" w:hAnsi="Calibri" w:hint="default"/>
        <w:b w:val="0"/>
        <w:color w:val="000000"/>
      </w:rPr>
    </w:lvl>
    <w:lvl w:ilvl="2" w:tplc="F2404C20">
      <w:start w:val="1"/>
      <w:numFmt w:val="bullet"/>
      <w:lvlText w:val="§"/>
      <w:lvlJc w:val="left"/>
      <w:pPr>
        <w:ind w:left="2160" w:hanging="360"/>
      </w:pPr>
      <w:rPr>
        <w:rFonts w:ascii="Calibri" w:eastAsia="Times New Roman" w:hAnsi="Calibri" w:hint="default"/>
        <w:b w:val="0"/>
        <w:color w:val="000000"/>
      </w:rPr>
    </w:lvl>
    <w:lvl w:ilvl="3" w:tplc="B8062F28">
      <w:start w:val="1"/>
      <w:numFmt w:val="bullet"/>
      <w:lvlText w:val="§"/>
      <w:lvlJc w:val="left"/>
      <w:pPr>
        <w:ind w:left="2880" w:hanging="360"/>
      </w:pPr>
      <w:rPr>
        <w:rFonts w:ascii="Calibri" w:eastAsia="Times New Roman" w:hAnsi="Calibri" w:hint="default"/>
        <w:b w:val="0"/>
        <w:color w:val="000000"/>
      </w:rPr>
    </w:lvl>
    <w:lvl w:ilvl="4" w:tplc="74C075F0">
      <w:start w:val="1"/>
      <w:numFmt w:val="bullet"/>
      <w:lvlText w:val="§"/>
      <w:lvlJc w:val="left"/>
      <w:pPr>
        <w:ind w:left="3600" w:hanging="360"/>
      </w:pPr>
      <w:rPr>
        <w:rFonts w:ascii="Calibri" w:eastAsia="Times New Roman" w:hAnsi="Calibri" w:hint="default"/>
        <w:b w:val="0"/>
        <w:color w:val="000000"/>
      </w:rPr>
    </w:lvl>
    <w:lvl w:ilvl="5" w:tplc="EBE8E804">
      <w:start w:val="1"/>
      <w:numFmt w:val="bullet"/>
      <w:lvlText w:val="§"/>
      <w:lvlJc w:val="left"/>
      <w:pPr>
        <w:ind w:left="4320" w:hanging="360"/>
      </w:pPr>
      <w:rPr>
        <w:rFonts w:ascii="Calibri" w:eastAsia="Times New Roman" w:hAnsi="Calibri" w:hint="default"/>
        <w:b w:val="0"/>
        <w:color w:val="000000"/>
      </w:rPr>
    </w:lvl>
    <w:lvl w:ilvl="6" w:tplc="62ACC0F0">
      <w:start w:val="1"/>
      <w:numFmt w:val="bullet"/>
      <w:lvlText w:val="§"/>
      <w:lvlJc w:val="left"/>
      <w:pPr>
        <w:ind w:left="5040" w:hanging="360"/>
      </w:pPr>
      <w:rPr>
        <w:rFonts w:ascii="Calibri" w:eastAsia="Times New Roman" w:hAnsi="Calibri" w:hint="default"/>
        <w:b w:val="0"/>
        <w:color w:val="000000"/>
      </w:rPr>
    </w:lvl>
    <w:lvl w:ilvl="7" w:tplc="4A8897C8">
      <w:start w:val="1"/>
      <w:numFmt w:val="bullet"/>
      <w:lvlText w:val="§"/>
      <w:lvlJc w:val="left"/>
      <w:pPr>
        <w:ind w:left="5760" w:hanging="360"/>
      </w:pPr>
      <w:rPr>
        <w:rFonts w:ascii="Calibri" w:eastAsia="Times New Roman" w:hAnsi="Calibri" w:hint="default"/>
        <w:b w:val="0"/>
        <w:color w:val="000000"/>
      </w:rPr>
    </w:lvl>
    <w:lvl w:ilvl="8" w:tplc="6DB09922">
      <w:start w:val="1"/>
      <w:numFmt w:val="bullet"/>
      <w:lvlText w:val="§"/>
      <w:lvlJc w:val="left"/>
      <w:pPr>
        <w:ind w:left="6480" w:hanging="360"/>
      </w:pPr>
      <w:rPr>
        <w:rFonts w:ascii="Calibri" w:eastAsia="Times New Roman" w:hAnsi="Calibri" w:hint="default"/>
        <w:b w:val="0"/>
        <w:color w:val="000000"/>
      </w:rPr>
    </w:lvl>
  </w:abstractNum>
  <w:abstractNum w:abstractNumId="8" w15:restartNumberingAfterBreak="0">
    <w:nsid w:val="00000009"/>
    <w:multiLevelType w:val="hybridMultilevel"/>
    <w:tmpl w:val="58997454"/>
    <w:lvl w:ilvl="0" w:tplc="00E6BA0C">
      <w:start w:val="1"/>
      <w:numFmt w:val="decimal"/>
      <w:lvlText w:val="%1)"/>
      <w:lvlJc w:val="left"/>
      <w:pPr>
        <w:ind w:left="360" w:hanging="360"/>
      </w:pPr>
      <w:rPr>
        <w:rFonts w:ascii="Calibri" w:eastAsia="Times New Roman" w:hAnsi="Calibri" w:hint="default"/>
        <w:b w:val="0"/>
        <w:color w:val="000000"/>
      </w:rPr>
    </w:lvl>
    <w:lvl w:ilvl="1" w:tplc="006692CE">
      <w:start w:val="1"/>
      <w:numFmt w:val="lowerLetter"/>
      <w:lvlText w:val="%2)"/>
      <w:lvlJc w:val="left"/>
      <w:pPr>
        <w:ind w:left="720" w:hanging="360"/>
      </w:pPr>
      <w:rPr>
        <w:rFonts w:ascii="Calibri" w:eastAsia="Times New Roman" w:hAnsi="Calibri" w:hint="default"/>
        <w:b w:val="0"/>
        <w:color w:val="000000"/>
      </w:rPr>
    </w:lvl>
    <w:lvl w:ilvl="2" w:tplc="6AD4D584">
      <w:start w:val="1"/>
      <w:numFmt w:val="lowerRoman"/>
      <w:lvlText w:val="%3)"/>
      <w:lvlJc w:val="left"/>
      <w:pPr>
        <w:ind w:left="1080" w:hanging="360"/>
      </w:pPr>
      <w:rPr>
        <w:rFonts w:ascii="Calibri" w:eastAsia="Times New Roman" w:hAnsi="Calibri" w:hint="default"/>
        <w:b w:val="0"/>
        <w:color w:val="000000"/>
      </w:rPr>
    </w:lvl>
    <w:lvl w:ilvl="3" w:tplc="DAB6003C">
      <w:start w:val="1"/>
      <w:numFmt w:val="decimal"/>
      <w:lvlText w:val="(%4)"/>
      <w:lvlJc w:val="left"/>
      <w:pPr>
        <w:ind w:left="1440" w:hanging="360"/>
      </w:pPr>
      <w:rPr>
        <w:rFonts w:ascii="Calibri" w:eastAsia="Times New Roman" w:hAnsi="Calibri" w:hint="default"/>
        <w:b w:val="0"/>
        <w:color w:val="000000"/>
      </w:rPr>
    </w:lvl>
    <w:lvl w:ilvl="4" w:tplc="6AACA582">
      <w:start w:val="1"/>
      <w:numFmt w:val="lowerLetter"/>
      <w:lvlText w:val="(%5)"/>
      <w:lvlJc w:val="left"/>
      <w:pPr>
        <w:ind w:left="1800" w:hanging="360"/>
      </w:pPr>
      <w:rPr>
        <w:rFonts w:ascii="Calibri" w:eastAsia="Times New Roman" w:hAnsi="Calibri" w:hint="default"/>
        <w:b w:val="0"/>
        <w:color w:val="000000"/>
      </w:rPr>
    </w:lvl>
    <w:lvl w:ilvl="5" w:tplc="04D6EF30">
      <w:start w:val="1"/>
      <w:numFmt w:val="lowerRoman"/>
      <w:lvlText w:val="(%6)"/>
      <w:lvlJc w:val="left"/>
      <w:pPr>
        <w:ind w:left="2160" w:hanging="360"/>
      </w:pPr>
      <w:rPr>
        <w:rFonts w:ascii="Calibri" w:eastAsia="Times New Roman" w:hAnsi="Calibri" w:hint="default"/>
        <w:b w:val="0"/>
        <w:color w:val="000000"/>
      </w:rPr>
    </w:lvl>
    <w:lvl w:ilvl="6" w:tplc="B7CCB0D2">
      <w:start w:val="1"/>
      <w:numFmt w:val="decimal"/>
      <w:lvlText w:val="%7."/>
      <w:lvlJc w:val="left"/>
      <w:pPr>
        <w:ind w:left="2520" w:hanging="360"/>
      </w:pPr>
      <w:rPr>
        <w:rFonts w:ascii="Calibri" w:eastAsia="Times New Roman" w:hAnsi="Calibri" w:hint="default"/>
        <w:b w:val="0"/>
        <w:color w:val="000000"/>
      </w:rPr>
    </w:lvl>
    <w:lvl w:ilvl="7" w:tplc="0644D314">
      <w:start w:val="1"/>
      <w:numFmt w:val="lowerLetter"/>
      <w:lvlText w:val="%8."/>
      <w:lvlJc w:val="left"/>
      <w:pPr>
        <w:ind w:left="2880" w:hanging="360"/>
      </w:pPr>
      <w:rPr>
        <w:rFonts w:ascii="Calibri" w:eastAsia="Times New Roman" w:hAnsi="Calibri" w:hint="default"/>
        <w:b w:val="0"/>
        <w:color w:val="000000"/>
      </w:rPr>
    </w:lvl>
    <w:lvl w:ilvl="8" w:tplc="3C82A6DC">
      <w:start w:val="1"/>
      <w:numFmt w:val="lowerRoman"/>
      <w:lvlText w:val="%9."/>
      <w:lvlJc w:val="left"/>
      <w:pPr>
        <w:ind w:left="3240" w:hanging="360"/>
      </w:pPr>
      <w:rPr>
        <w:rFonts w:ascii="Calibri" w:eastAsia="Times New Roman" w:hAnsi="Calibri" w:hint="default"/>
        <w:b w:val="0"/>
        <w:color w:val="000000"/>
      </w:rPr>
    </w:lvl>
  </w:abstractNum>
  <w:abstractNum w:abstractNumId="9" w15:restartNumberingAfterBreak="0">
    <w:nsid w:val="00000010"/>
    <w:multiLevelType w:val="hybridMultilevel"/>
    <w:tmpl w:val="58174336"/>
    <w:lvl w:ilvl="0" w:tplc="DDDA8B7A">
      <w:start w:val="1"/>
      <w:numFmt w:val="decimal"/>
      <w:lvlText w:val="%1)"/>
      <w:lvlJc w:val="left"/>
      <w:pPr>
        <w:ind w:left="360" w:hanging="360"/>
      </w:pPr>
      <w:rPr>
        <w:rFonts w:ascii="Calibri" w:eastAsia="Times New Roman" w:hAnsi="Calibri" w:hint="default"/>
        <w:b w:val="0"/>
        <w:color w:val="000000"/>
      </w:rPr>
    </w:lvl>
    <w:lvl w:ilvl="1" w:tplc="629A4848">
      <w:start w:val="1"/>
      <w:numFmt w:val="lowerLetter"/>
      <w:lvlText w:val="%2)"/>
      <w:lvlJc w:val="left"/>
      <w:pPr>
        <w:ind w:left="720" w:hanging="360"/>
      </w:pPr>
      <w:rPr>
        <w:rFonts w:ascii="Calibri" w:eastAsia="Times New Roman" w:hAnsi="Calibri" w:hint="default"/>
        <w:b w:val="0"/>
        <w:color w:val="000000"/>
      </w:rPr>
    </w:lvl>
    <w:lvl w:ilvl="2" w:tplc="4E0EC164">
      <w:start w:val="1"/>
      <w:numFmt w:val="lowerRoman"/>
      <w:lvlText w:val="%3)"/>
      <w:lvlJc w:val="left"/>
      <w:pPr>
        <w:ind w:left="1080" w:hanging="360"/>
      </w:pPr>
      <w:rPr>
        <w:rFonts w:ascii="Calibri" w:eastAsia="Times New Roman" w:hAnsi="Calibri" w:hint="default"/>
        <w:b w:val="0"/>
        <w:color w:val="000000"/>
      </w:rPr>
    </w:lvl>
    <w:lvl w:ilvl="3" w:tplc="91A28298">
      <w:start w:val="1"/>
      <w:numFmt w:val="decimal"/>
      <w:lvlText w:val="(%4)"/>
      <w:lvlJc w:val="left"/>
      <w:pPr>
        <w:ind w:left="1440" w:hanging="360"/>
      </w:pPr>
      <w:rPr>
        <w:rFonts w:ascii="Calibri" w:eastAsia="Times New Roman" w:hAnsi="Calibri" w:hint="default"/>
        <w:b w:val="0"/>
        <w:color w:val="000000"/>
      </w:rPr>
    </w:lvl>
    <w:lvl w:ilvl="4" w:tplc="6052B9D8">
      <w:start w:val="1"/>
      <w:numFmt w:val="lowerLetter"/>
      <w:lvlText w:val="(%5)"/>
      <w:lvlJc w:val="left"/>
      <w:pPr>
        <w:ind w:left="1800" w:hanging="360"/>
      </w:pPr>
      <w:rPr>
        <w:rFonts w:ascii="Calibri" w:eastAsia="Times New Roman" w:hAnsi="Calibri" w:hint="default"/>
        <w:b w:val="0"/>
        <w:color w:val="000000"/>
      </w:rPr>
    </w:lvl>
    <w:lvl w:ilvl="5" w:tplc="2E84E29C">
      <w:start w:val="1"/>
      <w:numFmt w:val="lowerRoman"/>
      <w:lvlText w:val="(%6)"/>
      <w:lvlJc w:val="left"/>
      <w:pPr>
        <w:ind w:left="2160" w:hanging="360"/>
      </w:pPr>
      <w:rPr>
        <w:rFonts w:ascii="Calibri" w:eastAsia="Times New Roman" w:hAnsi="Calibri" w:hint="default"/>
        <w:b w:val="0"/>
        <w:color w:val="000000"/>
      </w:rPr>
    </w:lvl>
    <w:lvl w:ilvl="6" w:tplc="2250D828">
      <w:start w:val="1"/>
      <w:numFmt w:val="decimal"/>
      <w:lvlText w:val="%7."/>
      <w:lvlJc w:val="left"/>
      <w:pPr>
        <w:ind w:left="2520" w:hanging="360"/>
      </w:pPr>
      <w:rPr>
        <w:rFonts w:ascii="Calibri" w:eastAsia="Times New Roman" w:hAnsi="Calibri" w:hint="default"/>
        <w:b w:val="0"/>
        <w:color w:val="000000"/>
      </w:rPr>
    </w:lvl>
    <w:lvl w:ilvl="7" w:tplc="0F4E7188">
      <w:start w:val="1"/>
      <w:numFmt w:val="lowerLetter"/>
      <w:lvlText w:val="%8."/>
      <w:lvlJc w:val="left"/>
      <w:pPr>
        <w:ind w:left="2880" w:hanging="360"/>
      </w:pPr>
      <w:rPr>
        <w:rFonts w:ascii="Calibri" w:eastAsia="Times New Roman" w:hAnsi="Calibri" w:hint="default"/>
        <w:b w:val="0"/>
        <w:color w:val="000000"/>
      </w:rPr>
    </w:lvl>
    <w:lvl w:ilvl="8" w:tplc="FACE4326">
      <w:start w:val="1"/>
      <w:numFmt w:val="lowerRoman"/>
      <w:lvlText w:val="%9."/>
      <w:lvlJc w:val="left"/>
      <w:pPr>
        <w:ind w:left="3240" w:hanging="360"/>
      </w:pPr>
      <w:rPr>
        <w:rFonts w:ascii="Calibri" w:eastAsia="Times New Roman" w:hAnsi="Calibri" w:hint="default"/>
        <w:b w:val="0"/>
        <w:color w:val="000000"/>
      </w:rPr>
    </w:lvl>
  </w:abstractNum>
  <w:abstractNum w:abstractNumId="10" w15:restartNumberingAfterBreak="0">
    <w:nsid w:val="00000011"/>
    <w:multiLevelType w:val="hybridMultilevel"/>
    <w:tmpl w:val="74949942"/>
    <w:lvl w:ilvl="0" w:tplc="F65A8A22">
      <w:start w:val="1"/>
      <w:numFmt w:val="decimal"/>
      <w:lvlText w:val="%1)"/>
      <w:lvlJc w:val="left"/>
      <w:pPr>
        <w:ind w:left="360" w:hanging="360"/>
      </w:pPr>
      <w:rPr>
        <w:rFonts w:ascii="Calibri" w:eastAsia="Calibri" w:hAnsi="Calibri" w:hint="default"/>
        <w:b w:val="0"/>
        <w:color w:val="000000"/>
      </w:rPr>
    </w:lvl>
    <w:lvl w:ilvl="1" w:tplc="D334FB20">
      <w:start w:val="1"/>
      <w:numFmt w:val="decimal"/>
      <w:lvlText w:val="%2."/>
      <w:lvlJc w:val="left"/>
      <w:pPr>
        <w:ind w:left="720" w:hanging="360"/>
      </w:pPr>
      <w:rPr>
        <w:rFonts w:ascii="Calibri" w:eastAsia="Calibri" w:hAnsi="Calibri" w:hint="default"/>
        <w:b w:val="0"/>
        <w:color w:val="000000"/>
      </w:rPr>
    </w:lvl>
    <w:lvl w:ilvl="2" w:tplc="89DC3956">
      <w:start w:val="1"/>
      <w:numFmt w:val="lowerRoman"/>
      <w:lvlText w:val="%3)"/>
      <w:lvlJc w:val="left"/>
      <w:pPr>
        <w:ind w:left="1080" w:hanging="360"/>
      </w:pPr>
      <w:rPr>
        <w:rFonts w:ascii="Calibri" w:eastAsia="Times New Roman" w:hAnsi="Calibri" w:hint="default"/>
        <w:b w:val="0"/>
        <w:color w:val="000000"/>
      </w:rPr>
    </w:lvl>
    <w:lvl w:ilvl="3" w:tplc="13749A1E">
      <w:start w:val="1"/>
      <w:numFmt w:val="decimal"/>
      <w:lvlText w:val="(%4)"/>
      <w:lvlJc w:val="left"/>
      <w:pPr>
        <w:ind w:left="1440" w:hanging="360"/>
      </w:pPr>
      <w:rPr>
        <w:rFonts w:ascii="Calibri" w:eastAsia="Times New Roman" w:hAnsi="Calibri" w:hint="default"/>
        <w:b w:val="0"/>
        <w:color w:val="000000"/>
      </w:rPr>
    </w:lvl>
    <w:lvl w:ilvl="4" w:tplc="DEE69B1C">
      <w:start w:val="1"/>
      <w:numFmt w:val="lowerLetter"/>
      <w:lvlText w:val="(%5)"/>
      <w:lvlJc w:val="left"/>
      <w:pPr>
        <w:ind w:left="1800" w:hanging="360"/>
      </w:pPr>
      <w:rPr>
        <w:rFonts w:ascii="Calibri" w:eastAsia="Times New Roman" w:hAnsi="Calibri" w:hint="default"/>
        <w:b w:val="0"/>
        <w:color w:val="000000"/>
      </w:rPr>
    </w:lvl>
    <w:lvl w:ilvl="5" w:tplc="0E449F8E">
      <w:start w:val="1"/>
      <w:numFmt w:val="lowerRoman"/>
      <w:lvlText w:val="(%6)"/>
      <w:lvlJc w:val="left"/>
      <w:pPr>
        <w:ind w:left="2160" w:hanging="360"/>
      </w:pPr>
      <w:rPr>
        <w:rFonts w:ascii="Calibri" w:eastAsia="Times New Roman" w:hAnsi="Calibri" w:hint="default"/>
        <w:b w:val="0"/>
        <w:color w:val="000000"/>
      </w:rPr>
    </w:lvl>
    <w:lvl w:ilvl="6" w:tplc="96DAC4BC">
      <w:start w:val="1"/>
      <w:numFmt w:val="decimal"/>
      <w:lvlText w:val="%7."/>
      <w:lvlJc w:val="left"/>
      <w:pPr>
        <w:ind w:left="2520" w:hanging="360"/>
      </w:pPr>
      <w:rPr>
        <w:rFonts w:ascii="Calibri" w:eastAsia="Times New Roman" w:hAnsi="Calibri" w:hint="default"/>
        <w:b w:val="0"/>
        <w:color w:val="000000"/>
      </w:rPr>
    </w:lvl>
    <w:lvl w:ilvl="7" w:tplc="FC503B98">
      <w:start w:val="1"/>
      <w:numFmt w:val="lowerLetter"/>
      <w:lvlText w:val="%8."/>
      <w:lvlJc w:val="left"/>
      <w:pPr>
        <w:ind w:left="2880" w:hanging="360"/>
      </w:pPr>
      <w:rPr>
        <w:rFonts w:ascii="Calibri" w:eastAsia="Times New Roman" w:hAnsi="Calibri" w:hint="default"/>
        <w:b w:val="0"/>
        <w:color w:val="000000"/>
      </w:rPr>
    </w:lvl>
    <w:lvl w:ilvl="8" w:tplc="B590F7CA">
      <w:start w:val="1"/>
      <w:numFmt w:val="lowerRoman"/>
      <w:lvlText w:val="%9."/>
      <w:lvlJc w:val="left"/>
      <w:pPr>
        <w:ind w:left="3240" w:hanging="360"/>
      </w:pPr>
      <w:rPr>
        <w:rFonts w:ascii="Calibri" w:eastAsia="Times New Roman" w:hAnsi="Calibri" w:hint="default"/>
        <w:b w:val="0"/>
        <w:color w:val="000000"/>
      </w:rPr>
    </w:lvl>
  </w:abstractNum>
  <w:abstractNum w:abstractNumId="11" w15:restartNumberingAfterBreak="0">
    <w:nsid w:val="00000012"/>
    <w:multiLevelType w:val="hybridMultilevel"/>
    <w:tmpl w:val="82726772"/>
    <w:lvl w:ilvl="0" w:tplc="1414C3AE">
      <w:start w:val="1"/>
      <w:numFmt w:val="decimal"/>
      <w:lvlText w:val="%1)"/>
      <w:lvlJc w:val="left"/>
      <w:pPr>
        <w:ind w:left="360" w:hanging="360"/>
      </w:pPr>
      <w:rPr>
        <w:rFonts w:ascii="Calibri" w:eastAsia="Calibri" w:hAnsi="Calibri" w:hint="default"/>
        <w:b w:val="0"/>
        <w:color w:val="000000"/>
      </w:rPr>
    </w:lvl>
    <w:lvl w:ilvl="1" w:tplc="86B681D0">
      <w:start w:val="1"/>
      <w:numFmt w:val="lowerLetter"/>
      <w:lvlText w:val="%2)"/>
      <w:lvlJc w:val="left"/>
      <w:pPr>
        <w:ind w:left="720" w:hanging="360"/>
      </w:pPr>
      <w:rPr>
        <w:rFonts w:ascii="Calibri" w:eastAsia="Calibri" w:hAnsi="Calibri" w:hint="default"/>
        <w:b w:val="0"/>
        <w:color w:val="000000"/>
      </w:rPr>
    </w:lvl>
    <w:lvl w:ilvl="2" w:tplc="96A2498A">
      <w:start w:val="1"/>
      <w:numFmt w:val="lowerRoman"/>
      <w:lvlText w:val="%3)"/>
      <w:lvlJc w:val="left"/>
      <w:pPr>
        <w:ind w:left="1080" w:hanging="360"/>
      </w:pPr>
      <w:rPr>
        <w:rFonts w:ascii="Calibri" w:eastAsia="Calibri" w:hAnsi="Calibri" w:hint="default"/>
        <w:b w:val="0"/>
        <w:color w:val="000000"/>
      </w:rPr>
    </w:lvl>
    <w:lvl w:ilvl="3" w:tplc="B6EC0490">
      <w:start w:val="1"/>
      <w:numFmt w:val="decimal"/>
      <w:lvlText w:val="(%4)"/>
      <w:lvlJc w:val="left"/>
      <w:pPr>
        <w:ind w:left="1440" w:hanging="360"/>
      </w:pPr>
      <w:rPr>
        <w:rFonts w:ascii="Calibri" w:eastAsia="Times New Roman" w:hAnsi="Calibri" w:hint="default"/>
        <w:b w:val="0"/>
        <w:color w:val="000000"/>
      </w:rPr>
    </w:lvl>
    <w:lvl w:ilvl="4" w:tplc="4482980E">
      <w:start w:val="1"/>
      <w:numFmt w:val="lowerLetter"/>
      <w:lvlText w:val="(%5)"/>
      <w:lvlJc w:val="left"/>
      <w:pPr>
        <w:ind w:left="1800" w:hanging="360"/>
      </w:pPr>
      <w:rPr>
        <w:rFonts w:ascii="Calibri" w:eastAsia="Times New Roman" w:hAnsi="Calibri" w:hint="default"/>
        <w:b w:val="0"/>
        <w:color w:val="000000"/>
      </w:rPr>
    </w:lvl>
    <w:lvl w:ilvl="5" w:tplc="FFA6348E">
      <w:start w:val="1"/>
      <w:numFmt w:val="lowerRoman"/>
      <w:lvlText w:val="(%6)"/>
      <w:lvlJc w:val="left"/>
      <w:pPr>
        <w:ind w:left="2160" w:hanging="360"/>
      </w:pPr>
      <w:rPr>
        <w:rFonts w:ascii="Calibri" w:eastAsia="Times New Roman" w:hAnsi="Calibri" w:hint="default"/>
        <w:b w:val="0"/>
        <w:color w:val="000000"/>
      </w:rPr>
    </w:lvl>
    <w:lvl w:ilvl="6" w:tplc="85CC7DCE">
      <w:start w:val="1"/>
      <w:numFmt w:val="decimal"/>
      <w:lvlText w:val="%7."/>
      <w:lvlJc w:val="left"/>
      <w:pPr>
        <w:ind w:left="2520" w:hanging="360"/>
      </w:pPr>
      <w:rPr>
        <w:rFonts w:ascii="Calibri" w:eastAsia="Times New Roman" w:hAnsi="Calibri" w:hint="default"/>
        <w:b w:val="0"/>
        <w:color w:val="000000"/>
      </w:rPr>
    </w:lvl>
    <w:lvl w:ilvl="7" w:tplc="E1A06668">
      <w:start w:val="1"/>
      <w:numFmt w:val="lowerLetter"/>
      <w:lvlText w:val="%8."/>
      <w:lvlJc w:val="left"/>
      <w:pPr>
        <w:ind w:left="2880" w:hanging="360"/>
      </w:pPr>
      <w:rPr>
        <w:rFonts w:ascii="Calibri" w:eastAsia="Times New Roman" w:hAnsi="Calibri" w:hint="default"/>
        <w:b w:val="0"/>
        <w:color w:val="000000"/>
      </w:rPr>
    </w:lvl>
    <w:lvl w:ilvl="8" w:tplc="FB5E06F6">
      <w:start w:val="1"/>
      <w:numFmt w:val="lowerRoman"/>
      <w:lvlText w:val="%9."/>
      <w:lvlJc w:val="left"/>
      <w:pPr>
        <w:ind w:left="3240" w:hanging="360"/>
      </w:pPr>
      <w:rPr>
        <w:rFonts w:ascii="Calibri" w:eastAsia="Times New Roman" w:hAnsi="Calibri" w:hint="default"/>
        <w:b w:val="0"/>
        <w:color w:val="000000"/>
      </w:rPr>
    </w:lvl>
  </w:abstractNum>
  <w:abstractNum w:abstractNumId="12" w15:restartNumberingAfterBreak="0">
    <w:nsid w:val="00000013"/>
    <w:multiLevelType w:val="hybridMultilevel"/>
    <w:tmpl w:val="67299928"/>
    <w:lvl w:ilvl="0" w:tplc="DA9C2F38">
      <w:start w:val="1"/>
      <w:numFmt w:val="decimal"/>
      <w:lvlText w:val="%1)"/>
      <w:lvlJc w:val="left"/>
      <w:pPr>
        <w:ind w:left="360" w:hanging="360"/>
      </w:pPr>
      <w:rPr>
        <w:rFonts w:ascii="Calibri" w:eastAsia="Times New Roman" w:hAnsi="Calibri" w:hint="default"/>
        <w:b w:val="0"/>
        <w:color w:val="000000"/>
      </w:rPr>
    </w:lvl>
    <w:lvl w:ilvl="1" w:tplc="F55EDE7C">
      <w:start w:val="1"/>
      <w:numFmt w:val="lowerLetter"/>
      <w:lvlText w:val="%2)"/>
      <w:lvlJc w:val="left"/>
      <w:pPr>
        <w:ind w:left="720" w:hanging="360"/>
      </w:pPr>
      <w:rPr>
        <w:rFonts w:ascii="Calibri" w:eastAsia="Times New Roman" w:hAnsi="Calibri" w:hint="default"/>
        <w:b w:val="0"/>
        <w:color w:val="000000"/>
      </w:rPr>
    </w:lvl>
    <w:lvl w:ilvl="2" w:tplc="FDBE23F4">
      <w:start w:val="1"/>
      <w:numFmt w:val="lowerRoman"/>
      <w:lvlText w:val="%3)"/>
      <w:lvlJc w:val="left"/>
      <w:pPr>
        <w:ind w:left="1080" w:hanging="360"/>
      </w:pPr>
      <w:rPr>
        <w:rFonts w:ascii="Calibri" w:eastAsia="Times New Roman" w:hAnsi="Calibri" w:hint="default"/>
        <w:b w:val="0"/>
        <w:color w:val="000000"/>
      </w:rPr>
    </w:lvl>
    <w:lvl w:ilvl="3" w:tplc="C71287FA">
      <w:start w:val="1"/>
      <w:numFmt w:val="decimal"/>
      <w:lvlText w:val="(%4)"/>
      <w:lvlJc w:val="left"/>
      <w:pPr>
        <w:ind w:left="1440" w:hanging="360"/>
      </w:pPr>
      <w:rPr>
        <w:rFonts w:ascii="Calibri" w:eastAsia="Times New Roman" w:hAnsi="Calibri" w:hint="default"/>
        <w:b w:val="0"/>
        <w:color w:val="000000"/>
      </w:rPr>
    </w:lvl>
    <w:lvl w:ilvl="4" w:tplc="0672BADE">
      <w:start w:val="1"/>
      <w:numFmt w:val="lowerLetter"/>
      <w:lvlText w:val="(%5)"/>
      <w:lvlJc w:val="left"/>
      <w:pPr>
        <w:ind w:left="1800" w:hanging="360"/>
      </w:pPr>
      <w:rPr>
        <w:rFonts w:ascii="Calibri" w:eastAsia="Times New Roman" w:hAnsi="Calibri" w:hint="default"/>
        <w:b w:val="0"/>
        <w:color w:val="000000"/>
      </w:rPr>
    </w:lvl>
    <w:lvl w:ilvl="5" w:tplc="79344A2C">
      <w:start w:val="1"/>
      <w:numFmt w:val="lowerRoman"/>
      <w:lvlText w:val="(%6)"/>
      <w:lvlJc w:val="left"/>
      <w:pPr>
        <w:ind w:left="2160" w:hanging="360"/>
      </w:pPr>
      <w:rPr>
        <w:rFonts w:ascii="Calibri" w:eastAsia="Times New Roman" w:hAnsi="Calibri" w:hint="default"/>
        <w:b w:val="0"/>
        <w:color w:val="000000"/>
      </w:rPr>
    </w:lvl>
    <w:lvl w:ilvl="6" w:tplc="D9AAEABA">
      <w:start w:val="1"/>
      <w:numFmt w:val="decimal"/>
      <w:lvlText w:val="%7."/>
      <w:lvlJc w:val="left"/>
      <w:pPr>
        <w:ind w:left="2520" w:hanging="360"/>
      </w:pPr>
      <w:rPr>
        <w:rFonts w:ascii="Calibri" w:eastAsia="Times New Roman" w:hAnsi="Calibri" w:hint="default"/>
        <w:b w:val="0"/>
        <w:color w:val="000000"/>
      </w:rPr>
    </w:lvl>
    <w:lvl w:ilvl="7" w:tplc="86D8847E">
      <w:start w:val="1"/>
      <w:numFmt w:val="lowerLetter"/>
      <w:lvlText w:val="%8."/>
      <w:lvlJc w:val="left"/>
      <w:pPr>
        <w:ind w:left="2880" w:hanging="360"/>
      </w:pPr>
      <w:rPr>
        <w:rFonts w:ascii="Calibri" w:eastAsia="Times New Roman" w:hAnsi="Calibri" w:hint="default"/>
        <w:b w:val="0"/>
        <w:color w:val="000000"/>
      </w:rPr>
    </w:lvl>
    <w:lvl w:ilvl="8" w:tplc="42DE9586">
      <w:start w:val="1"/>
      <w:numFmt w:val="lowerRoman"/>
      <w:lvlText w:val="%9."/>
      <w:lvlJc w:val="left"/>
      <w:pPr>
        <w:ind w:left="3240" w:hanging="360"/>
      </w:pPr>
      <w:rPr>
        <w:rFonts w:ascii="Calibri" w:eastAsia="Times New Roman" w:hAnsi="Calibri" w:hint="default"/>
        <w:b w:val="0"/>
        <w:color w:val="000000"/>
      </w:rPr>
    </w:lvl>
  </w:abstractNum>
  <w:abstractNum w:abstractNumId="13" w15:restartNumberingAfterBreak="0">
    <w:nsid w:val="00000014"/>
    <w:multiLevelType w:val="hybridMultilevel"/>
    <w:tmpl w:val="00282226"/>
    <w:lvl w:ilvl="0" w:tplc="E4FE6A46">
      <w:start w:val="1"/>
      <w:numFmt w:val="decimal"/>
      <w:lvlText w:val="%1)"/>
      <w:lvlJc w:val="left"/>
      <w:pPr>
        <w:ind w:left="360" w:hanging="360"/>
      </w:pPr>
      <w:rPr>
        <w:rFonts w:ascii="Calibri" w:eastAsia="Times New Roman" w:hAnsi="Calibri" w:hint="default"/>
        <w:b w:val="0"/>
        <w:color w:val="000000"/>
      </w:rPr>
    </w:lvl>
    <w:lvl w:ilvl="1" w:tplc="77C0665E">
      <w:start w:val="1"/>
      <w:numFmt w:val="lowerLetter"/>
      <w:lvlText w:val="%2)"/>
      <w:lvlJc w:val="left"/>
      <w:pPr>
        <w:ind w:left="720" w:hanging="360"/>
      </w:pPr>
      <w:rPr>
        <w:rFonts w:ascii="Calibri" w:eastAsia="Times New Roman" w:hAnsi="Calibri" w:hint="default"/>
        <w:b w:val="0"/>
        <w:color w:val="000000"/>
      </w:rPr>
    </w:lvl>
    <w:lvl w:ilvl="2" w:tplc="945E6A88">
      <w:start w:val="1"/>
      <w:numFmt w:val="lowerRoman"/>
      <w:lvlText w:val="%3)"/>
      <w:lvlJc w:val="left"/>
      <w:pPr>
        <w:ind w:left="1080" w:hanging="360"/>
      </w:pPr>
      <w:rPr>
        <w:rFonts w:ascii="Calibri" w:eastAsia="Times New Roman" w:hAnsi="Calibri" w:hint="default"/>
        <w:b w:val="0"/>
        <w:color w:val="000000"/>
      </w:rPr>
    </w:lvl>
    <w:lvl w:ilvl="3" w:tplc="851E3CDE">
      <w:start w:val="1"/>
      <w:numFmt w:val="decimal"/>
      <w:lvlText w:val="(%4)"/>
      <w:lvlJc w:val="left"/>
      <w:pPr>
        <w:ind w:left="1440" w:hanging="360"/>
      </w:pPr>
      <w:rPr>
        <w:rFonts w:ascii="Calibri" w:eastAsia="Times New Roman" w:hAnsi="Calibri" w:hint="default"/>
        <w:b w:val="0"/>
        <w:color w:val="000000"/>
      </w:rPr>
    </w:lvl>
    <w:lvl w:ilvl="4" w:tplc="81BEFEDC">
      <w:start w:val="1"/>
      <w:numFmt w:val="lowerLetter"/>
      <w:lvlText w:val="(%5)"/>
      <w:lvlJc w:val="left"/>
      <w:pPr>
        <w:ind w:left="1800" w:hanging="360"/>
      </w:pPr>
      <w:rPr>
        <w:rFonts w:ascii="Calibri" w:eastAsia="Times New Roman" w:hAnsi="Calibri" w:hint="default"/>
        <w:b w:val="0"/>
        <w:color w:val="000000"/>
      </w:rPr>
    </w:lvl>
    <w:lvl w:ilvl="5" w:tplc="C3E4A900">
      <w:start w:val="1"/>
      <w:numFmt w:val="lowerRoman"/>
      <w:lvlText w:val="(%6)"/>
      <w:lvlJc w:val="left"/>
      <w:pPr>
        <w:ind w:left="2160" w:hanging="360"/>
      </w:pPr>
      <w:rPr>
        <w:rFonts w:ascii="Calibri" w:eastAsia="Times New Roman" w:hAnsi="Calibri" w:hint="default"/>
        <w:b w:val="0"/>
        <w:color w:val="000000"/>
      </w:rPr>
    </w:lvl>
    <w:lvl w:ilvl="6" w:tplc="E576A4A4">
      <w:start w:val="1"/>
      <w:numFmt w:val="decimal"/>
      <w:lvlText w:val="%7."/>
      <w:lvlJc w:val="left"/>
      <w:pPr>
        <w:ind w:left="2520" w:hanging="360"/>
      </w:pPr>
      <w:rPr>
        <w:rFonts w:ascii="Calibri" w:eastAsia="Times New Roman" w:hAnsi="Calibri" w:hint="default"/>
        <w:b w:val="0"/>
        <w:color w:val="000000"/>
      </w:rPr>
    </w:lvl>
    <w:lvl w:ilvl="7" w:tplc="BDF2885C">
      <w:start w:val="1"/>
      <w:numFmt w:val="lowerLetter"/>
      <w:lvlText w:val="%8."/>
      <w:lvlJc w:val="left"/>
      <w:pPr>
        <w:ind w:left="2880" w:hanging="360"/>
      </w:pPr>
      <w:rPr>
        <w:rFonts w:ascii="Calibri" w:eastAsia="Times New Roman" w:hAnsi="Calibri" w:hint="default"/>
        <w:b w:val="0"/>
        <w:color w:val="000000"/>
      </w:rPr>
    </w:lvl>
    <w:lvl w:ilvl="8" w:tplc="BD586AD2">
      <w:start w:val="1"/>
      <w:numFmt w:val="lowerRoman"/>
      <w:lvlText w:val="%9."/>
      <w:lvlJc w:val="left"/>
      <w:pPr>
        <w:ind w:left="3240" w:hanging="360"/>
      </w:pPr>
      <w:rPr>
        <w:rFonts w:ascii="Calibri" w:eastAsia="Times New Roman" w:hAnsi="Calibri" w:hint="default"/>
        <w:b w:val="0"/>
        <w:color w:val="000000"/>
      </w:rPr>
    </w:lvl>
  </w:abstractNum>
  <w:abstractNum w:abstractNumId="14" w15:restartNumberingAfterBreak="0">
    <w:nsid w:val="2D0E1DDF"/>
    <w:multiLevelType w:val="hybridMultilevel"/>
    <w:tmpl w:val="76671937"/>
    <w:lvl w:ilvl="0" w:tplc="10CA90C8">
      <w:start w:val="1"/>
      <w:numFmt w:val="decimal"/>
      <w:lvlText w:val="%1."/>
      <w:lvlJc w:val="left"/>
      <w:pPr>
        <w:ind w:left="450" w:hanging="360"/>
      </w:pPr>
      <w:rPr>
        <w:rFonts w:ascii="Calibri" w:eastAsia="Times New Roman" w:hAnsi="Calibri" w:hint="default"/>
        <w:b/>
        <w:color w:val="000000"/>
      </w:rPr>
    </w:lvl>
    <w:lvl w:ilvl="1" w:tplc="F230C96A">
      <w:numFmt w:val="bullet"/>
      <w:lvlText w:val="-"/>
      <w:lvlJc w:val="left"/>
      <w:pPr>
        <w:ind w:left="1440" w:hanging="360"/>
      </w:pPr>
      <w:rPr>
        <w:rFonts w:ascii="Calibri" w:eastAsia="Times New Roman" w:hAnsi="Calibri" w:hint="default"/>
        <w:b w:val="0"/>
        <w:color w:val="000000"/>
      </w:rPr>
    </w:lvl>
    <w:lvl w:ilvl="2" w:tplc="973A1504">
      <w:start w:val="1"/>
      <w:numFmt w:val="bullet"/>
      <w:lvlText w:val="•"/>
      <w:lvlJc w:val="left"/>
      <w:pPr>
        <w:ind w:left="2340" w:hanging="360"/>
      </w:pPr>
      <w:rPr>
        <w:rFonts w:ascii="Calibri" w:eastAsia="Times New Roman" w:hAnsi="Calibri" w:hint="default"/>
        <w:b w:val="0"/>
        <w:color w:val="000000"/>
      </w:rPr>
    </w:lvl>
    <w:lvl w:ilvl="3" w:tplc="7E5E833A">
      <w:start w:val="1"/>
      <w:numFmt w:val="decimal"/>
      <w:lvlText w:val="%4."/>
      <w:lvlJc w:val="left"/>
      <w:pPr>
        <w:ind w:left="2880" w:hanging="360"/>
      </w:pPr>
      <w:rPr>
        <w:rFonts w:ascii="Calibri" w:eastAsia="Times New Roman" w:hAnsi="Calibri" w:hint="default"/>
        <w:b w:val="0"/>
        <w:color w:val="000000"/>
      </w:rPr>
    </w:lvl>
    <w:lvl w:ilvl="4" w:tplc="DEF4C836">
      <w:start w:val="1"/>
      <w:numFmt w:val="lowerLetter"/>
      <w:lvlText w:val="%5."/>
      <w:lvlJc w:val="left"/>
      <w:pPr>
        <w:ind w:left="3600" w:hanging="360"/>
      </w:pPr>
      <w:rPr>
        <w:rFonts w:ascii="Calibri" w:eastAsia="Times New Roman" w:hAnsi="Calibri" w:hint="default"/>
        <w:b w:val="0"/>
        <w:color w:val="000000"/>
      </w:rPr>
    </w:lvl>
    <w:lvl w:ilvl="5" w:tplc="630C5F2C">
      <w:start w:val="1"/>
      <w:numFmt w:val="lowerRoman"/>
      <w:lvlText w:val="%6."/>
      <w:lvlJc w:val="left"/>
      <w:pPr>
        <w:ind w:left="4320" w:hanging="180"/>
      </w:pPr>
      <w:rPr>
        <w:rFonts w:ascii="Calibri" w:eastAsia="Times New Roman" w:hAnsi="Calibri" w:hint="default"/>
        <w:b w:val="0"/>
        <w:color w:val="000000"/>
      </w:rPr>
    </w:lvl>
    <w:lvl w:ilvl="6" w:tplc="8A5698B2">
      <w:start w:val="1"/>
      <w:numFmt w:val="decimal"/>
      <w:lvlText w:val="%7."/>
      <w:lvlJc w:val="left"/>
      <w:pPr>
        <w:ind w:left="5040" w:hanging="360"/>
      </w:pPr>
      <w:rPr>
        <w:rFonts w:ascii="Calibri" w:eastAsia="Times New Roman" w:hAnsi="Calibri" w:hint="default"/>
        <w:b w:val="0"/>
        <w:color w:val="000000"/>
      </w:rPr>
    </w:lvl>
    <w:lvl w:ilvl="7" w:tplc="74740CF6">
      <w:start w:val="1"/>
      <w:numFmt w:val="lowerLetter"/>
      <w:lvlText w:val="%8."/>
      <w:lvlJc w:val="left"/>
      <w:pPr>
        <w:ind w:left="5760" w:hanging="360"/>
      </w:pPr>
      <w:rPr>
        <w:rFonts w:ascii="Calibri" w:eastAsia="Times New Roman" w:hAnsi="Calibri" w:hint="default"/>
        <w:b w:val="0"/>
        <w:color w:val="000000"/>
      </w:rPr>
    </w:lvl>
    <w:lvl w:ilvl="8" w:tplc="B24470D2">
      <w:start w:val="1"/>
      <w:numFmt w:val="lowerRoman"/>
      <w:lvlText w:val="%9."/>
      <w:lvlJc w:val="left"/>
      <w:pPr>
        <w:ind w:left="6480" w:hanging="180"/>
      </w:pPr>
      <w:rPr>
        <w:rFonts w:ascii="Calibri" w:eastAsia="Times New Roman" w:hAnsi="Calibri" w:hint="default"/>
        <w:b w:val="0"/>
        <w:color w:val="000000"/>
      </w:rPr>
    </w:lvl>
  </w:abstractNum>
  <w:abstractNum w:abstractNumId="15" w15:restartNumberingAfterBreak="0">
    <w:nsid w:val="31D15371"/>
    <w:multiLevelType w:val="hybridMultilevel"/>
    <w:tmpl w:val="B33ED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427543E"/>
    <w:multiLevelType w:val="hybridMultilevel"/>
    <w:tmpl w:val="38CEB9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A457F5A"/>
    <w:multiLevelType w:val="hybridMultilevel"/>
    <w:tmpl w:val="4006B10E"/>
    <w:lvl w:ilvl="0" w:tplc="F708B1AA">
      <w:start w:val="5"/>
      <w:numFmt w:val="decimal"/>
      <w:lvlText w:val="%1"/>
      <w:lvlJc w:val="left"/>
      <w:pPr>
        <w:ind w:left="720" w:hanging="360"/>
      </w:pPr>
      <w:rPr>
        <w:rFonts w:eastAsia="Batang"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6"/>
  </w:num>
  <w:num w:numId="17">
    <w:abstractNumId w:val="1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AEA"/>
    <w:rsid w:val="00184A0A"/>
    <w:rsid w:val="0044616F"/>
    <w:rsid w:val="00727ACE"/>
    <w:rsid w:val="00785EDC"/>
    <w:rsid w:val="00974AEA"/>
    <w:rsid w:val="009C3EC2"/>
    <w:rsid w:val="00D82133"/>
    <w:rsid w:val="00EC5E59"/>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1325016-B884-44EA-B680-EF60A567A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wordWrap w:val="0"/>
      <w:autoSpaceDE w:val="0"/>
      <w:autoSpaceDN w:val="0"/>
      <w:jc w:val="both"/>
    </w:pPr>
    <w:rPr>
      <w:rFonts w:ascii="Batang"/>
      <w:kern w:val="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pPr>
      <w:ind w:left="400"/>
    </w:pPr>
  </w:style>
  <w:style w:type="paragraph" w:customStyle="1" w:styleId="ParaAttribute0">
    <w:name w:val="ParaAttribute0"/>
    <w:pPr>
      <w:spacing w:after="280"/>
      <w:ind w:left="2160" w:firstLine="720"/>
      <w:jc w:val="both"/>
    </w:pPr>
  </w:style>
  <w:style w:type="paragraph" w:customStyle="1" w:styleId="ParaAttribute1">
    <w:name w:val="ParaAttribute1"/>
    <w:pPr>
      <w:widowControl w:val="0"/>
      <w:ind w:left="360" w:hanging="360"/>
      <w:jc w:val="both"/>
    </w:pPr>
  </w:style>
  <w:style w:type="paragraph" w:customStyle="1" w:styleId="ParaAttribute2">
    <w:name w:val="ParaAttribute2"/>
    <w:pPr>
      <w:spacing w:after="280"/>
      <w:ind w:left="360"/>
      <w:jc w:val="both"/>
    </w:pPr>
  </w:style>
  <w:style w:type="paragraph" w:customStyle="1" w:styleId="ParaAttribute3">
    <w:name w:val="ParaAttribute3"/>
    <w:pPr>
      <w:widowControl w:val="0"/>
      <w:ind w:left="720" w:hanging="360"/>
      <w:jc w:val="both"/>
    </w:pPr>
  </w:style>
  <w:style w:type="paragraph" w:customStyle="1" w:styleId="ParaAttribute4">
    <w:name w:val="ParaAttribute4"/>
    <w:pPr>
      <w:widowControl w:val="0"/>
      <w:ind w:left="720" w:hanging="180"/>
      <w:jc w:val="both"/>
    </w:pPr>
  </w:style>
  <w:style w:type="paragraph" w:customStyle="1" w:styleId="ParaAttribute5">
    <w:name w:val="ParaAttribute5"/>
    <w:pPr>
      <w:spacing w:after="280"/>
      <w:ind w:left="720"/>
      <w:jc w:val="both"/>
    </w:pPr>
  </w:style>
  <w:style w:type="paragraph" w:customStyle="1" w:styleId="ParaAttribute6">
    <w:name w:val="ParaAttribute6"/>
    <w:pPr>
      <w:widowControl w:val="0"/>
      <w:ind w:left="360" w:hanging="360"/>
      <w:jc w:val="both"/>
    </w:pPr>
  </w:style>
  <w:style w:type="paragraph" w:customStyle="1" w:styleId="ParaAttribute7">
    <w:name w:val="ParaAttribute7"/>
    <w:pPr>
      <w:ind w:left="360"/>
      <w:jc w:val="both"/>
    </w:pPr>
  </w:style>
  <w:style w:type="paragraph" w:customStyle="1" w:styleId="ParaAttribute8">
    <w:name w:val="ParaAttribute8"/>
    <w:pPr>
      <w:ind w:left="360" w:right="240"/>
      <w:jc w:val="both"/>
    </w:pPr>
  </w:style>
  <w:style w:type="paragraph" w:customStyle="1" w:styleId="ParaAttribute9">
    <w:name w:val="ParaAttribute9"/>
    <w:pPr>
      <w:ind w:left="720" w:right="240"/>
      <w:jc w:val="both"/>
    </w:pPr>
  </w:style>
  <w:style w:type="paragraph" w:customStyle="1" w:styleId="ParaAttribute10">
    <w:name w:val="ParaAttribute10"/>
    <w:pPr>
      <w:ind w:left="360"/>
      <w:jc w:val="both"/>
    </w:pPr>
  </w:style>
  <w:style w:type="paragraph" w:customStyle="1" w:styleId="ParaAttribute11">
    <w:name w:val="ParaAttribute11"/>
    <w:pPr>
      <w:widowControl w:val="0"/>
      <w:tabs>
        <w:tab w:val="left" w:pos="540"/>
      </w:tabs>
      <w:ind w:left="540" w:right="240" w:hanging="180"/>
      <w:jc w:val="both"/>
    </w:pPr>
  </w:style>
  <w:style w:type="paragraph" w:customStyle="1" w:styleId="ParaAttribute12">
    <w:name w:val="ParaAttribute12"/>
    <w:pPr>
      <w:widowControl w:val="0"/>
      <w:ind w:left="540" w:right="240" w:hanging="180"/>
      <w:jc w:val="both"/>
    </w:pPr>
  </w:style>
  <w:style w:type="paragraph" w:customStyle="1" w:styleId="ParaAttribute13">
    <w:name w:val="ParaAttribute13"/>
    <w:pPr>
      <w:widowControl w:val="0"/>
      <w:spacing w:after="200"/>
      <w:ind w:left="360" w:hanging="360"/>
      <w:jc w:val="both"/>
    </w:pPr>
  </w:style>
  <w:style w:type="paragraph" w:customStyle="1" w:styleId="ParaAttribute14">
    <w:name w:val="ParaAttribute14"/>
    <w:pPr>
      <w:spacing w:after="200"/>
      <w:ind w:left="360"/>
      <w:jc w:val="both"/>
    </w:pPr>
  </w:style>
  <w:style w:type="paragraph" w:customStyle="1" w:styleId="ParaAttribute15">
    <w:name w:val="ParaAttribute15"/>
    <w:pPr>
      <w:spacing w:after="200"/>
      <w:ind w:left="720"/>
      <w:jc w:val="both"/>
    </w:pPr>
  </w:style>
  <w:style w:type="paragraph" w:customStyle="1" w:styleId="ParaAttribute16">
    <w:name w:val="ParaAttribute16"/>
    <w:pPr>
      <w:spacing w:after="168"/>
      <w:ind w:left="360"/>
      <w:jc w:val="both"/>
    </w:pPr>
  </w:style>
  <w:style w:type="paragraph" w:customStyle="1" w:styleId="ParaAttribute17">
    <w:name w:val="ParaAttribute17"/>
    <w:pPr>
      <w:spacing w:after="168"/>
      <w:ind w:left="360"/>
      <w:jc w:val="both"/>
    </w:pPr>
  </w:style>
  <w:style w:type="paragraph" w:customStyle="1" w:styleId="ParaAttribute18">
    <w:name w:val="ParaAttribute18"/>
    <w:pPr>
      <w:widowControl w:val="0"/>
      <w:spacing w:after="200"/>
      <w:ind w:left="720" w:hanging="360"/>
      <w:jc w:val="both"/>
    </w:pPr>
  </w:style>
  <w:style w:type="paragraph" w:customStyle="1" w:styleId="ParaAttribute19">
    <w:name w:val="ParaAttribute19"/>
    <w:pPr>
      <w:widowControl w:val="0"/>
      <w:tabs>
        <w:tab w:val="left" w:pos="720"/>
      </w:tabs>
      <w:ind w:left="720" w:hanging="360"/>
      <w:jc w:val="both"/>
    </w:pPr>
  </w:style>
  <w:style w:type="paragraph" w:customStyle="1" w:styleId="ParaAttribute20">
    <w:name w:val="ParaAttribute20"/>
    <w:pPr>
      <w:ind w:left="720"/>
      <w:jc w:val="both"/>
    </w:pPr>
  </w:style>
  <w:style w:type="paragraph" w:customStyle="1" w:styleId="ParaAttribute21">
    <w:name w:val="ParaAttribute21"/>
    <w:pPr>
      <w:tabs>
        <w:tab w:val="left" w:pos="540"/>
        <w:tab w:val="left" w:pos="540"/>
      </w:tabs>
      <w:ind w:left="360" w:right="240"/>
      <w:jc w:val="both"/>
    </w:pPr>
  </w:style>
  <w:style w:type="paragraph" w:customStyle="1" w:styleId="ParaAttribute22">
    <w:name w:val="ParaAttribute22"/>
    <w:pPr>
      <w:widowControl w:val="0"/>
      <w:ind w:left="720" w:hanging="360"/>
    </w:pPr>
  </w:style>
  <w:style w:type="paragraph" w:customStyle="1" w:styleId="ParaAttribute23">
    <w:name w:val="ParaAttribute23"/>
    <w:pPr>
      <w:widowControl w:val="0"/>
      <w:spacing w:after="168"/>
      <w:ind w:left="360" w:hanging="360"/>
      <w:jc w:val="both"/>
    </w:pPr>
  </w:style>
  <w:style w:type="paragraph" w:customStyle="1" w:styleId="ParaAttribute24">
    <w:name w:val="ParaAttribute24"/>
    <w:pPr>
      <w:widowControl w:val="0"/>
      <w:spacing w:after="168"/>
      <w:ind w:left="360" w:hanging="360"/>
    </w:pPr>
  </w:style>
  <w:style w:type="paragraph" w:customStyle="1" w:styleId="ParaAttribute25">
    <w:name w:val="ParaAttribute25"/>
    <w:pPr>
      <w:spacing w:after="200"/>
      <w:ind w:left="720"/>
      <w:jc w:val="both"/>
    </w:pPr>
  </w:style>
  <w:style w:type="paragraph" w:customStyle="1" w:styleId="ParaAttribute26">
    <w:name w:val="ParaAttribute26"/>
    <w:pPr>
      <w:spacing w:after="280"/>
      <w:ind w:left="360"/>
      <w:jc w:val="center"/>
    </w:pPr>
  </w:style>
  <w:style w:type="paragraph" w:customStyle="1" w:styleId="ParaAttribute27">
    <w:name w:val="ParaAttribute27"/>
    <w:pPr>
      <w:widowControl w:val="0"/>
      <w:shd w:val="solid" w:color="FFFFFF" w:fill="auto"/>
      <w:tabs>
        <w:tab w:val="left" w:pos="720"/>
      </w:tabs>
      <w:ind w:left="720" w:right="240" w:hanging="360"/>
      <w:jc w:val="both"/>
    </w:pPr>
  </w:style>
  <w:style w:type="paragraph" w:customStyle="1" w:styleId="ParaAttribute28">
    <w:name w:val="ParaAttribute28"/>
    <w:pPr>
      <w:widowControl w:val="0"/>
      <w:spacing w:after="168"/>
      <w:ind w:left="720" w:hanging="360"/>
      <w:jc w:val="both"/>
    </w:pPr>
  </w:style>
  <w:style w:type="paragraph" w:customStyle="1" w:styleId="ParaAttribute29">
    <w:name w:val="ParaAttribute29"/>
    <w:pPr>
      <w:widowControl w:val="0"/>
      <w:spacing w:after="168"/>
      <w:ind w:left="1080" w:hanging="360"/>
      <w:jc w:val="both"/>
    </w:pPr>
  </w:style>
  <w:style w:type="paragraph" w:customStyle="1" w:styleId="ParaAttribute30">
    <w:name w:val="ParaAttribute30"/>
    <w:pPr>
      <w:spacing w:after="168"/>
      <w:ind w:left="720"/>
      <w:jc w:val="both"/>
    </w:pPr>
  </w:style>
  <w:style w:type="paragraph" w:customStyle="1" w:styleId="ParaAttribute31">
    <w:name w:val="ParaAttribute31"/>
    <w:pPr>
      <w:ind w:left="360" w:hanging="360"/>
      <w:jc w:val="both"/>
    </w:pPr>
  </w:style>
  <w:style w:type="paragraph" w:customStyle="1" w:styleId="ParaAttribute32">
    <w:name w:val="ParaAttribute32"/>
    <w:pPr>
      <w:spacing w:after="200"/>
      <w:jc w:val="center"/>
    </w:pPr>
  </w:style>
  <w:style w:type="paragraph" w:customStyle="1" w:styleId="ParaAttribute33">
    <w:name w:val="ParaAttribute33"/>
    <w:pPr>
      <w:spacing w:after="200"/>
      <w:jc w:val="center"/>
    </w:pPr>
  </w:style>
  <w:style w:type="paragraph" w:customStyle="1" w:styleId="ParaAttribute34">
    <w:name w:val="ParaAttribute34"/>
    <w:pPr>
      <w:widowControl w:val="0"/>
      <w:ind w:left="360" w:hanging="360"/>
    </w:pPr>
  </w:style>
  <w:style w:type="paragraph" w:customStyle="1" w:styleId="ParaAttribute35">
    <w:name w:val="ParaAttribute35"/>
    <w:pPr>
      <w:ind w:left="360"/>
    </w:pPr>
  </w:style>
  <w:style w:type="paragraph" w:customStyle="1" w:styleId="ParaAttribute36">
    <w:name w:val="ParaAttribute36"/>
    <w:pPr>
      <w:widowControl w:val="0"/>
      <w:spacing w:after="200"/>
      <w:ind w:left="360" w:hanging="360"/>
    </w:pPr>
  </w:style>
  <w:style w:type="paragraph" w:customStyle="1" w:styleId="ParaAttribute37">
    <w:name w:val="ParaAttribute37"/>
    <w:pPr>
      <w:spacing w:after="200"/>
      <w:ind w:left="360"/>
    </w:pPr>
  </w:style>
  <w:style w:type="paragraph" w:customStyle="1" w:styleId="ParaAttribute38">
    <w:name w:val="ParaAttribute38"/>
    <w:pPr>
      <w:widowControl w:val="0"/>
    </w:pPr>
  </w:style>
  <w:style w:type="paragraph" w:customStyle="1" w:styleId="ParaAttribute39">
    <w:name w:val="ParaAttribute39"/>
    <w:pPr>
      <w:spacing w:after="168"/>
      <w:ind w:left="720"/>
      <w:jc w:val="center"/>
    </w:pPr>
  </w:style>
  <w:style w:type="paragraph" w:customStyle="1" w:styleId="ParaAttribute40">
    <w:name w:val="ParaAttribute40"/>
    <w:pPr>
      <w:spacing w:after="168"/>
      <w:jc w:val="center"/>
    </w:pPr>
  </w:style>
  <w:style w:type="paragraph" w:customStyle="1" w:styleId="ParaAttribute41">
    <w:name w:val="ParaAttribute41"/>
    <w:pPr>
      <w:spacing w:after="168"/>
      <w:ind w:left="360"/>
    </w:pPr>
  </w:style>
  <w:style w:type="paragraph" w:customStyle="1" w:styleId="ParaAttribute42">
    <w:name w:val="ParaAttribute42"/>
    <w:pPr>
      <w:ind w:left="360"/>
    </w:pPr>
  </w:style>
  <w:style w:type="paragraph" w:customStyle="1" w:styleId="ParaAttribute43">
    <w:name w:val="ParaAttribute43"/>
    <w:pPr>
      <w:ind w:left="360"/>
      <w:jc w:val="center"/>
    </w:pPr>
  </w:style>
  <w:style w:type="paragraph" w:customStyle="1" w:styleId="ParaAttribute44">
    <w:name w:val="ParaAttribute44"/>
    <w:pPr>
      <w:widowControl w:val="0"/>
      <w:spacing w:after="200"/>
      <w:ind w:left="360" w:hanging="540"/>
    </w:pPr>
  </w:style>
  <w:style w:type="paragraph" w:customStyle="1" w:styleId="ParaAttribute45">
    <w:name w:val="ParaAttribute45"/>
    <w:pPr>
      <w:widowControl w:val="0"/>
      <w:tabs>
        <w:tab w:val="left" w:pos="360"/>
      </w:tabs>
      <w:spacing w:after="200"/>
      <w:ind w:left="180" w:hanging="360"/>
    </w:pPr>
  </w:style>
  <w:style w:type="paragraph" w:customStyle="1" w:styleId="ParaAttribute46">
    <w:name w:val="ParaAttribute46"/>
    <w:pPr>
      <w:spacing w:after="200"/>
      <w:ind w:left="360" w:hanging="180"/>
    </w:pPr>
  </w:style>
  <w:style w:type="paragraph" w:customStyle="1" w:styleId="ParaAttribute47">
    <w:name w:val="ParaAttribute47"/>
    <w:pPr>
      <w:spacing w:after="200"/>
      <w:ind w:left="720" w:hanging="360"/>
    </w:pPr>
  </w:style>
  <w:style w:type="paragraph" w:customStyle="1" w:styleId="ParaAttribute48">
    <w:name w:val="ParaAttribute48"/>
    <w:pPr>
      <w:widowControl w:val="0"/>
      <w:ind w:left="360" w:hanging="540"/>
    </w:pPr>
  </w:style>
  <w:style w:type="paragraph" w:customStyle="1" w:styleId="ParaAttribute49">
    <w:name w:val="ParaAttribute49"/>
    <w:pPr>
      <w:widowControl w:val="0"/>
      <w:tabs>
        <w:tab w:val="left" w:pos="916"/>
        <w:tab w:val="left" w:pos="1832"/>
        <w:tab w:val="left" w:pos="2748"/>
        <w:tab w:val="left" w:pos="3664"/>
        <w:tab w:val="left" w:pos="4580"/>
        <w:tab w:val="left" w:pos="5496"/>
        <w:tab w:val="left" w:pos="6412"/>
        <w:tab w:val="left" w:pos="7328"/>
        <w:tab w:val="left" w:pos="8244"/>
        <w:tab w:val="left" w:pos="9160"/>
      </w:tabs>
      <w:ind w:left="360" w:hanging="540"/>
    </w:pPr>
  </w:style>
  <w:style w:type="paragraph" w:customStyle="1" w:styleId="ParaAttribute50">
    <w:name w:val="ParaAttribute50"/>
    <w:pPr>
      <w:tabs>
        <w:tab w:val="left" w:pos="916"/>
        <w:tab w:val="left" w:pos="1832"/>
        <w:tab w:val="left" w:pos="2748"/>
        <w:tab w:val="left" w:pos="3664"/>
        <w:tab w:val="left" w:pos="4580"/>
        <w:tab w:val="left" w:pos="5496"/>
        <w:tab w:val="left" w:pos="6412"/>
        <w:tab w:val="left" w:pos="7328"/>
        <w:tab w:val="left" w:pos="8244"/>
        <w:tab w:val="left" w:pos="9160"/>
      </w:tabs>
      <w:ind w:left="360"/>
    </w:pPr>
  </w:style>
  <w:style w:type="paragraph" w:customStyle="1" w:styleId="ParaAttribute51">
    <w:name w:val="ParaAttribute51"/>
    <w:pPr>
      <w:widowControl w:val="0"/>
      <w:ind w:left="360" w:hanging="540"/>
      <w:jc w:val="both"/>
    </w:pPr>
  </w:style>
  <w:style w:type="paragraph" w:customStyle="1" w:styleId="ParaAttribute52">
    <w:name w:val="ParaAttribute52"/>
    <w:pPr>
      <w:widowControl w:val="0"/>
      <w:ind w:left="720" w:right="240" w:hanging="360"/>
      <w:jc w:val="both"/>
    </w:pPr>
  </w:style>
  <w:style w:type="paragraph" w:customStyle="1" w:styleId="ParaAttribute53">
    <w:name w:val="ParaAttribute53"/>
    <w:pPr>
      <w:tabs>
        <w:tab w:val="left" w:pos="9990"/>
        <w:tab w:val="left" w:pos="9990"/>
      </w:tabs>
      <w:spacing w:after="168"/>
      <w:ind w:left="360" w:hanging="540"/>
      <w:jc w:val="both"/>
    </w:pPr>
  </w:style>
  <w:style w:type="paragraph" w:customStyle="1" w:styleId="ParaAttribute54">
    <w:name w:val="ParaAttribute54"/>
    <w:pPr>
      <w:spacing w:after="280"/>
      <w:ind w:left="2160" w:firstLine="720"/>
    </w:pPr>
  </w:style>
  <w:style w:type="character" w:customStyle="1" w:styleId="CharAttribute0">
    <w:name w:val="CharAttribute0"/>
    <w:rPr>
      <w:rFonts w:ascii="Calibri" w:eastAsia="Times New Roman"/>
    </w:rPr>
  </w:style>
  <w:style w:type="character" w:customStyle="1" w:styleId="CharAttribute1">
    <w:name w:val="CharAttribute1"/>
    <w:rPr>
      <w:rFonts w:ascii="Calibri" w:eastAsia="Times New Roman"/>
      <w:b/>
      <w:sz w:val="32"/>
    </w:rPr>
  </w:style>
  <w:style w:type="character" w:customStyle="1" w:styleId="CharAttribute2">
    <w:name w:val="CharAttribute2"/>
    <w:rPr>
      <w:rFonts w:ascii="Calibri" w:eastAsia="Times New Roman"/>
      <w:b/>
      <w:sz w:val="24"/>
    </w:rPr>
  </w:style>
  <w:style w:type="character" w:customStyle="1" w:styleId="CharAttribute3">
    <w:name w:val="CharAttribute3"/>
    <w:rPr>
      <w:rFonts w:ascii="Calibri" w:eastAsia="Times New Roman"/>
      <w:b/>
      <w:sz w:val="24"/>
    </w:rPr>
  </w:style>
  <w:style w:type="character" w:customStyle="1" w:styleId="CharAttribute4">
    <w:name w:val="CharAttribute4"/>
    <w:rPr>
      <w:rFonts w:ascii="Calibri" w:eastAsia="Times New Roman"/>
      <w:b/>
      <w:sz w:val="24"/>
    </w:rPr>
  </w:style>
  <w:style w:type="character" w:customStyle="1" w:styleId="CharAttribute5">
    <w:name w:val="CharAttribute5"/>
    <w:rPr>
      <w:rFonts w:ascii="Calibri" w:eastAsia="Times New Roman"/>
      <w:sz w:val="24"/>
    </w:rPr>
  </w:style>
  <w:style w:type="character" w:customStyle="1" w:styleId="CharAttribute6">
    <w:name w:val="CharAttribute6"/>
    <w:rPr>
      <w:rFonts w:ascii="Calibri" w:eastAsia="Times New Roman"/>
      <w:b/>
      <w:sz w:val="24"/>
    </w:rPr>
  </w:style>
  <w:style w:type="character" w:customStyle="1" w:styleId="CharAttribute7">
    <w:name w:val="CharAttribute7"/>
    <w:rPr>
      <w:rFonts w:ascii="Calibri" w:eastAsia="Times New Roman"/>
      <w:b/>
      <w:sz w:val="24"/>
    </w:rPr>
  </w:style>
  <w:style w:type="character" w:customStyle="1" w:styleId="CharAttribute8">
    <w:name w:val="CharAttribute8"/>
    <w:rPr>
      <w:rFonts w:ascii="Calibri" w:eastAsia="Calibri"/>
      <w:b/>
      <w:sz w:val="24"/>
    </w:rPr>
  </w:style>
  <w:style w:type="character" w:customStyle="1" w:styleId="CharAttribute9">
    <w:name w:val="CharAttribute9"/>
    <w:rPr>
      <w:rFonts w:ascii="Calibri" w:eastAsia="Calibri"/>
      <w:b/>
      <w:sz w:val="24"/>
    </w:rPr>
  </w:style>
  <w:style w:type="character" w:customStyle="1" w:styleId="CharAttribute10">
    <w:name w:val="CharAttribute10"/>
    <w:rPr>
      <w:rFonts w:ascii="Calibri" w:eastAsia="Calibri"/>
    </w:rPr>
  </w:style>
  <w:style w:type="character" w:customStyle="1" w:styleId="CharAttribute11">
    <w:name w:val="CharAttribute11"/>
    <w:rPr>
      <w:rFonts w:ascii="Calibri" w:eastAsia="Calibri"/>
      <w:sz w:val="24"/>
    </w:rPr>
  </w:style>
  <w:style w:type="character" w:customStyle="1" w:styleId="CharAttribute12">
    <w:name w:val="CharAttribute12"/>
    <w:rPr>
      <w:rFonts w:ascii="Calibri" w:eastAsia="Calibri"/>
      <w:sz w:val="24"/>
    </w:rPr>
  </w:style>
  <w:style w:type="character" w:customStyle="1" w:styleId="CharAttribute13">
    <w:name w:val="CharAttribute13"/>
    <w:rPr>
      <w:rFonts w:ascii="Calibri" w:eastAsia="Calibri"/>
      <w:sz w:val="24"/>
    </w:rPr>
  </w:style>
  <w:style w:type="character" w:customStyle="1" w:styleId="CharAttribute14">
    <w:name w:val="CharAttribute14"/>
    <w:rPr>
      <w:rFonts w:ascii="Calibri" w:eastAsia="Calibri"/>
      <w:sz w:val="24"/>
    </w:rPr>
  </w:style>
  <w:style w:type="character" w:customStyle="1" w:styleId="CharAttribute15">
    <w:name w:val="CharAttribute15"/>
    <w:rPr>
      <w:rFonts w:ascii="Calibri" w:eastAsia="Calibri"/>
      <w:sz w:val="24"/>
    </w:rPr>
  </w:style>
  <w:style w:type="character" w:customStyle="1" w:styleId="CharAttribute16">
    <w:name w:val="CharAttribute16"/>
    <w:rPr>
      <w:rFonts w:ascii="Calibri" w:eastAsia="Times New Roman"/>
      <w:sz w:val="24"/>
    </w:rPr>
  </w:style>
  <w:style w:type="character" w:customStyle="1" w:styleId="CharAttribute17">
    <w:name w:val="CharAttribute17"/>
    <w:rPr>
      <w:rFonts w:ascii="Calibri" w:eastAsia="Times New Roman"/>
      <w:sz w:val="24"/>
    </w:rPr>
  </w:style>
  <w:style w:type="character" w:customStyle="1" w:styleId="CharAttribute18">
    <w:name w:val="CharAttribute18"/>
    <w:rPr>
      <w:rFonts w:ascii="Calibri" w:eastAsia="Times New Roman"/>
      <w:sz w:val="24"/>
    </w:rPr>
  </w:style>
  <w:style w:type="character" w:customStyle="1" w:styleId="CharAttribute19">
    <w:name w:val="CharAttribute19"/>
    <w:rPr>
      <w:rFonts w:ascii="Calibri" w:eastAsia="Times New Roman"/>
      <w:sz w:val="24"/>
    </w:rPr>
  </w:style>
  <w:style w:type="character" w:customStyle="1" w:styleId="CharAttribute20">
    <w:name w:val="CharAttribute20"/>
    <w:rPr>
      <w:rFonts w:ascii="Calibri" w:eastAsia="Times New Roman"/>
      <w:i/>
      <w:sz w:val="24"/>
    </w:rPr>
  </w:style>
  <w:style w:type="character" w:customStyle="1" w:styleId="CharAttribute21">
    <w:name w:val="CharAttribute21"/>
    <w:rPr>
      <w:rFonts w:ascii="Calibri" w:eastAsia="Times New Roman"/>
      <w:i/>
      <w:sz w:val="24"/>
    </w:rPr>
  </w:style>
  <w:style w:type="character" w:customStyle="1" w:styleId="CharAttribute22">
    <w:name w:val="CharAttribute22"/>
    <w:rPr>
      <w:rFonts w:ascii="Calibri" w:eastAsia="Times New Roman"/>
      <w:i/>
      <w:sz w:val="24"/>
    </w:rPr>
  </w:style>
  <w:style w:type="character" w:customStyle="1" w:styleId="CharAttribute23">
    <w:name w:val="CharAttribute23"/>
    <w:rPr>
      <w:rFonts w:ascii="Calibri" w:eastAsia="Times New Roman"/>
      <w:sz w:val="24"/>
    </w:rPr>
  </w:style>
  <w:style w:type="character" w:customStyle="1" w:styleId="CharAttribute24">
    <w:name w:val="CharAttribute24"/>
    <w:rPr>
      <w:rFonts w:ascii="Calibri" w:eastAsia="Calibri"/>
      <w:color w:val="333333"/>
      <w:sz w:val="24"/>
      <w:shd w:val="clear" w:color="auto" w:fill="FFFFFF"/>
    </w:rPr>
  </w:style>
  <w:style w:type="character" w:customStyle="1" w:styleId="CharAttribute25">
    <w:name w:val="CharAttribute25"/>
    <w:rPr>
      <w:rFonts w:ascii="Calibri" w:eastAsia="Calibri"/>
      <w:b/>
      <w:color w:val="333333"/>
      <w:sz w:val="24"/>
      <w:shd w:val="clear" w:color="auto" w:fill="FFFFFF"/>
    </w:rPr>
  </w:style>
  <w:style w:type="character" w:customStyle="1" w:styleId="CharAttribute26">
    <w:name w:val="CharAttribute26"/>
    <w:rPr>
      <w:rFonts w:ascii="Calibri" w:eastAsia="Calibri"/>
      <w:color w:val="333333"/>
      <w:sz w:val="24"/>
      <w:shd w:val="clear" w:color="auto" w:fill="FFFFFF"/>
      <w:vertAlign w:val="superscript"/>
    </w:rPr>
  </w:style>
  <w:style w:type="character" w:customStyle="1" w:styleId="CharAttribute27">
    <w:name w:val="CharAttribute27"/>
    <w:rPr>
      <w:rFonts w:ascii="Calibri" w:eastAsia="Calibri"/>
      <w:sz w:val="24"/>
      <w:shd w:val="clear" w:color="auto" w:fill="FFFFFF"/>
    </w:rPr>
  </w:style>
  <w:style w:type="character" w:customStyle="1" w:styleId="CharAttribute28">
    <w:name w:val="CharAttribute28"/>
    <w:rPr>
      <w:rFonts w:ascii="Calibri" w:eastAsia="Calibri"/>
      <w:b/>
      <w:i/>
      <w:sz w:val="24"/>
      <w:shd w:val="clear" w:color="auto" w:fill="FFFFFF"/>
    </w:rPr>
  </w:style>
  <w:style w:type="character" w:customStyle="1" w:styleId="CharAttribute29">
    <w:name w:val="CharAttribute29"/>
    <w:rPr>
      <w:rFonts w:ascii="Calibri" w:eastAsia="Calibri"/>
      <w:b/>
      <w:sz w:val="24"/>
      <w:shd w:val="clear" w:color="auto" w:fill="FFFFFF"/>
    </w:rPr>
  </w:style>
  <w:style w:type="character" w:customStyle="1" w:styleId="CharAttribute30">
    <w:name w:val="CharAttribute30"/>
    <w:rPr>
      <w:rFonts w:ascii="Calibri" w:eastAsia="Calibri"/>
      <w:b/>
      <w:sz w:val="24"/>
      <w:shd w:val="clear" w:color="auto" w:fill="FFFFFF"/>
    </w:rPr>
  </w:style>
  <w:style w:type="character" w:customStyle="1" w:styleId="CharAttribute31">
    <w:name w:val="CharAttribute31"/>
    <w:rPr>
      <w:rFonts w:ascii="Calibri" w:eastAsia="Times New Roman"/>
      <w:b/>
      <w:sz w:val="24"/>
      <w:shd w:val="clear" w:color="auto" w:fill="FFFFFF"/>
    </w:rPr>
  </w:style>
  <w:style w:type="character" w:customStyle="1" w:styleId="CharAttribute32">
    <w:name w:val="CharAttribute32"/>
    <w:rPr>
      <w:rFonts w:ascii="Calibri" w:eastAsia="Times New Roman"/>
      <w:b/>
      <w:sz w:val="24"/>
      <w:shd w:val="clear" w:color="auto" w:fill="FFFFFF"/>
    </w:rPr>
  </w:style>
  <w:style w:type="character" w:customStyle="1" w:styleId="CharAttribute33">
    <w:name w:val="CharAttribute33"/>
    <w:rPr>
      <w:rFonts w:ascii="Calibri" w:eastAsia="Calibri"/>
      <w:b/>
      <w:sz w:val="24"/>
    </w:rPr>
  </w:style>
  <w:style w:type="character" w:customStyle="1" w:styleId="CharAttribute34">
    <w:name w:val="CharAttribute34"/>
    <w:rPr>
      <w:rFonts w:ascii="Calibri" w:eastAsia="Calibri"/>
      <w:b/>
      <w:sz w:val="24"/>
    </w:rPr>
  </w:style>
  <w:style w:type="character" w:customStyle="1" w:styleId="CharAttribute35">
    <w:name w:val="CharAttribute35"/>
    <w:rPr>
      <w:rFonts w:ascii="Calibri" w:eastAsia="Calibri"/>
      <w:b/>
      <w:sz w:val="24"/>
    </w:rPr>
  </w:style>
  <w:style w:type="character" w:customStyle="1" w:styleId="CharAttribute36">
    <w:name w:val="CharAttribute36"/>
    <w:rPr>
      <w:rFonts w:ascii="Symbol" w:eastAsia="Symbol"/>
    </w:rPr>
  </w:style>
  <w:style w:type="character" w:customStyle="1" w:styleId="CharAttribute37">
    <w:name w:val="CharAttribute37"/>
    <w:rPr>
      <w:rFonts w:ascii="Symbol" w:eastAsia="Symbol"/>
    </w:rPr>
  </w:style>
  <w:style w:type="character" w:customStyle="1" w:styleId="CharAttribute38">
    <w:name w:val="CharAttribute38"/>
    <w:rPr>
      <w:rFonts w:ascii="Symbol" w:eastAsia="Symbol"/>
    </w:rPr>
  </w:style>
  <w:style w:type="character" w:customStyle="1" w:styleId="CharAttribute39">
    <w:name w:val="CharAttribute39"/>
    <w:rPr>
      <w:rFonts w:ascii="Symbol" w:eastAsia="Symbol"/>
    </w:rPr>
  </w:style>
  <w:style w:type="character" w:customStyle="1" w:styleId="CharAttribute40">
    <w:name w:val="CharAttribute40"/>
    <w:rPr>
      <w:rFonts w:ascii="Calibri" w:eastAsia="Times New Roman"/>
      <w:sz w:val="24"/>
    </w:rPr>
  </w:style>
  <w:style w:type="character" w:customStyle="1" w:styleId="CharAttribute41">
    <w:name w:val="CharAttribute41"/>
    <w:rPr>
      <w:rFonts w:ascii="Calibri" w:eastAsia="Times New Roman"/>
      <w:b/>
      <w:sz w:val="24"/>
      <w:u w:val="single" w:color="FFFFFF"/>
    </w:rPr>
  </w:style>
  <w:style w:type="character" w:customStyle="1" w:styleId="CharAttribute42">
    <w:name w:val="CharAttribute42"/>
    <w:rPr>
      <w:rFonts w:ascii="Calibri" w:eastAsia="Calibri"/>
      <w:color w:val="333333"/>
      <w:sz w:val="24"/>
    </w:rPr>
  </w:style>
  <w:style w:type="character" w:customStyle="1" w:styleId="CharAttribute43">
    <w:name w:val="CharAttribute43"/>
    <w:rPr>
      <w:rFonts w:ascii="Calibri" w:eastAsia="Calibri"/>
      <w:b/>
      <w:sz w:val="24"/>
    </w:rPr>
  </w:style>
  <w:style w:type="character" w:customStyle="1" w:styleId="CharAttribute44">
    <w:name w:val="CharAttribute44"/>
    <w:rPr>
      <w:rFonts w:ascii="Calibri" w:eastAsia="Times New Roman"/>
      <w:b/>
      <w:sz w:val="28"/>
      <w:u w:val="single" w:color="FFFFFF"/>
    </w:rPr>
  </w:style>
  <w:style w:type="character" w:customStyle="1" w:styleId="CharAttribute45">
    <w:name w:val="CharAttribute45"/>
    <w:rPr>
      <w:rFonts w:ascii="Symbol" w:eastAsia="Symbol"/>
      <w:color w:val="333333"/>
    </w:rPr>
  </w:style>
  <w:style w:type="character" w:customStyle="1" w:styleId="CharAttribute46">
    <w:name w:val="CharAttribute46"/>
    <w:rPr>
      <w:rFonts w:ascii="Symbol" w:eastAsia="Symbol"/>
      <w:color w:val="333333"/>
    </w:rPr>
  </w:style>
  <w:style w:type="character" w:customStyle="1" w:styleId="CharAttribute47">
    <w:name w:val="CharAttribute47"/>
    <w:rPr>
      <w:rFonts w:ascii="Calibri" w:eastAsia="Times New Roman"/>
      <w:color w:val="333333"/>
      <w:sz w:val="24"/>
    </w:rPr>
  </w:style>
  <w:style w:type="character" w:customStyle="1" w:styleId="CharAttribute48">
    <w:name w:val="CharAttribute48"/>
    <w:rPr>
      <w:rFonts w:ascii="Calibri" w:eastAsia="Times New Roman"/>
      <w:color w:val="333333"/>
    </w:rPr>
  </w:style>
  <w:style w:type="character" w:customStyle="1" w:styleId="CharAttribute49">
    <w:name w:val="CharAttribute49"/>
    <w:rPr>
      <w:rFonts w:ascii="Symbol" w:eastAsia="Symbol"/>
      <w:color w:val="333333"/>
    </w:rPr>
  </w:style>
  <w:style w:type="character" w:customStyle="1" w:styleId="CharAttribute50">
    <w:name w:val="CharAttribute50"/>
    <w:rPr>
      <w:rFonts w:ascii="Symbol" w:eastAsia="Symbol"/>
      <w:color w:val="333333"/>
    </w:rPr>
  </w:style>
  <w:style w:type="character" w:customStyle="1" w:styleId="CharAttribute51">
    <w:name w:val="CharAttribute51"/>
    <w:rPr>
      <w:rFonts w:ascii="Calibri" w:eastAsia="Times New Roman"/>
      <w:sz w:val="24"/>
    </w:rPr>
  </w:style>
  <w:style w:type="character" w:customStyle="1" w:styleId="CharAttribute52">
    <w:name w:val="CharAttribute52"/>
    <w:rPr>
      <w:rFonts w:ascii="Calibri" w:eastAsia="Times New Roman"/>
      <w:sz w:val="24"/>
    </w:rPr>
  </w:style>
  <w:style w:type="character" w:customStyle="1" w:styleId="CharAttribute53">
    <w:name w:val="CharAttribute53"/>
    <w:rPr>
      <w:rFonts w:ascii="Calibri" w:eastAsia="Calibri"/>
      <w:b/>
      <w:sz w:val="28"/>
      <w:u w:val="single" w:color="FFFFFF"/>
    </w:rPr>
  </w:style>
  <w:style w:type="character" w:customStyle="1" w:styleId="CharAttribute54">
    <w:name w:val="CharAttribute54"/>
    <w:rPr>
      <w:rFonts w:ascii="Calibri" w:eastAsia="Calibri"/>
      <w:sz w:val="24"/>
    </w:rPr>
  </w:style>
  <w:style w:type="character" w:customStyle="1" w:styleId="CharAttribute55">
    <w:name w:val="CharAttribute55"/>
    <w:rPr>
      <w:rFonts w:ascii="Calibri" w:eastAsia="Times New Roman"/>
      <w:b/>
      <w:sz w:val="32"/>
      <w:u w:val="single" w:color="FFFFFF"/>
    </w:rPr>
  </w:style>
  <w:style w:type="character" w:customStyle="1" w:styleId="CharAttribute56">
    <w:name w:val="CharAttribute56"/>
    <w:rPr>
      <w:rFonts w:ascii="Calibri" w:eastAsia="Calibri"/>
      <w:i/>
      <w:sz w:val="24"/>
      <w:shd w:val="clear" w:color="auto" w:fill="FFFFFF"/>
    </w:rPr>
  </w:style>
  <w:style w:type="character" w:customStyle="1" w:styleId="CharAttribute57">
    <w:name w:val="CharAttribute57"/>
    <w:rPr>
      <w:rFonts w:ascii="Calibri" w:eastAsia="Calibri"/>
      <w:sz w:val="24"/>
    </w:rPr>
  </w:style>
  <w:style w:type="character" w:customStyle="1" w:styleId="CharAttribute58">
    <w:name w:val="CharAttribute58"/>
    <w:rPr>
      <w:rFonts w:ascii="Calibri" w:eastAsia="Times New Roman"/>
      <w:sz w:val="24"/>
    </w:rPr>
  </w:style>
  <w:style w:type="character" w:customStyle="1" w:styleId="CharAttribute59">
    <w:name w:val="CharAttribute59"/>
    <w:rPr>
      <w:rFonts w:ascii="Calibri" w:eastAsia="Calibri"/>
      <w:sz w:val="22"/>
    </w:rPr>
  </w:style>
  <w:style w:type="character" w:customStyle="1" w:styleId="CharAttribute60">
    <w:name w:val="CharAttribute60"/>
    <w:rPr>
      <w:rFonts w:ascii="Calibri" w:eastAsia="Calibri"/>
      <w:sz w:val="24"/>
      <w:shd w:val="clear" w:color="auto" w:fill="F4F8FB"/>
    </w:rPr>
  </w:style>
  <w:style w:type="character" w:customStyle="1" w:styleId="CharAttribute61">
    <w:name w:val="CharAttribute61"/>
    <w:rPr>
      <w:rFonts w:ascii="Calibri" w:eastAsia="Times New Roman"/>
      <w:sz w:val="24"/>
    </w:rPr>
  </w:style>
  <w:style w:type="character" w:customStyle="1" w:styleId="CharAttribute62">
    <w:name w:val="CharAttribute62"/>
    <w:rPr>
      <w:rFonts w:ascii="Calibri" w:eastAsia="Times New Roman"/>
      <w:sz w:val="18"/>
    </w:rPr>
  </w:style>
  <w:style w:type="character" w:customStyle="1" w:styleId="CharAttribute63">
    <w:name w:val="CharAttribute63"/>
    <w:rPr>
      <w:rFonts w:ascii="Calibri" w:eastAsia="Times New Roman"/>
      <w:sz w:val="28"/>
    </w:rPr>
  </w:style>
  <w:style w:type="character" w:customStyle="1" w:styleId="CharAttribute64">
    <w:name w:val="CharAttribute64"/>
    <w:rPr>
      <w:rFonts w:ascii="Calibri" w:eastAsia="Times New Roman"/>
      <w:sz w:val="32"/>
    </w:rPr>
  </w:style>
  <w:style w:type="character" w:customStyle="1" w:styleId="CharAttribute65">
    <w:name w:val="CharAttribute65"/>
    <w:rPr>
      <w:rFonts w:ascii="Calibri" w:eastAsia="Times New Roman"/>
      <w:b/>
    </w:rPr>
  </w:style>
  <w:style w:type="character" w:customStyle="1" w:styleId="CharAttribute66">
    <w:name w:val="CharAttribute66"/>
    <w:rPr>
      <w:rFonts w:ascii="Calibri" w:eastAsia="Times New Roman"/>
      <w:b/>
    </w:rPr>
  </w:style>
  <w:style w:type="character" w:customStyle="1" w:styleId="CharAttribute67">
    <w:name w:val="CharAttribute67"/>
    <w:rPr>
      <w:rFonts w:ascii="Calibri" w:eastAsia="Times New Roman"/>
      <w:b/>
    </w:rPr>
  </w:style>
  <w:style w:type="character" w:customStyle="1" w:styleId="CharAttribute68">
    <w:name w:val="CharAttribute68"/>
    <w:rPr>
      <w:rFonts w:ascii="Calibri" w:eastAsia="Times New Roman"/>
    </w:rPr>
  </w:style>
  <w:style w:type="character" w:customStyle="1" w:styleId="CharAttribute69">
    <w:name w:val="CharAttribute69"/>
    <w:rPr>
      <w:rFonts w:ascii="Calibri" w:eastAsia="Times New Roman"/>
      <w:b/>
    </w:rPr>
  </w:style>
  <w:style w:type="character" w:customStyle="1" w:styleId="CharAttribute70">
    <w:name w:val="CharAttribute70"/>
    <w:rPr>
      <w:rFonts w:ascii="Calibri" w:eastAsia="Times New Roman"/>
      <w:b/>
    </w:rPr>
  </w:style>
  <w:style w:type="character" w:customStyle="1" w:styleId="CharAttribute71">
    <w:name w:val="CharAttribute71"/>
    <w:rPr>
      <w:rFonts w:ascii="Calibri" w:eastAsia="Calibri"/>
      <w:b/>
    </w:rPr>
  </w:style>
  <w:style w:type="character" w:customStyle="1" w:styleId="CharAttribute72">
    <w:name w:val="CharAttribute72"/>
    <w:rPr>
      <w:rFonts w:ascii="Calibri" w:eastAsia="Calibri"/>
      <w:b/>
    </w:rPr>
  </w:style>
  <w:style w:type="character" w:customStyle="1" w:styleId="CharAttribute73">
    <w:name w:val="CharAttribute73"/>
    <w:rPr>
      <w:rFonts w:ascii="Calibri" w:eastAsia="Calibri"/>
    </w:rPr>
  </w:style>
  <w:style w:type="character" w:customStyle="1" w:styleId="CharAttribute74">
    <w:name w:val="CharAttribute74"/>
    <w:rPr>
      <w:rFonts w:ascii="Calibri" w:eastAsia="Calibri"/>
    </w:rPr>
  </w:style>
  <w:style w:type="character" w:customStyle="1" w:styleId="CharAttribute75">
    <w:name w:val="CharAttribute75"/>
    <w:rPr>
      <w:rFonts w:ascii="Calibri" w:eastAsia="Calibri"/>
    </w:rPr>
  </w:style>
  <w:style w:type="character" w:customStyle="1" w:styleId="CharAttribute76">
    <w:name w:val="CharAttribute76"/>
    <w:rPr>
      <w:rFonts w:ascii="Calibri" w:eastAsia="Calibri"/>
    </w:rPr>
  </w:style>
  <w:style w:type="character" w:customStyle="1" w:styleId="CharAttribute77">
    <w:name w:val="CharAttribute77"/>
    <w:rPr>
      <w:rFonts w:ascii="Calibri" w:eastAsia="Times New Roman"/>
    </w:rPr>
  </w:style>
  <w:style w:type="character" w:customStyle="1" w:styleId="CharAttribute78">
    <w:name w:val="CharAttribute78"/>
    <w:rPr>
      <w:rFonts w:ascii="Calibri" w:eastAsia="Times New Roman"/>
    </w:rPr>
  </w:style>
  <w:style w:type="character" w:customStyle="1" w:styleId="CharAttribute79">
    <w:name w:val="CharAttribute79"/>
    <w:rPr>
      <w:rFonts w:ascii="Calibri" w:eastAsia="Times New Roman"/>
    </w:rPr>
  </w:style>
  <w:style w:type="character" w:customStyle="1" w:styleId="CharAttribute80">
    <w:name w:val="CharAttribute80"/>
    <w:rPr>
      <w:rFonts w:ascii="Calibri" w:eastAsia="Times New Roman"/>
      <w:i/>
    </w:rPr>
  </w:style>
  <w:style w:type="character" w:customStyle="1" w:styleId="CharAttribute81">
    <w:name w:val="CharAttribute81"/>
    <w:rPr>
      <w:rFonts w:ascii="Calibri" w:eastAsia="Times New Roman"/>
      <w:i/>
    </w:rPr>
  </w:style>
  <w:style w:type="character" w:customStyle="1" w:styleId="CharAttribute82">
    <w:name w:val="CharAttribute82"/>
    <w:rPr>
      <w:rFonts w:ascii="Calibri" w:eastAsia="Times New Roman"/>
      <w:i/>
    </w:rPr>
  </w:style>
  <w:style w:type="character" w:customStyle="1" w:styleId="CharAttribute83">
    <w:name w:val="CharAttribute83"/>
    <w:rPr>
      <w:rFonts w:ascii="Calibri" w:eastAsia="Calibri"/>
      <w:color w:val="333333"/>
      <w:shd w:val="clear" w:color="auto" w:fill="FFFFFF"/>
    </w:rPr>
  </w:style>
  <w:style w:type="character" w:customStyle="1" w:styleId="CharAttribute84">
    <w:name w:val="CharAttribute84"/>
    <w:rPr>
      <w:rFonts w:ascii="Calibri" w:eastAsia="Calibri"/>
      <w:b/>
      <w:color w:val="333333"/>
      <w:shd w:val="clear" w:color="auto" w:fill="FFFFFF"/>
    </w:rPr>
  </w:style>
  <w:style w:type="character" w:customStyle="1" w:styleId="CharAttribute85">
    <w:name w:val="CharAttribute85"/>
    <w:rPr>
      <w:rFonts w:ascii="Calibri" w:eastAsia="Calibri"/>
      <w:color w:val="333333"/>
      <w:shd w:val="clear" w:color="auto" w:fill="FFFFFF"/>
      <w:vertAlign w:val="superscript"/>
    </w:rPr>
  </w:style>
  <w:style w:type="character" w:customStyle="1" w:styleId="CharAttribute86">
    <w:name w:val="CharAttribute86"/>
    <w:rPr>
      <w:rFonts w:ascii="Calibri" w:eastAsia="Calibri"/>
      <w:shd w:val="clear" w:color="auto" w:fill="FFFFFF"/>
    </w:rPr>
  </w:style>
  <w:style w:type="character" w:customStyle="1" w:styleId="CharAttribute87">
    <w:name w:val="CharAttribute87"/>
    <w:rPr>
      <w:rFonts w:ascii="Calibri" w:eastAsia="Calibri"/>
      <w:b/>
      <w:i/>
      <w:shd w:val="clear" w:color="auto" w:fill="FFFFFF"/>
    </w:rPr>
  </w:style>
  <w:style w:type="character" w:customStyle="1" w:styleId="CharAttribute88">
    <w:name w:val="CharAttribute88"/>
    <w:rPr>
      <w:rFonts w:ascii="Calibri" w:eastAsia="Calibri"/>
      <w:b/>
      <w:shd w:val="clear" w:color="auto" w:fill="FFFFFF"/>
    </w:rPr>
  </w:style>
  <w:style w:type="character" w:customStyle="1" w:styleId="CharAttribute89">
    <w:name w:val="CharAttribute89"/>
    <w:rPr>
      <w:rFonts w:ascii="Calibri" w:eastAsia="Times New Roman"/>
      <w:b/>
      <w:shd w:val="clear" w:color="auto" w:fill="FFFFFF"/>
    </w:rPr>
  </w:style>
  <w:style w:type="character" w:customStyle="1" w:styleId="CharAttribute90">
    <w:name w:val="CharAttribute90"/>
    <w:rPr>
      <w:rFonts w:ascii="Calibri" w:eastAsia="Calibri"/>
      <w:b/>
      <w:shd w:val="clear" w:color="auto" w:fill="FFFFFF"/>
    </w:rPr>
  </w:style>
  <w:style w:type="character" w:customStyle="1" w:styleId="CharAttribute91">
    <w:name w:val="CharAttribute91"/>
    <w:rPr>
      <w:rFonts w:ascii="Calibri" w:eastAsia="Calibri"/>
      <w:b/>
    </w:rPr>
  </w:style>
  <w:style w:type="character" w:customStyle="1" w:styleId="CharAttribute92">
    <w:name w:val="CharAttribute92"/>
    <w:rPr>
      <w:rFonts w:ascii="Calibri" w:eastAsia="Calibri"/>
      <w:b/>
    </w:rPr>
  </w:style>
  <w:style w:type="character" w:customStyle="1" w:styleId="CharAttribute93">
    <w:name w:val="CharAttribute93"/>
    <w:rPr>
      <w:rFonts w:ascii="Calibri" w:eastAsia="Calibri"/>
      <w:b/>
    </w:rPr>
  </w:style>
  <w:style w:type="character" w:customStyle="1" w:styleId="CharAttribute94">
    <w:name w:val="CharAttribute94"/>
    <w:rPr>
      <w:rFonts w:ascii="Calibri" w:eastAsia="Times New Roman"/>
      <w:b/>
      <w:u w:val="single" w:color="FFFFFF"/>
    </w:rPr>
  </w:style>
  <w:style w:type="character" w:customStyle="1" w:styleId="CharAttribute95">
    <w:name w:val="CharAttribute95"/>
    <w:rPr>
      <w:rFonts w:ascii="Calibri" w:eastAsia="Calibri"/>
      <w:color w:val="333333"/>
    </w:rPr>
  </w:style>
  <w:style w:type="character" w:customStyle="1" w:styleId="CharAttribute96">
    <w:name w:val="CharAttribute96"/>
    <w:rPr>
      <w:rFonts w:ascii="Calibri" w:eastAsia="Times New Roman"/>
      <w:color w:val="333333"/>
    </w:rPr>
  </w:style>
  <w:style w:type="character" w:customStyle="1" w:styleId="CharAttribute97">
    <w:name w:val="CharAttribute97"/>
    <w:rPr>
      <w:rFonts w:ascii="Calibri" w:eastAsia="Calibri"/>
      <w:b/>
      <w:u w:val="single" w:color="FFFFFF"/>
    </w:rPr>
  </w:style>
  <w:style w:type="character" w:customStyle="1" w:styleId="CharAttribute98">
    <w:name w:val="CharAttribute98"/>
    <w:rPr>
      <w:rFonts w:ascii="Calibri" w:eastAsia="Calibri"/>
      <w:i/>
      <w:shd w:val="clear" w:color="auto" w:fill="FFFFFF"/>
    </w:rPr>
  </w:style>
  <w:style w:type="character" w:customStyle="1" w:styleId="CharAttribute99">
    <w:name w:val="CharAttribute99"/>
    <w:rPr>
      <w:rFonts w:ascii="Calibri" w:eastAsia="Calibri"/>
      <w:shd w:val="clear" w:color="auto" w:fill="F4F8FB"/>
    </w:rPr>
  </w:style>
  <w:style w:type="character" w:customStyle="1" w:styleId="CharAttribute100">
    <w:name w:val="CharAttribute100"/>
    <w:rPr>
      <w:rFonts w:ascii="Calibri" w:eastAsia="Times New Roman"/>
      <w:b/>
      <w:sz w:val="18"/>
    </w:rPr>
  </w:style>
  <w:style w:type="character" w:customStyle="1" w:styleId="CharAttribute101">
    <w:name w:val="CharAttribute101"/>
    <w:rPr>
      <w:rFonts w:ascii="Calibri" w:eastAsia="Times New Roman"/>
      <w:b/>
      <w:sz w:val="18"/>
    </w:rPr>
  </w:style>
  <w:style w:type="character" w:customStyle="1" w:styleId="CharAttribute102">
    <w:name w:val="CharAttribute102"/>
    <w:rPr>
      <w:rFonts w:ascii="Calibri" w:eastAsia="Times New Roman"/>
      <w:b/>
      <w:sz w:val="18"/>
    </w:rPr>
  </w:style>
  <w:style w:type="character" w:customStyle="1" w:styleId="CharAttribute103">
    <w:name w:val="CharAttribute103"/>
    <w:rPr>
      <w:rFonts w:ascii="Calibri" w:eastAsia="Times New Roman"/>
      <w:sz w:val="18"/>
    </w:rPr>
  </w:style>
  <w:style w:type="character" w:customStyle="1" w:styleId="CharAttribute104">
    <w:name w:val="CharAttribute104"/>
    <w:rPr>
      <w:rFonts w:ascii="Calibri" w:eastAsia="Times New Roman"/>
      <w:b/>
      <w:sz w:val="18"/>
    </w:rPr>
  </w:style>
  <w:style w:type="character" w:customStyle="1" w:styleId="CharAttribute105">
    <w:name w:val="CharAttribute105"/>
    <w:rPr>
      <w:rFonts w:ascii="Calibri" w:eastAsia="Times New Roman"/>
      <w:b/>
      <w:sz w:val="18"/>
    </w:rPr>
  </w:style>
  <w:style w:type="character" w:customStyle="1" w:styleId="CharAttribute106">
    <w:name w:val="CharAttribute106"/>
    <w:rPr>
      <w:rFonts w:ascii="Calibri" w:eastAsia="Calibri"/>
      <w:b/>
      <w:sz w:val="18"/>
    </w:rPr>
  </w:style>
  <w:style w:type="character" w:customStyle="1" w:styleId="CharAttribute107">
    <w:name w:val="CharAttribute107"/>
    <w:rPr>
      <w:rFonts w:ascii="Calibri" w:eastAsia="Calibri"/>
      <w:b/>
      <w:sz w:val="18"/>
    </w:rPr>
  </w:style>
  <w:style w:type="character" w:customStyle="1" w:styleId="CharAttribute108">
    <w:name w:val="CharAttribute108"/>
    <w:rPr>
      <w:rFonts w:ascii="Calibri" w:eastAsia="Calibri"/>
      <w:sz w:val="18"/>
    </w:rPr>
  </w:style>
  <w:style w:type="character" w:customStyle="1" w:styleId="CharAttribute109">
    <w:name w:val="CharAttribute109"/>
    <w:rPr>
      <w:rFonts w:ascii="Calibri" w:eastAsia="Calibri"/>
      <w:sz w:val="18"/>
    </w:rPr>
  </w:style>
  <w:style w:type="character" w:customStyle="1" w:styleId="CharAttribute110">
    <w:name w:val="CharAttribute110"/>
    <w:rPr>
      <w:rFonts w:ascii="Calibri" w:eastAsia="Calibri"/>
      <w:sz w:val="18"/>
    </w:rPr>
  </w:style>
  <w:style w:type="character" w:customStyle="1" w:styleId="CharAttribute111">
    <w:name w:val="CharAttribute111"/>
    <w:rPr>
      <w:rFonts w:ascii="Calibri" w:eastAsia="Calibri"/>
      <w:sz w:val="18"/>
    </w:rPr>
  </w:style>
  <w:style w:type="character" w:customStyle="1" w:styleId="CharAttribute112">
    <w:name w:val="CharAttribute112"/>
    <w:rPr>
      <w:rFonts w:ascii="Calibri" w:eastAsia="Calibri"/>
      <w:sz w:val="18"/>
    </w:rPr>
  </w:style>
  <w:style w:type="character" w:customStyle="1" w:styleId="CharAttribute113">
    <w:name w:val="CharAttribute113"/>
    <w:rPr>
      <w:rFonts w:ascii="Calibri" w:eastAsia="Times New Roman"/>
      <w:sz w:val="18"/>
    </w:rPr>
  </w:style>
  <w:style w:type="character" w:customStyle="1" w:styleId="CharAttribute114">
    <w:name w:val="CharAttribute114"/>
    <w:rPr>
      <w:rFonts w:ascii="Calibri" w:eastAsia="Times New Roman"/>
      <w:sz w:val="18"/>
    </w:rPr>
  </w:style>
  <w:style w:type="character" w:customStyle="1" w:styleId="CharAttribute115">
    <w:name w:val="CharAttribute115"/>
    <w:rPr>
      <w:rFonts w:ascii="Calibri" w:eastAsia="Times New Roman"/>
      <w:sz w:val="18"/>
    </w:rPr>
  </w:style>
  <w:style w:type="character" w:customStyle="1" w:styleId="CharAttribute116">
    <w:name w:val="CharAttribute116"/>
    <w:rPr>
      <w:rFonts w:ascii="Calibri" w:eastAsia="Times New Roman"/>
      <w:i/>
      <w:sz w:val="18"/>
    </w:rPr>
  </w:style>
  <w:style w:type="character" w:customStyle="1" w:styleId="CharAttribute117">
    <w:name w:val="CharAttribute117"/>
    <w:rPr>
      <w:rFonts w:ascii="Calibri" w:eastAsia="Times New Roman"/>
      <w:i/>
      <w:sz w:val="18"/>
    </w:rPr>
  </w:style>
  <w:style w:type="character" w:customStyle="1" w:styleId="CharAttribute118">
    <w:name w:val="CharAttribute118"/>
    <w:rPr>
      <w:rFonts w:ascii="Calibri" w:eastAsia="Times New Roman"/>
      <w:i/>
      <w:sz w:val="18"/>
    </w:rPr>
  </w:style>
  <w:style w:type="character" w:customStyle="1" w:styleId="CharAttribute119">
    <w:name w:val="CharAttribute119"/>
    <w:rPr>
      <w:rFonts w:ascii="Calibri" w:eastAsia="Calibri"/>
      <w:color w:val="333333"/>
      <w:sz w:val="18"/>
      <w:shd w:val="clear" w:color="auto" w:fill="FFFFFF"/>
    </w:rPr>
  </w:style>
  <w:style w:type="character" w:customStyle="1" w:styleId="CharAttribute120">
    <w:name w:val="CharAttribute120"/>
    <w:rPr>
      <w:rFonts w:ascii="Calibri" w:eastAsia="Calibri"/>
      <w:b/>
      <w:color w:val="333333"/>
      <w:sz w:val="18"/>
      <w:shd w:val="clear" w:color="auto" w:fill="FFFFFF"/>
    </w:rPr>
  </w:style>
  <w:style w:type="character" w:customStyle="1" w:styleId="CharAttribute121">
    <w:name w:val="CharAttribute121"/>
    <w:rPr>
      <w:rFonts w:ascii="Calibri" w:eastAsia="Calibri"/>
      <w:color w:val="333333"/>
      <w:sz w:val="18"/>
      <w:shd w:val="clear" w:color="auto" w:fill="FFFFFF"/>
      <w:vertAlign w:val="superscript"/>
    </w:rPr>
  </w:style>
  <w:style w:type="character" w:customStyle="1" w:styleId="CharAttribute122">
    <w:name w:val="CharAttribute122"/>
    <w:rPr>
      <w:rFonts w:ascii="Calibri" w:eastAsia="Calibri"/>
      <w:sz w:val="18"/>
      <w:shd w:val="clear" w:color="auto" w:fill="FFFFFF"/>
    </w:rPr>
  </w:style>
  <w:style w:type="character" w:customStyle="1" w:styleId="CharAttribute123">
    <w:name w:val="CharAttribute123"/>
    <w:rPr>
      <w:rFonts w:ascii="Calibri" w:eastAsia="Calibri"/>
      <w:b/>
      <w:i/>
      <w:sz w:val="18"/>
      <w:shd w:val="clear" w:color="auto" w:fill="FFFFFF"/>
    </w:rPr>
  </w:style>
  <w:style w:type="character" w:customStyle="1" w:styleId="CharAttribute124">
    <w:name w:val="CharAttribute124"/>
    <w:rPr>
      <w:rFonts w:ascii="Calibri" w:eastAsia="Calibri"/>
      <w:b/>
      <w:sz w:val="18"/>
      <w:shd w:val="clear" w:color="auto" w:fill="FFFFFF"/>
    </w:rPr>
  </w:style>
  <w:style w:type="character" w:customStyle="1" w:styleId="CharAttribute125">
    <w:name w:val="CharAttribute125"/>
    <w:rPr>
      <w:rFonts w:ascii="Calibri" w:eastAsia="Times New Roman"/>
      <w:b/>
      <w:sz w:val="18"/>
      <w:shd w:val="clear" w:color="auto" w:fill="FFFFFF"/>
    </w:rPr>
  </w:style>
  <w:style w:type="character" w:customStyle="1" w:styleId="CharAttribute126">
    <w:name w:val="CharAttribute126"/>
    <w:rPr>
      <w:rFonts w:ascii="Calibri" w:eastAsia="Calibri"/>
      <w:b/>
      <w:sz w:val="18"/>
      <w:shd w:val="clear" w:color="auto" w:fill="FFFFFF"/>
    </w:rPr>
  </w:style>
  <w:style w:type="character" w:customStyle="1" w:styleId="CharAttribute127">
    <w:name w:val="CharAttribute127"/>
    <w:rPr>
      <w:rFonts w:ascii="Calibri" w:eastAsia="Calibri"/>
      <w:b/>
      <w:sz w:val="18"/>
    </w:rPr>
  </w:style>
  <w:style w:type="character" w:customStyle="1" w:styleId="CharAttribute128">
    <w:name w:val="CharAttribute128"/>
    <w:rPr>
      <w:rFonts w:ascii="Calibri" w:eastAsia="Calibri"/>
      <w:b/>
      <w:sz w:val="18"/>
    </w:rPr>
  </w:style>
  <w:style w:type="character" w:customStyle="1" w:styleId="CharAttribute129">
    <w:name w:val="CharAttribute129"/>
    <w:rPr>
      <w:rFonts w:ascii="Calibri" w:eastAsia="Calibri"/>
      <w:b/>
      <w:sz w:val="18"/>
    </w:rPr>
  </w:style>
  <w:style w:type="character" w:customStyle="1" w:styleId="CharAttribute130">
    <w:name w:val="CharAttribute130"/>
    <w:rPr>
      <w:rFonts w:ascii="Symbol" w:eastAsia="Symbol"/>
      <w:sz w:val="18"/>
    </w:rPr>
  </w:style>
  <w:style w:type="character" w:customStyle="1" w:styleId="CharAttribute131">
    <w:name w:val="CharAttribute131"/>
    <w:rPr>
      <w:rFonts w:ascii="Symbol" w:eastAsia="Symbol"/>
      <w:sz w:val="18"/>
    </w:rPr>
  </w:style>
  <w:style w:type="character" w:customStyle="1" w:styleId="CharAttribute132">
    <w:name w:val="CharAttribute132"/>
    <w:rPr>
      <w:rFonts w:ascii="Calibri" w:eastAsia="Times New Roman"/>
      <w:b/>
      <w:sz w:val="18"/>
      <w:u w:val="single" w:color="FFFFFF"/>
    </w:rPr>
  </w:style>
  <w:style w:type="character" w:customStyle="1" w:styleId="CharAttribute133">
    <w:name w:val="CharAttribute133"/>
    <w:rPr>
      <w:rFonts w:ascii="Calibri" w:eastAsia="Calibri"/>
      <w:color w:val="333333"/>
      <w:sz w:val="18"/>
    </w:rPr>
  </w:style>
  <w:style w:type="character" w:customStyle="1" w:styleId="CharAttribute134">
    <w:name w:val="CharAttribute134"/>
    <w:rPr>
      <w:rFonts w:ascii="Symbol" w:eastAsia="Symbol"/>
      <w:color w:val="333333"/>
      <w:sz w:val="18"/>
    </w:rPr>
  </w:style>
  <w:style w:type="character" w:customStyle="1" w:styleId="CharAttribute135">
    <w:name w:val="CharAttribute135"/>
    <w:rPr>
      <w:rFonts w:ascii="Calibri" w:eastAsia="Times New Roman"/>
      <w:color w:val="333333"/>
      <w:sz w:val="18"/>
    </w:rPr>
  </w:style>
  <w:style w:type="character" w:customStyle="1" w:styleId="CharAttribute136">
    <w:name w:val="CharAttribute136"/>
    <w:rPr>
      <w:rFonts w:ascii="Calibri" w:eastAsia="Times New Roman"/>
      <w:color w:val="333333"/>
      <w:sz w:val="18"/>
    </w:rPr>
  </w:style>
  <w:style w:type="character" w:customStyle="1" w:styleId="CharAttribute137">
    <w:name w:val="CharAttribute137"/>
    <w:rPr>
      <w:rFonts w:ascii="Symbol" w:eastAsia="Symbol"/>
      <w:color w:val="333333"/>
      <w:sz w:val="18"/>
    </w:rPr>
  </w:style>
  <w:style w:type="character" w:customStyle="1" w:styleId="CharAttribute138">
    <w:name w:val="CharAttribute138"/>
    <w:rPr>
      <w:rFonts w:ascii="Calibri" w:eastAsia="Calibri"/>
      <w:b/>
      <w:sz w:val="18"/>
      <w:u w:val="single" w:color="FFFFFF"/>
    </w:rPr>
  </w:style>
  <w:style w:type="character" w:customStyle="1" w:styleId="CharAttribute139">
    <w:name w:val="CharAttribute139"/>
    <w:rPr>
      <w:rFonts w:ascii="Calibri" w:eastAsia="Calibri"/>
      <w:i/>
      <w:sz w:val="18"/>
      <w:shd w:val="clear" w:color="auto" w:fill="FFFFFF"/>
    </w:rPr>
  </w:style>
  <w:style w:type="character" w:customStyle="1" w:styleId="CharAttribute140">
    <w:name w:val="CharAttribute140"/>
    <w:rPr>
      <w:rFonts w:ascii="Calibri" w:eastAsia="Calibri"/>
      <w:sz w:val="18"/>
      <w:shd w:val="clear" w:color="auto" w:fill="F4F8F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5816</Words>
  <Characters>33152</Characters>
  <Application>Microsoft Office Word</Application>
  <DocSecurity>0</DocSecurity>
  <Lines>276</Lines>
  <Paragraphs>77</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Title text</vt:lpstr>
    </vt:vector>
  </TitlesOfParts>
  <Company/>
  <LinksUpToDate>false</LinksUpToDate>
  <CharactersWithSpaces>38891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c:creator>
  <cp:lastModifiedBy>somshekar upadhyayula</cp:lastModifiedBy>
  <cp:revision>4</cp:revision>
  <dcterms:created xsi:type="dcterms:W3CDTF">2016-01-19T23:53:00Z</dcterms:created>
  <dcterms:modified xsi:type="dcterms:W3CDTF">2016-01-19T23:54:00Z</dcterms:modified>
</cp:coreProperties>
</file>