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753249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311005pt;margin-top:22.451969pt;width:430.63602pt;height:1.677pt;mso-position-horizontal-relative:page;mso-position-vertical-relative:paragraph;z-index:15728640" id="docshape1" filled="true" fillcolor="#7e7e7e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2024학년도</w:t>
      </w:r>
    </w:p>
    <w:p>
      <w:pPr>
        <w:pStyle w:val="BodyText"/>
        <w:rPr>
          <w:rFonts w:ascii="HY헤드라인M"/>
          <w:b w:val="0"/>
          <w:sz w:val="20"/>
        </w:rPr>
      </w:pPr>
    </w:p>
    <w:p>
      <w:pPr>
        <w:pStyle w:val="BodyText"/>
        <w:spacing w:before="133"/>
        <w:rPr>
          <w:rFonts w:ascii="HY헤드라인M"/>
          <w:b w:val="0"/>
          <w:sz w:val="20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2629"/>
        <w:gridCol w:w="338"/>
        <w:gridCol w:w="1208"/>
        <w:gridCol w:w="1206"/>
        <w:gridCol w:w="1206"/>
      </w:tblGrid>
      <w:tr>
        <w:trPr>
          <w:trHeight w:val="286" w:hRule="atLeast"/>
        </w:trPr>
        <w:tc>
          <w:tcPr>
            <w:tcW w:w="4633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358"/>
              <w:ind w:left="763"/>
              <w:rPr>
                <w:rFonts w:ascii="LG Smart UI Bold" w:eastAsia="LG Smart UI Bold"/>
                <w:b/>
                <w:sz w:val="32"/>
              </w:rPr>
            </w:pPr>
            <w:r>
              <w:rPr>
                <w:rFonts w:ascii="LG Smart UI Bold" w:eastAsia="LG Smart UI Bold"/>
                <w:b/>
                <w:w w:val="110"/>
                <w:sz w:val="32"/>
              </w:rPr>
              <w:t>게</w:t>
            </w:r>
            <w:r>
              <w:rPr>
                <w:rFonts w:ascii="LG Smart UI Bold" w:eastAsia="LG Smart UI Bold"/>
                <w:b/>
                <w:spacing w:val="10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시</w:t>
            </w:r>
            <w:r>
              <w:rPr>
                <w:rFonts w:ascii="LG Smart UI Bold" w:eastAsia="LG Smart UI Bold"/>
                <w:b/>
                <w:spacing w:val="14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물</w:t>
            </w:r>
            <w:r>
              <w:rPr>
                <w:rFonts w:ascii="LG Smart UI Bold" w:eastAsia="LG Smart UI Bold"/>
                <w:b/>
                <w:spacing w:val="11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설</w:t>
            </w:r>
            <w:r>
              <w:rPr>
                <w:rFonts w:ascii="LG Smart UI Bold" w:eastAsia="LG Smart UI Bold"/>
                <w:b/>
                <w:spacing w:val="10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치</w:t>
            </w:r>
            <w:r>
              <w:rPr>
                <w:rFonts w:ascii="LG Smart UI Bold" w:eastAsia="LG Smart UI Bold"/>
                <w:b/>
                <w:spacing w:val="14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허</w:t>
            </w:r>
            <w:r>
              <w:rPr>
                <w:rFonts w:ascii="LG Smart UI Bold" w:eastAsia="LG Smart UI Bold"/>
                <w:b/>
                <w:spacing w:val="11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32"/>
              </w:rPr>
              <w:t>가</w:t>
            </w:r>
            <w:r>
              <w:rPr>
                <w:rFonts w:ascii="LG Smart UI Bold" w:eastAsia="LG Smart UI Bold"/>
                <w:b/>
                <w:spacing w:val="10"/>
                <w:w w:val="110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10"/>
                <w:sz w:val="32"/>
              </w:rPr>
              <w:t>원</w:t>
            </w:r>
          </w:p>
        </w:tc>
        <w:tc>
          <w:tcPr>
            <w:tcW w:w="12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 w:before="17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계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249" w:lineRule="exact" w:before="17"/>
              <w:ind w:left="256"/>
              <w:rPr>
                <w:sz w:val="20"/>
              </w:rPr>
            </w:pPr>
            <w:r>
              <w:rPr>
                <w:spacing w:val="-10"/>
                <w:sz w:val="20"/>
              </w:rPr>
              <w:t>팀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장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56" w:val="left" w:leader="none"/>
              </w:tabs>
              <w:spacing w:line="249" w:lineRule="exact" w:before="17"/>
              <w:ind w:left="255"/>
              <w:rPr>
                <w:sz w:val="20"/>
              </w:rPr>
            </w:pPr>
            <w:r>
              <w:rPr>
                <w:spacing w:val="-10"/>
                <w:sz w:val="20"/>
              </w:rPr>
              <w:t>처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장</w:t>
            </w:r>
          </w:p>
        </w:tc>
      </w:tr>
      <w:tr>
        <w:trPr>
          <w:trHeight w:val="868" w:hRule="atLeast"/>
        </w:trPr>
        <w:tc>
          <w:tcPr>
            <w:tcW w:w="4633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78" w:hRule="atLeast"/>
        </w:trPr>
        <w:tc>
          <w:tcPr>
            <w:tcW w:w="16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spacing w:before="139"/>
              <w:rPr>
                <w:rFonts w:ascii="HY헤드라인M"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게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시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물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658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91" w:hRule="atLeast"/>
        </w:trPr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spacing w:before="149"/>
              <w:rPr>
                <w:rFonts w:ascii="HY헤드라인M"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게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시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rPr>
                <w:rFonts w:ascii="HY헤드라인M"/>
                <w:sz w:val="20"/>
              </w:rPr>
            </w:pPr>
          </w:p>
          <w:p>
            <w:pPr>
              <w:pStyle w:val="TableParagraph"/>
              <w:tabs>
                <w:tab w:pos="1138" w:val="left" w:leader="none"/>
                <w:tab w:pos="1591" w:val="left" w:leader="none"/>
                <w:tab w:pos="2044" w:val="left" w:leader="none"/>
              </w:tabs>
              <w:ind w:left="53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</w:p>
          <w:p>
            <w:pPr>
              <w:pStyle w:val="TableParagraph"/>
              <w:spacing w:before="44"/>
              <w:ind w:left="1270"/>
              <w:rPr>
                <w:sz w:val="20"/>
              </w:rPr>
            </w:pPr>
            <w:r>
              <w:rPr>
                <w:spacing w:val="-10"/>
                <w:sz w:val="20"/>
              </w:rPr>
              <w:t>~</w:t>
            </w:r>
          </w:p>
          <w:p>
            <w:pPr>
              <w:pStyle w:val="TableParagraph"/>
              <w:tabs>
                <w:tab w:pos="1138" w:val="left" w:leader="none"/>
                <w:tab w:pos="1591" w:val="left" w:leader="none"/>
                <w:tab w:pos="2044" w:val="left" w:leader="none"/>
              </w:tabs>
              <w:spacing w:before="46"/>
              <w:ind w:left="53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1"/>
              <w:rPr>
                <w:rFonts w:ascii="HY헤드라인M"/>
                <w:sz w:val="20"/>
              </w:rPr>
            </w:pPr>
          </w:p>
          <w:p>
            <w:pPr>
              <w:pStyle w:val="TableParagraph"/>
              <w:spacing w:line="278" w:lineRule="auto"/>
              <w:ind w:left="577" w:right="358" w:hanging="199"/>
              <w:rPr>
                <w:sz w:val="20"/>
              </w:rPr>
            </w:pPr>
            <w:r>
              <w:rPr>
                <w:spacing w:val="-4"/>
                <w:sz w:val="20"/>
              </w:rPr>
              <w:t>게시의뢰 </w:t>
            </w:r>
            <w:r>
              <w:rPr>
                <w:spacing w:val="-6"/>
                <w:sz w:val="20"/>
              </w:rPr>
              <w:t>단체</w:t>
            </w: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rPr>
                <w:rFonts w:ascii="HY헤드라인M"/>
                <w:sz w:val="20"/>
              </w:rPr>
            </w:pPr>
          </w:p>
          <w:p>
            <w:pPr>
              <w:pStyle w:val="TableParagraph"/>
              <w:ind w:right="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(외부)</w:t>
            </w:r>
          </w:p>
        </w:tc>
      </w:tr>
      <w:tr>
        <w:trPr>
          <w:trHeight w:val="3060" w:hRule="atLeast"/>
        </w:trPr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rPr>
                <w:rFonts w:ascii="HY헤드라인M"/>
                <w:sz w:val="20"/>
              </w:rPr>
            </w:pPr>
          </w:p>
          <w:p>
            <w:pPr>
              <w:pStyle w:val="TableParagraph"/>
              <w:spacing w:before="105"/>
              <w:rPr>
                <w:rFonts w:ascii="HY헤드라인M"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게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시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내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용</w:t>
            </w:r>
          </w:p>
        </w:tc>
        <w:tc>
          <w:tcPr>
            <w:tcW w:w="65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1" w:hRule="atLeast"/>
        </w:trPr>
        <w:tc>
          <w:tcPr>
            <w:tcW w:w="8253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rPr>
                <w:rFonts w:ascii="HY헤드라인M"/>
                <w:sz w:val="20"/>
              </w:rPr>
            </w:pPr>
          </w:p>
          <w:p>
            <w:pPr>
              <w:pStyle w:val="TableParagraph"/>
              <w:tabs>
                <w:tab w:pos="3114" w:val="left" w:leader="none"/>
              </w:tabs>
              <w:spacing w:before="1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위와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같이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5"/>
                <w:sz w:val="20"/>
              </w:rPr>
              <w:t>게시물</w:t>
            </w:r>
            <w:r>
              <w:rPr>
                <w:sz w:val="20"/>
              </w:rPr>
              <w:tab/>
              <w:t>설치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허가원을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출원하오니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허락바랍니다.</w:t>
            </w:r>
          </w:p>
          <w:p>
            <w:pPr>
              <w:pStyle w:val="TableParagraph"/>
              <w:spacing w:before="63"/>
              <w:rPr>
                <w:rFonts w:ascii="HY헤드라인M"/>
                <w:sz w:val="20"/>
              </w:rPr>
            </w:pPr>
          </w:p>
          <w:p>
            <w:pPr>
              <w:pStyle w:val="TableParagraph"/>
              <w:tabs>
                <w:tab w:pos="3889" w:val="left" w:leader="none"/>
                <w:tab w:pos="4443" w:val="left" w:leader="none"/>
                <w:tab w:pos="4997" w:val="left" w:leader="none"/>
              </w:tabs>
              <w:spacing w:before="1"/>
              <w:ind w:left="319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</w:p>
          <w:p>
            <w:pPr>
              <w:pStyle w:val="TableParagraph"/>
              <w:spacing w:before="64"/>
              <w:rPr>
                <w:rFonts w:ascii="HY헤드라인M"/>
                <w:sz w:val="20"/>
              </w:rPr>
            </w:pPr>
          </w:p>
          <w:p>
            <w:pPr>
              <w:pStyle w:val="TableParagraph"/>
              <w:tabs>
                <w:tab w:pos="3266" w:val="left" w:leader="none"/>
              </w:tabs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신청부서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  <w:t>반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(학과)</w:t>
            </w:r>
          </w:p>
          <w:p>
            <w:pPr>
              <w:pStyle w:val="TableParagraph"/>
              <w:spacing w:before="64"/>
              <w:rPr>
                <w:rFonts w:ascii="HY헤드라인M"/>
                <w:sz w:val="20"/>
              </w:rPr>
            </w:pPr>
          </w:p>
          <w:p>
            <w:pPr>
              <w:pStyle w:val="TableParagraph"/>
              <w:tabs>
                <w:tab w:pos="2566" w:val="left" w:leader="none"/>
                <w:tab w:pos="3863" w:val="left" w:leader="none"/>
              </w:tabs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신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청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인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학과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</w:p>
        </w:tc>
      </w:tr>
      <w:tr>
        <w:trPr>
          <w:trHeight w:val="576" w:hRule="atLeast"/>
        </w:trPr>
        <w:tc>
          <w:tcPr>
            <w:tcW w:w="16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68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확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인</w:t>
            </w:r>
          </w:p>
        </w:tc>
        <w:tc>
          <w:tcPr>
            <w:tcW w:w="6587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4476" w:val="left" w:leader="none"/>
              </w:tabs>
              <w:spacing w:before="168"/>
              <w:ind w:left="129"/>
              <w:jc w:val="center"/>
              <w:rPr>
                <w:sz w:val="20"/>
              </w:rPr>
            </w:pPr>
            <w:r>
              <w:rPr>
                <w:sz w:val="20"/>
              </w:rPr>
              <w:t>지도교수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(인)</w:t>
            </w:r>
          </w:p>
        </w:tc>
      </w:tr>
    </w:tbl>
    <w:p>
      <w:pPr>
        <w:pStyle w:val="BodyText"/>
        <w:rPr>
          <w:rFonts w:ascii="HY헤드라인M"/>
          <w:b w:val="0"/>
        </w:rPr>
      </w:pPr>
    </w:p>
    <w:p>
      <w:pPr>
        <w:pStyle w:val="BodyText"/>
        <w:rPr>
          <w:rFonts w:ascii="HY헤드라인M"/>
          <w:b w:val="0"/>
        </w:rPr>
      </w:pPr>
    </w:p>
    <w:p>
      <w:pPr>
        <w:pStyle w:val="BodyText"/>
        <w:rPr>
          <w:rFonts w:ascii="HY헤드라인M"/>
          <w:b w:val="0"/>
        </w:rPr>
      </w:pPr>
    </w:p>
    <w:p>
      <w:pPr>
        <w:pStyle w:val="BodyText"/>
        <w:spacing w:before="171"/>
        <w:rPr>
          <w:rFonts w:ascii="HY헤드라인M"/>
          <w:b w:val="0"/>
        </w:rPr>
      </w:pPr>
    </w:p>
    <w:p>
      <w:pPr>
        <w:pStyle w:val="BodyText"/>
        <w:tabs>
          <w:tab w:pos="8255" w:val="left" w:leader="none"/>
        </w:tabs>
        <w:spacing w:before="1"/>
        <w:ind w:left="5717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4257789</wp:posOffset>
                </wp:positionH>
                <wp:positionV relativeFrom="paragraph">
                  <wp:posOffset>-41871</wp:posOffset>
                </wp:positionV>
                <wp:extent cx="1964689" cy="368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-3.297pt;width:154.7pt;height:2.9pt;mso-position-horizontal-relative:page;mso-position-vertical-relative:paragraph;z-index:15729152" id="docshapegroup2" coordorigin="6705,-66" coordsize="3094,58">
                <v:rect style="position:absolute;left:6705;top:-66;width:2483;height:58" id="docshape3" filled="true" fillcolor="#7e7e7e" stroked="false">
                  <v:fill type="solid"/>
                </v:rect>
                <v:rect style="position:absolute;left:9180;top:-66;width:619;height:58" id="docshape4" filled="true" fillcolor="#000000" stroked="false">
                  <v:fill type="solid"/>
                </v:rect>
                <v:rect style="position:absolute;left:6705;top:-66;width:2483;height:58" id="docshape5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551</w:t>
      </w:r>
    </w:p>
    <w:sectPr>
      <w:type w:val="continuous"/>
      <w:pgSz w:w="10700" w:h="14440"/>
      <w:pgMar w:top="680" w:bottom="280" w:left="11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/>
      <w:ind w:right="104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2025-06-02T13:13:00Z</dcterms:created>
  <dcterms:modified xsi:type="dcterms:W3CDTF">2025-06-02T13:13:00Z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