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DA5" w:rsidRPr="007E0DA5" w:rsidRDefault="007E0DA5" w:rsidP="007E0DA5">
      <w:pPr>
        <w:spacing w:before="240" w:after="24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Introduction</w:t>
      </w:r>
    </w:p>
    <w:p w:rsidR="007E0DA5" w:rsidRPr="007E0DA5" w:rsidRDefault="007E0DA5" w:rsidP="007E0DA5">
      <w:pPr>
        <w:spacing w:before="240" w:after="24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In this blog we will discuss how to find the highest salary, the second highest salary and N number of the highest salaries with different examples.</w:t>
      </w:r>
    </w:p>
    <w:p w:rsidR="007E0DA5" w:rsidRPr="007E0DA5" w:rsidRDefault="007E0DA5" w:rsidP="007E0DA5">
      <w:pPr>
        <w:spacing w:before="240" w:after="24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Step 1</w:t>
      </w: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br/>
      </w: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br/>
        <w:t>Create table in SQL server and insert some data.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CREATE TABLE [</w:t>
      </w:r>
      <w:proofErr w:type="spellStart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dbo</w:t>
      </w:r>
      <w:proofErr w:type="spellEnd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].[Employee](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[ID] [int] IDENTITY(1,1) NOT NULL,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[Name] [</w:t>
      </w:r>
      <w:proofErr w:type="spellStart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nvarchar</w:t>
      </w:r>
      <w:proofErr w:type="spellEnd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](50) NULL,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[Position] [</w:t>
      </w:r>
      <w:proofErr w:type="spellStart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nvarchar</w:t>
      </w:r>
      <w:proofErr w:type="spellEnd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](50) NULL,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[Office] [</w:t>
      </w:r>
      <w:proofErr w:type="spellStart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nvarchar</w:t>
      </w:r>
      <w:proofErr w:type="spellEnd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](50) NULL,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[Salary] [int] NULL,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CONSTRAINT [</w:t>
      </w:r>
      <w:proofErr w:type="spellStart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PK_Employee</w:t>
      </w:r>
      <w:proofErr w:type="spellEnd"/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] PRIMARY KEY CLUSTERED 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[ID] ASC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)WITH (PAD_INDEX = OFF, STATISTICS_NORECOMPUTE = OFF, IGNORE_DUP_KEY = OFF, ALLOW_ROW_LOCKS = ON, ALLOW_PAGE_LOCKS = ON) ON [PRIMARY]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) ON [PRIMARY]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E0DA5" w:rsidRPr="007E0DA5" w:rsidRDefault="007E0DA5" w:rsidP="007E0DA5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7E0DA5" w:rsidRPr="007E0DA5" w:rsidRDefault="007E0DA5" w:rsidP="007E0DA5">
      <w:pPr>
        <w:spacing w:before="240" w:after="24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Step 2</w:t>
      </w: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br/>
      </w: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br/>
        <w:t>Write a query to select all records from the table:</w:t>
      </w:r>
    </w:p>
    <w:p w:rsidR="007E0DA5" w:rsidRPr="007E0DA5" w:rsidRDefault="007E0DA5" w:rsidP="007E0DA5">
      <w:pPr>
        <w:spacing w:before="240" w:after="24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SELECT*FROM EMPLOYEE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br/>
      </w: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Query to find the highest salary</w:t>
      </w:r>
    </w:p>
    <w:p w:rsidR="007E0DA5" w:rsidRPr="007E0DA5" w:rsidRDefault="007E0DA5" w:rsidP="007E0DA5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SELECT*FROM  [DBO].[EMPLOYEE] ORDER BY SALARY DESC  </w:t>
      </w:r>
    </w:p>
    <w:p w:rsidR="007E0DA5" w:rsidRPr="007E0DA5" w:rsidRDefault="007E0DA5" w:rsidP="007E0DA5">
      <w:pPr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E0DA5" w:rsidRPr="007E0DA5" w:rsidRDefault="007E0DA5" w:rsidP="007E0DA5">
      <w:pPr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 MAX(SALARY) FROM EMPLOYEE   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Query to find second highest salary</w:t>
      </w:r>
    </w:p>
    <w:p w:rsidR="007E0DA5" w:rsidRPr="007E0DA5" w:rsidRDefault="007E0DA5" w:rsidP="007E0DA5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SELECT*FROM EMPLOYEE ORDER BY SALARY DESC  </w:t>
      </w:r>
    </w:p>
    <w:p w:rsidR="007E0DA5" w:rsidRPr="007E0DA5" w:rsidRDefault="007E0DA5" w:rsidP="007E0DA5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E0DA5" w:rsidRPr="007E0DA5" w:rsidRDefault="007E0DA5" w:rsidP="007E0DA5">
      <w:pPr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 MAX(SALARY) FROM EMPLOYEE   </w:t>
      </w:r>
    </w:p>
    <w:p w:rsidR="007E0DA5" w:rsidRPr="007E0DA5" w:rsidRDefault="007E0DA5" w:rsidP="007E0DA5">
      <w:pPr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WHERE SALARY&lt;(SELECT MAX(SALARY) FROM EMPLOYEE)  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lastRenderedPageBreak/>
        <w:t>SELECT*FROM EMPLOYEE ORDER BY SALARY DESC  </w:t>
      </w:r>
    </w:p>
    <w:p w:rsidR="007E0DA5" w:rsidRPr="007E0DA5" w:rsidRDefault="007E0DA5" w:rsidP="007E0DA5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E0DA5" w:rsidRPr="007E0DA5" w:rsidRDefault="007E0DA5" w:rsidP="007E0DA5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 DISTINCT TOP 2 SALARY  </w:t>
      </w:r>
    </w:p>
    <w:p w:rsidR="007E0DA5" w:rsidRPr="007E0DA5" w:rsidRDefault="007E0DA5" w:rsidP="007E0DA5">
      <w:pPr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FROM EMPLOYEE  </w:t>
      </w:r>
    </w:p>
    <w:p w:rsidR="007E0DA5" w:rsidRPr="007E0DA5" w:rsidRDefault="007E0DA5" w:rsidP="007E0DA5">
      <w:pPr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ORDER BY SALARY DESC  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Nth number of highest salary using DENSE_RANK function</w:t>
      </w:r>
    </w:p>
    <w:p w:rsidR="007E0DA5" w:rsidRPr="007E0DA5" w:rsidRDefault="007E0DA5" w:rsidP="007E0DA5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 SALARY,  </w:t>
      </w:r>
    </w:p>
    <w:p w:rsidR="007E0DA5" w:rsidRPr="007E0DA5" w:rsidRDefault="007E0DA5" w:rsidP="007E0DA5">
      <w:pPr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       DENSE_RANK() OVER (ORDER BY SALARY DESC) AS SALARY_RANK  </w:t>
      </w:r>
    </w:p>
    <w:p w:rsidR="007E0DA5" w:rsidRPr="007E0DA5" w:rsidRDefault="007E0DA5" w:rsidP="007E0DA5">
      <w:pPr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FROM EMPLOYEE  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</w:p>
    <w:p w:rsidR="007E0DA5" w:rsidRPr="007E0DA5" w:rsidRDefault="007E0DA5" w:rsidP="007E0DA5">
      <w:pPr>
        <w:spacing w:after="0" w:line="240" w:lineRule="auto"/>
        <w:rPr>
          <w:rFonts w:ascii="&amp;quot" w:eastAsia="Times New Roman" w:hAnsi="&amp;quot" w:cs="Times New Roman"/>
          <w:color w:val="212121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212121"/>
          <w:sz w:val="24"/>
          <w:szCs w:val="24"/>
        </w:rPr>
        <w:t> </w:t>
      </w:r>
      <w:r w:rsidRPr="007E0DA5">
        <w:rPr>
          <w:rFonts w:ascii="&amp;quot" w:eastAsia="Times New Roman" w:hAnsi="&amp;quot" w:cs="Times New Roman"/>
          <w:b/>
          <w:bCs/>
          <w:color w:val="212121"/>
          <w:sz w:val="24"/>
          <w:szCs w:val="24"/>
        </w:rPr>
        <w:t>TO FIND NTH HIGHEST SALARY USING CTE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SELECT*FROM  [DBO].[EMPLOYEE] ORDER BY SALARY DESC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WITH RESULT AS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SELECT SALARY,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       DENSE_RANK() OVER (ORDER BY SALARY DESC) AS DENSERANK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    FROM EMPLOYEE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SELECT TOP 1 SALARY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after="0"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FROM RESULT  </w:t>
      </w:r>
    </w:p>
    <w:p w:rsidR="007E0DA5" w:rsidRPr="007E0DA5" w:rsidRDefault="007E0DA5" w:rsidP="007E0DA5">
      <w:pPr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70" w:lineRule="atLeast"/>
        <w:ind w:left="675"/>
        <w:rPr>
          <w:rFonts w:ascii="&amp;quot" w:eastAsia="Times New Roman" w:hAnsi="&amp;quot" w:cs="Times New Roman"/>
          <w:color w:val="5C5C5C"/>
          <w:sz w:val="24"/>
          <w:szCs w:val="24"/>
        </w:rPr>
      </w:pPr>
      <w:r w:rsidRPr="007E0DA5">
        <w:rPr>
          <w:rFonts w:ascii="&amp;quot" w:eastAsia="Times New Roman" w:hAnsi="&amp;quot" w:cs="Times New Roman"/>
          <w:color w:val="000000"/>
          <w:sz w:val="24"/>
          <w:szCs w:val="24"/>
          <w:bdr w:val="none" w:sz="0" w:space="0" w:color="auto" w:frame="1"/>
        </w:rPr>
        <w:t>WHERE DENSERANK = 3  </w:t>
      </w:r>
    </w:p>
    <w:p w:rsidR="007E0DA5" w:rsidRPr="007E0DA5" w:rsidRDefault="007E0DA5" w:rsidP="007E0DA5">
      <w:pPr>
        <w:spacing w:after="0" w:line="240" w:lineRule="auto"/>
        <w:jc w:val="center"/>
        <w:rPr>
          <w:rFonts w:ascii="&amp;quot" w:eastAsia="Times New Roman" w:hAnsi="&amp;quot" w:cs="Times New Roman"/>
          <w:color w:val="212121"/>
          <w:sz w:val="24"/>
          <w:szCs w:val="24"/>
        </w:rPr>
      </w:pPr>
    </w:p>
    <w:p w:rsidR="002B52BF" w:rsidRDefault="002B52BF">
      <w:bookmarkStart w:id="0" w:name="_GoBack"/>
      <w:bookmarkEnd w:id="0"/>
    </w:p>
    <w:sectPr w:rsidR="002B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2B37"/>
    <w:multiLevelType w:val="multilevel"/>
    <w:tmpl w:val="0C2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A0F06"/>
    <w:multiLevelType w:val="multilevel"/>
    <w:tmpl w:val="2B1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B7459"/>
    <w:multiLevelType w:val="multilevel"/>
    <w:tmpl w:val="9730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607B7"/>
    <w:multiLevelType w:val="multilevel"/>
    <w:tmpl w:val="43D2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C3198"/>
    <w:multiLevelType w:val="multilevel"/>
    <w:tmpl w:val="9886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41BAA"/>
    <w:multiLevelType w:val="multilevel"/>
    <w:tmpl w:val="F7F0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A5"/>
    <w:rsid w:val="002B52BF"/>
    <w:rsid w:val="007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DEDB9-2B11-445F-9B96-3F990FFD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0DA5"/>
    <w:rPr>
      <w:b/>
      <w:bCs/>
    </w:rPr>
  </w:style>
  <w:style w:type="paragraph" w:customStyle="1" w:styleId="alt">
    <w:name w:val="alt"/>
    <w:basedOn w:val="Normal"/>
    <w:rsid w:val="007E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atypes">
    <w:name w:val="datatypes"/>
    <w:basedOn w:val="DefaultParagraphFont"/>
    <w:rsid w:val="007E0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3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103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92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09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89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714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 Karegowni</dc:creator>
  <cp:keywords/>
  <dc:description/>
  <cp:lastModifiedBy>Somasekhar Karegowni</cp:lastModifiedBy>
  <cp:revision>1</cp:revision>
  <cp:lastPrinted>2020-01-22T10:49:00Z</cp:lastPrinted>
  <dcterms:created xsi:type="dcterms:W3CDTF">2020-01-22T10:44:00Z</dcterms:created>
  <dcterms:modified xsi:type="dcterms:W3CDTF">2020-01-22T10:49:00Z</dcterms:modified>
</cp:coreProperties>
</file>