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41573" cy="3348609"/>
            <wp:effectExtent b="0" l="0" r="0" t="0"/>
            <wp:docPr id="7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041573" cy="334860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ind w:firstLine="1111"/>
        <w:rPr>
          <w:u w:val="none"/>
        </w:rPr>
      </w:pPr>
      <w:r w:rsidDel="00000000" w:rsidR="00000000" w:rsidRPr="00000000">
        <w:rPr>
          <w:u w:val="single"/>
          <w:rtl w:val="0"/>
        </w:rPr>
        <w:t xml:space="preserve">Internship Report</w:t>
      </w:r>
      <w:r w:rsidDel="00000000" w:rsidR="00000000" w:rsidRPr="00000000">
        <w:rPr>
          <w:rtl w:val="0"/>
        </w:rPr>
      </w:r>
    </w:p>
    <w:p w:rsidR="00000000" w:rsidDel="00000000" w:rsidP="00000000" w:rsidRDefault="00000000" w:rsidRPr="00000000" w14:paraId="00000006">
      <w:pPr>
        <w:spacing w:before="204" w:lineRule="auto"/>
        <w:ind w:left="1111" w:right="1489" w:firstLine="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Simulink Model of EV 4 Wheeler</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9">
      <w:pPr>
        <w:spacing w:before="0" w:lineRule="auto"/>
        <w:ind w:left="1110" w:right="1489"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Project Guide</w:t>
      </w:r>
    </w:p>
    <w:p w:rsidR="00000000" w:rsidDel="00000000" w:rsidP="00000000" w:rsidRDefault="00000000" w:rsidRPr="00000000" w14:paraId="0000000A">
      <w:pPr>
        <w:spacing w:before="194" w:lineRule="auto"/>
        <w:ind w:left="1112" w:right="1489" w:firstLine="0"/>
        <w:jc w:val="center"/>
        <w:rPr>
          <w:rFonts w:ascii="Calibri" w:cs="Calibri" w:eastAsia="Calibri" w:hAnsi="Calibri"/>
          <w:i w:val="1"/>
          <w:sz w:val="32"/>
          <w:szCs w:val="32"/>
        </w:rPr>
      </w:pPr>
      <w:r w:rsidDel="00000000" w:rsidR="00000000" w:rsidRPr="00000000">
        <w:rPr>
          <w:rFonts w:ascii="Calibri" w:cs="Calibri" w:eastAsia="Calibri" w:hAnsi="Calibri"/>
          <w:i w:val="1"/>
          <w:sz w:val="32"/>
          <w:szCs w:val="32"/>
          <w:rtl w:val="0"/>
        </w:rPr>
        <w:t xml:space="preserve">Dr. Dhiraj Kumar Mahajan – Department of Mechanical Engineering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1"/>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357" w:lineRule="auto"/>
        <w:ind w:left="3108" w:right="3486" w:firstLine="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Submitted by – Somya Katoch</w:t>
      </w:r>
    </w:p>
    <w:p w:rsidR="00000000" w:rsidDel="00000000" w:rsidP="00000000" w:rsidRDefault="00000000" w:rsidRPr="00000000" w14:paraId="0000000F">
      <w:pPr>
        <w:spacing w:before="0" w:line="357" w:lineRule="auto"/>
        <w:ind w:left="3108" w:right="3486" w:firstLine="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Intern</w:t>
      </w:r>
    </w:p>
    <w:p w:rsidR="00000000" w:rsidDel="00000000" w:rsidP="00000000" w:rsidRDefault="00000000" w:rsidRPr="00000000" w14:paraId="00000010">
      <w:pPr>
        <w:spacing w:before="0" w:line="390" w:lineRule="auto"/>
        <w:ind w:left="1112" w:right="1489" w:firstLine="0"/>
        <w:jc w:val="center"/>
        <w:rPr>
          <w:rFonts w:ascii="Calibri" w:cs="Calibri" w:eastAsia="Calibri" w:hAnsi="Calibri"/>
          <w:sz w:val="32"/>
          <w:szCs w:val="32"/>
        </w:rPr>
        <w:sectPr>
          <w:pgSz w:h="15840" w:w="12240" w:orient="portrait"/>
          <w:pgMar w:bottom="280" w:top="1460" w:left="620" w:right="240" w:header="360" w:footer="360"/>
          <w:pgNumType w:start="1"/>
        </w:sectPr>
      </w:pPr>
      <w:r w:rsidDel="00000000" w:rsidR="00000000" w:rsidRPr="00000000">
        <w:rPr>
          <w:rFonts w:ascii="Calibri" w:cs="Calibri" w:eastAsia="Calibri" w:hAnsi="Calibri"/>
          <w:sz w:val="32"/>
          <w:szCs w:val="32"/>
          <w:rtl w:val="0"/>
        </w:rPr>
        <w:t xml:space="preserve">Submitted On- 12 June, 2025</w:t>
      </w:r>
    </w:p>
    <w:p w:rsidR="00000000" w:rsidDel="00000000" w:rsidP="00000000" w:rsidRDefault="00000000" w:rsidRPr="00000000" w14:paraId="00000011">
      <w:pPr>
        <w:pStyle w:val="Heading3"/>
        <w:ind w:firstLine="1112"/>
        <w:rPr/>
      </w:pPr>
      <w:r w:rsidDel="00000000" w:rsidR="00000000" w:rsidRPr="00000000">
        <w:rPr>
          <w:rtl w:val="0"/>
        </w:rPr>
        <w:t xml:space="preserve">STUDENT DECLARATION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 w:line="360" w:lineRule="auto"/>
        <w:ind w:left="820" w:right="1201"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w:t>
      </w:r>
      <w:r w:rsidDel="00000000" w:rsidR="00000000" w:rsidRPr="00000000">
        <w:rPr>
          <w:b w:val="1"/>
          <w:sz w:val="24"/>
          <w:szCs w:val="24"/>
          <w:rtl w:val="0"/>
        </w:rPr>
        <w:t xml:space="preserve">Somya Katoch</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hereby declare that I have undertaken </w:t>
      </w:r>
      <w:r w:rsidDel="00000000" w:rsidR="00000000" w:rsidRPr="00000000">
        <w:rPr>
          <w:sz w:val="24"/>
          <w:szCs w:val="24"/>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months Industrial Training at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“Indian Institute Of Technology Ropar”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during a period from </w:t>
      </w:r>
      <w:r w:rsidDel="00000000" w:rsidR="00000000" w:rsidRPr="00000000">
        <w:rPr>
          <w:sz w:val="24"/>
          <w:szCs w:val="24"/>
          <w:rtl w:val="0"/>
        </w:rPr>
        <w:t xml:space="preserve">14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sz w:val="24"/>
          <w:szCs w:val="24"/>
          <w:rtl w:val="0"/>
        </w:rPr>
        <w:t xml:space="preserve">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/2024 to 10/0</w:t>
      </w:r>
      <w:r w:rsidDel="00000000" w:rsidR="00000000" w:rsidRPr="00000000">
        <w:rPr>
          <w:sz w:val="24"/>
          <w:szCs w:val="24"/>
          <w:rtl w:val="0"/>
        </w:rPr>
        <w:t xml:space="preserve">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/2024</w:t>
      </w:r>
      <w:r w:rsidDel="00000000" w:rsidR="00000000" w:rsidRPr="00000000">
        <w:rPr>
          <w:sz w:val="24"/>
          <w:szCs w:val="24"/>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732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Somya Katoch</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820" w:right="1251" w:firstLine="86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820" w:right="1251" w:firstLine="8640"/>
        <w:jc w:val="left"/>
        <w:rPr>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820" w:right="1251" w:firstLine="8640"/>
        <w:jc w:val="left"/>
        <w:rPr>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820" w:right="1251" w:firstLine="8640"/>
        <w:jc w:val="left"/>
        <w:rPr>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820" w:right="1251" w:firstLine="8640"/>
        <w:jc w:val="left"/>
        <w:rPr>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820" w:right="1251" w:firstLine="864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is to certify that the above statement made by the candidate is correct to the best of my knowledge.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1E">
      <w:pPr>
        <w:spacing w:before="0" w:lineRule="auto"/>
        <w:ind w:left="820" w:right="0"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Dr. Dhiraj Kumar Mahajan,</w:t>
      </w:r>
    </w:p>
    <w:p w:rsidR="00000000" w:rsidDel="00000000" w:rsidP="00000000" w:rsidRDefault="00000000" w:rsidRPr="00000000" w14:paraId="0000001F">
      <w:pPr>
        <w:spacing w:before="150" w:line="360" w:lineRule="auto"/>
        <w:ind w:left="820" w:right="5422" w:firstLine="0"/>
        <w:jc w:val="left"/>
        <w:rPr>
          <w:rFonts w:ascii="Arial" w:cs="Arial" w:eastAsia="Arial" w:hAnsi="Arial"/>
          <w:b w:val="1"/>
          <w:sz w:val="26"/>
          <w:szCs w:val="26"/>
        </w:rPr>
        <w:sectPr>
          <w:type w:val="nextPage"/>
          <w:pgSz w:h="15840" w:w="12240" w:orient="portrait"/>
          <w:pgMar w:bottom="280" w:top="1380" w:left="620" w:right="240" w:header="360" w:footer="360"/>
        </w:sectPr>
      </w:pPr>
      <w:r w:rsidDel="00000000" w:rsidR="00000000" w:rsidRPr="00000000">
        <w:rPr>
          <w:rFonts w:ascii="Arial" w:cs="Arial" w:eastAsia="Arial" w:hAnsi="Arial"/>
          <w:b w:val="1"/>
          <w:sz w:val="26"/>
          <w:szCs w:val="26"/>
          <w:rtl w:val="0"/>
        </w:rPr>
        <w:t xml:space="preserve">Department of Mechanical Engineering, IIT Ropar.</w:t>
      </w:r>
    </w:p>
    <w:p w:rsidR="00000000" w:rsidDel="00000000" w:rsidP="00000000" w:rsidRDefault="00000000" w:rsidRPr="00000000" w14:paraId="00000020">
      <w:pPr>
        <w:pStyle w:val="Heading3"/>
        <w:ind w:firstLine="1112"/>
        <w:rPr/>
      </w:pPr>
      <w:r w:rsidDel="00000000" w:rsidR="00000000" w:rsidRPr="00000000">
        <w:rPr>
          <w:rtl w:val="0"/>
        </w:rPr>
        <w:t xml:space="preserve">ACKNOWLEDGEMENT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19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wish to thank my parents for financing my studies in this college as well as constantly encouraging me to learn engineering. Their personal sacrifice in providing this opportunity to learn engineering is gratefully acknowledged. I am really fortunate that I had the kind association as well as supervision of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Dr. Dhiraj Kumar Mahajan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 exemplary guidance, constant encouragement, and careful monitoring throughout the training period are so great that, even my most profound gratitude is not enough.</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203" w:firstLine="0"/>
        <w:jc w:val="both"/>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80" w:left="620" w:right="240" w:header="360" w:footer="360"/>
        </w:sectPr>
      </w:pPr>
      <w:r w:rsidDel="00000000" w:rsidR="00000000" w:rsidRPr="00000000">
        <w:rPr>
          <w:rtl w:val="0"/>
        </w:rPr>
      </w:r>
    </w:p>
    <w:p w:rsidR="00000000" w:rsidDel="00000000" w:rsidP="00000000" w:rsidRDefault="00000000" w:rsidRPr="00000000" w14:paraId="00000026">
      <w:pPr>
        <w:pStyle w:val="Heading3"/>
        <w:ind w:firstLine="1112"/>
        <w:rPr/>
      </w:pPr>
      <w:r w:rsidDel="00000000" w:rsidR="00000000" w:rsidRPr="00000000">
        <w:rPr>
          <w:rtl w:val="0"/>
        </w:rPr>
        <w:t xml:space="preserve">TABLE OF CONTENTS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A">
      <w:pPr>
        <w:spacing w:before="90" w:lineRule="auto"/>
        <w:ind w:left="820" w:right="0" w:firstLine="0"/>
        <w:jc w:val="left"/>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Chapters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53"/>
        </w:tabs>
        <w:spacing w:after="0" w:before="413" w:line="240" w:lineRule="auto"/>
        <w:ind w:left="8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1:- Introduction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6794" w:hanging="53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Overview of electric vehicles 1.1.1:- Types of EV</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 Advantages of EV</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5115" w:hanging="5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E-</w:t>
      </w:r>
      <w:r w:rsidDel="00000000" w:rsidR="00000000" w:rsidRPr="00000000">
        <w:rPr>
          <w:sz w:val="24"/>
          <w:szCs w:val="24"/>
          <w:rtl w:val="0"/>
        </w:rPr>
        <w:t xml:space="preserve">Car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Model for Performance Simulation 1.2.1:- Key Components for model</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 Valuable tools for model</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07"/>
        </w:tabs>
        <w:spacing w:after="0" w:before="359" w:line="240" w:lineRule="auto"/>
        <w:ind w:left="8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2:- Block diagram…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31">
      <w:pPr>
        <w:tabs>
          <w:tab w:val="right" w:leader="none" w:pos="10007"/>
        </w:tabs>
        <w:spacing w:before="359" w:lineRule="auto"/>
        <w:ind w:left="82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Chapter 3:- </w:t>
      </w:r>
      <w:r w:rsidDel="00000000" w:rsidR="00000000" w:rsidRPr="00000000">
        <w:rPr>
          <w:rFonts w:ascii="Arial" w:cs="Arial" w:eastAsia="Arial" w:hAnsi="Arial"/>
          <w:b w:val="1"/>
          <w:color w:val="0e0e0e"/>
          <w:sz w:val="24"/>
          <w:szCs w:val="24"/>
          <w:rtl w:val="0"/>
        </w:rPr>
        <w:t xml:space="preserve">EV Simulation Using Matlab Simulink…</w:t>
      </w:r>
      <w:r w:rsidDel="00000000" w:rsidR="00000000" w:rsidRPr="00000000">
        <w:rPr>
          <w:rFonts w:ascii="Times New Roman" w:cs="Times New Roman" w:eastAsia="Times New Roman" w:hAnsi="Times New Roman"/>
          <w:b w:val="1"/>
          <w:color w:val="0e0e0e"/>
          <w:sz w:val="24"/>
          <w:szCs w:val="24"/>
          <w:rtl w:val="0"/>
        </w:rPr>
        <w:tab/>
      </w:r>
      <w:r w:rsidDel="00000000" w:rsidR="00000000" w:rsidRPr="00000000">
        <w:rPr>
          <w:rFonts w:ascii="Arial" w:cs="Arial" w:eastAsia="Arial" w:hAnsi="Arial"/>
          <w:b w:val="1"/>
          <w:color w:val="0e0e0e"/>
          <w:sz w:val="24"/>
          <w:szCs w:val="24"/>
          <w:rtl w:val="0"/>
        </w:rPr>
        <w:t xml:space="preserve">11</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740" w:right="7365" w:hanging="65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3:1:-Vehicle Body and Tires 3.1.1:- Description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40" w:right="661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 Vehicle Body Block 3.1.3:- Tires(Magic Formula)</w:t>
      </w:r>
    </w:p>
    <w:p w:rsidR="00000000" w:rsidDel="00000000" w:rsidP="00000000" w:rsidRDefault="00000000" w:rsidRPr="00000000" w14:paraId="00000034">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2275"/>
        </w:tabs>
        <w:spacing w:after="0" w:before="0" w:line="240" w:lineRule="auto"/>
        <w:ind w:left="2274" w:right="0" w:hanging="53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Gears</w:t>
      </w:r>
    </w:p>
    <w:p w:rsidR="00000000" w:rsidDel="00000000" w:rsidP="00000000" w:rsidRDefault="00000000" w:rsidRPr="00000000" w14:paraId="00000035">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2289"/>
        </w:tabs>
        <w:spacing w:after="0" w:before="42" w:line="276" w:lineRule="auto"/>
        <w:ind w:left="1740" w:right="5440" w:firstLine="13.00000000000011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Working for E</w:t>
      </w:r>
      <w:r w:rsidDel="00000000" w:rsidR="00000000" w:rsidRPr="00000000">
        <w:rPr>
          <w:sz w:val="24"/>
          <w:szCs w:val="24"/>
          <w:rtl w:val="0"/>
        </w:rPr>
        <w:t xml:space="preserve">- Car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simulation </w:t>
      </w:r>
    </w:p>
    <w:p w:rsidR="00000000" w:rsidDel="00000000" w:rsidP="00000000" w:rsidRDefault="00000000" w:rsidRPr="00000000" w14:paraId="00000036">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2289"/>
        </w:tabs>
        <w:spacing w:after="0" w:before="42" w:line="276" w:lineRule="auto"/>
        <w:ind w:left="1740" w:right="5440" w:firstLine="13.00000000000011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3.1.6:- Parameters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40" w:right="7490" w:hanging="58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Motor and Controller 3.2.1:- Motor</w:t>
      </w:r>
    </w:p>
    <w:p w:rsidR="00000000" w:rsidDel="00000000" w:rsidP="00000000" w:rsidRDefault="00000000" w:rsidRPr="00000000" w14:paraId="00000039">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275"/>
        </w:tabs>
        <w:spacing w:after="0" w:before="0" w:line="240" w:lineRule="auto"/>
        <w:ind w:left="2274" w:right="0" w:hanging="53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H-Bridge</w:t>
      </w:r>
    </w:p>
    <w:p w:rsidR="00000000" w:rsidDel="00000000" w:rsidP="00000000" w:rsidRDefault="00000000" w:rsidRPr="00000000" w14:paraId="0000003A">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275"/>
        </w:tabs>
        <w:spacing w:after="0" w:before="41" w:line="240" w:lineRule="auto"/>
        <w:ind w:left="2274" w:right="0" w:hanging="53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Controlled PWM block</w:t>
      </w:r>
    </w:p>
    <w:p w:rsidR="00000000" w:rsidDel="00000000" w:rsidP="00000000" w:rsidRDefault="00000000" w:rsidRPr="00000000" w14:paraId="0000003B">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275"/>
        </w:tabs>
        <w:spacing w:after="0" w:before="42" w:line="276" w:lineRule="auto"/>
        <w:ind w:left="1753" w:right="5454" w:hanging="14.00000000000005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Working for E</w:t>
      </w:r>
      <w:r w:rsidDel="00000000" w:rsidR="00000000" w:rsidRPr="00000000">
        <w:rPr>
          <w:sz w:val="24"/>
          <w:szCs w:val="24"/>
          <w:rtl w:val="0"/>
        </w:rPr>
        <w:t xml:space="preserve">- Car</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75"/>
        </w:tabs>
        <w:spacing w:after="0" w:before="42" w:line="276" w:lineRule="auto"/>
        <w:ind w:left="0" w:right="545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3.2.5:-Parameters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Driver Input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740" w:right="6222" w:firstLine="13.00000000000011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 Longitudinal Driver Block 3.3.2:- Multiple switch</w:t>
      </w:r>
    </w:p>
    <w:p w:rsidR="00000000" w:rsidDel="00000000" w:rsidP="00000000" w:rsidRDefault="00000000" w:rsidRPr="00000000" w14:paraId="00000040">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275"/>
        </w:tabs>
        <w:spacing w:after="0" w:before="0" w:line="240" w:lineRule="auto"/>
        <w:ind w:left="2274" w:right="0" w:hanging="53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P-S Controller</w:t>
      </w:r>
    </w:p>
    <w:p w:rsidR="00000000" w:rsidDel="00000000" w:rsidP="00000000" w:rsidRDefault="00000000" w:rsidRPr="00000000" w14:paraId="00000041">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275"/>
        </w:tabs>
        <w:spacing w:after="0" w:before="41" w:line="240" w:lineRule="auto"/>
        <w:ind w:left="2274" w:right="0" w:hanging="535"/>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80" w:left="620" w:right="240"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Parameters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95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w:t>
      </w:r>
      <w:r w:rsidDel="00000000" w:rsidR="00000000" w:rsidRPr="00000000">
        <w:rPr>
          <w:sz w:val="24"/>
          <w:szCs w:val="24"/>
          <w:rtl w:val="0"/>
        </w:rPr>
        <w:t xml:space="preserve">Regerative Braking Sytem </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100"/>
        </w:tabs>
        <w:spacing w:after="0" w:before="359" w:line="240" w:lineRule="auto"/>
        <w:ind w:left="8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4:- Simulation Results…</w:t>
        </w:r>
      </w:hyperlink>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hyperlink>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33"/>
        </w:tabs>
        <w:spacing w:after="0" w:before="676" w:line="240" w:lineRule="auto"/>
        <w:ind w:left="82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5:- Conclusion &amp; Scope…</w:t>
        </w:r>
      </w:hyperlink>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hyperlink>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209"/>
        </w:tabs>
        <w:spacing w:after="0" w:before="41" w:line="240" w:lineRule="auto"/>
        <w:ind w:left="2208" w:right="0" w:hanging="403.0000000000001"/>
        <w:jc w:val="left"/>
        <w:rPr/>
      </w:pPr>
      <w:r w:rsidDel="00000000" w:rsidR="00000000" w:rsidRPr="00000000">
        <w:rPr>
          <w:rFonts w:ascii="Arial" w:cs="Arial" w:eastAsia="Arial" w:hAnsi="Arial"/>
          <w:b w:val="0"/>
          <w:i w:val="0"/>
          <w:smallCaps w:val="0"/>
          <w:strike w:val="0"/>
          <w:color w:val="0e0e0e"/>
          <w:sz w:val="24"/>
          <w:szCs w:val="24"/>
          <w:u w:val="none"/>
          <w:shd w:fill="auto" w:val="clear"/>
          <w:vertAlign w:val="baseline"/>
          <w:rtl w:val="0"/>
        </w:rPr>
        <w:t xml:space="preserve">Obtained parameters</w:t>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288"/>
        </w:tabs>
        <w:spacing w:after="0" w:before="42" w:line="240" w:lineRule="auto"/>
        <w:ind w:left="2287" w:right="0" w:hanging="468.0000000000001"/>
        <w:jc w:val="left"/>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Conclusion</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087"/>
        </w:tabs>
        <w:spacing w:after="0" w:before="359" w:line="240" w:lineRule="auto"/>
        <w:ind w:left="820" w:right="0" w:firstLine="0"/>
        <w:jc w:val="left"/>
        <w:rPr>
          <w:rFonts w:ascii="Arial" w:cs="Arial" w:eastAsia="Arial" w:hAnsi="Arial"/>
          <w:b w:val="1"/>
          <w:i w:val="0"/>
          <w:smallCaps w:val="0"/>
          <w:strike w:val="0"/>
          <w:color w:val="000000"/>
          <w:sz w:val="24"/>
          <w:szCs w:val="24"/>
          <w:u w:val="none"/>
          <w:shd w:fill="auto" w:val="clear"/>
          <w:vertAlign w:val="baseline"/>
        </w:rPr>
        <w:sectPr>
          <w:type w:val="nextPage"/>
          <w:pgSz w:h="15840" w:w="12240" w:orient="portrait"/>
          <w:pgMar w:bottom="280" w:top="1360" w:left="620" w:right="240" w:header="360" w:footer="360"/>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6:- References…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048">
      <w:pPr>
        <w:pStyle w:val="Heading1"/>
        <w:numPr>
          <w:ilvl w:val="2"/>
          <w:numId w:val="9"/>
        </w:numPr>
        <w:tabs>
          <w:tab w:val="left" w:leader="none" w:pos="4807"/>
        </w:tabs>
        <w:spacing w:after="0" w:before="608" w:line="240" w:lineRule="auto"/>
        <w:ind w:left="4806" w:right="0" w:hanging="361.0000000000002"/>
        <w:jc w:val="left"/>
        <w:rPr/>
      </w:pPr>
      <w:r w:rsidDel="00000000" w:rsidR="00000000" w:rsidRPr="00000000">
        <w:rPr>
          <w:color w:val="212121"/>
          <w:rtl w:val="0"/>
        </w:rPr>
        <w:t xml:space="preserve">Introduction</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5"/>
        <w:numPr>
          <w:ilvl w:val="1"/>
          <w:numId w:val="8"/>
        </w:numPr>
        <w:tabs>
          <w:tab w:val="left" w:leader="none" w:pos="1287"/>
        </w:tabs>
        <w:spacing w:after="0" w:before="1" w:line="240" w:lineRule="auto"/>
        <w:ind w:left="1286" w:right="0" w:hanging="467"/>
        <w:jc w:val="left"/>
        <w:rPr/>
      </w:pPr>
      <w:r w:rsidDel="00000000" w:rsidR="00000000" w:rsidRPr="00000000">
        <w:rPr>
          <w:rtl w:val="0"/>
        </w:rPr>
        <w:t xml:space="preserve">Electric Vehicle: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820" w:right="120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Electric vehicles (EVs) are a rapidly growing segment of the transportation industry, offering a cleaner and more sustainable alternative to traditional gasoline-powered vehicles. An electric vehicle (EV) is a type of vehicle that is powered by electricity instead of gasoline or diesel. These vehicles use one or more electric motors to drive the wheels, and they store electricity in rechargeable batteries. EVs are becoming increasingly popular due to their potential to reduce greenhouse gas emissions and dependence on fossil fuels.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421"/>
        </w:tabs>
        <w:spacing w:after="0" w:before="0" w:line="240" w:lineRule="auto"/>
        <w:ind w:left="1420" w:right="0" w:hanging="601"/>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Types of electric vehicles:</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3"/>
        </w:tabs>
        <w:spacing w:after="0" w:before="0" w:line="360" w:lineRule="auto"/>
        <w:ind w:left="1090" w:right="120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Battery Electric Vehicles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BEVs are powered solely by electricity stored in batteries. They do not have an internal combustion engine, and they must be plugged into an electric power source to recharge their batteries.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90"/>
        </w:tabs>
        <w:spacing w:after="0" w:before="0" w:line="360" w:lineRule="auto"/>
        <w:ind w:left="1090" w:right="1198"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Plug-in Hybrid Electric Vehicles (PHEVs)</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PHEVs have both an electric motor and an internal combustion engine. They can operate on electricity alone for a limited range, after which the internal combustion engine takes over. PHEVs can be plugged in to charge their batteries or can rely on the engine to generate electricity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421"/>
        </w:tabs>
        <w:spacing w:after="0" w:before="0" w:line="240" w:lineRule="auto"/>
        <w:ind w:left="1420" w:right="0" w:hanging="601"/>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Advantages of Electric Vehicle:</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1540"/>
        </w:tabs>
        <w:spacing w:after="0" w:before="0" w:line="360" w:lineRule="auto"/>
        <w:ind w:left="1540" w:right="1204" w:hanging="360"/>
        <w:jc w:val="left"/>
        <w:rPr>
          <w:rFonts w:ascii="Arial" w:cs="Arial" w:eastAsia="Arial" w:hAnsi="Arial"/>
          <w:b w:val="0"/>
          <w:i w:val="0"/>
          <w:smallCaps w:val="0"/>
          <w:strike w:val="0"/>
          <w:color w:val="000000"/>
          <w:sz w:val="28"/>
          <w:szCs w:val="28"/>
          <w:u w:val="none"/>
          <w:shd w:fill="auto" w:val="clear"/>
          <w:vertAlign w:val="baseline"/>
        </w:rPr>
        <w:sectPr>
          <w:type w:val="nextPage"/>
          <w:pgSz w:h="15840" w:w="12240" w:orient="portrait"/>
          <w:pgMar w:bottom="280" w:top="1500" w:left="620" w:right="240" w:header="360" w:footer="360"/>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Environmental Benefits</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EVs produce zero tailpipe emissions when running on electricity, reducing air pollution and greenhouse gas emissions.</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1540"/>
        </w:tabs>
        <w:spacing w:after="0" w:before="80" w:line="360" w:lineRule="auto"/>
        <w:ind w:left="1540" w:right="1206"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Energy Efficiency: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Electric motors are more efficient than internal combustion engines, converting a higher percentage of energy from the grid into vehicle movement.</w:t>
      </w:r>
    </w:p>
    <w:p w:rsidR="00000000" w:rsidDel="00000000" w:rsidP="00000000" w:rsidRDefault="00000000" w:rsidRPr="00000000" w14:paraId="0000005A">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1540"/>
        </w:tabs>
        <w:spacing w:after="0" w:before="0" w:line="360" w:lineRule="auto"/>
        <w:ind w:left="1540" w:right="1206"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Lower Operating Costs: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Electricity is generally cheaper than gasoline or diesel fuel, resulting in lower fueling costs over the lifetime of the vehicle. Additionally, EVs have fewer moving parts than traditional vehicles, reducing maintenance needs and costs</w:t>
      </w:r>
    </w:p>
    <w:p w:rsidR="00000000" w:rsidDel="00000000" w:rsidP="00000000" w:rsidRDefault="00000000" w:rsidRPr="00000000" w14:paraId="0000005B">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1540"/>
        </w:tabs>
        <w:spacing w:after="0" w:before="0" w:line="360" w:lineRule="auto"/>
        <w:ind w:left="1540" w:right="12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Reduced Dependence on Fossil Fuels: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 using electricity as a fuel source, EVs can help reduce dependence on oil and contribute to energy independence.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3"/>
        <w:spacing w:after="80" w:before="280" w:line="360" w:lineRule="auto"/>
        <w:ind w:left="2260" w:right="1206" w:firstLine="0"/>
        <w:jc w:val="both"/>
        <w:rPr>
          <w:sz w:val="26"/>
          <w:szCs w:val="26"/>
        </w:rPr>
      </w:pPr>
      <w:bookmarkStart w:colFirst="0" w:colLast="0" w:name="_heading=h.ssa0jr9km3tt" w:id="0"/>
      <w:bookmarkEnd w:id="0"/>
      <w:r w:rsidDel="00000000" w:rsidR="00000000" w:rsidRPr="00000000">
        <w:rPr>
          <w:sz w:val="26"/>
          <w:szCs w:val="26"/>
          <w:rtl w:val="0"/>
        </w:rPr>
        <w:t xml:space="preserve">4-Wheeler Electric Vehicle (EV) Model for Performance Simulation – In Simple Words</w:t>
      </w:r>
    </w:p>
    <w:p w:rsidR="00000000" w:rsidDel="00000000" w:rsidP="00000000" w:rsidRDefault="00000000" w:rsidRPr="00000000" w14:paraId="00000060">
      <w:pPr>
        <w:spacing w:after="240" w:before="240" w:line="360" w:lineRule="auto"/>
        <w:ind w:left="1440" w:firstLine="0"/>
        <w:jc w:val="both"/>
        <w:rPr>
          <w:sz w:val="24"/>
          <w:szCs w:val="24"/>
        </w:rPr>
      </w:pPr>
      <w:r w:rsidDel="00000000" w:rsidR="00000000" w:rsidRPr="00000000">
        <w:rPr>
          <w:sz w:val="24"/>
          <w:szCs w:val="24"/>
          <w:rtl w:val="0"/>
        </w:rPr>
        <w:t xml:space="preserve">Four-wheeler electric vehicles (EVs) are an important step toward clean and eco-friendly transportation. Unlike cars that run on petrol or diesel, EVs use electric motors and batteries. They don’t produce harmful exhaust gases and help reduce pollution and the use of fossil fuels. That’s why they are becoming more popular around the world.</w:t>
      </w:r>
    </w:p>
    <w:p w:rsidR="00000000" w:rsidDel="00000000" w:rsidP="00000000" w:rsidRDefault="00000000" w:rsidRPr="00000000" w14:paraId="00000061">
      <w:pPr>
        <w:spacing w:after="240" w:before="240" w:line="360" w:lineRule="auto"/>
        <w:ind w:left="1440" w:firstLine="0"/>
        <w:jc w:val="both"/>
        <w:rPr>
          <w:sz w:val="24"/>
          <w:szCs w:val="24"/>
        </w:rPr>
      </w:pPr>
      <w:r w:rsidDel="00000000" w:rsidR="00000000" w:rsidRPr="00000000">
        <w:rPr>
          <w:sz w:val="24"/>
          <w:szCs w:val="24"/>
          <w:rtl w:val="0"/>
        </w:rPr>
        <w:t xml:space="preserve">This report talks about a model of a 4-wheeler EV created using Simulink (a simulation tool). The model helps us understand how the vehicle performs under different road and driving conditions.</w:t>
      </w:r>
    </w:p>
    <w:p w:rsidR="00000000" w:rsidDel="00000000" w:rsidP="00000000" w:rsidRDefault="00000000" w:rsidRPr="00000000" w14:paraId="00000062">
      <w:pPr>
        <w:spacing w:after="240" w:before="240" w:line="360" w:lineRule="auto"/>
        <w:ind w:left="1440" w:firstLine="0"/>
        <w:jc w:val="both"/>
        <w:rPr>
          <w:sz w:val="24"/>
          <w:szCs w:val="24"/>
        </w:rPr>
      </w:pPr>
      <w:r w:rsidDel="00000000" w:rsidR="00000000" w:rsidRPr="00000000">
        <w:rPr>
          <w:sz w:val="24"/>
          <w:szCs w:val="24"/>
          <w:rtl w:val="0"/>
        </w:rPr>
        <w:t xml:space="preserve">The model includes:</w:t>
      </w:r>
    </w:p>
    <w:p w:rsidR="00000000" w:rsidDel="00000000" w:rsidP="00000000" w:rsidRDefault="00000000" w:rsidRPr="00000000" w14:paraId="00000063">
      <w:pPr>
        <w:numPr>
          <w:ilvl w:val="0"/>
          <w:numId w:val="4"/>
        </w:numPr>
        <w:spacing w:after="0" w:afterAutospacing="0" w:before="240" w:line="360" w:lineRule="auto"/>
        <w:ind w:left="2160" w:hanging="360"/>
        <w:jc w:val="both"/>
        <w:rPr>
          <w:sz w:val="24"/>
          <w:szCs w:val="24"/>
        </w:rPr>
      </w:pPr>
      <w:r w:rsidDel="00000000" w:rsidR="00000000" w:rsidRPr="00000000">
        <w:rPr>
          <w:b w:val="1"/>
          <w:sz w:val="24"/>
          <w:szCs w:val="24"/>
          <w:rtl w:val="0"/>
        </w:rPr>
        <w:t xml:space="preserve">Vehicle Body:</w:t>
      </w:r>
      <w:r w:rsidDel="00000000" w:rsidR="00000000" w:rsidRPr="00000000">
        <w:rPr>
          <w:sz w:val="24"/>
          <w:szCs w:val="24"/>
          <w:rtl w:val="0"/>
        </w:rPr>
        <w:t xml:space="preserve"> It shows how the main structure of the car behaves when driving.</w:t>
        <w:br w:type="textWrapping"/>
      </w:r>
    </w:p>
    <w:p w:rsidR="00000000" w:rsidDel="00000000" w:rsidP="00000000" w:rsidRDefault="00000000" w:rsidRPr="00000000" w14:paraId="00000064">
      <w:pPr>
        <w:numPr>
          <w:ilvl w:val="0"/>
          <w:numId w:val="4"/>
        </w:numPr>
        <w:spacing w:after="0" w:afterAutospacing="0" w:before="0" w:beforeAutospacing="0" w:line="360" w:lineRule="auto"/>
        <w:ind w:left="2160" w:hanging="360"/>
        <w:jc w:val="both"/>
        <w:rPr>
          <w:sz w:val="24"/>
          <w:szCs w:val="24"/>
        </w:rPr>
      </w:pPr>
      <w:r w:rsidDel="00000000" w:rsidR="00000000" w:rsidRPr="00000000">
        <w:rPr>
          <w:b w:val="1"/>
          <w:sz w:val="24"/>
          <w:szCs w:val="24"/>
          <w:rtl w:val="0"/>
        </w:rPr>
        <w:t xml:space="preserve">Motor and Controller:</w:t>
      </w:r>
      <w:r w:rsidDel="00000000" w:rsidR="00000000" w:rsidRPr="00000000">
        <w:rPr>
          <w:sz w:val="24"/>
          <w:szCs w:val="24"/>
          <w:rtl w:val="0"/>
        </w:rPr>
        <w:t xml:space="preserve"> This part simulates the electric motor and how it is controlled to speed up or slow down the car.</w:t>
        <w:br w:type="textWrapping"/>
      </w:r>
    </w:p>
    <w:p w:rsidR="00000000" w:rsidDel="00000000" w:rsidP="00000000" w:rsidRDefault="00000000" w:rsidRPr="00000000" w14:paraId="00000065">
      <w:pPr>
        <w:numPr>
          <w:ilvl w:val="0"/>
          <w:numId w:val="4"/>
        </w:numPr>
        <w:spacing w:after="0" w:afterAutospacing="0" w:before="0" w:beforeAutospacing="0" w:line="360" w:lineRule="auto"/>
        <w:ind w:left="2160" w:hanging="360"/>
        <w:jc w:val="both"/>
        <w:rPr>
          <w:sz w:val="24"/>
          <w:szCs w:val="24"/>
        </w:rPr>
      </w:pPr>
      <w:r w:rsidDel="00000000" w:rsidR="00000000" w:rsidRPr="00000000">
        <w:rPr>
          <w:b w:val="1"/>
          <w:sz w:val="24"/>
          <w:szCs w:val="24"/>
          <w:rtl w:val="0"/>
        </w:rPr>
        <w:t xml:space="preserve">Tires and Suspension:</w:t>
      </w:r>
      <w:r w:rsidDel="00000000" w:rsidR="00000000" w:rsidRPr="00000000">
        <w:rPr>
          <w:sz w:val="24"/>
          <w:szCs w:val="24"/>
          <w:rtl w:val="0"/>
        </w:rPr>
        <w:t xml:space="preserve"> These are modeled to show how the car handles bumps, turns, and road grip.</w:t>
        <w:br w:type="textWrapping"/>
      </w:r>
    </w:p>
    <w:p w:rsidR="00000000" w:rsidDel="00000000" w:rsidP="00000000" w:rsidRDefault="00000000" w:rsidRPr="00000000" w14:paraId="00000066">
      <w:pPr>
        <w:numPr>
          <w:ilvl w:val="0"/>
          <w:numId w:val="4"/>
        </w:numPr>
        <w:spacing w:after="240" w:before="0" w:beforeAutospacing="0" w:line="360" w:lineRule="auto"/>
        <w:ind w:left="2160" w:hanging="360"/>
        <w:jc w:val="both"/>
        <w:rPr>
          <w:sz w:val="24"/>
          <w:szCs w:val="24"/>
        </w:rPr>
      </w:pPr>
      <w:r w:rsidDel="00000000" w:rsidR="00000000" w:rsidRPr="00000000">
        <w:rPr>
          <w:b w:val="1"/>
          <w:sz w:val="24"/>
          <w:szCs w:val="24"/>
          <w:rtl w:val="0"/>
        </w:rPr>
        <w:t xml:space="preserve">Gear System (optional):</w:t>
      </w:r>
      <w:r w:rsidDel="00000000" w:rsidR="00000000" w:rsidRPr="00000000">
        <w:rPr>
          <w:sz w:val="24"/>
          <w:szCs w:val="24"/>
          <w:rtl w:val="0"/>
        </w:rPr>
        <w:t xml:space="preserve"> This allows us to see how different gear settings affect speed and performance.</w:t>
        <w:br w:type="textWrapping"/>
      </w:r>
    </w:p>
    <w:p w:rsidR="00000000" w:rsidDel="00000000" w:rsidP="00000000" w:rsidRDefault="00000000" w:rsidRPr="00000000" w14:paraId="00000067">
      <w:pPr>
        <w:spacing w:after="240" w:before="240" w:line="360" w:lineRule="auto"/>
        <w:ind w:left="1440" w:firstLine="0"/>
        <w:jc w:val="both"/>
        <w:rPr>
          <w:sz w:val="24"/>
          <w:szCs w:val="24"/>
        </w:rPr>
      </w:pPr>
      <w:r w:rsidDel="00000000" w:rsidR="00000000" w:rsidRPr="00000000">
        <w:rPr>
          <w:sz w:val="24"/>
          <w:szCs w:val="24"/>
          <w:rtl w:val="0"/>
        </w:rPr>
        <w:t xml:space="preserve">This model is useful because it helps us:</w:t>
      </w:r>
    </w:p>
    <w:p w:rsidR="00000000" w:rsidDel="00000000" w:rsidP="00000000" w:rsidRDefault="00000000" w:rsidRPr="00000000" w14:paraId="00000068">
      <w:pPr>
        <w:numPr>
          <w:ilvl w:val="0"/>
          <w:numId w:val="1"/>
        </w:numPr>
        <w:spacing w:after="0" w:afterAutospacing="0" w:before="240" w:line="360" w:lineRule="auto"/>
        <w:ind w:left="2160" w:hanging="360"/>
        <w:jc w:val="both"/>
        <w:rPr>
          <w:sz w:val="24"/>
          <w:szCs w:val="24"/>
        </w:rPr>
      </w:pPr>
      <w:r w:rsidDel="00000000" w:rsidR="00000000" w:rsidRPr="00000000">
        <w:rPr>
          <w:b w:val="1"/>
          <w:sz w:val="24"/>
          <w:szCs w:val="24"/>
          <w:rtl w:val="0"/>
        </w:rPr>
        <w:t xml:space="preserve">Understand how the car works:</w:t>
      </w:r>
      <w:r w:rsidDel="00000000" w:rsidR="00000000" w:rsidRPr="00000000">
        <w:rPr>
          <w:sz w:val="24"/>
          <w:szCs w:val="24"/>
          <w:rtl w:val="0"/>
        </w:rPr>
        <w:t xml:space="preserve"> We can see how it speeds up, slows down, uses battery power, and handles different roads.</w:t>
        <w:br w:type="textWrapping"/>
      </w:r>
    </w:p>
    <w:p w:rsidR="00000000" w:rsidDel="00000000" w:rsidP="00000000" w:rsidRDefault="00000000" w:rsidRPr="00000000" w14:paraId="00000069">
      <w:pPr>
        <w:numPr>
          <w:ilvl w:val="0"/>
          <w:numId w:val="1"/>
        </w:numPr>
        <w:spacing w:after="0" w:afterAutospacing="0" w:before="0" w:beforeAutospacing="0" w:line="360" w:lineRule="auto"/>
        <w:ind w:left="2160" w:hanging="360"/>
        <w:jc w:val="both"/>
        <w:rPr>
          <w:sz w:val="24"/>
          <w:szCs w:val="24"/>
        </w:rPr>
      </w:pPr>
      <w:r w:rsidDel="00000000" w:rsidR="00000000" w:rsidRPr="00000000">
        <w:rPr>
          <w:b w:val="1"/>
          <w:sz w:val="24"/>
          <w:szCs w:val="24"/>
          <w:rtl w:val="0"/>
        </w:rPr>
        <w:t xml:space="preserve">Test different designs:</w:t>
      </w:r>
      <w:r w:rsidDel="00000000" w:rsidR="00000000" w:rsidRPr="00000000">
        <w:rPr>
          <w:sz w:val="24"/>
          <w:szCs w:val="24"/>
          <w:rtl w:val="0"/>
        </w:rPr>
        <w:t xml:space="preserve"> We can try different motors, batteries, and gear setups to see what works best.</w:t>
        <w:br w:type="textWrapping"/>
      </w:r>
    </w:p>
    <w:p w:rsidR="00000000" w:rsidDel="00000000" w:rsidP="00000000" w:rsidRDefault="00000000" w:rsidRPr="00000000" w14:paraId="0000006A">
      <w:pPr>
        <w:numPr>
          <w:ilvl w:val="0"/>
          <w:numId w:val="1"/>
        </w:numPr>
        <w:spacing w:after="240" w:before="0" w:beforeAutospacing="0" w:line="360" w:lineRule="auto"/>
        <w:ind w:left="2160" w:hanging="360"/>
        <w:jc w:val="both"/>
        <w:rPr>
          <w:sz w:val="24"/>
          <w:szCs w:val="24"/>
        </w:rPr>
      </w:pPr>
      <w:r w:rsidDel="00000000" w:rsidR="00000000" w:rsidRPr="00000000">
        <w:rPr>
          <w:b w:val="1"/>
          <w:sz w:val="24"/>
          <w:szCs w:val="24"/>
          <w:rtl w:val="0"/>
        </w:rPr>
        <w:t xml:space="preserve">Improve the car’s control system:</w:t>
      </w:r>
      <w:r w:rsidDel="00000000" w:rsidR="00000000" w:rsidRPr="00000000">
        <w:rPr>
          <w:sz w:val="24"/>
          <w:szCs w:val="24"/>
          <w:rtl w:val="0"/>
        </w:rPr>
        <w:t xml:space="preserve"> We can develop smart ways to save battery and improve driving performance.</w:t>
        <w:br w:type="textWrapping"/>
      </w:r>
    </w:p>
    <w:p w:rsidR="00000000" w:rsidDel="00000000" w:rsidP="00000000" w:rsidRDefault="00000000" w:rsidRPr="00000000" w14:paraId="0000006B">
      <w:pPr>
        <w:spacing w:after="240" w:before="240" w:line="360" w:lineRule="auto"/>
        <w:ind w:left="1440" w:firstLine="0"/>
        <w:jc w:val="both"/>
        <w:rPr>
          <w:sz w:val="24"/>
          <w:szCs w:val="24"/>
        </w:rPr>
      </w:pPr>
      <w:r w:rsidDel="00000000" w:rsidR="00000000" w:rsidRPr="00000000">
        <w:rPr>
          <w:sz w:val="24"/>
          <w:szCs w:val="24"/>
          <w:rtl w:val="0"/>
        </w:rPr>
        <w:t xml:space="preserve">The goal of this report is to help in designing better electric cars. By using this model, engineers can test and improve different parts of the EV before building the real thing.</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206" w:firstLine="0"/>
        <w:rPr>
          <w:sz w:val="24"/>
          <w:szCs w:val="24"/>
        </w:rPr>
        <w:sectPr>
          <w:type w:val="nextPage"/>
          <w:pgSz w:h="15840" w:w="12240" w:orient="portrait"/>
          <w:pgMar w:bottom="280" w:top="1360" w:left="620" w:right="240" w:header="360" w:footer="360"/>
        </w:sectPr>
      </w:pPr>
      <w:r w:rsidDel="00000000" w:rsidR="00000000" w:rsidRPr="00000000">
        <w:rPr>
          <w:sz w:val="24"/>
          <w:szCs w:val="24"/>
        </w:rPr>
        <w:drawing>
          <wp:inline distB="114300" distT="114300" distL="114300" distR="114300">
            <wp:extent cx="7226300" cy="5664200"/>
            <wp:effectExtent b="0" l="0" r="0" t="0"/>
            <wp:docPr id="85" name="image15.png"/>
            <a:graphic>
              <a:graphicData uri="http://schemas.openxmlformats.org/drawingml/2006/picture">
                <pic:pic>
                  <pic:nvPicPr>
                    <pic:cNvPr id="0" name="image15.png"/>
                    <pic:cNvPicPr preferRelativeResize="0"/>
                  </pic:nvPicPr>
                  <pic:blipFill>
                    <a:blip r:embed="rId8"/>
                    <a:srcRect b="0" l="0" r="-8557" t="0"/>
                    <a:stretch>
                      <a:fillRect/>
                    </a:stretch>
                  </pic:blipFill>
                  <pic:spPr>
                    <a:xfrm>
                      <a:off x="0" y="0"/>
                      <a:ext cx="72263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1"/>
        <w:ind w:left="2552" w:firstLine="0"/>
        <w:jc w:val="both"/>
        <w:rPr/>
      </w:pPr>
      <w:r w:rsidDel="00000000" w:rsidR="00000000" w:rsidRPr="00000000">
        <w:rPr>
          <w:color w:val="212121"/>
          <w:rtl w:val="0"/>
        </w:rPr>
        <w:t xml:space="preserve">Chapter 2: Block Diagram</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557934</wp:posOffset>
            </wp:positionH>
            <wp:positionV relativeFrom="paragraph">
              <wp:posOffset>205434</wp:posOffset>
            </wp:positionV>
            <wp:extent cx="6146223" cy="2320290"/>
            <wp:effectExtent b="0" l="0" r="0" t="0"/>
            <wp:wrapTopAndBottom distB="0" distT="0"/>
            <wp:docPr id="8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146223" cy="2320290"/>
                    </a:xfrm>
                    <a:prstGeom prst="rect"/>
                    <a:ln/>
                  </pic:spPr>
                </pic:pic>
              </a:graphicData>
            </a:graphic>
          </wp:anchor>
        </w:drawing>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0" w:right="148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Block Diagram of Model of EV Bicycle</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20" w:right="119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image you sent is a block diagram of a typical electric bicycle (e-bike) system. It depicts the main electrical components working together to propel the bike. Here's a brief explanation of each component:</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540"/>
        </w:tabs>
        <w:spacing w:after="0" w:before="1" w:line="360" w:lineRule="auto"/>
        <w:ind w:left="1540" w:right="1204"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Battery: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e-bike battery supplies the electrical energy to power the motor. Common battery types in e-bicycles include lithium-ion batteries, known for their high efficiency and long lifespan.</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540"/>
        </w:tabs>
        <w:spacing w:after="0" w:before="1" w:line="360" w:lineRule="auto"/>
        <w:ind w:left="1540" w:right="1198" w:hanging="360"/>
        <w:jc w:val="both"/>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80" w:left="620" w:right="240" w:header="360" w:footer="360"/>
        </w:sect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Drive Input: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This block likely refers to the mechanism used by the rider to control the motor's assistance level, such as a handlebar throttle or pedal-assist sensor. In a throttle system, the rider twists a grip to control motor power. In a pedal-assist system, the motor engages when the rider starts pedaling and provides increasing assistance as the rider pedals harder.</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540"/>
        </w:tabs>
        <w:spacing w:after="0" w:before="80" w:line="360" w:lineRule="auto"/>
        <w:ind w:left="1540" w:right="1198"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Controller: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controller is the brain of the e-bicycle system. It receives signals from the drive input and battery, and then regulates the power delivered to the motor. The controller ensures safe operation by monitoring battery voltage and current to prevent overload.</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540"/>
        </w:tabs>
        <w:spacing w:after="0" w:before="0" w:line="360" w:lineRule="auto"/>
        <w:ind w:left="1540" w:right="120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Motor: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electric motor converts electrical energy from the battery into mechanical energy to rotate the wheels. Brushless DC motors are commonly used in e-bicycles due to their efficiency and reliability.</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540"/>
        </w:tabs>
        <w:spacing w:after="0" w:before="0" w:line="360" w:lineRule="auto"/>
        <w:ind w:left="1540" w:right="1198"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Gear Box (Optional):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Some e-bicycles include a gearbox between the motor and the drivetrain to adjust the motor's output torque and speed to optimize riding efficiency.</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0" w:line="240" w:lineRule="auto"/>
        <w:ind w:left="1540" w:right="0" w:hanging="36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60" w:left="620" w:right="240" w:header="360" w:footer="360"/>
        </w:sect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Tires: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e-bicycle tires provide grip and absorb bumps on the road surface</w:t>
      </w:r>
      <w:r w:rsidDel="00000000" w:rsidR="00000000" w:rsidRPr="00000000">
        <w:rPr>
          <w:rtl w:val="0"/>
        </w:rPr>
      </w:r>
    </w:p>
    <w:p w:rsidR="00000000" w:rsidDel="00000000" w:rsidP="00000000" w:rsidRDefault="00000000" w:rsidRPr="00000000" w14:paraId="00000083">
      <w:pPr>
        <w:pStyle w:val="Heading1"/>
        <w:ind w:left="923" w:right="0" w:firstLine="0"/>
        <w:jc w:val="left"/>
        <w:rPr/>
      </w:pPr>
      <w:r w:rsidDel="00000000" w:rsidR="00000000" w:rsidRPr="00000000">
        <w:rPr>
          <w:color w:val="0e0e0e"/>
          <w:rtl w:val="0"/>
        </w:rPr>
        <w:t xml:space="preserve">Chapter 3: EV Simulation Using Matlab Simulink</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5">
      <w:pPr>
        <w:spacing w:before="0" w:lineRule="auto"/>
        <w:ind w:left="820" w:right="0" w:firstLine="0"/>
        <w:jc w:val="left"/>
        <w:rPr>
          <w:sz w:val="27"/>
          <w:szCs w:val="27"/>
        </w:rPr>
      </w:pPr>
      <w:r w:rsidDel="00000000" w:rsidR="00000000" w:rsidRPr="00000000">
        <w:rPr>
          <w:rFonts w:ascii="Arial" w:cs="Arial" w:eastAsia="Arial" w:hAnsi="Arial"/>
          <w:b w:val="1"/>
          <w:sz w:val="27"/>
          <w:szCs w:val="27"/>
          <w:rtl w:val="0"/>
        </w:rPr>
        <w:t xml:space="preserve">Here the entire simulation system is divided into four subsystems</w:t>
      </w:r>
      <w:r w:rsidDel="00000000" w:rsidR="00000000" w:rsidRPr="00000000">
        <w:rPr>
          <w:color w:val="656565"/>
          <w:sz w:val="27"/>
          <w:szCs w:val="27"/>
          <w:rtl w:val="0"/>
        </w:rPr>
        <w:t xml:space="preserve">.</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40"/>
        </w:tabs>
        <w:spacing w:after="0" w:before="0" w:line="240" w:lineRule="auto"/>
        <w:ind w:left="1540" w:right="0" w:hanging="360"/>
        <w:jc w:val="left"/>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The first subsystem contains the vehicle body and Tires.</w:t>
      </w: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40"/>
        </w:tabs>
        <w:spacing w:after="0" w:before="149" w:line="240" w:lineRule="auto"/>
        <w:ind w:left="154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The second subsystem contains the motor and controller circuit.</w:t>
      </w:r>
    </w:p>
    <w:p w:rsidR="00000000" w:rsidDel="00000000" w:rsidP="00000000" w:rsidRDefault="00000000" w:rsidRPr="00000000" w14:paraId="0000008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40"/>
        </w:tabs>
        <w:spacing w:after="0" w:before="150" w:line="240" w:lineRule="auto"/>
        <w:ind w:left="1540" w:right="0" w:hanging="360"/>
        <w:jc w:val="left"/>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The third subsystem contains the driver input.</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40"/>
        </w:tabs>
        <w:spacing w:after="0" w:before="149" w:line="240" w:lineRule="auto"/>
        <w:ind w:left="1540" w:right="0" w:hanging="36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The </w:t>
      </w:r>
      <w:r w:rsidDel="00000000" w:rsidR="00000000" w:rsidRPr="00000000">
        <w:rPr>
          <w:sz w:val="27"/>
          <w:szCs w:val="27"/>
          <w:rtl w:val="0"/>
        </w:rPr>
        <w:t xml:space="preserve">Fourth subsystem contains the Signal input .</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sz w:val="13"/>
          <w:szCs w:val="13"/>
        </w:rPr>
        <w:drawing>
          <wp:inline distB="114300" distT="114300" distL="114300" distR="114300">
            <wp:extent cx="7226300" cy="2247900"/>
            <wp:effectExtent b="0" l="0" r="0" t="0"/>
            <wp:docPr id="8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72263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 w:right="1489" w:firstLine="0"/>
        <w:jc w:val="center"/>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80" w:left="620" w:right="240" w:header="360" w:footer="360"/>
        </w:sectPr>
      </w:pPr>
      <w:r w:rsidDel="00000000" w:rsidR="00000000" w:rsidRPr="00000000">
        <w:rPr>
          <w:rFonts w:ascii="Arial" w:cs="Arial" w:eastAsia="Arial" w:hAnsi="Arial"/>
          <w:b w:val="0"/>
          <w:i w:val="0"/>
          <w:smallCaps w:val="0"/>
          <w:strike w:val="0"/>
          <w:color w:val="0e0e0e"/>
          <w:sz w:val="24"/>
          <w:szCs w:val="24"/>
          <w:u w:val="none"/>
          <w:shd w:fill="auto" w:val="clear"/>
          <w:vertAlign w:val="baseline"/>
          <w:rtl w:val="0"/>
        </w:rPr>
        <w:t xml:space="preserve">Overall EV Simulation</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2202"/>
        </w:tabs>
        <w:spacing w:after="0" w:before="60" w:line="240" w:lineRule="auto"/>
        <w:ind w:left="2201" w:right="0" w:hanging="662.0000000000002"/>
        <w:jc w:val="left"/>
        <w:rPr>
          <w:rFonts w:ascii="Arial" w:cs="Arial" w:eastAsia="Arial" w:hAnsi="Arial"/>
          <w:b w:val="1"/>
          <w:i w:val="0"/>
          <w:smallCaps w:val="0"/>
          <w:strike w:val="0"/>
          <w:color w:val="212121"/>
          <w:sz w:val="34"/>
          <w:szCs w:val="34"/>
          <w:u w:val="none"/>
          <w:shd w:fill="auto" w:val="clear"/>
          <w:vertAlign w:val="baseline"/>
        </w:rPr>
      </w:pPr>
      <w:r w:rsidDel="00000000" w:rsidR="00000000" w:rsidRPr="00000000">
        <w:rPr>
          <w:rFonts w:ascii="Arial" w:cs="Arial" w:eastAsia="Arial" w:hAnsi="Arial"/>
          <w:b w:val="1"/>
          <w:i w:val="0"/>
          <w:smallCaps w:val="0"/>
          <w:strike w:val="0"/>
          <w:color w:val="212121"/>
          <w:sz w:val="34"/>
          <w:szCs w:val="34"/>
          <w:u w:val="none"/>
          <w:shd w:fill="auto" w:val="clear"/>
          <w:vertAlign w:val="baseline"/>
          <w:rtl w:val="0"/>
        </w:rPr>
        <w:t xml:space="preserve">Vehicle body and Tires: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b w:val="1"/>
          <w:sz w:val="18"/>
          <w:szCs w:val="18"/>
        </w:rPr>
        <w:drawing>
          <wp:inline distB="114300" distT="114300" distL="114300" distR="114300">
            <wp:extent cx="3286125" cy="4019550"/>
            <wp:effectExtent b="0" l="0" r="0" t="0"/>
            <wp:docPr id="7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861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98">
      <w:pPr>
        <w:spacing w:before="1" w:lineRule="auto"/>
        <w:ind w:left="1112" w:right="1489" w:firstLine="0"/>
        <w:jc w:val="center"/>
        <w:rPr>
          <w:rFonts w:ascii="Arial" w:cs="Arial" w:eastAsia="Arial" w:hAnsi="Arial"/>
          <w:b w:val="1"/>
          <w:sz w:val="20"/>
          <w:szCs w:val="20"/>
        </w:rPr>
      </w:pPr>
      <w:r w:rsidDel="00000000" w:rsidR="00000000" w:rsidRPr="00000000">
        <w:rPr>
          <w:rFonts w:ascii="Arial" w:cs="Arial" w:eastAsia="Arial" w:hAnsi="Arial"/>
          <w:b w:val="1"/>
          <w:color w:val="404040"/>
          <w:sz w:val="20"/>
          <w:szCs w:val="20"/>
          <w:rtl w:val="0"/>
        </w:rPr>
        <w:t xml:space="preserve">Simulation of vehicle body and tires</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pStyle w:val="Heading6"/>
        <w:numPr>
          <w:ilvl w:val="2"/>
          <w:numId w:val="20"/>
        </w:numPr>
        <w:tabs>
          <w:tab w:val="left" w:leader="none" w:pos="1543"/>
        </w:tabs>
        <w:spacing w:after="0" w:before="0" w:line="240" w:lineRule="auto"/>
        <w:ind w:left="1542" w:right="0" w:hanging="723"/>
        <w:jc w:val="left"/>
        <w:rPr>
          <w:color w:val="404040"/>
        </w:rPr>
      </w:pPr>
      <w:r w:rsidDel="00000000" w:rsidR="00000000" w:rsidRPr="00000000">
        <w:rPr>
          <w:color w:val="404040"/>
          <w:rtl w:val="0"/>
        </w:rPr>
        <w:t xml:space="preserve">Description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Vehicle Body Block in a Simulink E-Bicycle Model (MATLAB Design)</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19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vehicle body block described represents the chassis of the e-bicycle in the Simulink model. It interacts with other components to simulate the bicycle's dynamics. Here's a breakdown of the ports and connections:</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1488"/>
        </w:tabs>
        <w:spacing w:after="0" w:before="0" w:line="240" w:lineRule="auto"/>
        <w:ind w:left="1487" w:right="0" w:hanging="668"/>
        <w:jc w:val="left"/>
        <w:rPr>
          <w:rFonts w:ascii="Arial" w:cs="Arial" w:eastAsia="Arial" w:hAnsi="Arial"/>
          <w:b w:val="1"/>
          <w:i w:val="0"/>
          <w:smallCaps w:val="0"/>
          <w:strike w:val="0"/>
          <w:color w:val="1f1f1f"/>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Vehicle Body Block:</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0" w:line="240" w:lineRule="auto"/>
        <w:ind w:left="1540" w:right="0" w:hanging="360"/>
        <w:jc w:val="left"/>
        <w:rPr>
          <w:rFonts w:ascii="Arial" w:cs="Arial" w:eastAsia="Arial" w:hAnsi="Arial"/>
          <w:b w:val="0"/>
          <w:i w:val="0"/>
          <w:smallCaps w:val="0"/>
          <w:strike w:val="0"/>
          <w:color w:val="1f1f1f"/>
          <w:sz w:val="24"/>
          <w:szCs w:val="24"/>
          <w:u w:val="none"/>
          <w:shd w:fill="auto" w:val="clear"/>
          <w:vertAlign w:val="baseline"/>
        </w:rPr>
        <w:sectPr>
          <w:type w:val="nextPage"/>
          <w:pgSz w:h="15840" w:w="12240" w:orient="portrait"/>
          <w:pgMar w:bottom="280" w:top="1380" w:left="620" w:right="240" w:header="360" w:footer="360"/>
        </w:sect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Ports:</w:t>
      </w:r>
    </w:p>
    <w:p w:rsidR="00000000" w:rsidDel="00000000" w:rsidP="00000000" w:rsidRDefault="00000000" w:rsidRPr="00000000" w14:paraId="000000A6">
      <w:pPr>
        <w:keepNext w:val="0"/>
        <w:keepLines w:val="0"/>
        <w:pageBreakBefore w:val="0"/>
        <w:widowControl w:val="0"/>
        <w:numPr>
          <w:ilvl w:val="4"/>
          <w:numId w:val="20"/>
        </w:numPr>
        <w:pBdr>
          <w:top w:space="0" w:sz="0" w:val="nil"/>
          <w:left w:space="0" w:sz="0" w:val="nil"/>
          <w:bottom w:space="0" w:sz="0" w:val="nil"/>
          <w:right w:space="0" w:sz="0" w:val="nil"/>
          <w:between w:space="0" w:sz="0" w:val="nil"/>
        </w:pBdr>
        <w:shd w:fill="auto" w:val="clear"/>
        <w:tabs>
          <w:tab w:val="left" w:leader="none" w:pos="2260"/>
        </w:tabs>
        <w:spacing w:after="0" w:before="80" w:line="360" w:lineRule="auto"/>
        <w:ind w:left="2260" w:right="1203"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Port 1: Normal Reaction (Rear &amp; Front): This port receives the normal force from both the rear and front tires acting perpendicular to the ground.</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4"/>
          <w:numId w:val="20"/>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202"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Port 2: Normal Traction (Rear &amp; Front): This port receives the longitudinal force from both the rear and front tires acting in the direction of motion (traction) or opposite (braking).</w:t>
      </w: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4"/>
          <w:numId w:val="20"/>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199"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Port 3: β (Inclination of Road): This port receives the road inclination angle (beta) to account for uphill or downhill slopes.</w:t>
      </w: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4"/>
          <w:numId w:val="20"/>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2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Port 4: H (Hub): This port connects to the hub block, representing the rotational connection between the wheels and the chassis.</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4"/>
          <w:numId w:val="20"/>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201"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Port 5: v (Output Velocity): This port outputs the overall linear velocity of the e-bicycle.</w:t>
      </w: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4"/>
          <w:numId w:val="20"/>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20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Port 6: w (Wind Resistance): This port receives the wind resistance force acting on the e-bicycle.</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98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The longitudinal force (F_x)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acting on the vehicle body represents the force that propels the vehicle forward (positive) or brakes it (negative). It's primarily influenced by:</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0" w:line="240" w:lineRule="auto"/>
        <w:ind w:left="1540" w:right="0" w:hanging="36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Motor torque (T_m):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torque generated by the electric motor.</w:t>
      </w:r>
    </w:p>
    <w:p w:rsidR="00000000" w:rsidDel="00000000" w:rsidP="00000000" w:rsidRDefault="00000000" w:rsidRPr="00000000" w14:paraId="000000B0">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138" w:line="360" w:lineRule="auto"/>
        <w:ind w:left="1540" w:right="1206" w:hanging="36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Wheel rolling resistance (F_rr):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force resisting the rolling motion of the wheels due to tire deformation and road surface friction.</w:t>
      </w:r>
    </w:p>
    <w:p w:rsidR="00000000" w:rsidDel="00000000" w:rsidP="00000000" w:rsidRDefault="00000000" w:rsidRPr="00000000" w14:paraId="000000B1">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539"/>
          <w:tab w:val="left" w:leader="none" w:pos="1540"/>
          <w:tab w:val="left" w:leader="none" w:pos="3292"/>
          <w:tab w:val="left" w:leader="none" w:pos="4043"/>
          <w:tab w:val="left" w:leader="none" w:pos="5300"/>
          <w:tab w:val="left" w:leader="none" w:pos="5930"/>
          <w:tab w:val="left" w:leader="none" w:pos="6414"/>
          <w:tab w:val="left" w:leader="none" w:pos="7724"/>
          <w:tab w:val="left" w:leader="none" w:pos="8715"/>
          <w:tab w:val="left" w:leader="none" w:pos="9265"/>
        </w:tabs>
        <w:spacing w:after="0" w:before="0" w:line="360" w:lineRule="auto"/>
        <w:ind w:left="1540" w:right="1199" w:hanging="36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Aerodynamic</w:t>
        <w:tab/>
        <w:t xml:space="preserve">drag</w:t>
        <w:tab/>
        <w:t xml:space="preserve">(F_drag):</w:t>
        <w:tab/>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w:t>
        <w:tab/>
        <w:t xml:space="preserve">air</w:t>
        <w:tab/>
        <w:t xml:space="preserve">resistance</w:t>
        <w:tab/>
        <w:t xml:space="preserve">against</w:t>
        <w:tab/>
        <w:t xml:space="preserve">the</w:t>
        <w:tab/>
        <w:t xml:space="preserve">vehicle's movement.</w:t>
      </w:r>
    </w:p>
    <w:p w:rsidR="00000000" w:rsidDel="00000000" w:rsidP="00000000" w:rsidRDefault="00000000" w:rsidRPr="00000000" w14:paraId="000000B2">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0" w:line="360" w:lineRule="auto"/>
        <w:ind w:left="1540" w:right="1198" w:hanging="36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Grade resistance (F_grade):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force due to the incline of the road (positive uphill, negative downhill).</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6" w:right="0"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60" w:left="620" w:right="240" w:header="360" w:footer="360"/>
        </w:sect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8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Vertical Force:</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98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The vertical force (F_z)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acting on the vehicle body represents the normal force exerted by the road on the tires, supporting the vehicle's weight. It's primarily influenced by:</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0" w:line="240" w:lineRule="auto"/>
        <w:ind w:left="1540" w:right="0" w:hanging="36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Vehicle mass (m):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Total mass of the vehicle (including passengers and cargo)</w:t>
      </w:r>
    </w:p>
    <w:p w:rsidR="00000000" w:rsidDel="00000000" w:rsidP="00000000" w:rsidRDefault="00000000" w:rsidRPr="00000000" w14:paraId="000000BA">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138" w:line="568" w:lineRule="auto"/>
        <w:ind w:left="820" w:right="1328" w:firstLine="36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Gravitational acceleration (g):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Constant acceleration due to gravity (9.81 m/s²) </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1533"/>
        </w:tabs>
        <w:spacing w:after="0" w:before="0" w:line="360" w:lineRule="auto"/>
        <w:ind w:left="820" w:right="1212"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Tires (Magic Formula):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vehicle body connects to four magic formula tire models.</w:t>
      </w:r>
    </w:p>
    <w:p w:rsidR="00000000" w:rsidDel="00000000" w:rsidP="00000000" w:rsidRDefault="00000000" w:rsidRPr="00000000" w14:paraId="000000B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120" w:line="240" w:lineRule="auto"/>
        <w:ind w:left="22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Each magic formula tire model likely has four ports:</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2979"/>
          <w:tab w:val="left" w:leader="none" w:pos="2980"/>
        </w:tabs>
        <w:spacing w:after="0" w:before="138" w:line="360" w:lineRule="auto"/>
        <w:ind w:left="2980" w:right="1206"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Normal Reaction: Receives the normal force from the vehicle body (Port 1 connection).</w:t>
      </w: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2979"/>
          <w:tab w:val="left" w:leader="none" w:pos="2980"/>
          <w:tab w:val="left" w:leader="none" w:pos="4318"/>
          <w:tab w:val="left" w:leader="none" w:pos="5537"/>
          <w:tab w:val="left" w:leader="none" w:pos="6102"/>
          <w:tab w:val="left" w:leader="none" w:pos="7895"/>
          <w:tab w:val="left" w:leader="none" w:pos="8807"/>
          <w:tab w:val="left" w:leader="none" w:pos="9559"/>
        </w:tabs>
        <w:spacing w:after="0" w:before="0" w:line="360" w:lineRule="auto"/>
        <w:ind w:left="2980" w:right="1204"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Excitation:</w:t>
        <w:tab/>
        <w:t xml:space="preserve">Receives</w:t>
        <w:tab/>
        <w:t xml:space="preserve">the</w:t>
        <w:tab/>
        <w:t xml:space="preserve">driving/braking</w:t>
        <w:tab/>
        <w:t xml:space="preserve">torque</w:t>
        <w:tab/>
        <w:t xml:space="preserve">input</w:t>
        <w:tab/>
        <w:t xml:space="preserve">(likely connected to motor torque output).</w:t>
      </w: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2979"/>
          <w:tab w:val="left" w:leader="none" w:pos="2980"/>
        </w:tabs>
        <w:spacing w:after="0" w:before="0" w:line="240" w:lineRule="auto"/>
        <w:ind w:left="29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Hub: Connects to the vehicle body's hub port (Port 4 connection).</w:t>
      </w: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2979"/>
          <w:tab w:val="left" w:leader="none" w:pos="2980"/>
        </w:tabs>
        <w:spacing w:after="0" w:before="138" w:line="360" w:lineRule="auto"/>
        <w:ind w:left="2980" w:right="1199"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Output Slip: Outputs the tire slip, a measure of how much the tire is sliding relative to the ground.</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556293</wp:posOffset>
            </wp:positionH>
            <wp:positionV relativeFrom="paragraph">
              <wp:posOffset>212277</wp:posOffset>
            </wp:positionV>
            <wp:extent cx="1813986" cy="591026"/>
            <wp:effectExtent b="0" l="0" r="0" t="0"/>
            <wp:wrapTopAndBottom distB="0" distT="0"/>
            <wp:docPr id="8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813986" cy="591026"/>
                    </a:xfrm>
                    <a:prstGeom prst="rect"/>
                    <a:ln/>
                  </pic:spPr>
                </pic:pic>
              </a:graphicData>
            </a:graphic>
          </wp:anchor>
        </w:drawing>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202020"/>
          <w:sz w:val="24"/>
          <w:szCs w:val="24"/>
          <w:u w:val="none"/>
          <w:shd w:fill="auto" w:val="clear"/>
          <w:vertAlign w:val="baseline"/>
          <w:rtl w:val="0"/>
        </w:rPr>
        <w:t xml:space="preserve">where:</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Roboto" w:cs="Roboto" w:eastAsia="Roboto" w:hAnsi="Roboto"/>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824"/>
          <w:tab w:val="left" w:leader="none" w:pos="1825"/>
        </w:tabs>
        <w:spacing w:after="0" w:before="0" w:line="240" w:lineRule="auto"/>
        <w:ind w:left="1825" w:right="0" w:hanging="360"/>
        <w:jc w:val="left"/>
        <w:rPr>
          <w:rFonts w:ascii="Arial" w:cs="Arial" w:eastAsia="Arial" w:hAnsi="Arial"/>
          <w:b w:val="0"/>
          <w:i w:val="0"/>
          <w:smallCaps w:val="0"/>
          <w:strike w:val="0"/>
          <w:color w:val="202020"/>
          <w:sz w:val="24"/>
          <w:szCs w:val="24"/>
          <w:u w:val="none"/>
          <w:shd w:fill="auto" w:val="clear"/>
          <w:vertAlign w:val="baseline"/>
        </w:rPr>
        <w:sectPr>
          <w:type w:val="nextPage"/>
          <w:pgSz w:h="15840" w:w="12240" w:orient="portrait"/>
          <w:pgMar w:bottom="280" w:top="1360" w:left="620" w:right="240" w:header="360" w:footer="360"/>
        </w:sectPr>
      </w:pPr>
      <w:r w:rsidDel="00000000" w:rsidR="00000000" w:rsidRPr="00000000">
        <w:rPr>
          <w:rFonts w:ascii="Times New Roman" w:cs="Times New Roman" w:eastAsia="Times New Roman" w:hAnsi="Times New Roman"/>
          <w:b w:val="0"/>
          <w:i w:val="1"/>
          <w:smallCaps w:val="0"/>
          <w:strike w:val="0"/>
          <w:color w:val="202020"/>
          <w:sz w:val="24"/>
          <w:szCs w:val="24"/>
          <w:u w:val="none"/>
          <w:shd w:fill="auto" w:val="clear"/>
          <w:vertAlign w:val="baseline"/>
          <w:rtl w:val="0"/>
        </w:rPr>
        <w:t xml:space="preserve">NB </w:t>
      </w:r>
      <w:r w:rsidDel="00000000" w:rsidR="00000000" w:rsidRPr="00000000">
        <w:rPr>
          <w:rFonts w:ascii="Roboto" w:cs="Roboto" w:eastAsia="Roboto" w:hAnsi="Roboto"/>
          <w:b w:val="0"/>
          <w:i w:val="0"/>
          <w:smallCaps w:val="0"/>
          <w:strike w:val="0"/>
          <w:color w:val="202020"/>
          <w:sz w:val="24"/>
          <w:szCs w:val="24"/>
          <w:u w:val="none"/>
          <w:shd w:fill="auto" w:val="clear"/>
          <w:vertAlign w:val="baseline"/>
          <w:rtl w:val="0"/>
        </w:rPr>
        <w:t xml:space="preserve">is the number of teeth in the base gear.</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824"/>
          <w:tab w:val="left" w:leader="none" w:pos="1825"/>
        </w:tabs>
        <w:spacing w:after="0" w:before="80" w:line="240" w:lineRule="auto"/>
        <w:ind w:left="1825" w:right="0" w:hanging="360"/>
        <w:jc w:val="left"/>
        <w:rPr>
          <w:rFonts w:ascii="Arial" w:cs="Arial" w:eastAsia="Arial" w:hAnsi="Arial"/>
          <w:b w:val="0"/>
          <w:i w:val="0"/>
          <w:smallCaps w:val="0"/>
          <w:strike w:val="0"/>
          <w:color w:val="20202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02020"/>
          <w:sz w:val="24"/>
          <w:szCs w:val="24"/>
          <w:u w:val="none"/>
          <w:shd w:fill="auto" w:val="clear"/>
          <w:vertAlign w:val="baseline"/>
          <w:rtl w:val="0"/>
        </w:rPr>
        <w:t xml:space="preserve">NBF </w:t>
      </w:r>
      <w:r w:rsidDel="00000000" w:rsidR="00000000" w:rsidRPr="00000000">
        <w:rPr>
          <w:rFonts w:ascii="Roboto" w:cs="Roboto" w:eastAsia="Roboto" w:hAnsi="Roboto"/>
          <w:b w:val="0"/>
          <w:i w:val="0"/>
          <w:smallCaps w:val="0"/>
          <w:strike w:val="0"/>
          <w:color w:val="202020"/>
          <w:sz w:val="24"/>
          <w:szCs w:val="24"/>
          <w:u w:val="none"/>
          <w:shd w:fill="auto" w:val="clear"/>
          <w:vertAlign w:val="baseline"/>
          <w:rtl w:val="0"/>
        </w:rPr>
        <w:t xml:space="preserve">is the number of teeth in the follower gear.</w:t>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824"/>
          <w:tab w:val="left" w:leader="none" w:pos="1825"/>
        </w:tabs>
        <w:spacing w:after="0" w:before="144" w:line="240" w:lineRule="auto"/>
        <w:ind w:left="1825" w:right="0" w:hanging="360"/>
        <w:jc w:val="left"/>
        <w:rPr>
          <w:rFonts w:ascii="Arial" w:cs="Arial" w:eastAsia="Arial" w:hAnsi="Arial"/>
          <w:b w:val="0"/>
          <w:i w:val="0"/>
          <w:smallCaps w:val="0"/>
          <w:strike w:val="0"/>
          <w:color w:val="20202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02020"/>
          <w:sz w:val="24"/>
          <w:szCs w:val="24"/>
          <w:u w:val="none"/>
          <w:shd w:fill="auto" w:val="clear"/>
          <w:vertAlign w:val="baseline"/>
          <w:rtl w:val="0"/>
        </w:rPr>
        <w:t xml:space="preserve">rF </w:t>
      </w:r>
      <w:r w:rsidDel="00000000" w:rsidR="00000000" w:rsidRPr="00000000">
        <w:rPr>
          <w:rFonts w:ascii="Roboto" w:cs="Roboto" w:eastAsia="Roboto" w:hAnsi="Roboto"/>
          <w:b w:val="0"/>
          <w:i w:val="0"/>
          <w:smallCaps w:val="0"/>
          <w:strike w:val="0"/>
          <w:color w:val="202020"/>
          <w:sz w:val="24"/>
          <w:szCs w:val="24"/>
          <w:u w:val="none"/>
          <w:shd w:fill="auto" w:val="clear"/>
          <w:vertAlign w:val="baseline"/>
          <w:rtl w:val="0"/>
        </w:rPr>
        <w:t xml:space="preserve">is the radius of the follower gear</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3"/>
          <w:numId w:val="20"/>
        </w:numPr>
        <w:pBdr>
          <w:top w:space="0" w:sz="0" w:val="nil"/>
          <w:left w:space="0" w:sz="0" w:val="nil"/>
          <w:bottom w:space="0" w:sz="0" w:val="nil"/>
          <w:right w:space="0" w:sz="0" w:val="nil"/>
          <w:between w:space="0" w:sz="0" w:val="nil"/>
        </w:pBdr>
        <w:shd w:fill="auto" w:val="clear"/>
        <w:tabs>
          <w:tab w:val="left" w:leader="none" w:pos="1824"/>
          <w:tab w:val="left" w:leader="none" w:pos="1825"/>
        </w:tabs>
        <w:spacing w:after="0" w:before="144" w:line="240" w:lineRule="auto"/>
        <w:ind w:left="1825" w:right="0" w:hanging="360"/>
        <w:jc w:val="left"/>
        <w:rPr>
          <w:rFonts w:ascii="Arial" w:cs="Arial" w:eastAsia="Arial" w:hAnsi="Arial"/>
          <w:b w:val="0"/>
          <w:i w:val="0"/>
          <w:smallCaps w:val="0"/>
          <w:strike w:val="0"/>
          <w:color w:val="20202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02020"/>
          <w:sz w:val="24"/>
          <w:szCs w:val="24"/>
          <w:u w:val="none"/>
          <w:shd w:fill="auto" w:val="clear"/>
          <w:vertAlign w:val="baseline"/>
          <w:rtl w:val="0"/>
        </w:rPr>
        <w:t xml:space="preserve">rB </w:t>
      </w:r>
      <w:r w:rsidDel="00000000" w:rsidR="00000000" w:rsidRPr="00000000">
        <w:rPr>
          <w:rFonts w:ascii="Roboto" w:cs="Roboto" w:eastAsia="Roboto" w:hAnsi="Roboto"/>
          <w:b w:val="0"/>
          <w:i w:val="0"/>
          <w:smallCaps w:val="0"/>
          <w:strike w:val="0"/>
          <w:color w:val="202020"/>
          <w:sz w:val="24"/>
          <w:szCs w:val="24"/>
          <w:u w:val="none"/>
          <w:shd w:fill="auto" w:val="clear"/>
          <w:vertAlign w:val="baseline"/>
          <w:rtl w:val="0"/>
        </w:rPr>
        <w:t xml:space="preserve">is the radius of the base gear.</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1503"/>
        </w:tabs>
        <w:spacing w:after="0" w:before="0" w:line="360" w:lineRule="auto"/>
        <w:ind w:left="820" w:right="1209"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Gears: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A simple gear model can be connected to modify the motor torque before it reaches the magic formula tires (excitation port).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1488"/>
        </w:tabs>
        <w:spacing w:after="0" w:before="0" w:line="240" w:lineRule="auto"/>
        <w:ind w:left="1487" w:right="0" w:hanging="668"/>
        <w:jc w:val="left"/>
        <w:rPr>
          <w:rFonts w:ascii="Arial" w:cs="Arial" w:eastAsia="Arial" w:hAnsi="Arial"/>
          <w:b w:val="1"/>
          <w:i w:val="0"/>
          <w:smallCaps w:val="0"/>
          <w:strike w:val="0"/>
          <w:color w:val="1f1f1f"/>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How This Works for E-Bicycle Simulation:</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0">
      <w:pPr>
        <w:numPr>
          <w:ilvl w:val="0"/>
          <w:numId w:val="3"/>
        </w:numPr>
        <w:tabs>
          <w:tab w:val="left" w:leader="none" w:pos="1540"/>
        </w:tabs>
        <w:spacing w:after="0" w:afterAutospacing="0" w:before="240" w:line="240" w:lineRule="auto"/>
        <w:ind w:left="720" w:hanging="360"/>
        <w:rPr/>
      </w:pPr>
      <w:r w:rsidDel="00000000" w:rsidR="00000000" w:rsidRPr="00000000">
        <w:rPr>
          <w:rtl w:val="0"/>
        </w:rPr>
        <w:t xml:space="preserve">The electric motor generates torque based on the control signal (usually from a driver model or logic controller).</w:t>
        <w:br w:type="textWrapping"/>
      </w:r>
    </w:p>
    <w:p w:rsidR="00000000" w:rsidDel="00000000" w:rsidP="00000000" w:rsidRDefault="00000000" w:rsidRPr="00000000" w14:paraId="000000D1">
      <w:pPr>
        <w:numPr>
          <w:ilvl w:val="0"/>
          <w:numId w:val="3"/>
        </w:numPr>
        <w:tabs>
          <w:tab w:val="left" w:leader="none" w:pos="1540"/>
        </w:tabs>
        <w:spacing w:after="0" w:afterAutospacing="0" w:before="0" w:beforeAutospacing="0" w:line="240" w:lineRule="auto"/>
        <w:ind w:left="720" w:hanging="360"/>
        <w:rPr/>
      </w:pPr>
      <w:r w:rsidDel="00000000" w:rsidR="00000000" w:rsidRPr="00000000">
        <w:rPr>
          <w:rtl w:val="0"/>
        </w:rPr>
        <w:t xml:space="preserve">This torque is transmitted through a gearbox or differential (gear model), which alters the torque and speed according to the gear ratio, and then passes it to all four Magic Formula Tire models (Excitation Port).</w:t>
        <w:br w:type="textWrapping"/>
      </w:r>
    </w:p>
    <w:p w:rsidR="00000000" w:rsidDel="00000000" w:rsidP="00000000" w:rsidRDefault="00000000" w:rsidRPr="00000000" w14:paraId="000000D2">
      <w:pPr>
        <w:numPr>
          <w:ilvl w:val="0"/>
          <w:numId w:val="3"/>
        </w:numPr>
        <w:tabs>
          <w:tab w:val="left" w:leader="none" w:pos="1540"/>
        </w:tabs>
        <w:spacing w:after="0" w:afterAutospacing="0" w:before="0" w:beforeAutospacing="0" w:line="240" w:lineRule="auto"/>
        <w:ind w:left="720" w:hanging="360"/>
        <w:rPr/>
      </w:pPr>
      <w:r w:rsidDel="00000000" w:rsidR="00000000" w:rsidRPr="00000000">
        <w:rPr>
          <w:rtl w:val="0"/>
        </w:rPr>
        <w:t xml:space="preserve">Each Magic Formula Tire model simulates the tire-road interaction for one wheel, considering inputs such as normal force (Port 1 connection) and wheel slip to compute traction and braking forces individually for all four wheels.</w:t>
        <w:br w:type="textWrapping"/>
      </w:r>
    </w:p>
    <w:p w:rsidR="00000000" w:rsidDel="00000000" w:rsidP="00000000" w:rsidRDefault="00000000" w:rsidRPr="00000000" w14:paraId="000000D3">
      <w:pPr>
        <w:numPr>
          <w:ilvl w:val="0"/>
          <w:numId w:val="3"/>
        </w:numPr>
        <w:tabs>
          <w:tab w:val="left" w:leader="none" w:pos="1540"/>
        </w:tabs>
        <w:spacing w:after="0" w:afterAutospacing="0" w:before="0" w:beforeAutospacing="0" w:line="240" w:lineRule="auto"/>
        <w:ind w:left="720" w:hanging="360"/>
        <w:rPr/>
      </w:pPr>
      <w:r w:rsidDel="00000000" w:rsidR="00000000" w:rsidRPr="00000000">
        <w:rPr>
          <w:rtl w:val="0"/>
        </w:rPr>
        <w:t xml:space="preserve">The calculated tire forces are then provided to the Vehicle Body 3DOF block through Port 2 connections, influencing the vehicle’s longitudinal and lateral motion.</w:t>
        <w:br w:type="textWrapping"/>
      </w:r>
    </w:p>
    <w:p w:rsidR="00000000" w:rsidDel="00000000" w:rsidP="00000000" w:rsidRDefault="00000000" w:rsidRPr="00000000" w14:paraId="000000D4">
      <w:pPr>
        <w:numPr>
          <w:ilvl w:val="0"/>
          <w:numId w:val="3"/>
        </w:numPr>
        <w:tabs>
          <w:tab w:val="left" w:leader="none" w:pos="1540"/>
        </w:tabs>
        <w:spacing w:after="0" w:afterAutospacing="0" w:before="0" w:beforeAutospacing="0" w:line="240" w:lineRule="auto"/>
        <w:ind w:left="720" w:hanging="360"/>
        <w:rPr/>
      </w:pPr>
      <w:r w:rsidDel="00000000" w:rsidR="00000000" w:rsidRPr="00000000">
        <w:rPr>
          <w:rtl w:val="0"/>
        </w:rPr>
        <w:t xml:space="preserve">Simultaneously, the Vehicle Body block receives:</w:t>
        <w:br w:type="textWrapping"/>
      </w:r>
    </w:p>
    <w:p w:rsidR="00000000" w:rsidDel="00000000" w:rsidP="00000000" w:rsidRDefault="00000000" w:rsidRPr="00000000" w14:paraId="000000D5">
      <w:pPr>
        <w:numPr>
          <w:ilvl w:val="1"/>
          <w:numId w:val="3"/>
        </w:numPr>
        <w:tabs>
          <w:tab w:val="left" w:leader="none" w:pos="1540"/>
        </w:tabs>
        <w:spacing w:after="0" w:afterAutospacing="0" w:before="0" w:beforeAutospacing="0" w:line="240" w:lineRule="auto"/>
        <w:ind w:left="1440" w:hanging="360"/>
        <w:rPr/>
      </w:pPr>
      <w:r w:rsidDel="00000000" w:rsidR="00000000" w:rsidRPr="00000000">
        <w:rPr>
          <w:rtl w:val="0"/>
        </w:rPr>
        <w:t xml:space="preserve">Normal forces from each tire (Port 1 connections)</w:t>
        <w:br w:type="textWrapping"/>
      </w:r>
    </w:p>
    <w:p w:rsidR="00000000" w:rsidDel="00000000" w:rsidP="00000000" w:rsidRDefault="00000000" w:rsidRPr="00000000" w14:paraId="000000D6">
      <w:pPr>
        <w:numPr>
          <w:ilvl w:val="1"/>
          <w:numId w:val="3"/>
        </w:numPr>
        <w:tabs>
          <w:tab w:val="left" w:leader="none" w:pos="1540"/>
        </w:tabs>
        <w:spacing w:after="0" w:afterAutospacing="0" w:before="0" w:beforeAutospacing="0" w:line="240" w:lineRule="auto"/>
        <w:ind w:left="1440" w:hanging="360"/>
        <w:rPr/>
      </w:pPr>
      <w:r w:rsidDel="00000000" w:rsidR="00000000" w:rsidRPr="00000000">
        <w:rPr>
          <w:rtl w:val="0"/>
        </w:rPr>
        <w:t xml:space="preserve">Road gradient or slope affecting the vehicle (Port 3 connection)</w:t>
        <w:br w:type="textWrapping"/>
      </w:r>
    </w:p>
    <w:p w:rsidR="00000000" w:rsidDel="00000000" w:rsidP="00000000" w:rsidRDefault="00000000" w:rsidRPr="00000000" w14:paraId="000000D7">
      <w:pPr>
        <w:numPr>
          <w:ilvl w:val="1"/>
          <w:numId w:val="3"/>
        </w:numPr>
        <w:tabs>
          <w:tab w:val="left" w:leader="none" w:pos="1540"/>
        </w:tabs>
        <w:spacing w:after="0" w:afterAutospacing="0" w:before="0" w:beforeAutospacing="0" w:line="240" w:lineRule="auto"/>
        <w:ind w:left="1440" w:hanging="360"/>
        <w:rPr/>
      </w:pPr>
      <w:r w:rsidDel="00000000" w:rsidR="00000000" w:rsidRPr="00000000">
        <w:rPr>
          <w:rtl w:val="0"/>
        </w:rPr>
        <w:t xml:space="preserve">Aerodynamic drag or wind resistance (Port 6 connection)</w:t>
        <w:br w:type="textWrapping"/>
      </w:r>
    </w:p>
    <w:p w:rsidR="00000000" w:rsidDel="00000000" w:rsidP="00000000" w:rsidRDefault="00000000" w:rsidRPr="00000000" w14:paraId="000000D8">
      <w:pPr>
        <w:numPr>
          <w:ilvl w:val="0"/>
          <w:numId w:val="3"/>
        </w:numPr>
        <w:tabs>
          <w:tab w:val="left" w:leader="none" w:pos="1540"/>
        </w:tabs>
        <w:spacing w:after="0" w:afterAutospacing="0" w:before="0" w:beforeAutospacing="0" w:line="240" w:lineRule="auto"/>
        <w:ind w:left="720" w:hanging="360"/>
        <w:rPr/>
      </w:pPr>
      <w:r w:rsidDel="00000000" w:rsidR="00000000" w:rsidRPr="00000000">
        <w:rPr>
          <w:rtl w:val="0"/>
        </w:rPr>
        <w:t xml:space="preserve">Based on all these forces and resistances, the Vehicle Body block computes the overall vehicle dynamics, including:</w:t>
        <w:br w:type="textWrapping"/>
      </w:r>
    </w:p>
    <w:p w:rsidR="00000000" w:rsidDel="00000000" w:rsidP="00000000" w:rsidRDefault="00000000" w:rsidRPr="00000000" w14:paraId="000000D9">
      <w:pPr>
        <w:numPr>
          <w:ilvl w:val="1"/>
          <w:numId w:val="3"/>
        </w:numPr>
        <w:tabs>
          <w:tab w:val="left" w:leader="none" w:pos="1540"/>
        </w:tabs>
        <w:spacing w:after="0" w:afterAutospacing="0" w:before="0" w:beforeAutospacing="0" w:line="240" w:lineRule="auto"/>
        <w:ind w:left="1440" w:hanging="360"/>
        <w:rPr/>
      </w:pPr>
      <w:r w:rsidDel="00000000" w:rsidR="00000000" w:rsidRPr="00000000">
        <w:rPr>
          <w:rtl w:val="0"/>
        </w:rPr>
        <w:t xml:space="preserve">Linear velocity and position (Port 5 connection)</w:t>
        <w:br w:type="textWrapping"/>
      </w:r>
    </w:p>
    <w:p w:rsidR="00000000" w:rsidDel="00000000" w:rsidP="00000000" w:rsidRDefault="00000000" w:rsidRPr="00000000" w14:paraId="000000DA">
      <w:pPr>
        <w:numPr>
          <w:ilvl w:val="1"/>
          <w:numId w:val="3"/>
        </w:numPr>
        <w:tabs>
          <w:tab w:val="left" w:leader="none" w:pos="1540"/>
        </w:tabs>
        <w:spacing w:after="240" w:before="0" w:beforeAutospacing="0" w:line="240" w:lineRule="auto"/>
        <w:ind w:left="1440" w:hanging="360"/>
        <w:rPr/>
      </w:pPr>
      <w:r w:rsidDel="00000000" w:rsidR="00000000" w:rsidRPr="00000000">
        <w:rPr>
          <w:rtl w:val="0"/>
        </w:rPr>
        <w:t xml:space="preserve">Yaw rate and lateral movement, especially during turning or braking</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s>
        <w:spacing w:after="0" w:before="0" w:line="360" w:lineRule="auto"/>
        <w:ind w:left="0" w:right="1210" w:firstLine="0"/>
        <w:jc w:val="both"/>
        <w:rPr>
          <w:color w:val="1f1f1f"/>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2"/>
          <w:numId w:val="20"/>
        </w:numPr>
        <w:pBdr>
          <w:top w:space="0" w:sz="0" w:val="nil"/>
          <w:left w:space="0" w:sz="0" w:val="nil"/>
          <w:bottom w:space="0" w:sz="0" w:val="nil"/>
          <w:right w:space="0" w:sz="0" w:val="nil"/>
          <w:between w:space="0" w:sz="0" w:val="nil"/>
        </w:pBdr>
        <w:shd w:fill="auto" w:val="clear"/>
        <w:tabs>
          <w:tab w:val="left" w:leader="none" w:pos="1488"/>
        </w:tabs>
        <w:spacing w:after="0" w:before="0" w:line="240" w:lineRule="auto"/>
        <w:ind w:left="1487" w:right="0" w:hanging="668"/>
        <w:jc w:val="left"/>
        <w:rPr>
          <w:rFonts w:ascii="Arial" w:cs="Arial" w:eastAsia="Arial" w:hAnsi="Arial"/>
          <w:b w:val="1"/>
          <w:i w:val="0"/>
          <w:smallCaps w:val="0"/>
          <w:strike w:val="0"/>
          <w:color w:val="1f1f1f"/>
          <w:sz w:val="24"/>
          <w:szCs w:val="24"/>
          <w:u w:val="none"/>
          <w:shd w:fill="auto" w:val="clear"/>
          <w:vertAlign w:val="baseline"/>
        </w:rPr>
        <w:sectPr>
          <w:type w:val="nextPage"/>
          <w:pgSz w:h="15840" w:w="12240" w:orient="portrait"/>
          <w:pgMar w:bottom="280" w:top="1360" w:left="620" w:right="240" w:header="360" w:footer="360"/>
        </w:sect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Parameters: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0" w:lineRule="auto"/>
        <w:ind w:left="820" w:right="120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Below figure(3.1.1) shows the parameters of Vehicle body where we have kept Mass of body 110 kg, number of wheels per axle 1, horizontal distance from CG to front axle is</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98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.65m, horizontal distance CG to rear axle is .44m and drag for frontal area is 5.5ft^2, drag coefficient is 1.1 and air density 1.25kg/m^3.</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845175" cy="4381500"/>
            <wp:effectExtent b="0" l="0" r="0" t="0"/>
            <wp:docPr id="8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4517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6">
      <w:pPr>
        <w:spacing w:before="0" w:lineRule="auto"/>
        <w:ind w:left="692" w:right="1489" w:firstLine="0"/>
        <w:jc w:val="center"/>
        <w:rPr>
          <w:sz w:val="20"/>
          <w:szCs w:val="20"/>
        </w:rPr>
        <w:sectPr>
          <w:type w:val="nextPage"/>
          <w:pgSz w:h="15840" w:w="12240" w:orient="portrait"/>
          <w:pgMar w:bottom="280" w:top="1500" w:left="620" w:right="240" w:header="360" w:footer="360"/>
        </w:sectPr>
      </w:pPr>
      <w:r w:rsidDel="00000000" w:rsidR="00000000" w:rsidRPr="00000000">
        <w:rPr>
          <w:color w:val="212121"/>
          <w:sz w:val="20"/>
          <w:szCs w:val="20"/>
          <w:rtl w:val="0"/>
        </w:rPr>
        <w:t xml:space="preserve">Figure 3.1.1</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0" w:lineRule="auto"/>
        <w:ind w:left="820" w:right="120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Below Figure(3.1.2) shows the parameters of tires where we have kept rated vertical load </w:t>
      </w:r>
      <w:r w:rsidDel="00000000" w:rsidR="00000000" w:rsidRPr="00000000">
        <w:rPr>
          <w:color w:val="1f1f1f"/>
          <w:sz w:val="24"/>
          <w:szCs w:val="24"/>
          <w:rtl w:val="0"/>
        </w:rPr>
        <w:t xml:space="preserve">3000N</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 and peak longitudinal load </w:t>
      </w:r>
      <w:r w:rsidDel="00000000" w:rsidR="00000000" w:rsidRPr="00000000">
        <w:rPr>
          <w:color w:val="1f1f1f"/>
          <w:sz w:val="24"/>
          <w:szCs w:val="24"/>
          <w:rtl w:val="0"/>
        </w:rPr>
        <w:t xml:space="preserve">3500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N and coefficient for rolling resistance is 0.01</w:t>
      </w:r>
      <w:r w:rsidDel="00000000" w:rsidR="00000000" w:rsidRPr="00000000">
        <w:rPr>
          <w:color w:val="1f1f1f"/>
          <w:sz w:val="24"/>
          <w:szCs w:val="24"/>
          <w:rtl w:val="0"/>
        </w:rPr>
        <w:t xml:space="preserve">3</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sz w:val="15"/>
          <w:szCs w:val="15"/>
        </w:rPr>
        <w:drawing>
          <wp:inline distB="114300" distT="114300" distL="114300" distR="114300">
            <wp:extent cx="5707820" cy="4278739"/>
            <wp:effectExtent b="0" l="0" r="0" t="0"/>
            <wp:docPr id="86" name="image8.png"/>
            <a:graphic>
              <a:graphicData uri="http://schemas.openxmlformats.org/drawingml/2006/picture">
                <pic:pic>
                  <pic:nvPicPr>
                    <pic:cNvPr id="0" name="image8.png"/>
                    <pic:cNvPicPr preferRelativeResize="0"/>
                  </pic:nvPicPr>
                  <pic:blipFill>
                    <a:blip r:embed="rId14"/>
                    <a:srcRect b="0" l="11550" r="0" t="0"/>
                    <a:stretch>
                      <a:fillRect/>
                    </a:stretch>
                  </pic:blipFill>
                  <pic:spPr>
                    <a:xfrm>
                      <a:off x="0" y="0"/>
                      <a:ext cx="5707820" cy="427873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ED">
      <w:pPr>
        <w:spacing w:before="0" w:lineRule="auto"/>
        <w:ind w:left="692" w:right="1489" w:firstLine="0"/>
        <w:jc w:val="center"/>
        <w:rPr>
          <w:sz w:val="20"/>
          <w:szCs w:val="20"/>
        </w:rPr>
        <w:sectPr>
          <w:type w:val="nextPage"/>
          <w:pgSz w:h="15840" w:w="12240" w:orient="portrait"/>
          <w:pgMar w:bottom="280" w:top="1500" w:left="620" w:right="240" w:header="360" w:footer="360"/>
        </w:sectPr>
      </w:pPr>
      <w:r w:rsidDel="00000000" w:rsidR="00000000" w:rsidRPr="00000000">
        <w:rPr>
          <w:color w:val="212121"/>
          <w:sz w:val="20"/>
          <w:szCs w:val="20"/>
          <w:rtl w:val="0"/>
        </w:rPr>
        <w:t xml:space="preserve">Figure 3.1.2</w:t>
      </w:r>
      <w:r w:rsidDel="00000000" w:rsidR="00000000" w:rsidRPr="00000000">
        <w:rPr>
          <w:rtl w:val="0"/>
        </w:rPr>
      </w:r>
    </w:p>
    <w:p w:rsidR="00000000" w:rsidDel="00000000" w:rsidP="00000000" w:rsidRDefault="00000000" w:rsidRPr="00000000" w14:paraId="000000EE">
      <w:pPr>
        <w:pStyle w:val="Heading2"/>
        <w:numPr>
          <w:ilvl w:val="1"/>
          <w:numId w:val="15"/>
        </w:numPr>
        <w:tabs>
          <w:tab w:val="left" w:leader="none" w:pos="2202"/>
        </w:tabs>
        <w:spacing w:after="0" w:before="60" w:line="240" w:lineRule="auto"/>
        <w:ind w:left="2201" w:right="0" w:hanging="662.0000000000002"/>
        <w:jc w:val="left"/>
        <w:rPr>
          <w:color w:val="212121"/>
        </w:rPr>
      </w:pPr>
      <w:r w:rsidDel="00000000" w:rsidR="00000000" w:rsidRPr="00000000">
        <w:rPr>
          <w:color w:val="212121"/>
          <w:rtl w:val="0"/>
        </w:rPr>
        <w:t xml:space="preserve">Motor and Controller:</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7226300" cy="2730500"/>
            <wp:effectExtent b="25400" l="25400" r="25400" t="25400"/>
            <wp:docPr id="7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7226300" cy="273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F6">
      <w:pPr>
        <w:spacing w:before="0" w:lineRule="auto"/>
        <w:ind w:left="1112" w:right="1489" w:firstLine="0"/>
        <w:jc w:val="center"/>
        <w:rPr>
          <w:sz w:val="22"/>
          <w:szCs w:val="22"/>
        </w:rPr>
      </w:pPr>
      <w:r w:rsidDel="00000000" w:rsidR="00000000" w:rsidRPr="00000000">
        <w:rPr>
          <w:color w:val="212121"/>
          <w:sz w:val="22"/>
          <w:szCs w:val="22"/>
          <w:rtl w:val="0"/>
        </w:rPr>
        <w:t xml:space="preserve">Simulation of Motor and Controller</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98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Here's a breakdown of the motor, controller, and PWM block in your Simulink e-bicycle model and their role in controlling the motor:</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488"/>
        </w:tabs>
        <w:spacing w:after="0" w:before="0" w:line="240" w:lineRule="auto"/>
        <w:ind w:left="1487" w:right="0" w:hanging="668"/>
        <w:jc w:val="left"/>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Motor:</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leader="none" w:pos="1540"/>
        </w:tabs>
        <w:spacing w:after="0" w:before="0" w:line="240" w:lineRule="auto"/>
        <w:ind w:left="15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Ports:</w:t>
      </w: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4"/>
          <w:numId w:val="14"/>
        </w:numPr>
        <w:pBdr>
          <w:top w:space="0" w:sz="0" w:val="nil"/>
          <w:left w:space="0" w:sz="0" w:val="nil"/>
          <w:bottom w:space="0" w:sz="0" w:val="nil"/>
          <w:right w:space="0" w:sz="0" w:val="nil"/>
          <w:between w:space="0" w:sz="0" w:val="nil"/>
        </w:pBdr>
        <w:shd w:fill="auto" w:val="clear"/>
        <w:tabs>
          <w:tab w:val="left" w:leader="none" w:pos="2260"/>
        </w:tabs>
        <w:spacing w:after="0" w:before="138" w:line="360" w:lineRule="auto"/>
        <w:ind w:left="2260" w:right="1206"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Port 1: Shaft to Gear Output: This port outputs the rotational speed and torque of the motor shaft, which is connected to the vehicle body block (likely Port 4: Hub).</w:t>
      </w: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4"/>
          <w:numId w:val="14"/>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203"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Port 2: Body: This port is likely a mechanical reference for the motor, typically grounded.</w:t>
      </w: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4"/>
          <w:numId w:val="14"/>
        </w:numPr>
        <w:pBdr>
          <w:top w:space="0" w:sz="0" w:val="nil"/>
          <w:left w:space="0" w:sz="0" w:val="nil"/>
          <w:bottom w:space="0" w:sz="0" w:val="nil"/>
          <w:right w:space="0" w:sz="0" w:val="nil"/>
          <w:between w:space="0" w:sz="0" w:val="nil"/>
        </w:pBdr>
        <w:shd w:fill="auto" w:val="clear"/>
        <w:tabs>
          <w:tab w:val="left" w:leader="none" w:pos="2260"/>
        </w:tabs>
        <w:spacing w:after="0" w:before="0" w:line="240" w:lineRule="auto"/>
        <w:ind w:left="2260" w:right="0" w:hanging="360"/>
        <w:jc w:val="both"/>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80" w:left="620" w:right="240" w:header="360" w:footer="360"/>
        </w:sect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Port 3: Positive: This port receives the positive voltage from the battery.</w:t>
      </w:r>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4"/>
          <w:numId w:val="14"/>
        </w:numPr>
        <w:pBdr>
          <w:top w:space="0" w:sz="0" w:val="nil"/>
          <w:left w:space="0" w:sz="0" w:val="nil"/>
          <w:bottom w:space="0" w:sz="0" w:val="nil"/>
          <w:right w:space="0" w:sz="0" w:val="nil"/>
          <w:between w:space="0" w:sz="0" w:val="nil"/>
        </w:pBdr>
        <w:shd w:fill="auto" w:val="clear"/>
        <w:tabs>
          <w:tab w:val="left" w:leader="none" w:pos="2260"/>
        </w:tabs>
        <w:spacing w:after="0" w:before="80" w:line="360" w:lineRule="auto"/>
        <w:ind w:left="2260" w:right="1208"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Port 4: Negative: This port receives the negative voltage from the battery, completing the electrical circuit.</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488"/>
        </w:tabs>
        <w:spacing w:after="0" w:before="0" w:line="240" w:lineRule="auto"/>
        <w:ind w:left="1487" w:right="0" w:hanging="668"/>
        <w:jc w:val="left"/>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H-Bridge Controller:</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leader="none" w:pos="1540"/>
        </w:tabs>
        <w:spacing w:after="0" w:before="0" w:line="240" w:lineRule="auto"/>
        <w:ind w:left="15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Ports:</w:t>
      </w: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4"/>
          <w:numId w:val="14"/>
        </w:numPr>
        <w:pBdr>
          <w:top w:space="0" w:sz="0" w:val="nil"/>
          <w:left w:space="0" w:sz="0" w:val="nil"/>
          <w:bottom w:space="0" w:sz="0" w:val="nil"/>
          <w:right w:space="0" w:sz="0" w:val="nil"/>
          <w:between w:space="0" w:sz="0" w:val="nil"/>
        </w:pBdr>
        <w:shd w:fill="auto" w:val="clear"/>
        <w:tabs>
          <w:tab w:val="left" w:leader="none" w:pos="2260"/>
        </w:tabs>
        <w:spacing w:after="0" w:before="138" w:line="360" w:lineRule="auto"/>
        <w:ind w:left="2260" w:right="12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Port 1: PWM: This port receives a Pulse Width Modulation (PWM) signal to control the motor's direction and speed.</w:t>
      </w:r>
      <w:r w:rsidDel="00000000" w:rsidR="00000000" w:rsidRPr="00000000">
        <w:rPr>
          <w:rtl w:val="0"/>
        </w:rPr>
      </w:r>
    </w:p>
    <w:p w:rsidR="00000000" w:rsidDel="00000000" w:rsidP="00000000" w:rsidRDefault="00000000" w:rsidRPr="00000000" w14:paraId="00000108">
      <w:pPr>
        <w:keepNext w:val="0"/>
        <w:keepLines w:val="0"/>
        <w:pageBreakBefore w:val="0"/>
        <w:widowControl w:val="0"/>
        <w:numPr>
          <w:ilvl w:val="4"/>
          <w:numId w:val="14"/>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212"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Port 2: Reference: This port might be unused in your model. It can be used for an external reference signal for speed control.</w:t>
      </w: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4"/>
          <w:numId w:val="14"/>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199"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Port 3: Reverse: This port, when activated (likely with a high voltage), allows the motor to rotate in the reverse direction.</w:t>
      </w:r>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4"/>
          <w:numId w:val="14"/>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199"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Port 4: Brake: This port, when activated (likely with a high voltage), may engage a braking mechanism on the motor or disconnect the motor from the power supply.</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488"/>
        </w:tabs>
        <w:spacing w:after="0" w:before="0" w:line="240" w:lineRule="auto"/>
        <w:ind w:left="1487" w:right="0" w:hanging="668"/>
        <w:jc w:val="left"/>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Controlled PWM Block:</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leader="none" w:pos="1540"/>
        </w:tabs>
        <w:spacing w:after="0" w:before="0" w:line="240" w:lineRule="auto"/>
        <w:ind w:left="15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This block likely generates a PWM signal based on user input.</w:t>
      </w: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4"/>
          <w:numId w:val="14"/>
        </w:numPr>
        <w:pBdr>
          <w:top w:space="0" w:sz="0" w:val="nil"/>
          <w:left w:space="0" w:sz="0" w:val="nil"/>
          <w:bottom w:space="0" w:sz="0" w:val="nil"/>
          <w:right w:space="0" w:sz="0" w:val="nil"/>
          <w:between w:space="0" w:sz="0" w:val="nil"/>
        </w:pBdr>
        <w:shd w:fill="auto" w:val="clear"/>
        <w:tabs>
          <w:tab w:val="left" w:leader="none" w:pos="2260"/>
        </w:tabs>
        <w:spacing w:after="0" w:before="138" w:line="360" w:lineRule="auto"/>
        <w:ind w:left="2260" w:right="12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Left input: Represents acceleration (positive voltage) and sends a higher duty cycle PWM signal to the H-bridge controller (Port 1).</w:t>
      </w: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4"/>
          <w:numId w:val="14"/>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199"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Right input: Represents deceleration (positive voltage) and likely sends a lower duty cycle PWM signal or a specific braking signal to the H-bridge controller (Port 1 or Port 4).</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1421"/>
        </w:tabs>
        <w:spacing w:after="0" w:before="0" w:line="240" w:lineRule="auto"/>
        <w:ind w:left="1420" w:right="0" w:hanging="601"/>
        <w:jc w:val="left"/>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How This Works for E-Bicycle Control:</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21"/>
        </w:tabs>
        <w:spacing w:after="0" w:before="0" w:line="240" w:lineRule="auto"/>
        <w:ind w:left="1420" w:right="0" w:firstLine="0"/>
        <w:jc w:val="left"/>
        <w:rPr>
          <w:b w:val="1"/>
          <w:color w:val="212121"/>
          <w:sz w:val="24"/>
          <w:szCs w:val="24"/>
        </w:rPr>
      </w:pPr>
      <w:r w:rsidDel="00000000" w:rsidR="00000000" w:rsidRPr="00000000">
        <w:rPr>
          <w:rtl w:val="0"/>
        </w:rPr>
      </w:r>
    </w:p>
    <w:p w:rsidR="00000000" w:rsidDel="00000000" w:rsidP="00000000" w:rsidRDefault="00000000" w:rsidRPr="00000000" w14:paraId="00000116">
      <w:pPr>
        <w:numPr>
          <w:ilvl w:val="0"/>
          <w:numId w:val="2"/>
        </w:numPr>
        <w:tabs>
          <w:tab w:val="left" w:leader="none" w:pos="2259"/>
          <w:tab w:val="left" w:leader="none" w:pos="2260"/>
        </w:tabs>
        <w:spacing w:after="0" w:afterAutospacing="0" w:before="240" w:lineRule="auto"/>
        <w:ind w:left="720" w:hanging="360"/>
        <w:rPr>
          <w:sz w:val="24"/>
          <w:szCs w:val="24"/>
        </w:rPr>
      </w:pPr>
      <w:r w:rsidDel="00000000" w:rsidR="00000000" w:rsidRPr="00000000">
        <w:rPr>
          <w:sz w:val="24"/>
          <w:szCs w:val="24"/>
          <w:rtl w:val="0"/>
        </w:rPr>
        <w:t xml:space="preserve">Driver Input &amp; Command Interpretation:</w:t>
      </w:r>
    </w:p>
    <w:p w:rsidR="00000000" w:rsidDel="00000000" w:rsidP="00000000" w:rsidRDefault="00000000" w:rsidRPr="00000000" w14:paraId="00000117">
      <w:pPr>
        <w:numPr>
          <w:ilvl w:val="4"/>
          <w:numId w:val="13"/>
        </w:numPr>
        <w:tabs>
          <w:tab w:val="left" w:leader="none" w:pos="2259"/>
          <w:tab w:val="left" w:leader="none" w:pos="2260"/>
        </w:tabs>
        <w:spacing w:after="0" w:afterAutospacing="0" w:before="0" w:beforeAutospacing="0" w:lineRule="auto"/>
        <w:ind w:left="2260" w:hanging="360"/>
        <w:rPr/>
      </w:pPr>
      <w:r w:rsidDel="00000000" w:rsidR="00000000" w:rsidRPr="00000000">
        <w:rPr>
          <w:sz w:val="24"/>
          <w:szCs w:val="24"/>
          <w:rtl w:val="0"/>
        </w:rPr>
        <w:t xml:space="preserve">The driver model or user interface captures inputs such as acceleration, deceleration, or braking from the throttle and brake pedals.</w:t>
        <w:br w:type="textWrapping"/>
      </w:r>
    </w:p>
    <w:p w:rsidR="00000000" w:rsidDel="00000000" w:rsidP="00000000" w:rsidRDefault="00000000" w:rsidRPr="00000000" w14:paraId="00000118">
      <w:pPr>
        <w:numPr>
          <w:ilvl w:val="4"/>
          <w:numId w:val="13"/>
        </w:numPr>
        <w:tabs>
          <w:tab w:val="left" w:leader="none" w:pos="2259"/>
          <w:tab w:val="left" w:leader="none" w:pos="2260"/>
        </w:tabs>
        <w:spacing w:after="0" w:afterAutospacing="0" w:before="0" w:beforeAutospacing="0" w:lineRule="auto"/>
        <w:ind w:left="2260" w:hanging="360"/>
        <w:rPr/>
      </w:pPr>
      <w:r w:rsidDel="00000000" w:rsidR="00000000" w:rsidRPr="00000000">
        <w:rPr>
          <w:sz w:val="24"/>
          <w:szCs w:val="24"/>
          <w:rtl w:val="0"/>
        </w:rPr>
        <w:t xml:space="preserve">These inputs are interpreted as analog signals (ranging from 0 to 100%) and passed to a Controlled PWM (Pulse Width Modulation) block that modulates the power delivery to the motor.</w:t>
        <w:br w:type="textWrapping"/>
      </w:r>
    </w:p>
    <w:p w:rsidR="00000000" w:rsidDel="00000000" w:rsidP="00000000" w:rsidRDefault="00000000" w:rsidRPr="00000000" w14:paraId="00000119">
      <w:pPr>
        <w:numPr>
          <w:ilvl w:val="4"/>
          <w:numId w:val="13"/>
        </w:numPr>
        <w:tabs>
          <w:tab w:val="left" w:leader="none" w:pos="2259"/>
          <w:tab w:val="left" w:leader="none" w:pos="2260"/>
        </w:tabs>
        <w:spacing w:after="0" w:afterAutospacing="0" w:before="0" w:beforeAutospacing="0" w:lineRule="auto"/>
        <w:ind w:left="2260" w:hanging="360"/>
        <w:rPr/>
      </w:pPr>
      <w:r w:rsidDel="00000000" w:rsidR="00000000" w:rsidRPr="00000000">
        <w:rPr>
          <w:sz w:val="24"/>
          <w:szCs w:val="24"/>
          <w:rtl w:val="0"/>
        </w:rPr>
        <w:t xml:space="preserve">Controlled PWM Signal Generation:</w:t>
        <w:br w:type="textWrapping"/>
      </w:r>
    </w:p>
    <w:p w:rsidR="00000000" w:rsidDel="00000000" w:rsidP="00000000" w:rsidRDefault="00000000" w:rsidRPr="00000000" w14:paraId="0000011A">
      <w:pPr>
        <w:numPr>
          <w:ilvl w:val="3"/>
          <w:numId w:val="13"/>
        </w:numPr>
        <w:tabs>
          <w:tab w:val="left" w:leader="none" w:pos="2259"/>
          <w:tab w:val="left" w:leader="none" w:pos="2260"/>
        </w:tabs>
        <w:spacing w:after="0" w:afterAutospacing="0" w:before="0" w:beforeAutospacing="0" w:lineRule="auto"/>
        <w:ind w:left="1540" w:hanging="360"/>
        <w:rPr/>
      </w:pPr>
      <w:r w:rsidDel="00000000" w:rsidR="00000000" w:rsidRPr="00000000">
        <w:rPr>
          <w:sz w:val="24"/>
          <w:szCs w:val="24"/>
          <w:rtl w:val="0"/>
        </w:rPr>
        <w:t xml:space="preserve">The Controlled PWM block converts the analog input into a digital PWM signal by adjusting the duty cycle (i.e., the proportion of ON-time in each cycle).</w:t>
        <w:br w:type="textWrapping"/>
      </w:r>
    </w:p>
    <w:p w:rsidR="00000000" w:rsidDel="00000000" w:rsidP="00000000" w:rsidRDefault="00000000" w:rsidRPr="00000000" w14:paraId="0000011B">
      <w:pPr>
        <w:numPr>
          <w:ilvl w:val="4"/>
          <w:numId w:val="13"/>
        </w:numPr>
        <w:tabs>
          <w:tab w:val="left" w:leader="none" w:pos="2259"/>
          <w:tab w:val="left" w:leader="none" w:pos="2260"/>
        </w:tabs>
        <w:spacing w:after="0" w:afterAutospacing="0" w:before="0" w:beforeAutospacing="0" w:lineRule="auto"/>
        <w:ind w:left="2260" w:hanging="360"/>
        <w:rPr/>
      </w:pPr>
      <w:r w:rsidDel="00000000" w:rsidR="00000000" w:rsidRPr="00000000">
        <w:rPr>
          <w:sz w:val="24"/>
          <w:szCs w:val="24"/>
          <w:rtl w:val="0"/>
        </w:rPr>
        <w:t xml:space="preserve">High duty cycle (e.g., 80–100%): Indicates strong acceleration. The switches are ON for longer durations, allowing more voltage and current to reach the motor, resulting in higher torque and speed.</w:t>
        <w:br w:type="textWrapping"/>
      </w:r>
    </w:p>
    <w:p w:rsidR="00000000" w:rsidDel="00000000" w:rsidP="00000000" w:rsidRDefault="00000000" w:rsidRPr="00000000" w14:paraId="0000011C">
      <w:pPr>
        <w:numPr>
          <w:ilvl w:val="4"/>
          <w:numId w:val="13"/>
        </w:numPr>
        <w:tabs>
          <w:tab w:val="left" w:leader="none" w:pos="2259"/>
          <w:tab w:val="left" w:leader="none" w:pos="2260"/>
        </w:tabs>
        <w:spacing w:after="0" w:afterAutospacing="0" w:before="0" w:beforeAutospacing="0" w:lineRule="auto"/>
        <w:ind w:left="2260" w:hanging="360"/>
        <w:rPr/>
      </w:pPr>
      <w:r w:rsidDel="00000000" w:rsidR="00000000" w:rsidRPr="00000000">
        <w:rPr>
          <w:sz w:val="24"/>
          <w:szCs w:val="24"/>
          <w:rtl w:val="0"/>
        </w:rPr>
        <w:t xml:space="preserve">Medium duty cycle (e.g., 40–60%): Indicates cruising or partial acceleration. The power delivered to the motor is moderate.</w:t>
        <w:br w:type="textWrapping"/>
      </w:r>
    </w:p>
    <w:p w:rsidR="00000000" w:rsidDel="00000000" w:rsidP="00000000" w:rsidRDefault="00000000" w:rsidRPr="00000000" w14:paraId="0000011D">
      <w:pPr>
        <w:numPr>
          <w:ilvl w:val="4"/>
          <w:numId w:val="13"/>
        </w:numPr>
        <w:tabs>
          <w:tab w:val="left" w:leader="none" w:pos="2259"/>
          <w:tab w:val="left" w:leader="none" w:pos="2260"/>
        </w:tabs>
        <w:spacing w:after="0" w:afterAutospacing="0" w:before="0" w:beforeAutospacing="0" w:lineRule="auto"/>
        <w:ind w:left="2260" w:hanging="360"/>
        <w:rPr/>
      </w:pPr>
      <w:r w:rsidDel="00000000" w:rsidR="00000000" w:rsidRPr="00000000">
        <w:rPr>
          <w:sz w:val="24"/>
          <w:szCs w:val="24"/>
          <w:rtl w:val="0"/>
        </w:rPr>
        <w:t xml:space="preserve">Low duty cycle (e.g., 10–30%): Represents deceleration. Less energy is sent to the motor, reducing torque.</w:t>
        <w:br w:type="textWrapping"/>
      </w:r>
    </w:p>
    <w:p w:rsidR="00000000" w:rsidDel="00000000" w:rsidP="00000000" w:rsidRDefault="00000000" w:rsidRPr="00000000" w14:paraId="0000011E">
      <w:pPr>
        <w:numPr>
          <w:ilvl w:val="4"/>
          <w:numId w:val="13"/>
        </w:numPr>
        <w:tabs>
          <w:tab w:val="left" w:leader="none" w:pos="2259"/>
          <w:tab w:val="left" w:leader="none" w:pos="2260"/>
        </w:tabs>
        <w:spacing w:after="0" w:afterAutospacing="0" w:before="0" w:beforeAutospacing="0" w:lineRule="auto"/>
        <w:ind w:left="2260" w:hanging="360"/>
        <w:rPr/>
      </w:pPr>
      <w:r w:rsidDel="00000000" w:rsidR="00000000" w:rsidRPr="00000000">
        <w:rPr>
          <w:sz w:val="24"/>
          <w:szCs w:val="24"/>
          <w:rtl w:val="0"/>
        </w:rPr>
        <w:t xml:space="preserve">Duty cycle near 0% or a specific braking input: Indicates full braking, which could either cut off the power supply completely or activate regenerative braking depending on system logic.</w:t>
        <w:br w:type="textWrapping"/>
      </w:r>
    </w:p>
    <w:p w:rsidR="00000000" w:rsidDel="00000000" w:rsidP="00000000" w:rsidRDefault="00000000" w:rsidRPr="00000000" w14:paraId="0000011F">
      <w:pPr>
        <w:numPr>
          <w:ilvl w:val="4"/>
          <w:numId w:val="13"/>
        </w:numPr>
        <w:tabs>
          <w:tab w:val="left" w:leader="none" w:pos="2259"/>
          <w:tab w:val="left" w:leader="none" w:pos="2260"/>
        </w:tabs>
        <w:spacing w:after="0" w:afterAutospacing="0" w:before="0" w:beforeAutospacing="0" w:lineRule="auto"/>
        <w:ind w:left="2260" w:hanging="360"/>
        <w:rPr/>
      </w:pPr>
      <w:r w:rsidDel="00000000" w:rsidR="00000000" w:rsidRPr="00000000">
        <w:rPr>
          <w:sz w:val="24"/>
          <w:szCs w:val="24"/>
          <w:rtl w:val="0"/>
        </w:rPr>
        <w:t xml:space="preserve">H-Bridge / Inverter Control (Port 1 Connection):</w:t>
        <w:br w:type="textWrapping"/>
      </w:r>
    </w:p>
    <w:p w:rsidR="00000000" w:rsidDel="00000000" w:rsidP="00000000" w:rsidRDefault="00000000" w:rsidRPr="00000000" w14:paraId="00000120">
      <w:pPr>
        <w:numPr>
          <w:ilvl w:val="0"/>
          <w:numId w:val="13"/>
        </w:numPr>
        <w:tabs>
          <w:tab w:val="left" w:leader="none" w:pos="2259"/>
          <w:tab w:val="left" w:leader="none" w:pos="2260"/>
        </w:tabs>
        <w:spacing w:after="0" w:afterAutospacing="0" w:before="0" w:beforeAutospacing="0" w:lineRule="auto"/>
        <w:ind w:left="1420" w:hanging="601"/>
        <w:rPr/>
      </w:pPr>
      <w:r w:rsidDel="00000000" w:rsidR="00000000" w:rsidRPr="00000000">
        <w:rPr>
          <w:sz w:val="24"/>
          <w:szCs w:val="24"/>
          <w:rtl w:val="0"/>
        </w:rPr>
        <w:t xml:space="preserve">The PWM signal is fed to an H-bridge inverter or power electronics converter, which interprets the PWM signal to manage:</w:t>
        <w:br w:type="textWrapping"/>
      </w:r>
    </w:p>
    <w:p w:rsidR="00000000" w:rsidDel="00000000" w:rsidP="00000000" w:rsidRDefault="00000000" w:rsidRPr="00000000" w14:paraId="00000121">
      <w:pPr>
        <w:numPr>
          <w:ilvl w:val="1"/>
          <w:numId w:val="13"/>
        </w:numPr>
        <w:tabs>
          <w:tab w:val="left" w:leader="none" w:pos="2259"/>
          <w:tab w:val="left" w:leader="none" w:pos="2260"/>
        </w:tabs>
        <w:spacing w:after="0" w:afterAutospacing="0" w:before="0" w:beforeAutospacing="0" w:lineRule="auto"/>
        <w:ind w:left="1420" w:hanging="601"/>
        <w:rPr/>
      </w:pPr>
      <w:r w:rsidDel="00000000" w:rsidR="00000000" w:rsidRPr="00000000">
        <w:rPr>
          <w:sz w:val="24"/>
          <w:szCs w:val="24"/>
          <w:rtl w:val="0"/>
        </w:rPr>
        <w:t xml:space="preserve">Switching of power MOSFETs or IGBTs</w:t>
        <w:br w:type="textWrapping"/>
      </w:r>
    </w:p>
    <w:p w:rsidR="00000000" w:rsidDel="00000000" w:rsidP="00000000" w:rsidRDefault="00000000" w:rsidRPr="00000000" w14:paraId="00000122">
      <w:pPr>
        <w:numPr>
          <w:ilvl w:val="1"/>
          <w:numId w:val="13"/>
        </w:numPr>
        <w:tabs>
          <w:tab w:val="left" w:leader="none" w:pos="2259"/>
          <w:tab w:val="left" w:leader="none" w:pos="2260"/>
        </w:tabs>
        <w:spacing w:after="0" w:afterAutospacing="0" w:before="0" w:beforeAutospacing="0" w:lineRule="auto"/>
        <w:ind w:left="1420" w:hanging="601"/>
        <w:rPr/>
      </w:pPr>
      <w:r w:rsidDel="00000000" w:rsidR="00000000" w:rsidRPr="00000000">
        <w:rPr>
          <w:sz w:val="24"/>
          <w:szCs w:val="24"/>
          <w:rtl w:val="0"/>
        </w:rPr>
        <w:t xml:space="preserve">Polarity and magnitude of the current supplied to the motor</w:t>
        <w:br w:type="textWrapping"/>
      </w:r>
    </w:p>
    <w:p w:rsidR="00000000" w:rsidDel="00000000" w:rsidP="00000000" w:rsidRDefault="00000000" w:rsidRPr="00000000" w14:paraId="00000123">
      <w:pPr>
        <w:numPr>
          <w:ilvl w:val="0"/>
          <w:numId w:val="13"/>
        </w:numPr>
        <w:tabs>
          <w:tab w:val="left" w:leader="none" w:pos="2259"/>
          <w:tab w:val="left" w:leader="none" w:pos="2260"/>
        </w:tabs>
        <w:spacing w:after="0" w:afterAutospacing="0" w:before="0" w:beforeAutospacing="0" w:lineRule="auto"/>
        <w:ind w:left="1420" w:hanging="601"/>
        <w:rPr/>
      </w:pPr>
      <w:r w:rsidDel="00000000" w:rsidR="00000000" w:rsidRPr="00000000">
        <w:rPr>
          <w:sz w:val="24"/>
          <w:szCs w:val="24"/>
          <w:rtl w:val="0"/>
        </w:rPr>
        <w:t xml:space="preserve">The inverter regulates:</w:t>
        <w:br w:type="textWrapping"/>
      </w:r>
    </w:p>
    <w:p w:rsidR="00000000" w:rsidDel="00000000" w:rsidP="00000000" w:rsidRDefault="00000000" w:rsidRPr="00000000" w14:paraId="00000124">
      <w:pPr>
        <w:numPr>
          <w:ilvl w:val="1"/>
          <w:numId w:val="13"/>
        </w:numPr>
        <w:tabs>
          <w:tab w:val="left" w:leader="none" w:pos="2259"/>
          <w:tab w:val="left" w:leader="none" w:pos="2260"/>
        </w:tabs>
        <w:spacing w:after="0" w:afterAutospacing="0" w:before="0" w:beforeAutospacing="0" w:lineRule="auto"/>
        <w:ind w:left="1420" w:hanging="601"/>
        <w:rPr/>
      </w:pPr>
      <w:r w:rsidDel="00000000" w:rsidR="00000000" w:rsidRPr="00000000">
        <w:rPr>
          <w:sz w:val="24"/>
          <w:szCs w:val="24"/>
          <w:rtl w:val="0"/>
        </w:rPr>
        <w:t xml:space="preserve">Direction of current (forward or reverse rotation)</w:t>
        <w:br w:type="textWrapping"/>
      </w:r>
    </w:p>
    <w:p w:rsidR="00000000" w:rsidDel="00000000" w:rsidP="00000000" w:rsidRDefault="00000000" w:rsidRPr="00000000" w14:paraId="00000125">
      <w:pPr>
        <w:numPr>
          <w:ilvl w:val="1"/>
          <w:numId w:val="13"/>
        </w:numPr>
        <w:tabs>
          <w:tab w:val="left" w:leader="none" w:pos="2259"/>
          <w:tab w:val="left" w:leader="none" w:pos="2260"/>
        </w:tabs>
        <w:spacing w:after="0" w:afterAutospacing="0" w:before="0" w:beforeAutospacing="0" w:lineRule="auto"/>
        <w:ind w:left="1420" w:hanging="601"/>
        <w:rPr/>
      </w:pPr>
      <w:r w:rsidDel="00000000" w:rsidR="00000000" w:rsidRPr="00000000">
        <w:rPr>
          <w:sz w:val="24"/>
          <w:szCs w:val="24"/>
          <w:rtl w:val="0"/>
        </w:rPr>
        <w:t xml:space="preserve">Power level supplied (based on PWM duty cycle)</w:t>
        <w:br w:type="textWrapping"/>
      </w:r>
    </w:p>
    <w:p w:rsidR="00000000" w:rsidDel="00000000" w:rsidP="00000000" w:rsidRDefault="00000000" w:rsidRPr="00000000" w14:paraId="00000126">
      <w:pPr>
        <w:numPr>
          <w:ilvl w:val="4"/>
          <w:numId w:val="13"/>
        </w:numPr>
        <w:tabs>
          <w:tab w:val="left" w:leader="none" w:pos="2259"/>
          <w:tab w:val="left" w:leader="none" w:pos="2260"/>
        </w:tabs>
        <w:spacing w:after="0" w:afterAutospacing="0" w:before="0" w:beforeAutospacing="0" w:lineRule="auto"/>
        <w:ind w:left="2260" w:hanging="360"/>
        <w:rPr/>
      </w:pPr>
      <w:r w:rsidDel="00000000" w:rsidR="00000000" w:rsidRPr="00000000">
        <w:rPr>
          <w:sz w:val="24"/>
          <w:szCs w:val="24"/>
          <w:rtl w:val="0"/>
        </w:rPr>
        <w:t xml:space="preserve">Motor Behavior Based on H-Bridge Output:</w:t>
        <w:br w:type="textWrapping"/>
      </w:r>
    </w:p>
    <w:p w:rsidR="00000000" w:rsidDel="00000000" w:rsidP="00000000" w:rsidRDefault="00000000" w:rsidRPr="00000000" w14:paraId="00000127">
      <w:pPr>
        <w:numPr>
          <w:ilvl w:val="3"/>
          <w:numId w:val="13"/>
        </w:numPr>
        <w:tabs>
          <w:tab w:val="left" w:leader="none" w:pos="2259"/>
          <w:tab w:val="left" w:leader="none" w:pos="2260"/>
        </w:tabs>
        <w:spacing w:after="0" w:afterAutospacing="0" w:before="0" w:beforeAutospacing="0" w:lineRule="auto"/>
        <w:ind w:left="1540" w:hanging="360"/>
        <w:rPr/>
      </w:pPr>
      <w:r w:rsidDel="00000000" w:rsidR="00000000" w:rsidRPr="00000000">
        <w:rPr>
          <w:sz w:val="24"/>
          <w:szCs w:val="24"/>
          <w:rtl w:val="0"/>
        </w:rPr>
        <w:t xml:space="preserve">The motor responds to the voltage and current dictated by the H-bridge:</w:t>
        <w:br w:type="textWrapping"/>
      </w:r>
    </w:p>
    <w:p w:rsidR="00000000" w:rsidDel="00000000" w:rsidP="00000000" w:rsidRDefault="00000000" w:rsidRPr="00000000" w14:paraId="00000128">
      <w:pPr>
        <w:numPr>
          <w:ilvl w:val="4"/>
          <w:numId w:val="13"/>
        </w:numPr>
        <w:tabs>
          <w:tab w:val="left" w:leader="none" w:pos="2259"/>
          <w:tab w:val="left" w:leader="none" w:pos="2260"/>
        </w:tabs>
        <w:spacing w:after="0" w:afterAutospacing="0" w:before="0" w:beforeAutospacing="0" w:lineRule="auto"/>
        <w:ind w:left="2260" w:hanging="360"/>
        <w:rPr/>
      </w:pPr>
      <w:r w:rsidDel="00000000" w:rsidR="00000000" w:rsidRPr="00000000">
        <w:rPr>
          <w:sz w:val="24"/>
          <w:szCs w:val="24"/>
          <w:rtl w:val="0"/>
        </w:rPr>
        <w:t xml:space="preserve">Forward motion: The H-bridge drives current in the positive direction.</w:t>
        <w:br w:type="textWrapping"/>
      </w:r>
    </w:p>
    <w:p w:rsidR="00000000" w:rsidDel="00000000" w:rsidP="00000000" w:rsidRDefault="00000000" w:rsidRPr="00000000" w14:paraId="00000129">
      <w:pPr>
        <w:numPr>
          <w:ilvl w:val="4"/>
          <w:numId w:val="13"/>
        </w:numPr>
        <w:tabs>
          <w:tab w:val="left" w:leader="none" w:pos="2259"/>
          <w:tab w:val="left" w:leader="none" w:pos="2260"/>
        </w:tabs>
        <w:spacing w:after="0" w:afterAutospacing="0" w:before="0" w:beforeAutospacing="0" w:lineRule="auto"/>
        <w:ind w:left="2260" w:hanging="360"/>
        <w:rPr/>
      </w:pPr>
      <w:r w:rsidDel="00000000" w:rsidR="00000000" w:rsidRPr="00000000">
        <w:rPr>
          <w:sz w:val="24"/>
          <w:szCs w:val="24"/>
          <w:rtl w:val="0"/>
        </w:rPr>
        <w:t xml:space="preserve">Reverse motion (if enabled): The H-bridge reverses the polarity of the current, rotating the motor in the opposite direction (useful for reversing the car).</w:t>
        <w:br w:type="textWrapping"/>
      </w:r>
    </w:p>
    <w:p w:rsidR="00000000" w:rsidDel="00000000" w:rsidP="00000000" w:rsidRDefault="00000000" w:rsidRPr="00000000" w14:paraId="0000012A">
      <w:pPr>
        <w:numPr>
          <w:ilvl w:val="4"/>
          <w:numId w:val="13"/>
        </w:numPr>
        <w:tabs>
          <w:tab w:val="left" w:leader="none" w:pos="2259"/>
          <w:tab w:val="left" w:leader="none" w:pos="2260"/>
        </w:tabs>
        <w:spacing w:after="0" w:afterAutospacing="0" w:before="0" w:beforeAutospacing="0" w:lineRule="auto"/>
        <w:ind w:left="2260" w:hanging="360"/>
        <w:rPr/>
      </w:pPr>
      <w:r w:rsidDel="00000000" w:rsidR="00000000" w:rsidRPr="00000000">
        <w:rPr>
          <w:sz w:val="24"/>
          <w:szCs w:val="24"/>
          <w:rtl w:val="0"/>
        </w:rPr>
        <w:t xml:space="preserve">Regenerative braking: If the vehicle is decelerating or moving downhill, the motor operates as a generator, sending power back to the battery system, improving energy efficiency.</w:t>
        <w:br w:type="textWrapping"/>
      </w:r>
    </w:p>
    <w:p w:rsidR="00000000" w:rsidDel="00000000" w:rsidP="00000000" w:rsidRDefault="00000000" w:rsidRPr="00000000" w14:paraId="0000012B">
      <w:pPr>
        <w:numPr>
          <w:ilvl w:val="4"/>
          <w:numId w:val="13"/>
        </w:numPr>
        <w:tabs>
          <w:tab w:val="left" w:leader="none" w:pos="2259"/>
          <w:tab w:val="left" w:leader="none" w:pos="2260"/>
        </w:tabs>
        <w:spacing w:after="240" w:before="0" w:beforeAutospacing="0" w:lineRule="auto"/>
        <w:ind w:left="2260" w:hanging="360"/>
        <w:rPr/>
      </w:pPr>
      <w:r w:rsidDel="00000000" w:rsidR="00000000" w:rsidRPr="00000000">
        <w:rPr>
          <w:sz w:val="24"/>
          <w:szCs w:val="24"/>
          <w:rtl w:val="0"/>
        </w:rPr>
        <w:t xml:space="preserve">Braking / Cutoff: If a full stop is needed, the H-bridge either disconnects the motor from the power source or shorts the motor terminals (plug braking), applying an electrical braking torque.</w:t>
      </w:r>
    </w:p>
    <w:p w:rsidR="00000000" w:rsidDel="00000000" w:rsidP="00000000" w:rsidRDefault="00000000" w:rsidRPr="00000000" w14:paraId="0000012C">
      <w:pPr>
        <w:tabs>
          <w:tab w:val="left" w:leader="none" w:pos="2259"/>
          <w:tab w:val="left" w:leader="none" w:pos="2260"/>
        </w:tabs>
        <w:spacing w:after="240" w:before="240" w:lineRule="auto"/>
        <w:ind w:left="226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12D">
      <w:pPr>
        <w:numPr>
          <w:ilvl w:val="4"/>
          <w:numId w:val="13"/>
        </w:numPr>
        <w:tabs>
          <w:tab w:val="left" w:leader="none" w:pos="2259"/>
          <w:tab w:val="left" w:leader="none" w:pos="2260"/>
        </w:tabs>
        <w:spacing w:after="240" w:before="240" w:lineRule="auto"/>
        <w:ind w:left="2260" w:hanging="360"/>
        <w:rPr/>
      </w:pPr>
      <w:r w:rsidDel="00000000" w:rsidR="00000000" w:rsidRPr="00000000">
        <w:rPr>
          <w:sz w:val="24"/>
          <w:szCs w:val="24"/>
          <w:rtl w:val="0"/>
        </w:rPr>
        <w:t xml:space="preserve">Feedback and Dynamics:</w:t>
      </w:r>
    </w:p>
    <w:p w:rsidR="00000000" w:rsidDel="00000000" w:rsidP="00000000" w:rsidRDefault="00000000" w:rsidRPr="00000000" w14:paraId="0000012E">
      <w:pPr>
        <w:tabs>
          <w:tab w:val="left" w:leader="none" w:pos="2259"/>
          <w:tab w:val="left" w:leader="none" w:pos="2260"/>
        </w:tabs>
        <w:spacing w:after="240" w:before="240" w:lineRule="auto"/>
        <w:ind w:left="0" w:firstLine="0"/>
        <w:rPr>
          <w:sz w:val="24"/>
          <w:szCs w:val="24"/>
        </w:rPr>
      </w:pPr>
      <w:r w:rsidDel="00000000" w:rsidR="00000000" w:rsidRPr="00000000">
        <w:rPr>
          <w:sz w:val="24"/>
          <w:szCs w:val="24"/>
          <w:rtl w:val="0"/>
        </w:rPr>
        <w:t xml:space="preserve">The torque generated by the motor is passed to the gearbox or differential, then to the wheels through the drivetrain.</w:t>
        <w:br w:type="textWrapping"/>
      </w:r>
    </w:p>
    <w:p w:rsidR="00000000" w:rsidDel="00000000" w:rsidP="00000000" w:rsidRDefault="00000000" w:rsidRPr="00000000" w14:paraId="0000012F">
      <w:pPr>
        <w:tabs>
          <w:tab w:val="left" w:leader="none" w:pos="2259"/>
          <w:tab w:val="left" w:leader="none" w:pos="2260"/>
        </w:tabs>
        <w:spacing w:after="240" w:before="240" w:lineRule="auto"/>
        <w:ind w:left="0" w:firstLine="0"/>
        <w:rPr>
          <w:sz w:val="24"/>
          <w:szCs w:val="24"/>
        </w:rPr>
      </w:pPr>
      <w:r w:rsidDel="00000000" w:rsidR="00000000" w:rsidRPr="00000000">
        <w:rPr>
          <w:sz w:val="24"/>
          <w:szCs w:val="24"/>
          <w:rtl w:val="0"/>
        </w:rPr>
        <w:t xml:space="preserve">Each wheel is modeled using a Magic Formula Tire model that computes traction, slip, and braking forces.</w:t>
        <w:br w:type="textWrapping"/>
      </w:r>
    </w:p>
    <w:p w:rsidR="00000000" w:rsidDel="00000000" w:rsidP="00000000" w:rsidRDefault="00000000" w:rsidRPr="00000000" w14:paraId="00000130">
      <w:pPr>
        <w:tabs>
          <w:tab w:val="left" w:leader="none" w:pos="2259"/>
          <w:tab w:val="left" w:leader="none" w:pos="2260"/>
        </w:tabs>
        <w:spacing w:after="240" w:before="240" w:lineRule="auto"/>
        <w:ind w:left="0" w:firstLine="0"/>
        <w:rPr>
          <w:sz w:val="24"/>
          <w:szCs w:val="24"/>
        </w:rPr>
      </w:pPr>
      <w:r w:rsidDel="00000000" w:rsidR="00000000" w:rsidRPr="00000000">
        <w:rPr>
          <w:sz w:val="24"/>
          <w:szCs w:val="24"/>
          <w:rtl w:val="0"/>
        </w:rPr>
        <w:t xml:space="preserve">These forces are fed to the Vehicle Body block, which uses them (along with normal forces, road grade, and aerodynamic drag) to compute:</w:t>
        <w:br w:type="textWrapping"/>
      </w:r>
    </w:p>
    <w:p w:rsidR="00000000" w:rsidDel="00000000" w:rsidP="00000000" w:rsidRDefault="00000000" w:rsidRPr="00000000" w14:paraId="00000131">
      <w:pPr>
        <w:numPr>
          <w:ilvl w:val="6"/>
          <w:numId w:val="13"/>
        </w:numPr>
        <w:tabs>
          <w:tab w:val="left" w:leader="none" w:pos="2259"/>
          <w:tab w:val="left" w:leader="none" w:pos="2260"/>
        </w:tabs>
        <w:spacing w:after="0" w:afterAutospacing="0" w:before="240" w:lineRule="auto"/>
        <w:ind w:left="6820" w:hanging="360"/>
        <w:rPr/>
      </w:pPr>
      <w:r w:rsidDel="00000000" w:rsidR="00000000" w:rsidRPr="00000000">
        <w:rPr>
          <w:sz w:val="24"/>
          <w:szCs w:val="24"/>
          <w:rtl w:val="0"/>
        </w:rPr>
        <w:t xml:space="preserve">Longitudinal and lateral dynamics</w:t>
        <w:br w:type="textWrapping"/>
      </w:r>
    </w:p>
    <w:p w:rsidR="00000000" w:rsidDel="00000000" w:rsidP="00000000" w:rsidRDefault="00000000" w:rsidRPr="00000000" w14:paraId="00000132">
      <w:pPr>
        <w:numPr>
          <w:ilvl w:val="6"/>
          <w:numId w:val="13"/>
        </w:numPr>
        <w:tabs>
          <w:tab w:val="left" w:leader="none" w:pos="2259"/>
          <w:tab w:val="left" w:leader="none" w:pos="2260"/>
        </w:tabs>
        <w:spacing w:after="0" w:afterAutospacing="0" w:before="0" w:beforeAutospacing="0" w:lineRule="auto"/>
        <w:ind w:left="6820" w:hanging="360"/>
        <w:rPr/>
      </w:pPr>
      <w:r w:rsidDel="00000000" w:rsidR="00000000" w:rsidRPr="00000000">
        <w:rPr>
          <w:sz w:val="24"/>
          <w:szCs w:val="24"/>
          <w:rtl w:val="0"/>
        </w:rPr>
        <w:t xml:space="preserve">Yaw rate, velocity, and displacement</w:t>
        <w:br w:type="textWrapping"/>
      </w:r>
    </w:p>
    <w:p w:rsidR="00000000" w:rsidDel="00000000" w:rsidP="00000000" w:rsidRDefault="00000000" w:rsidRPr="00000000" w14:paraId="00000133">
      <w:pPr>
        <w:numPr>
          <w:ilvl w:val="6"/>
          <w:numId w:val="13"/>
        </w:numPr>
        <w:tabs>
          <w:tab w:val="left" w:leader="none" w:pos="2259"/>
          <w:tab w:val="left" w:leader="none" w:pos="2260"/>
        </w:tabs>
        <w:spacing w:after="240" w:before="0" w:beforeAutospacing="0" w:lineRule="auto"/>
        <w:ind w:left="6820" w:hanging="360"/>
      </w:pPr>
      <w:r w:rsidDel="00000000" w:rsidR="00000000" w:rsidRPr="00000000">
        <w:rPr>
          <w:sz w:val="24"/>
          <w:szCs w:val="24"/>
          <w:rtl w:val="0"/>
        </w:rPr>
        <w:t xml:space="preserve">Energy consumption and efficiency</w:t>
      </w:r>
      <w:r w:rsidDel="00000000" w:rsidR="00000000" w:rsidRPr="00000000">
        <w:rPr>
          <w:b w:val="1"/>
          <w:sz w:val="24"/>
          <w:szCs w:val="24"/>
          <w:rtl w:val="0"/>
        </w:rPr>
        <w:br w:type="textWrapping"/>
      </w:r>
    </w:p>
    <w:p w:rsidR="00000000" w:rsidDel="00000000" w:rsidP="00000000" w:rsidRDefault="00000000" w:rsidRPr="00000000" w14:paraId="00000134">
      <w:pPr>
        <w:tabs>
          <w:tab w:val="left" w:leader="none" w:pos="2259"/>
          <w:tab w:val="left" w:leader="none" w:pos="2260"/>
        </w:tabs>
        <w:ind w:left="2260" w:hanging="36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pStyle w:val="Heading3"/>
        <w:tabs>
          <w:tab w:val="left" w:leader="none" w:pos="2259"/>
          <w:tab w:val="left" w:leader="none" w:pos="2260"/>
        </w:tabs>
        <w:spacing w:after="80" w:before="280" w:lineRule="auto"/>
        <w:ind w:left="2260" w:right="0" w:hanging="360"/>
        <w:jc w:val="left"/>
        <w:rPr>
          <w:sz w:val="26"/>
          <w:szCs w:val="26"/>
        </w:rPr>
      </w:pPr>
      <w:bookmarkStart w:colFirst="0" w:colLast="0" w:name="_heading=h.d6lkk1nteqtd" w:id="1"/>
      <w:bookmarkEnd w:id="1"/>
      <w:r w:rsidDel="00000000" w:rsidR="00000000" w:rsidRPr="00000000">
        <w:rPr>
          <w:sz w:val="26"/>
          <w:szCs w:val="26"/>
          <w:rtl w:val="0"/>
        </w:rPr>
        <w:t xml:space="preserve">Key Features of This Control Scheme:</w:t>
      </w:r>
    </w:p>
    <w:p w:rsidR="00000000" w:rsidDel="00000000" w:rsidP="00000000" w:rsidRDefault="00000000" w:rsidRPr="00000000" w14:paraId="00000136">
      <w:pPr>
        <w:numPr>
          <w:ilvl w:val="0"/>
          <w:numId w:val="21"/>
        </w:numPr>
        <w:tabs>
          <w:tab w:val="left" w:leader="none" w:pos="2259"/>
          <w:tab w:val="left" w:leader="none" w:pos="2260"/>
        </w:tabs>
        <w:spacing w:after="0" w:afterAutospacing="0" w:before="240" w:lineRule="auto"/>
        <w:ind w:left="720" w:hanging="360"/>
        <w:rPr>
          <w:sz w:val="24"/>
          <w:szCs w:val="24"/>
        </w:rPr>
      </w:pPr>
      <w:r w:rsidDel="00000000" w:rsidR="00000000" w:rsidRPr="00000000">
        <w:rPr>
          <w:b w:val="1"/>
          <w:sz w:val="24"/>
          <w:szCs w:val="24"/>
          <w:rtl w:val="0"/>
        </w:rPr>
        <w:t xml:space="preserve">Fine-Grained Motor Control:</w:t>
      </w:r>
      <w:r w:rsidDel="00000000" w:rsidR="00000000" w:rsidRPr="00000000">
        <w:rPr>
          <w:sz w:val="24"/>
          <w:szCs w:val="24"/>
          <w:rtl w:val="0"/>
        </w:rPr>
        <w:t xml:space="preserve"> PWM allows precise control over motor torque and speed.</w:t>
        <w:br w:type="textWrapping"/>
      </w:r>
    </w:p>
    <w:p w:rsidR="00000000" w:rsidDel="00000000" w:rsidP="00000000" w:rsidRDefault="00000000" w:rsidRPr="00000000" w14:paraId="00000137">
      <w:pPr>
        <w:numPr>
          <w:ilvl w:val="0"/>
          <w:numId w:val="21"/>
        </w:numPr>
        <w:tabs>
          <w:tab w:val="left" w:leader="none" w:pos="2259"/>
          <w:tab w:val="left" w:leader="none" w:pos="2260"/>
        </w:tabs>
        <w:spacing w:after="0" w:afterAutospacing="0" w:before="0" w:beforeAutospacing="0" w:lineRule="auto"/>
        <w:ind w:left="720" w:hanging="360"/>
        <w:rPr>
          <w:sz w:val="24"/>
          <w:szCs w:val="24"/>
        </w:rPr>
      </w:pPr>
      <w:r w:rsidDel="00000000" w:rsidR="00000000" w:rsidRPr="00000000">
        <w:rPr>
          <w:b w:val="1"/>
          <w:sz w:val="24"/>
          <w:szCs w:val="24"/>
          <w:rtl w:val="0"/>
        </w:rPr>
        <w:t xml:space="preserve">Bidirectional Operation:</w:t>
      </w:r>
      <w:r w:rsidDel="00000000" w:rsidR="00000000" w:rsidRPr="00000000">
        <w:rPr>
          <w:sz w:val="24"/>
          <w:szCs w:val="24"/>
          <w:rtl w:val="0"/>
        </w:rPr>
        <w:t xml:space="preserve"> Supports both driving and regenerative braking modes.</w:t>
        <w:br w:type="textWrapping"/>
      </w:r>
    </w:p>
    <w:p w:rsidR="00000000" w:rsidDel="00000000" w:rsidP="00000000" w:rsidRDefault="00000000" w:rsidRPr="00000000" w14:paraId="00000138">
      <w:pPr>
        <w:numPr>
          <w:ilvl w:val="0"/>
          <w:numId w:val="21"/>
        </w:numPr>
        <w:tabs>
          <w:tab w:val="left" w:leader="none" w:pos="2259"/>
          <w:tab w:val="left" w:leader="none" w:pos="2260"/>
        </w:tabs>
        <w:spacing w:after="0" w:afterAutospacing="0" w:before="0" w:beforeAutospacing="0" w:lineRule="auto"/>
        <w:ind w:left="720" w:hanging="360"/>
        <w:rPr>
          <w:sz w:val="24"/>
          <w:szCs w:val="24"/>
        </w:rPr>
      </w:pPr>
      <w:r w:rsidDel="00000000" w:rsidR="00000000" w:rsidRPr="00000000">
        <w:rPr>
          <w:b w:val="1"/>
          <w:sz w:val="24"/>
          <w:szCs w:val="24"/>
          <w:rtl w:val="0"/>
        </w:rPr>
        <w:t xml:space="preserve">Energy Efficiency:</w:t>
      </w:r>
      <w:r w:rsidDel="00000000" w:rsidR="00000000" w:rsidRPr="00000000">
        <w:rPr>
          <w:sz w:val="24"/>
          <w:szCs w:val="24"/>
          <w:rtl w:val="0"/>
        </w:rPr>
        <w:t xml:space="preserve"> Braking energy can be recovered and stored in the battery.</w:t>
        <w:br w:type="textWrapping"/>
      </w:r>
    </w:p>
    <w:p w:rsidR="00000000" w:rsidDel="00000000" w:rsidP="00000000" w:rsidRDefault="00000000" w:rsidRPr="00000000" w14:paraId="00000139">
      <w:pPr>
        <w:numPr>
          <w:ilvl w:val="0"/>
          <w:numId w:val="21"/>
        </w:numPr>
        <w:tabs>
          <w:tab w:val="left" w:leader="none" w:pos="2259"/>
          <w:tab w:val="left" w:leader="none" w:pos="2260"/>
        </w:tabs>
        <w:spacing w:after="0" w:afterAutospacing="0" w:before="0" w:beforeAutospacing="0" w:lineRule="auto"/>
        <w:ind w:left="720" w:hanging="36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The same logic can be extended to dual-motor or all-wheel-drive EVs</w:t>
      </w:r>
    </w:p>
    <w:p w:rsidR="00000000" w:rsidDel="00000000" w:rsidP="00000000" w:rsidRDefault="00000000" w:rsidRPr="00000000" w14:paraId="0000013A">
      <w:pPr>
        <w:keepNext w:val="0"/>
        <w:keepLines w:val="0"/>
        <w:pageBreakBefore w:val="0"/>
        <w:widowControl w:val="0"/>
        <w:numPr>
          <w:ilvl w:val="4"/>
          <w:numId w:val="13"/>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0" w:line="240" w:lineRule="auto"/>
        <w:ind w:left="2260" w:right="0" w:hanging="360"/>
        <w:jc w:val="left"/>
        <w:rPr>
          <w:b w:val="1"/>
          <w:sz w:val="32"/>
          <w:szCs w:val="32"/>
          <w:u w:val="no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3.2.5. Parameters:</w:t>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b w:val="1"/>
          <w:sz w:val="12"/>
          <w:szCs w:val="12"/>
        </w:rPr>
        <w:drawing>
          <wp:inline distB="114300" distT="114300" distL="114300" distR="114300">
            <wp:extent cx="7226300" cy="5435600"/>
            <wp:effectExtent b="0" l="0" r="0" t="0"/>
            <wp:docPr id="8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72263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0">
      <w:pPr>
        <w:spacing w:before="0" w:lineRule="auto"/>
        <w:ind w:left="1112" w:right="1489" w:firstLine="0"/>
        <w:jc w:val="center"/>
        <w:rPr>
          <w:sz w:val="20"/>
          <w:szCs w:val="20"/>
        </w:rPr>
        <w:sectPr>
          <w:type w:val="nextPage"/>
          <w:pgSz w:h="15840" w:w="12240" w:orient="portrait"/>
          <w:pgMar w:bottom="280" w:top="1360" w:left="620" w:right="240" w:header="360" w:footer="360"/>
        </w:sectPr>
      </w:pPr>
      <w:r w:rsidDel="00000000" w:rsidR="00000000" w:rsidRPr="00000000">
        <w:rPr>
          <w:color w:val="212121"/>
          <w:sz w:val="20"/>
          <w:szCs w:val="20"/>
          <w:rtl w:val="0"/>
        </w:rPr>
        <w:t xml:space="preserve">Figure 3.2.1</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60" w:lineRule="auto"/>
        <w:ind w:left="820" w:right="154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Above figure(3.2.1) shows the parameters of H-Bridge where we have kept power as internal, PWM signal amplitude as 1V and output voltage as </w:t>
      </w:r>
      <w:r w:rsidDel="00000000" w:rsidR="00000000" w:rsidRPr="00000000">
        <w:rPr>
          <w:color w:val="212121"/>
          <w:sz w:val="24"/>
          <w:szCs w:val="24"/>
          <w:rtl w:val="0"/>
        </w:rPr>
        <w:t xml:space="preserve">50</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V.</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sz w:val="16"/>
          <w:szCs w:val="16"/>
        </w:rPr>
        <w:drawing>
          <wp:inline distB="114300" distT="114300" distL="114300" distR="114300">
            <wp:extent cx="7226300" cy="6388100"/>
            <wp:effectExtent b="25400" l="25400" r="25400" t="25400"/>
            <wp:docPr id="7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7226300" cy="638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spacing w:before="0" w:lineRule="auto"/>
        <w:ind w:left="1112" w:right="1489" w:firstLine="0"/>
        <w:jc w:val="center"/>
        <w:rPr>
          <w:sz w:val="20"/>
          <w:szCs w:val="20"/>
        </w:rPr>
      </w:pPr>
      <w:r w:rsidDel="00000000" w:rsidR="00000000" w:rsidRPr="00000000">
        <w:rPr>
          <w:color w:val="212121"/>
          <w:sz w:val="20"/>
          <w:szCs w:val="20"/>
          <w:rtl w:val="0"/>
        </w:rPr>
        <w:t xml:space="preserve">Figure 3.2.2</w:t>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989"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60" w:left="620" w:right="240" w:header="360" w:footer="360"/>
        </w:sect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Above figure(3.2.2) shows the parameters of DC Motor where we have kept No-load speed at </w:t>
      </w:r>
      <w:r w:rsidDel="00000000" w:rsidR="00000000" w:rsidRPr="00000000">
        <w:rPr>
          <w:color w:val="212121"/>
          <w:sz w:val="24"/>
          <w:szCs w:val="24"/>
          <w:rtl w:val="0"/>
        </w:rPr>
        <w:t xml:space="preserve">15,0</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00rpm, rated speed </w:t>
      </w:r>
      <w:r w:rsidDel="00000000" w:rsidR="00000000" w:rsidRPr="00000000">
        <w:rPr>
          <w:color w:val="212121"/>
          <w:sz w:val="24"/>
          <w:szCs w:val="24"/>
          <w:rtl w:val="0"/>
        </w:rPr>
        <w:t xml:space="preserve">12,00</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0rpm, rated load </w:t>
      </w:r>
      <w:r w:rsidDel="00000000" w:rsidR="00000000" w:rsidRPr="00000000">
        <w:rPr>
          <w:color w:val="212121"/>
          <w:sz w:val="24"/>
          <w:szCs w:val="24"/>
          <w:rtl w:val="0"/>
        </w:rPr>
        <w:t xml:space="preserve">3500</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0W and supply voltage is </w:t>
      </w:r>
      <w:r w:rsidDel="00000000" w:rsidR="00000000" w:rsidRPr="00000000">
        <w:rPr>
          <w:color w:val="212121"/>
          <w:sz w:val="24"/>
          <w:szCs w:val="24"/>
          <w:rtl w:val="0"/>
        </w:rPr>
        <w:t xml:space="preserve">50</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V.</w:t>
      </w:r>
      <w:r w:rsidDel="00000000" w:rsidR="00000000" w:rsidRPr="00000000">
        <w:rPr>
          <w:rtl w:val="0"/>
        </w:rPr>
      </w:r>
    </w:p>
    <w:p w:rsidR="00000000" w:rsidDel="00000000" w:rsidP="00000000" w:rsidRDefault="00000000" w:rsidRPr="00000000" w14:paraId="0000014A">
      <w:pPr>
        <w:pStyle w:val="Heading2"/>
        <w:numPr>
          <w:ilvl w:val="1"/>
          <w:numId w:val="15"/>
        </w:numPr>
        <w:tabs>
          <w:tab w:val="left" w:leader="none" w:pos="1859"/>
        </w:tabs>
        <w:spacing w:after="0" w:before="60" w:line="240" w:lineRule="auto"/>
        <w:ind w:left="1858" w:right="0" w:hanging="662"/>
        <w:jc w:val="left"/>
        <w:rPr>
          <w:color w:val="212121"/>
        </w:rPr>
      </w:pPr>
      <w:r w:rsidDel="00000000" w:rsidR="00000000" w:rsidRPr="00000000">
        <w:rPr>
          <w:color w:val="212121"/>
          <w:rtl w:val="0"/>
        </w:rPr>
        <w:t xml:space="preserve">Driver Input: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b w:val="1"/>
          <w:sz w:val="16"/>
          <w:szCs w:val="16"/>
        </w:rPr>
        <w:drawing>
          <wp:inline distB="114300" distT="114300" distL="114300" distR="114300">
            <wp:extent cx="4591050" cy="2857500"/>
            <wp:effectExtent b="25400" l="25400" r="25400" t="25400"/>
            <wp:docPr id="7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591050" cy="2857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spacing w:before="1" w:lineRule="auto"/>
        <w:ind w:left="1112" w:right="1489" w:firstLine="0"/>
        <w:jc w:val="center"/>
        <w:rPr>
          <w:sz w:val="22"/>
          <w:szCs w:val="22"/>
        </w:rPr>
      </w:pPr>
      <w:r w:rsidDel="00000000" w:rsidR="00000000" w:rsidRPr="00000000">
        <w:rPr>
          <w:color w:val="212121"/>
          <w:sz w:val="22"/>
          <w:szCs w:val="22"/>
          <w:rtl w:val="0"/>
        </w:rPr>
        <w:t xml:space="preserve">Simulation of Driver input</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488"/>
        </w:tabs>
        <w:spacing w:after="0" w:before="240" w:line="240" w:lineRule="auto"/>
        <w:ind w:left="1487" w:right="0" w:hanging="668"/>
        <w:jc w:val="left"/>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Longitudinal Driver Block:</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1" w:line="240" w:lineRule="auto"/>
        <w:ind w:left="15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Ports:</w:t>
      </w:r>
      <w:r w:rsidDel="00000000" w:rsidR="00000000" w:rsidRPr="00000000">
        <w:rPr>
          <w:rtl w:val="0"/>
        </w:rPr>
      </w:r>
    </w:p>
    <w:p w:rsidR="00000000" w:rsidDel="00000000" w:rsidP="00000000" w:rsidRDefault="00000000" w:rsidRPr="00000000" w14:paraId="00000158">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260"/>
        </w:tabs>
        <w:spacing w:after="0" w:before="138" w:line="360" w:lineRule="auto"/>
        <w:ind w:left="2260" w:right="1199"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Port 1: </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Reference Velocity: This port receives the desired e-bicycle speed as an input from the user or another source (e.g., signal builder).</w:t>
      </w: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204"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Port 2: </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Feedback Velocity: This port receives the actual e-bicycle speed from the vehicle body block (likely Port 5: Output Velocity). This is used for closed-loop control.</w:t>
      </w:r>
      <w:r w:rsidDel="00000000" w:rsidR="00000000" w:rsidRPr="00000000">
        <w:rPr>
          <w:rtl w:val="0"/>
        </w:rPr>
      </w:r>
    </w:p>
    <w:p w:rsidR="00000000" w:rsidDel="00000000" w:rsidP="00000000" w:rsidRDefault="00000000" w:rsidRPr="00000000" w14:paraId="0000015A">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199"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Port 3: </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Grade: This port receives the road inclination angle (grade) to account for uphill or downhill slopes.</w:t>
      </w:r>
      <w:r w:rsidDel="00000000" w:rsidR="00000000" w:rsidRPr="00000000">
        <w:rPr>
          <w:rtl w:val="0"/>
        </w:rPr>
      </w:r>
    </w:p>
    <w:p w:rsidR="00000000" w:rsidDel="00000000" w:rsidP="00000000" w:rsidRDefault="00000000" w:rsidRPr="00000000" w14:paraId="0000015B">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204" w:hanging="360"/>
        <w:jc w:val="both"/>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80" w:left="620" w:right="240" w:header="360" w:footer="360"/>
        </w:sect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Port 4: </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Acceleration Command: This port outputs a voltage control signal based on the acceleration command.</w:t>
      </w:r>
      <w:r w:rsidDel="00000000" w:rsidR="00000000" w:rsidRPr="00000000">
        <w:rPr>
          <w:rtl w:val="0"/>
        </w:rPr>
      </w:r>
    </w:p>
    <w:p w:rsidR="00000000" w:rsidDel="00000000" w:rsidP="00000000" w:rsidRDefault="00000000" w:rsidRPr="00000000" w14:paraId="0000015C">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260"/>
        </w:tabs>
        <w:spacing w:after="0" w:before="80" w:line="360" w:lineRule="auto"/>
        <w:ind w:left="2260" w:right="1212"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Port 5: </w:t>
      </w:r>
      <w:r w:rsidDel="00000000" w:rsidR="00000000" w:rsidRPr="00000000">
        <w:rPr>
          <w:color w:val="212121"/>
          <w:sz w:val="24"/>
          <w:szCs w:val="24"/>
          <w:rtl w:val="0"/>
        </w:rPr>
        <w:t xml:space="preserve">Deacceleration</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 Command: This port outputs a voltage control signal based on the deceleration command.</w:t>
      </w:r>
      <w:r w:rsidDel="00000000" w:rsidR="00000000" w:rsidRPr="00000000">
        <w:rPr>
          <w:rtl w:val="0"/>
        </w:rPr>
      </w:r>
    </w:p>
    <w:p w:rsidR="00000000" w:rsidDel="00000000" w:rsidP="00000000" w:rsidRDefault="00000000" w:rsidRPr="00000000" w14:paraId="0000015D">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205"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Port 6: </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Information: This port might output additional information about the driver's input or control strategy.</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488"/>
        </w:tabs>
        <w:spacing w:after="0" w:before="192" w:line="240" w:lineRule="auto"/>
        <w:ind w:left="1487" w:right="0" w:hanging="668"/>
        <w:jc w:val="left"/>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Multiple Switch:</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0" w:line="360" w:lineRule="auto"/>
        <w:ind w:left="1540" w:right="1208"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This block likely allows you to choose the source of the reference velocity for the driver block (Port 1).</w:t>
      </w: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540"/>
        </w:tabs>
        <w:spacing w:after="0" w:before="0" w:line="240" w:lineRule="auto"/>
        <w:ind w:left="1540" w:right="0" w:hanging="360"/>
        <w:jc w:val="both"/>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Ports:</w:t>
      </w:r>
      <w:r w:rsidDel="00000000" w:rsidR="00000000" w:rsidRPr="00000000">
        <w:rPr>
          <w:rtl w:val="0"/>
        </w:rPr>
      </w:r>
    </w:p>
    <w:p w:rsidR="00000000" w:rsidDel="00000000" w:rsidP="00000000" w:rsidRDefault="00000000" w:rsidRPr="00000000" w14:paraId="00000164">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260"/>
        </w:tabs>
        <w:spacing w:after="0" w:before="138" w:line="360" w:lineRule="auto"/>
        <w:ind w:left="2260" w:right="1206"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One port connected to a constant: </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This allows you to set a fixed reference velocity for testing purposes.</w:t>
      </w:r>
      <w:r w:rsidDel="00000000" w:rsidR="00000000" w:rsidRPr="00000000">
        <w:rPr>
          <w:rtl w:val="0"/>
        </w:rPr>
      </w:r>
    </w:p>
    <w:p w:rsidR="00000000" w:rsidDel="00000000" w:rsidP="00000000" w:rsidRDefault="00000000" w:rsidRPr="00000000" w14:paraId="00000165">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204"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One port connected to a Drive Cycle Source (Manhattan Bus Cycle): </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This allows you to simulate the e-bicycle's performance under a realistic driving scenario, such as a Manhattan bus cycle which represents frequent stops and starts.</w:t>
      </w: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209"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One port connected to a Signal Builder: </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This allows you to create a custom reference velocity profile for specific research purposes.</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488"/>
        </w:tabs>
        <w:spacing w:after="0" w:before="0" w:line="240" w:lineRule="auto"/>
        <w:ind w:left="1487" w:right="0" w:hanging="668"/>
        <w:jc w:val="left"/>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P-S Controllers:</w:t>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540"/>
        </w:tabs>
        <w:spacing w:after="0" w:before="0" w:line="240" w:lineRule="auto"/>
        <w:ind w:left="15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The driver block likely uses two P-S (Proportional-Integral) controllers internally.</w:t>
      </w:r>
      <w:r w:rsidDel="00000000" w:rsidR="00000000" w:rsidRPr="00000000">
        <w:rPr>
          <w:rtl w:val="0"/>
        </w:rPr>
      </w:r>
    </w:p>
    <w:p w:rsidR="00000000" w:rsidDel="00000000" w:rsidP="00000000" w:rsidRDefault="00000000" w:rsidRPr="00000000" w14:paraId="0000016B">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260"/>
        </w:tabs>
        <w:spacing w:after="0" w:before="138" w:line="360" w:lineRule="auto"/>
        <w:ind w:left="2260" w:right="1202"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Acceleration Command (Port 4): </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This controller calculates the voltage command to the motor controller (via H-bridge) based on the difference between the desired speed (reference velocity) and the actual speed (feedback velocity). A positive difference (desired speed &gt; actual speed) triggers acceleration.</w:t>
      </w: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2260"/>
        </w:tabs>
        <w:spacing w:after="0" w:before="0" w:line="360" w:lineRule="auto"/>
        <w:ind w:left="2260" w:right="1202"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Deceleration Command (Port 5): </w:t>
      </w: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This controller calculates the voltage command for deceleration or braking. A positive difference (desired speed</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60" w:right="1205" w:firstLine="0"/>
        <w:jc w:val="both"/>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60" w:left="620" w:right="240" w:header="360" w:footer="360"/>
        </w:sect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&lt; actual speed) might trigger regenerative braking or motor braking depending on your model setup</w:t>
      </w: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488"/>
        </w:tabs>
        <w:spacing w:after="0" w:before="80" w:line="240" w:lineRule="auto"/>
        <w:ind w:left="1487" w:right="0" w:hanging="668"/>
        <w:jc w:val="left"/>
        <w:rPr/>
      </w:pPr>
      <w:r w:rsidDel="00000000" w:rsidR="00000000" w:rsidRPr="00000000">
        <w:rPr>
          <w:rFonts w:ascii="Arial" w:cs="Arial" w:eastAsia="Arial" w:hAnsi="Arial"/>
          <w:b w:val="1"/>
          <w:i w:val="0"/>
          <w:smallCaps w:val="0"/>
          <w:strike w:val="0"/>
          <w:color w:val="212121"/>
          <w:sz w:val="24"/>
          <w:szCs w:val="24"/>
          <w:u w:val="none"/>
          <w:shd w:fill="auto" w:val="clear"/>
          <w:vertAlign w:val="baseline"/>
          <w:rtl w:val="0"/>
        </w:rPr>
        <w:t xml:space="preserve">Parameters:</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b w:val="1"/>
          <w:sz w:val="12"/>
          <w:szCs w:val="12"/>
        </w:rPr>
        <w:drawing>
          <wp:inline distB="114300" distT="114300" distL="114300" distR="114300">
            <wp:extent cx="7226300" cy="6261100"/>
            <wp:effectExtent b="25400" l="25400" r="25400" t="25400"/>
            <wp:docPr id="7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7226300" cy="6261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2">
      <w:pPr>
        <w:spacing w:before="93" w:lineRule="auto"/>
        <w:ind w:left="1112" w:right="1489" w:firstLine="0"/>
        <w:jc w:val="center"/>
        <w:rPr>
          <w:sz w:val="20"/>
          <w:szCs w:val="20"/>
        </w:rPr>
      </w:pPr>
      <w:r w:rsidDel="00000000" w:rsidR="00000000" w:rsidRPr="00000000">
        <w:rPr>
          <w:color w:val="212121"/>
          <w:sz w:val="20"/>
          <w:szCs w:val="20"/>
          <w:rtl w:val="0"/>
        </w:rPr>
        <w:t xml:space="preserve">Figure 3.3.1</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207"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60" w:left="620" w:right="240" w:header="360" w:footer="360"/>
        </w:sectPr>
      </w:pPr>
      <w:r w:rsidDel="00000000" w:rsidR="00000000" w:rsidRPr="00000000">
        <w:rPr>
          <w:rtl w:val="0"/>
        </w:rPr>
      </w:r>
    </w:p>
    <w:p w:rsidR="00000000" w:rsidDel="00000000" w:rsidP="00000000" w:rsidRDefault="00000000" w:rsidRPr="00000000" w14:paraId="00000178">
      <w:pPr>
        <w:pStyle w:val="Heading2"/>
        <w:numPr>
          <w:ilvl w:val="1"/>
          <w:numId w:val="15"/>
        </w:numPr>
        <w:tabs>
          <w:tab w:val="left" w:leader="none" w:pos="2202"/>
        </w:tabs>
        <w:spacing w:after="0" w:before="60" w:line="240" w:lineRule="auto"/>
        <w:ind w:left="2201" w:right="0" w:hanging="662.0000000000002"/>
        <w:jc w:val="left"/>
        <w:rPr>
          <w:color w:val="0e0e0e"/>
        </w:rPr>
      </w:pPr>
      <w:r w:rsidDel="00000000" w:rsidR="00000000" w:rsidRPr="00000000">
        <w:rPr>
          <w:color w:val="0e0e0e"/>
          <w:rtl w:val="0"/>
        </w:rPr>
        <w:t xml:space="preserve">Signal Generating  Subsystem:</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b w:val="1"/>
          <w:sz w:val="27"/>
          <w:szCs w:val="27"/>
        </w:rPr>
        <w:drawing>
          <wp:inline distB="114300" distT="114300" distL="114300" distR="114300">
            <wp:extent cx="7226300" cy="4241800"/>
            <wp:effectExtent b="0" l="0" r="0" t="0"/>
            <wp:docPr id="7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72263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hd w:fill="ffffff" w:val="clear"/>
        <w:spacing w:after="160" w:line="360" w:lineRule="auto"/>
        <w:rPr>
          <w:rFonts w:ascii="Roboto" w:cs="Roboto" w:eastAsia="Roboto" w:hAnsi="Roboto"/>
          <w:color w:val="212121"/>
          <w:sz w:val="20"/>
          <w:szCs w:val="20"/>
        </w:rPr>
      </w:pPr>
      <w:r w:rsidDel="00000000" w:rsidR="00000000" w:rsidRPr="00000000">
        <w:rPr>
          <w:rFonts w:ascii="Roboto" w:cs="Roboto" w:eastAsia="Roboto" w:hAnsi="Roboto"/>
          <w:color w:val="212121"/>
          <w:sz w:val="20"/>
          <w:szCs w:val="20"/>
          <w:rtl w:val="0"/>
        </w:rPr>
        <w:t xml:space="preserve">The block creates one port for each signal.</w:t>
      </w:r>
    </w:p>
    <w:p w:rsidR="00000000" w:rsidDel="00000000" w:rsidP="00000000" w:rsidRDefault="00000000" w:rsidRPr="00000000" w14:paraId="0000017C">
      <w:pPr>
        <w:shd w:fill="ffffff" w:val="clear"/>
        <w:spacing w:after="160" w:line="360" w:lineRule="auto"/>
        <w:rPr>
          <w:rFonts w:ascii="Roboto" w:cs="Roboto" w:eastAsia="Roboto" w:hAnsi="Roboto"/>
          <w:color w:val="212121"/>
          <w:sz w:val="20"/>
          <w:szCs w:val="20"/>
        </w:rPr>
      </w:pPr>
      <w:r w:rsidDel="00000000" w:rsidR="00000000" w:rsidRPr="00000000">
        <w:rPr>
          <w:rFonts w:ascii="Roboto" w:cs="Roboto" w:eastAsia="Roboto" w:hAnsi="Roboto"/>
          <w:color w:val="212121"/>
          <w:sz w:val="20"/>
          <w:szCs w:val="20"/>
          <w:rtl w:val="0"/>
        </w:rPr>
        <w:t xml:space="preserve">To create and edit scenarios and the signals contained in the scenarios, click Open Signal Editor (</w:t>
      </w:r>
      <w:r w:rsidDel="00000000" w:rsidR="00000000" w:rsidRPr="00000000">
        <w:rPr>
          <w:rFonts w:ascii="Roboto" w:cs="Roboto" w:eastAsia="Roboto" w:hAnsi="Roboto"/>
          <w:color w:val="212121"/>
          <w:sz w:val="20"/>
          <w:szCs w:val="20"/>
        </w:rPr>
        <w:drawing>
          <wp:inline distB="114300" distT="114300" distL="114300" distR="114300">
            <wp:extent cx="241300" cy="190500"/>
            <wp:effectExtent b="0" l="0" r="0" t="0"/>
            <wp:docPr id="6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41300" cy="190500"/>
                    </a:xfrm>
                    <a:prstGeom prst="rect"/>
                    <a:ln/>
                  </pic:spPr>
                </pic:pic>
              </a:graphicData>
            </a:graphic>
          </wp:inline>
        </w:drawing>
      </w:r>
      <w:r w:rsidDel="00000000" w:rsidR="00000000" w:rsidRPr="00000000">
        <w:rPr>
          <w:rFonts w:ascii="Roboto" w:cs="Roboto" w:eastAsia="Roboto" w:hAnsi="Roboto"/>
          <w:color w:val="212121"/>
          <w:sz w:val="20"/>
          <w:szCs w:val="20"/>
          <w:rtl w:val="0"/>
        </w:rPr>
        <w:t xml:space="preserve">). You can also use the Signal Editor block to switch scenarios in and out of models.</w:t>
      </w:r>
    </w:p>
    <w:p w:rsidR="00000000" w:rsidDel="00000000" w:rsidP="00000000" w:rsidRDefault="00000000" w:rsidRPr="00000000" w14:paraId="0000017D">
      <w:pPr>
        <w:shd w:fill="ffffff" w:val="clear"/>
        <w:spacing w:after="160" w:line="360" w:lineRule="auto"/>
        <w:rPr>
          <w:rFonts w:ascii="Roboto" w:cs="Roboto" w:eastAsia="Roboto" w:hAnsi="Roboto"/>
          <w:color w:val="212121"/>
          <w:sz w:val="20"/>
          <w:szCs w:val="20"/>
        </w:rPr>
      </w:pPr>
      <w:r w:rsidDel="00000000" w:rsidR="00000000" w:rsidRPr="00000000">
        <w:rPr>
          <w:rFonts w:ascii="Roboto" w:cs="Roboto" w:eastAsia="Roboto" w:hAnsi="Roboto"/>
          <w:color w:val="212121"/>
          <w:sz w:val="20"/>
          <w:szCs w:val="20"/>
          <w:rtl w:val="0"/>
        </w:rPr>
        <w:t xml:space="preserve">The Signal Editor block supports MAT files that contain signals as one or more scalar </w:t>
      </w:r>
      <w:r w:rsidDel="00000000" w:rsidR="00000000" w:rsidRPr="00000000">
        <w:rPr>
          <w:rFonts w:ascii="Courier New" w:cs="Courier New" w:eastAsia="Courier New" w:hAnsi="Courier New"/>
          <w:color w:val="212121"/>
          <w:sz w:val="20"/>
          <w:szCs w:val="20"/>
          <w:rtl w:val="0"/>
        </w:rPr>
        <w:t xml:space="preserve">Simulink.SimulationData.Dataset</w:t>
      </w:r>
      <w:r w:rsidDel="00000000" w:rsidR="00000000" w:rsidRPr="00000000">
        <w:rPr>
          <w:rFonts w:ascii="Roboto" w:cs="Roboto" w:eastAsia="Roboto" w:hAnsi="Roboto"/>
          <w:color w:val="212121"/>
          <w:sz w:val="20"/>
          <w:szCs w:val="20"/>
          <w:rtl w:val="0"/>
        </w:rPr>
        <w:t xml:space="preserve"> objects.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989" w:firstLine="0"/>
        <w:jc w:val="left"/>
        <w:rPr>
          <w:b w:val="1"/>
          <w:color w:val="1f1f1f"/>
          <w:sz w:val="24"/>
          <w:szCs w:val="24"/>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488"/>
        </w:tabs>
        <w:spacing w:after="0" w:before="0" w:line="240" w:lineRule="auto"/>
        <w:ind w:left="1487" w:right="0" w:hanging="668"/>
        <w:jc w:val="left"/>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Battery and Power Delivery:</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0" w:line="360" w:lineRule="auto"/>
        <w:ind w:left="1540" w:right="1208"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battery pack in your model represents the e-bicycle's energy source, providing power to the motor through connections within the subsystem.</w:t>
      </w: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0" w:line="360" w:lineRule="auto"/>
        <w:ind w:left="1540" w:right="1209"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chosen lithium-ion battery allows for direct access to the SOC percentage within Simulink.</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488"/>
        </w:tabs>
        <w:spacing w:after="0" w:before="0" w:line="240" w:lineRule="auto"/>
        <w:ind w:left="1487" w:right="0" w:hanging="668"/>
        <w:jc w:val="left"/>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Importance of SOC:</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0" w:line="360" w:lineRule="auto"/>
        <w:ind w:left="1540" w:right="1202" w:hanging="36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80" w:left="620" w:right="240" w:header="360" w:footer="360"/>
        </w:sect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SOC is a crucial parameter that reflects the remaining battery capacity. It indicates how much longer the e-bicycle can operate before requiring a recharge.</w:t>
      </w: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80" w:line="360" w:lineRule="auto"/>
        <w:ind w:left="1540" w:right="1206"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By monitoring SOC throughout the simulation, you can gain valuable insights into:</w:t>
      </w: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0" w:line="360" w:lineRule="auto"/>
        <w:ind w:left="2260" w:right="1205"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Riding Range: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Analyze the e-bicycle's potential distance under various conditions based on battery depletion.</w:t>
      </w: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0" w:line="360" w:lineRule="auto"/>
        <w:ind w:left="2260" w:right="1206"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Battery Usage: </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Evaluate how different control strategies and driving styles affect battery consumption.</w:t>
      </w: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tabs>
          <w:tab w:val="left" w:leader="none" w:pos="2259"/>
          <w:tab w:val="left" w:leader="none" w:pos="2260"/>
          <w:tab w:val="left" w:leader="none" w:pos="3570"/>
          <w:tab w:val="left" w:leader="none" w:pos="4640"/>
          <w:tab w:val="left" w:leader="none" w:pos="6098"/>
          <w:tab w:val="left" w:leader="none" w:pos="6755"/>
          <w:tab w:val="left" w:leader="none" w:pos="8026"/>
          <w:tab w:val="left" w:leader="none" w:pos="8576"/>
          <w:tab w:val="left" w:leader="none" w:pos="9511"/>
        </w:tabs>
        <w:spacing w:after="0" w:before="0" w:line="360" w:lineRule="auto"/>
        <w:ind w:left="2260" w:right="1212"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Recharge</w:t>
        <w:tab/>
        <w:t xml:space="preserve">Cycles:</w:t>
        <w:tab/>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Understand</w:t>
        <w:tab/>
        <w:t xml:space="preserve">how</w:t>
        <w:tab/>
        <w:t xml:space="preserve">frequently</w:t>
        <w:tab/>
        <w:t xml:space="preserve">the</w:t>
        <w:tab/>
        <w:t xml:space="preserve">battery</w:t>
        <w:tab/>
        <w:t xml:space="preserve">needs recharging based on simulated usage patterns.</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488"/>
        </w:tabs>
        <w:spacing w:after="0" w:before="0" w:line="240" w:lineRule="auto"/>
        <w:ind w:left="1487" w:right="0" w:hanging="668"/>
        <w:jc w:val="left"/>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Simulating Battery Charging and Discharging:</w: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0" w:line="360" w:lineRule="auto"/>
        <w:ind w:left="1540" w:right="1205"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Analyzing SOC allows you to examine both battery charging and discharging behavior within the simulation.</w:t>
      </w: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0" w:line="360" w:lineRule="auto"/>
        <w:ind w:left="2260" w:right="1204"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During discharge (e-bicycle operation), SOC decreases as the battery delivers power to the motor.</w:t>
      </w: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0" w:line="360" w:lineRule="auto"/>
        <w:ind w:left="2260" w:right="1208"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By incorporating a charging mechanism (future work), SOC can be observed to increase during simulated charging cycles.</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488"/>
        </w:tabs>
        <w:spacing w:after="0" w:before="0" w:line="240" w:lineRule="auto"/>
        <w:ind w:left="1487" w:right="0" w:hanging="668"/>
        <w:jc w:val="left"/>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Sub-System Connections:</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120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provided diagram (not shown here, but you can reference it in your paper) should illustrate the connections between the battery block and other components within the sub-system.</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0" w:line="240" w:lineRule="auto"/>
        <w:ind w:left="1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battery likely connects to:</w:t>
      </w: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138" w:line="360" w:lineRule="auto"/>
        <w:ind w:left="2260" w:right="1199"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The motor controller: Supplying power to the motor based on control signals.</w:t>
      </w: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0" w:line="360" w:lineRule="auto"/>
        <w:ind w:left="2260" w:right="1202"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An SOC calculation block: Continuously calculating the remaining battery capacity based on current and voltage.</w:t>
      </w:r>
      <w:r w:rsidDel="00000000" w:rsidR="00000000" w:rsidRPr="00000000">
        <w:rPr>
          <w:rtl w:val="0"/>
        </w:rPr>
      </w:r>
    </w:p>
    <w:p w:rsidR="00000000" w:rsidDel="00000000" w:rsidP="00000000" w:rsidRDefault="00000000" w:rsidRPr="00000000" w14:paraId="0000019A">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0" w:line="360" w:lineRule="auto"/>
        <w:ind w:left="2260" w:right="120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Possibly other monitoring blocks (optional): Recording data like battery voltage and current for further analysis.</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488"/>
        </w:tabs>
        <w:spacing w:after="0" w:before="0" w:line="240" w:lineRule="auto"/>
        <w:ind w:left="1487" w:right="0" w:hanging="668"/>
        <w:jc w:val="left"/>
        <w:rPr/>
      </w:pPr>
      <w:r w:rsidDel="00000000" w:rsidR="00000000" w:rsidRPr="00000000">
        <w:rPr>
          <w:rFonts w:ascii="Arial" w:cs="Arial" w:eastAsia="Arial" w:hAnsi="Arial"/>
          <w:b w:val="1"/>
          <w:i w:val="0"/>
          <w:smallCaps w:val="0"/>
          <w:strike w:val="0"/>
          <w:color w:val="1f1f1f"/>
          <w:sz w:val="24"/>
          <w:szCs w:val="24"/>
          <w:u w:val="none"/>
          <w:shd w:fill="auto" w:val="clear"/>
          <w:vertAlign w:val="baseline"/>
          <w:rtl w:val="0"/>
        </w:rPr>
        <w:t xml:space="preserve">Parameters: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88"/>
        </w:tabs>
        <w:spacing w:after="0" w:before="0" w:line="240" w:lineRule="auto"/>
        <w:ind w:left="1487" w:right="0" w:firstLine="0"/>
        <w:jc w:val="left"/>
        <w:rPr>
          <w:b w:val="1"/>
          <w:color w:val="1f1f1f"/>
          <w:sz w:val="24"/>
          <w:szCs w:val="24"/>
        </w:rPr>
        <w:sectPr>
          <w:type w:val="nextPage"/>
          <w:pgSz w:h="15840" w:w="12240" w:orient="portrait"/>
          <w:pgMar w:bottom="280" w:top="1360" w:left="620" w:right="240" w:header="360" w:footer="360"/>
        </w:sectPr>
      </w:pPr>
      <w:r w:rsidDel="00000000" w:rsidR="00000000" w:rsidRPr="00000000">
        <w:rPr>
          <w:b w:val="1"/>
          <w:color w:val="1f1f1f"/>
          <w:sz w:val="24"/>
          <w:szCs w:val="24"/>
        </w:rPr>
        <w:drawing>
          <wp:inline distB="114300" distT="114300" distL="114300" distR="114300">
            <wp:extent cx="4943475" cy="7267575"/>
            <wp:effectExtent b="0" l="0" r="0" t="0"/>
            <wp:docPr id="7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943475"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276" w:lineRule="auto"/>
        <w:ind w:left="820" w:right="1295" w:firstLine="0"/>
        <w:rPr>
          <w:sz w:val="24"/>
          <w:szCs w:val="24"/>
        </w:rPr>
        <w:sectPr>
          <w:type w:val="nextPage"/>
          <w:pgSz w:h="15840" w:w="12240" w:orient="portrait"/>
          <w:pgMar w:bottom="280" w:top="1500" w:left="620" w:right="240" w:header="360" w:footer="360"/>
        </w:sectPr>
      </w:pPr>
      <w:r w:rsidDel="00000000" w:rsidR="00000000" w:rsidRPr="00000000">
        <w:rPr>
          <w:rtl w:val="0"/>
        </w:rPr>
      </w:r>
    </w:p>
    <w:p w:rsidR="00000000" w:rsidDel="00000000" w:rsidP="00000000" w:rsidRDefault="00000000" w:rsidRPr="00000000" w14:paraId="0000019F">
      <w:pPr>
        <w:pStyle w:val="Heading1"/>
        <w:ind w:firstLine="1112"/>
        <w:rPr/>
      </w:pPr>
      <w:bookmarkStart w:colFirst="0" w:colLast="0" w:name="_heading=h.gjdgxs" w:id="2"/>
      <w:bookmarkEnd w:id="2"/>
      <w:r w:rsidDel="00000000" w:rsidR="00000000" w:rsidRPr="00000000">
        <w:rPr>
          <w:color w:val="0e0e0e"/>
          <w:rtl w:val="0"/>
        </w:rPr>
        <w:t xml:space="preserve">Chapter 4: Simulation Results</w:t>
      </w:r>
      <w:r w:rsidDel="00000000" w:rsidR="00000000" w:rsidRPr="00000000">
        <w:rPr>
          <w:rtl w:val="0"/>
        </w:rPr>
      </w:r>
    </w:p>
    <w:p w:rsidR="00000000" w:rsidDel="00000000" w:rsidP="00000000" w:rsidRDefault="00000000" w:rsidRPr="00000000" w14:paraId="000001A0">
      <w:pPr>
        <w:spacing w:before="3" w:lineRule="auto"/>
        <w:rPr>
          <w:b w:val="1"/>
          <w:sz w:val="45"/>
          <w:szCs w:val="45"/>
        </w:rPr>
      </w:pPr>
      <w:r w:rsidDel="00000000" w:rsidR="00000000" w:rsidRPr="00000000">
        <w:rPr>
          <w:rtl w:val="0"/>
        </w:rPr>
      </w:r>
    </w:p>
    <w:p w:rsidR="00000000" w:rsidDel="00000000" w:rsidP="00000000" w:rsidRDefault="00000000" w:rsidRPr="00000000" w14:paraId="000001A1">
      <w:pPr>
        <w:spacing w:line="276" w:lineRule="auto"/>
        <w:ind w:left="115" w:right="1199" w:firstLine="705"/>
        <w:rPr>
          <w:sz w:val="24"/>
          <w:szCs w:val="24"/>
        </w:rPr>
      </w:pPr>
      <w:r w:rsidDel="00000000" w:rsidR="00000000" w:rsidRPr="00000000">
        <w:rPr>
          <w:sz w:val="24"/>
          <w:szCs w:val="24"/>
        </w:rPr>
        <w:drawing>
          <wp:inline distB="114300" distT="114300" distL="114300" distR="114300">
            <wp:extent cx="5935663" cy="5257800"/>
            <wp:effectExtent b="0" l="0" r="0" t="0"/>
            <wp:docPr id="7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35663"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A3">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A4">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A5">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A6">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A7">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A8">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A9">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AA">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AB">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AC">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AD">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AE">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AF">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0">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1">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2">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3">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4">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5">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6">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7">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8">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9">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A">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B">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C">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D">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E">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BF">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C0">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C1">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C2">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C3">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C4">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C5">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C6">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C7">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C8">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C9">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CA">
      <w:pPr>
        <w:pStyle w:val="Heading1"/>
        <w:ind w:firstLine="1112"/>
        <w:rPr>
          <w:color w:val="0e0e0e"/>
        </w:rPr>
      </w:pPr>
      <w:bookmarkStart w:colFirst="0" w:colLast="0" w:name="_heading=h.l65mix58o7o7" w:id="3"/>
      <w:bookmarkEnd w:id="3"/>
      <w:r w:rsidDel="00000000" w:rsidR="00000000" w:rsidRPr="00000000">
        <w:rPr>
          <w:color w:val="0e0e0e"/>
          <w:rtl w:val="0"/>
        </w:rPr>
        <w:t xml:space="preserve">Chapter 5: REGENERATIVE  Braking system simulation</w:t>
      </w:r>
    </w:p>
    <w:p w:rsidR="00000000" w:rsidDel="00000000" w:rsidP="00000000" w:rsidRDefault="00000000" w:rsidRPr="00000000" w14:paraId="000001CB">
      <w:pPr>
        <w:spacing w:line="276" w:lineRule="auto"/>
        <w:ind w:left="115" w:right="1199" w:firstLine="705"/>
        <w:jc w:val="both"/>
        <w:rPr>
          <w:sz w:val="24"/>
          <w:szCs w:val="24"/>
        </w:rPr>
      </w:pPr>
      <w:r w:rsidDel="00000000" w:rsidR="00000000" w:rsidRPr="00000000">
        <w:rPr>
          <w:rtl w:val="0"/>
        </w:rPr>
      </w:r>
    </w:p>
    <w:p w:rsidR="00000000" w:rsidDel="00000000" w:rsidP="00000000" w:rsidRDefault="00000000" w:rsidRPr="00000000" w14:paraId="000001CC">
      <w:pPr>
        <w:pStyle w:val="Heading3"/>
        <w:spacing w:after="80" w:before="280" w:line="276" w:lineRule="auto"/>
        <w:ind w:left="115" w:right="1199" w:firstLine="705"/>
        <w:jc w:val="left"/>
        <w:rPr>
          <w:sz w:val="26"/>
          <w:szCs w:val="26"/>
        </w:rPr>
      </w:pPr>
      <w:bookmarkStart w:colFirst="0" w:colLast="0" w:name="_heading=h.6yi3ielzr1v1" w:id="4"/>
      <w:bookmarkEnd w:id="4"/>
      <w:r w:rsidDel="00000000" w:rsidR="00000000" w:rsidRPr="00000000">
        <w:rPr>
          <w:sz w:val="26"/>
          <w:szCs w:val="26"/>
          <w:rtl w:val="0"/>
        </w:rPr>
        <w:t xml:space="preserve">Regenerative Braking System (RBS)</w:t>
      </w:r>
    </w:p>
    <w:p w:rsidR="00000000" w:rsidDel="00000000" w:rsidP="00000000" w:rsidRDefault="00000000" w:rsidRPr="00000000" w14:paraId="000001CD">
      <w:pPr>
        <w:spacing w:after="240" w:before="240" w:line="276" w:lineRule="auto"/>
        <w:rPr>
          <w:sz w:val="24"/>
          <w:szCs w:val="24"/>
        </w:rPr>
      </w:pPr>
      <w:r w:rsidDel="00000000" w:rsidR="00000000" w:rsidRPr="00000000">
        <w:rPr>
          <w:sz w:val="24"/>
          <w:szCs w:val="24"/>
          <w:rtl w:val="0"/>
        </w:rPr>
        <w:t xml:space="preserve">Regenerative braking is a key technology in electric and hybrid vehicles that improves energy efficiency by converting the vehicle's kinetic energy into electrical energy during deceleration. Instead of dissipating this energy as heat (as in traditional brakes), RBS uses the electric motor as a generator to recover energy and store it in the battery.</w:t>
      </w:r>
    </w:p>
    <w:p w:rsidR="00000000" w:rsidDel="00000000" w:rsidP="00000000" w:rsidRDefault="00000000" w:rsidRPr="00000000" w14:paraId="000001CE">
      <w:pPr>
        <w:spacing w:after="240" w:before="240" w:line="276" w:lineRule="auto"/>
        <w:rPr>
          <w:sz w:val="24"/>
          <w:szCs w:val="24"/>
        </w:rPr>
      </w:pPr>
      <w:r w:rsidDel="00000000" w:rsidR="00000000" w:rsidRPr="00000000">
        <w:rPr>
          <w:sz w:val="24"/>
          <w:szCs w:val="24"/>
          <w:rtl w:val="0"/>
        </w:rPr>
        <w:t xml:space="preserve">This system includes components like a motor-generator, power electronics controller, and battery pack. During braking, the controller switches the motor to generator mode, allowing current to flow back into the battery.</w:t>
      </w:r>
    </w:p>
    <w:p w:rsidR="00000000" w:rsidDel="00000000" w:rsidP="00000000" w:rsidRDefault="00000000" w:rsidRPr="00000000" w14:paraId="000001CF">
      <w:pPr>
        <w:spacing w:after="240" w:before="240" w:line="276" w:lineRule="auto"/>
        <w:rPr>
          <w:sz w:val="24"/>
          <w:szCs w:val="24"/>
        </w:rPr>
      </w:pPr>
      <w:r w:rsidDel="00000000" w:rsidR="00000000" w:rsidRPr="00000000">
        <w:rPr>
          <w:b w:val="1"/>
          <w:sz w:val="24"/>
          <w:szCs w:val="24"/>
          <w:rtl w:val="0"/>
        </w:rPr>
        <w:t xml:space="preserve">Benefits</w:t>
      </w:r>
      <w:r w:rsidDel="00000000" w:rsidR="00000000" w:rsidRPr="00000000">
        <w:rPr>
          <w:sz w:val="24"/>
          <w:szCs w:val="24"/>
          <w:rtl w:val="0"/>
        </w:rPr>
        <w:t xml:space="preserve"> include increased range, reduced brake wear, and enhanced efficiency. However, RBS is less effective at low speeds and requires sophisticated control algorithms to blend with friction brakes safely.</w:t>
      </w:r>
    </w:p>
    <w:p w:rsidR="00000000" w:rsidDel="00000000" w:rsidP="00000000" w:rsidRDefault="00000000" w:rsidRPr="00000000" w14:paraId="000001D0">
      <w:pPr>
        <w:spacing w:after="240" w:before="240" w:line="276" w:lineRule="auto"/>
        <w:rPr>
          <w:sz w:val="24"/>
          <w:szCs w:val="24"/>
        </w:rPr>
      </w:pPr>
      <w:r w:rsidDel="00000000" w:rsidR="00000000" w:rsidRPr="00000000">
        <w:rPr>
          <w:sz w:val="24"/>
          <w:szCs w:val="24"/>
          <w:rtl w:val="0"/>
        </w:rPr>
        <w:t xml:space="preserve">In the simulated electric vehicle drivetrain during this internship, regenerative braking was modeled to assess its impact on battery SOC (State of Charge), energy recovery during deceleration, and overall efficiency improvement.</w:t>
      </w:r>
    </w:p>
    <w:p w:rsidR="00000000" w:rsidDel="00000000" w:rsidP="00000000" w:rsidRDefault="00000000" w:rsidRPr="00000000" w14:paraId="000001D1">
      <w:pPr>
        <w:spacing w:line="276" w:lineRule="auto"/>
        <w:ind w:left="115" w:right="1199" w:firstLine="705"/>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4"/>
          <w:szCs w:val="24"/>
        </w:rPr>
        <w:drawing>
          <wp:inline distB="114300" distT="114300" distL="114300" distR="114300">
            <wp:extent cx="6399212" cy="3057525"/>
            <wp:effectExtent b="25400" l="25400" r="25400" t="25400"/>
            <wp:docPr id="7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399212" cy="30575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20" w:right="1295"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80" w:left="620" w:right="240" w:header="360" w:footer="360"/>
        </w:sect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20" w:right="0"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80" w:left="620" w:right="240" w:header="360" w:footer="360"/>
        </w:sectPr>
      </w:pPr>
      <w:r w:rsidDel="00000000" w:rsidR="00000000" w:rsidRPr="00000000">
        <w:rPr>
          <w:rtl w:val="0"/>
        </w:rPr>
      </w:r>
    </w:p>
    <w:p w:rsidR="00000000" w:rsidDel="00000000" w:rsidP="00000000" w:rsidRDefault="00000000" w:rsidRPr="00000000" w14:paraId="000001D5">
      <w:pPr>
        <w:spacing w:before="80" w:lineRule="auto"/>
        <w:ind w:left="53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D">
      <w:pPr>
        <w:pStyle w:val="Heading6"/>
        <w:spacing w:before="200" w:lineRule="auto"/>
        <w:ind w:firstLine="535"/>
        <w:rPr/>
        <w:sectPr>
          <w:type w:val="nextPage"/>
          <w:pgSz w:h="15840" w:w="12240" w:orient="portrait"/>
          <w:pgMar w:bottom="280" w:top="1360" w:left="620" w:right="240" w:header="360" w:footer="360"/>
        </w:sect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50" w:right="1489" w:firstLine="0"/>
        <w:jc w:val="center"/>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480" w:left="620" w:right="240" w:header="360" w:footer="360"/>
        </w:sect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1110" w:right="1489" w:firstLine="0"/>
        <w:jc w:val="center"/>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60" w:left="620" w:right="240" w:header="360" w:footer="360"/>
        </w:sect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287"/>
        </w:tabs>
        <w:spacing w:after="0" w:before="93" w:line="240" w:lineRule="auto"/>
        <w:ind w:left="1287" w:right="0" w:hanging="467"/>
        <w:jc w:val="left"/>
        <w:rPr/>
      </w:pPr>
      <w:bookmarkStart w:colFirst="0" w:colLast="0" w:name="_heading=h.1fob9te" w:id="5"/>
      <w:bookmarkEnd w:id="5"/>
      <w:r w:rsidDel="00000000" w:rsidR="00000000" w:rsidRPr="00000000">
        <w:rPr>
          <w:rtl w:val="0"/>
        </w:rPr>
      </w:r>
    </w:p>
    <w:sectPr>
      <w:type w:val="nextPage"/>
      <w:pgSz w:h="15840" w:w="12240" w:orient="portrait"/>
      <w:pgMar w:bottom="280" w:top="1380" w:left="620" w:right="2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3"/>
      <w:numFmt w:val="decimal"/>
      <w:lvlText w:val="%1"/>
      <w:lvlJc w:val="left"/>
      <w:pPr>
        <w:ind w:left="1487" w:hanging="668.0000000000002"/>
      </w:pPr>
      <w:rPr/>
    </w:lvl>
    <w:lvl w:ilvl="1">
      <w:start w:val="3"/>
      <w:numFmt w:val="decimal"/>
      <w:lvlText w:val="%1.%2"/>
      <w:lvlJc w:val="left"/>
      <w:pPr>
        <w:ind w:left="1487" w:hanging="668.0000000000002"/>
      </w:pPr>
      <w:rPr/>
    </w:lvl>
    <w:lvl w:ilvl="2">
      <w:start w:val="1"/>
      <w:numFmt w:val="decimal"/>
      <w:lvlText w:val="%1.%2.%3."/>
      <w:lvlJc w:val="left"/>
      <w:pPr>
        <w:ind w:left="1487" w:hanging="668.0000000000002"/>
      </w:pPr>
      <w:rPr>
        <w:rFonts w:ascii="Arial" w:cs="Arial" w:eastAsia="Arial" w:hAnsi="Arial"/>
        <w:b w:val="1"/>
        <w:color w:val="212121"/>
        <w:sz w:val="24"/>
        <w:szCs w:val="24"/>
      </w:rPr>
    </w:lvl>
    <w:lvl w:ilvl="3">
      <w:start w:val="0"/>
      <w:numFmt w:val="bullet"/>
      <w:lvlText w:val="●"/>
      <w:lvlJc w:val="left"/>
      <w:pPr>
        <w:ind w:left="1540" w:hanging="360"/>
      </w:pPr>
      <w:rPr>
        <w:rFonts w:ascii="Arial" w:cs="Arial" w:eastAsia="Arial" w:hAnsi="Arial"/>
        <w:color w:val="212121"/>
        <w:sz w:val="24"/>
        <w:szCs w:val="24"/>
      </w:rPr>
    </w:lvl>
    <w:lvl w:ilvl="4">
      <w:start w:val="0"/>
      <w:numFmt w:val="bullet"/>
      <w:lvlText w:val="○"/>
      <w:lvlJc w:val="left"/>
      <w:pPr>
        <w:ind w:left="2260" w:hanging="360"/>
      </w:pPr>
      <w:rPr>
        <w:rFonts w:ascii="Arial" w:cs="Arial" w:eastAsia="Arial" w:hAnsi="Arial"/>
        <w:color w:val="212121"/>
        <w:sz w:val="24"/>
        <w:szCs w:val="24"/>
      </w:rPr>
    </w:lvl>
    <w:lvl w:ilvl="5">
      <w:start w:val="0"/>
      <w:numFmt w:val="bullet"/>
      <w:lvlText w:val="•"/>
      <w:lvlJc w:val="left"/>
      <w:pPr>
        <w:ind w:left="5680" w:hanging="360"/>
      </w:pPr>
      <w:rPr/>
    </w:lvl>
    <w:lvl w:ilvl="6">
      <w:start w:val="0"/>
      <w:numFmt w:val="bullet"/>
      <w:lvlText w:val="•"/>
      <w:lvlJc w:val="left"/>
      <w:pPr>
        <w:ind w:left="6820" w:hanging="360"/>
      </w:pPr>
      <w:rPr/>
    </w:lvl>
    <w:lvl w:ilvl="7">
      <w:start w:val="0"/>
      <w:numFmt w:val="bullet"/>
      <w:lvlText w:val="•"/>
      <w:lvlJc w:val="left"/>
      <w:pPr>
        <w:ind w:left="7960" w:hanging="360"/>
      </w:pPr>
      <w:rPr/>
    </w:lvl>
    <w:lvl w:ilvl="8">
      <w:start w:val="0"/>
      <w:numFmt w:val="bullet"/>
      <w:lvlText w:val="•"/>
      <w:lvlJc w:val="left"/>
      <w:pPr>
        <w:ind w:left="9100" w:hanging="360"/>
      </w:pPr>
      <w:rPr/>
    </w:lvl>
  </w:abstractNum>
  <w:abstractNum w:abstractNumId="6">
    <w:lvl w:ilvl="0">
      <w:start w:val="1"/>
      <w:numFmt w:val="upperLetter"/>
      <w:lvlText w:val="%1."/>
      <w:lvlJc w:val="left"/>
      <w:pPr>
        <w:ind w:left="1090" w:hanging="523"/>
      </w:pPr>
      <w:rPr>
        <w:rFonts w:ascii="Arial" w:cs="Arial" w:eastAsia="Arial" w:hAnsi="Arial"/>
        <w:b w:val="1"/>
        <w:sz w:val="26"/>
        <w:szCs w:val="26"/>
      </w:rPr>
    </w:lvl>
    <w:lvl w:ilvl="1">
      <w:start w:val="0"/>
      <w:numFmt w:val="bullet"/>
      <w:lvlText w:val="•"/>
      <w:lvlJc w:val="left"/>
      <w:pPr>
        <w:ind w:left="2128" w:hanging="523"/>
      </w:pPr>
      <w:rPr/>
    </w:lvl>
    <w:lvl w:ilvl="2">
      <w:start w:val="0"/>
      <w:numFmt w:val="bullet"/>
      <w:lvlText w:val="•"/>
      <w:lvlJc w:val="left"/>
      <w:pPr>
        <w:ind w:left="3156" w:hanging="523"/>
      </w:pPr>
      <w:rPr/>
    </w:lvl>
    <w:lvl w:ilvl="3">
      <w:start w:val="0"/>
      <w:numFmt w:val="bullet"/>
      <w:lvlText w:val="•"/>
      <w:lvlJc w:val="left"/>
      <w:pPr>
        <w:ind w:left="4184" w:hanging="523.0000000000009"/>
      </w:pPr>
      <w:rPr/>
    </w:lvl>
    <w:lvl w:ilvl="4">
      <w:start w:val="0"/>
      <w:numFmt w:val="bullet"/>
      <w:lvlText w:val="•"/>
      <w:lvlJc w:val="left"/>
      <w:pPr>
        <w:ind w:left="5212" w:hanging="523"/>
      </w:pPr>
      <w:rPr/>
    </w:lvl>
    <w:lvl w:ilvl="5">
      <w:start w:val="0"/>
      <w:numFmt w:val="bullet"/>
      <w:lvlText w:val="•"/>
      <w:lvlJc w:val="left"/>
      <w:pPr>
        <w:ind w:left="6240" w:hanging="523"/>
      </w:pPr>
      <w:rPr/>
    </w:lvl>
    <w:lvl w:ilvl="6">
      <w:start w:val="0"/>
      <w:numFmt w:val="bullet"/>
      <w:lvlText w:val="•"/>
      <w:lvlJc w:val="left"/>
      <w:pPr>
        <w:ind w:left="7268" w:hanging="523"/>
      </w:pPr>
      <w:rPr/>
    </w:lvl>
    <w:lvl w:ilvl="7">
      <w:start w:val="0"/>
      <w:numFmt w:val="bullet"/>
      <w:lvlText w:val="•"/>
      <w:lvlJc w:val="left"/>
      <w:pPr>
        <w:ind w:left="8296" w:hanging="522.9999999999991"/>
      </w:pPr>
      <w:rPr/>
    </w:lvl>
    <w:lvl w:ilvl="8">
      <w:start w:val="0"/>
      <w:numFmt w:val="bullet"/>
      <w:lvlText w:val="•"/>
      <w:lvlJc w:val="left"/>
      <w:pPr>
        <w:ind w:left="9324" w:hanging="523"/>
      </w:pPr>
      <w:rPr/>
    </w:lvl>
  </w:abstractNum>
  <w:abstractNum w:abstractNumId="7">
    <w:lvl w:ilvl="0">
      <w:start w:val="3"/>
      <w:numFmt w:val="decimal"/>
      <w:lvlText w:val="%1"/>
      <w:lvlJc w:val="left"/>
      <w:pPr>
        <w:ind w:left="1487" w:hanging="668.0000000000002"/>
      </w:pPr>
      <w:rPr/>
    </w:lvl>
    <w:lvl w:ilvl="1">
      <w:start w:val="4"/>
      <w:numFmt w:val="decimal"/>
      <w:lvlText w:val="%1.%2"/>
      <w:lvlJc w:val="left"/>
      <w:pPr>
        <w:ind w:left="1487" w:hanging="668.0000000000002"/>
      </w:pPr>
      <w:rPr/>
    </w:lvl>
    <w:lvl w:ilvl="2">
      <w:start w:val="1"/>
      <w:numFmt w:val="decimal"/>
      <w:lvlText w:val="%1.%2.%3."/>
      <w:lvlJc w:val="left"/>
      <w:pPr>
        <w:ind w:left="1487" w:hanging="668.0000000000002"/>
      </w:pPr>
      <w:rPr>
        <w:rFonts w:ascii="Arial" w:cs="Arial" w:eastAsia="Arial" w:hAnsi="Arial"/>
        <w:b w:val="1"/>
        <w:color w:val="1f1f1f"/>
        <w:sz w:val="24"/>
        <w:szCs w:val="24"/>
      </w:rPr>
    </w:lvl>
    <w:lvl w:ilvl="3">
      <w:start w:val="0"/>
      <w:numFmt w:val="bullet"/>
      <w:lvlText w:val="●"/>
      <w:lvlJc w:val="left"/>
      <w:pPr>
        <w:ind w:left="1540" w:hanging="360"/>
      </w:pPr>
      <w:rPr>
        <w:rFonts w:ascii="Arial" w:cs="Arial" w:eastAsia="Arial" w:hAnsi="Arial"/>
        <w:color w:val="1f1f1f"/>
        <w:sz w:val="24"/>
        <w:szCs w:val="24"/>
      </w:rPr>
    </w:lvl>
    <w:lvl w:ilvl="4">
      <w:start w:val="0"/>
      <w:numFmt w:val="bullet"/>
      <w:lvlText w:val="○"/>
      <w:lvlJc w:val="left"/>
      <w:pPr>
        <w:ind w:left="2260" w:hanging="360"/>
      </w:pPr>
      <w:rPr>
        <w:rFonts w:ascii="Arial" w:cs="Arial" w:eastAsia="Arial" w:hAnsi="Arial"/>
        <w:color w:val="1f1f1f"/>
        <w:sz w:val="24"/>
        <w:szCs w:val="24"/>
      </w:rPr>
    </w:lvl>
    <w:lvl w:ilvl="5">
      <w:start w:val="0"/>
      <w:numFmt w:val="bullet"/>
      <w:lvlText w:val="•"/>
      <w:lvlJc w:val="left"/>
      <w:pPr>
        <w:ind w:left="5680" w:hanging="360"/>
      </w:pPr>
      <w:rPr/>
    </w:lvl>
    <w:lvl w:ilvl="6">
      <w:start w:val="0"/>
      <w:numFmt w:val="bullet"/>
      <w:lvlText w:val="•"/>
      <w:lvlJc w:val="left"/>
      <w:pPr>
        <w:ind w:left="6820" w:hanging="360"/>
      </w:pPr>
      <w:rPr/>
    </w:lvl>
    <w:lvl w:ilvl="7">
      <w:start w:val="0"/>
      <w:numFmt w:val="bullet"/>
      <w:lvlText w:val="•"/>
      <w:lvlJc w:val="left"/>
      <w:pPr>
        <w:ind w:left="7960" w:hanging="360"/>
      </w:pPr>
      <w:rPr/>
    </w:lvl>
    <w:lvl w:ilvl="8">
      <w:start w:val="0"/>
      <w:numFmt w:val="bullet"/>
      <w:lvlText w:val="•"/>
      <w:lvlJc w:val="left"/>
      <w:pPr>
        <w:ind w:left="9100" w:hanging="360"/>
      </w:pPr>
      <w:rPr/>
    </w:lvl>
  </w:abstractNum>
  <w:abstractNum w:abstractNumId="8">
    <w:lvl w:ilvl="0">
      <w:start w:val="1"/>
      <w:numFmt w:val="decimal"/>
      <w:lvlText w:val="%1"/>
      <w:lvlJc w:val="left"/>
      <w:pPr>
        <w:ind w:left="1286" w:hanging="467.0000000000002"/>
      </w:pPr>
      <w:rPr/>
    </w:lvl>
    <w:lvl w:ilvl="1">
      <w:start w:val="1"/>
      <w:numFmt w:val="decimal"/>
      <w:lvlText w:val="%1.%2"/>
      <w:lvlJc w:val="left"/>
      <w:pPr>
        <w:ind w:left="1286" w:hanging="467.0000000000002"/>
      </w:pPr>
      <w:rPr>
        <w:b w:val="1"/>
      </w:rPr>
    </w:lvl>
    <w:lvl w:ilvl="2">
      <w:start w:val="1"/>
      <w:numFmt w:val="decimal"/>
      <w:lvlText w:val="%1.%2.%3"/>
      <w:lvlJc w:val="left"/>
      <w:pPr>
        <w:ind w:left="1420" w:hanging="601"/>
      </w:pPr>
      <w:rPr>
        <w:b w:val="1"/>
      </w:rPr>
    </w:lvl>
    <w:lvl w:ilvl="3">
      <w:start w:val="1"/>
      <w:numFmt w:val="upperLetter"/>
      <w:lvlText w:val="%4."/>
      <w:lvlJc w:val="left"/>
      <w:pPr>
        <w:ind w:left="1540" w:hanging="601"/>
      </w:pPr>
      <w:rPr>
        <w:b w:val="1"/>
      </w:rPr>
    </w:lvl>
    <w:lvl w:ilvl="4">
      <w:start w:val="0"/>
      <w:numFmt w:val="bullet"/>
      <w:lvlText w:val="•"/>
      <w:lvlJc w:val="left"/>
      <w:pPr>
        <w:ind w:left="4000" w:hanging="601"/>
      </w:pPr>
      <w:rPr/>
    </w:lvl>
    <w:lvl w:ilvl="5">
      <w:start w:val="0"/>
      <w:numFmt w:val="bullet"/>
      <w:lvlText w:val="•"/>
      <w:lvlJc w:val="left"/>
      <w:pPr>
        <w:ind w:left="5230" w:hanging="601"/>
      </w:pPr>
      <w:rPr/>
    </w:lvl>
    <w:lvl w:ilvl="6">
      <w:start w:val="0"/>
      <w:numFmt w:val="bullet"/>
      <w:lvlText w:val="•"/>
      <w:lvlJc w:val="left"/>
      <w:pPr>
        <w:ind w:left="6460" w:hanging="601"/>
      </w:pPr>
      <w:rPr/>
    </w:lvl>
    <w:lvl w:ilvl="7">
      <w:start w:val="0"/>
      <w:numFmt w:val="bullet"/>
      <w:lvlText w:val="•"/>
      <w:lvlJc w:val="left"/>
      <w:pPr>
        <w:ind w:left="7690" w:hanging="601"/>
      </w:pPr>
      <w:rPr/>
    </w:lvl>
    <w:lvl w:ilvl="8">
      <w:start w:val="0"/>
      <w:numFmt w:val="bullet"/>
      <w:lvlText w:val="•"/>
      <w:lvlJc w:val="left"/>
      <w:pPr>
        <w:ind w:left="8920" w:hanging="601"/>
      </w:pPr>
      <w:rPr/>
    </w:lvl>
  </w:abstractNum>
  <w:abstractNum w:abstractNumId="9">
    <w:lvl w:ilvl="0">
      <w:start w:val="5"/>
      <w:numFmt w:val="decimal"/>
      <w:lvlText w:val="%1"/>
      <w:lvlJc w:val="left"/>
      <w:pPr>
        <w:ind w:left="2208" w:hanging="401.9999999999998"/>
      </w:pPr>
      <w:rPr/>
    </w:lvl>
    <w:lvl w:ilvl="1">
      <w:start w:val="1"/>
      <w:numFmt w:val="decimal"/>
      <w:lvlText w:val="%1.%2."/>
      <w:lvlJc w:val="left"/>
      <w:pPr>
        <w:ind w:left="2208" w:hanging="401.9999999999998"/>
      </w:pPr>
      <w:rPr>
        <w:rFonts w:ascii="Arial" w:cs="Arial" w:eastAsia="Arial" w:hAnsi="Arial"/>
        <w:sz w:val="22"/>
        <w:szCs w:val="22"/>
      </w:rPr>
    </w:lvl>
    <w:lvl w:ilvl="2">
      <w:start w:val="1"/>
      <w:numFmt w:val="decimal"/>
      <w:lvlText w:val="%3."/>
      <w:lvlJc w:val="left"/>
      <w:pPr>
        <w:ind w:left="4806" w:hanging="360"/>
      </w:pPr>
      <w:rPr>
        <w:rFonts w:ascii="Arial" w:cs="Arial" w:eastAsia="Arial" w:hAnsi="Arial"/>
        <w:b w:val="1"/>
        <w:color w:val="212121"/>
        <w:sz w:val="40"/>
        <w:szCs w:val="40"/>
      </w:rPr>
    </w:lvl>
    <w:lvl w:ilvl="3">
      <w:start w:val="0"/>
      <w:numFmt w:val="bullet"/>
      <w:lvlText w:val="•"/>
      <w:lvlJc w:val="left"/>
      <w:pPr>
        <w:ind w:left="6262" w:hanging="360"/>
      </w:pPr>
      <w:rPr/>
    </w:lvl>
    <w:lvl w:ilvl="4">
      <w:start w:val="0"/>
      <w:numFmt w:val="bullet"/>
      <w:lvlText w:val="•"/>
      <w:lvlJc w:val="left"/>
      <w:pPr>
        <w:ind w:left="6993" w:hanging="360"/>
      </w:pPr>
      <w:rPr/>
    </w:lvl>
    <w:lvl w:ilvl="5">
      <w:start w:val="0"/>
      <w:numFmt w:val="bullet"/>
      <w:lvlText w:val="•"/>
      <w:lvlJc w:val="left"/>
      <w:pPr>
        <w:ind w:left="7724" w:hanging="360"/>
      </w:pPr>
      <w:rPr/>
    </w:lvl>
    <w:lvl w:ilvl="6">
      <w:start w:val="0"/>
      <w:numFmt w:val="bullet"/>
      <w:lvlText w:val="•"/>
      <w:lvlJc w:val="left"/>
      <w:pPr>
        <w:ind w:left="8455" w:hanging="360"/>
      </w:pPr>
      <w:rPr/>
    </w:lvl>
    <w:lvl w:ilvl="7">
      <w:start w:val="0"/>
      <w:numFmt w:val="bullet"/>
      <w:lvlText w:val="•"/>
      <w:lvlJc w:val="left"/>
      <w:pPr>
        <w:ind w:left="9186" w:hanging="360"/>
      </w:pPr>
      <w:rPr/>
    </w:lvl>
    <w:lvl w:ilvl="8">
      <w:start w:val="0"/>
      <w:numFmt w:val="bullet"/>
      <w:lvlText w:val="•"/>
      <w:lvlJc w:val="left"/>
      <w:pPr>
        <w:ind w:left="9917" w:hanging="360"/>
      </w:pPr>
      <w:rPr/>
    </w:lvl>
  </w:abstractNum>
  <w:abstractNum w:abstractNumId="10">
    <w:lvl w:ilvl="0">
      <w:start w:val="3"/>
      <w:numFmt w:val="decimal"/>
      <w:lvlText w:val="%1"/>
      <w:lvlJc w:val="left"/>
      <w:pPr>
        <w:ind w:left="2274" w:hanging="535"/>
      </w:pPr>
      <w:rPr/>
    </w:lvl>
    <w:lvl w:ilvl="1">
      <w:start w:val="3"/>
      <w:numFmt w:val="decimal"/>
      <w:lvlText w:val="%1.%2"/>
      <w:lvlJc w:val="left"/>
      <w:pPr>
        <w:ind w:left="2274" w:hanging="535"/>
      </w:pPr>
      <w:rPr/>
    </w:lvl>
    <w:lvl w:ilvl="2">
      <w:start w:val="3"/>
      <w:numFmt w:val="decimal"/>
      <w:lvlText w:val="%1.%2.%3"/>
      <w:lvlJc w:val="left"/>
      <w:pPr>
        <w:ind w:left="2274" w:hanging="535"/>
      </w:pPr>
      <w:rPr>
        <w:rFonts w:ascii="Arial" w:cs="Arial" w:eastAsia="Arial" w:hAnsi="Arial"/>
        <w:sz w:val="22"/>
        <w:szCs w:val="22"/>
      </w:rPr>
    </w:lvl>
    <w:lvl w:ilvl="3">
      <w:start w:val="0"/>
      <w:numFmt w:val="bullet"/>
      <w:lvlText w:val="•"/>
      <w:lvlJc w:val="left"/>
      <w:pPr>
        <w:ind w:left="5010" w:hanging="535"/>
      </w:pPr>
      <w:rPr/>
    </w:lvl>
    <w:lvl w:ilvl="4">
      <w:start w:val="0"/>
      <w:numFmt w:val="bullet"/>
      <w:lvlText w:val="•"/>
      <w:lvlJc w:val="left"/>
      <w:pPr>
        <w:ind w:left="5920" w:hanging="535"/>
      </w:pPr>
      <w:rPr/>
    </w:lvl>
    <w:lvl w:ilvl="5">
      <w:start w:val="0"/>
      <w:numFmt w:val="bullet"/>
      <w:lvlText w:val="•"/>
      <w:lvlJc w:val="left"/>
      <w:pPr>
        <w:ind w:left="6830" w:hanging="535"/>
      </w:pPr>
      <w:rPr/>
    </w:lvl>
    <w:lvl w:ilvl="6">
      <w:start w:val="0"/>
      <w:numFmt w:val="bullet"/>
      <w:lvlText w:val="•"/>
      <w:lvlJc w:val="left"/>
      <w:pPr>
        <w:ind w:left="7740" w:hanging="535"/>
      </w:pPr>
      <w:rPr/>
    </w:lvl>
    <w:lvl w:ilvl="7">
      <w:start w:val="0"/>
      <w:numFmt w:val="bullet"/>
      <w:lvlText w:val="•"/>
      <w:lvlJc w:val="left"/>
      <w:pPr>
        <w:ind w:left="8650" w:hanging="535"/>
      </w:pPr>
      <w:rPr/>
    </w:lvl>
    <w:lvl w:ilvl="8">
      <w:start w:val="0"/>
      <w:numFmt w:val="bullet"/>
      <w:lvlText w:val="•"/>
      <w:lvlJc w:val="left"/>
      <w:pPr>
        <w:ind w:left="9560" w:hanging="535"/>
      </w:pPr>
      <w:rPr/>
    </w:lvl>
  </w:abstractNum>
  <w:abstractNum w:abstractNumId="11">
    <w:lvl w:ilvl="0">
      <w:start w:val="3"/>
      <w:numFmt w:val="decimal"/>
      <w:lvlText w:val="%1"/>
      <w:lvlJc w:val="left"/>
      <w:pPr>
        <w:ind w:left="2274" w:hanging="535"/>
      </w:pPr>
      <w:rPr/>
    </w:lvl>
    <w:lvl w:ilvl="1">
      <w:start w:val="2"/>
      <w:numFmt w:val="decimal"/>
      <w:lvlText w:val="%1.%2"/>
      <w:lvlJc w:val="left"/>
      <w:pPr>
        <w:ind w:left="2274" w:hanging="535"/>
      </w:pPr>
      <w:rPr/>
    </w:lvl>
    <w:lvl w:ilvl="2">
      <w:start w:val="2"/>
      <w:numFmt w:val="decimal"/>
      <w:lvlText w:val="%1.%2.%3"/>
      <w:lvlJc w:val="left"/>
      <w:pPr>
        <w:ind w:left="2274" w:hanging="535"/>
      </w:pPr>
      <w:rPr>
        <w:rFonts w:ascii="Arial" w:cs="Arial" w:eastAsia="Arial" w:hAnsi="Arial"/>
        <w:sz w:val="22"/>
        <w:szCs w:val="22"/>
      </w:rPr>
    </w:lvl>
    <w:lvl w:ilvl="3">
      <w:start w:val="0"/>
      <w:numFmt w:val="bullet"/>
      <w:lvlText w:val="•"/>
      <w:lvlJc w:val="left"/>
      <w:pPr>
        <w:ind w:left="5010" w:hanging="535"/>
      </w:pPr>
      <w:rPr/>
    </w:lvl>
    <w:lvl w:ilvl="4">
      <w:start w:val="0"/>
      <w:numFmt w:val="bullet"/>
      <w:lvlText w:val="•"/>
      <w:lvlJc w:val="left"/>
      <w:pPr>
        <w:ind w:left="5920" w:hanging="535"/>
      </w:pPr>
      <w:rPr/>
    </w:lvl>
    <w:lvl w:ilvl="5">
      <w:start w:val="0"/>
      <w:numFmt w:val="bullet"/>
      <w:lvlText w:val="•"/>
      <w:lvlJc w:val="left"/>
      <w:pPr>
        <w:ind w:left="6830" w:hanging="535"/>
      </w:pPr>
      <w:rPr/>
    </w:lvl>
    <w:lvl w:ilvl="6">
      <w:start w:val="0"/>
      <w:numFmt w:val="bullet"/>
      <w:lvlText w:val="•"/>
      <w:lvlJc w:val="left"/>
      <w:pPr>
        <w:ind w:left="7740" w:hanging="535"/>
      </w:pPr>
      <w:rPr/>
    </w:lvl>
    <w:lvl w:ilvl="7">
      <w:start w:val="0"/>
      <w:numFmt w:val="bullet"/>
      <w:lvlText w:val="•"/>
      <w:lvlJc w:val="left"/>
      <w:pPr>
        <w:ind w:left="8650" w:hanging="535"/>
      </w:pPr>
      <w:rPr/>
    </w:lvl>
    <w:lvl w:ilvl="8">
      <w:start w:val="0"/>
      <w:numFmt w:val="bullet"/>
      <w:lvlText w:val="•"/>
      <w:lvlJc w:val="left"/>
      <w:pPr>
        <w:ind w:left="9560" w:hanging="535"/>
      </w:pPr>
      <w:rPr/>
    </w:lvl>
  </w:abstractNum>
  <w:abstractNum w:abstractNumId="12">
    <w:lvl w:ilvl="0">
      <w:start w:val="3"/>
      <w:numFmt w:val="decimal"/>
      <w:lvlText w:val="%1"/>
      <w:lvlJc w:val="left"/>
      <w:pPr>
        <w:ind w:left="2274" w:hanging="535"/>
      </w:pPr>
      <w:rPr/>
    </w:lvl>
    <w:lvl w:ilvl="1">
      <w:start w:val="1"/>
      <w:numFmt w:val="decimal"/>
      <w:lvlText w:val="%1.%2"/>
      <w:lvlJc w:val="left"/>
      <w:pPr>
        <w:ind w:left="2274" w:hanging="535"/>
      </w:pPr>
      <w:rPr/>
    </w:lvl>
    <w:lvl w:ilvl="2">
      <w:start w:val="4"/>
      <w:numFmt w:val="decimal"/>
      <w:lvlText w:val="%1.%2.%3"/>
      <w:lvlJc w:val="left"/>
      <w:pPr>
        <w:ind w:left="2274" w:hanging="535"/>
      </w:pPr>
      <w:rPr>
        <w:rFonts w:ascii="Arial" w:cs="Arial" w:eastAsia="Arial" w:hAnsi="Arial"/>
        <w:sz w:val="22"/>
        <w:szCs w:val="22"/>
      </w:rPr>
    </w:lvl>
    <w:lvl w:ilvl="3">
      <w:start w:val="0"/>
      <w:numFmt w:val="bullet"/>
      <w:lvlText w:val="•"/>
      <w:lvlJc w:val="left"/>
      <w:pPr>
        <w:ind w:left="5010" w:hanging="535"/>
      </w:pPr>
      <w:rPr/>
    </w:lvl>
    <w:lvl w:ilvl="4">
      <w:start w:val="0"/>
      <w:numFmt w:val="bullet"/>
      <w:lvlText w:val="•"/>
      <w:lvlJc w:val="left"/>
      <w:pPr>
        <w:ind w:left="5920" w:hanging="535"/>
      </w:pPr>
      <w:rPr/>
    </w:lvl>
    <w:lvl w:ilvl="5">
      <w:start w:val="0"/>
      <w:numFmt w:val="bullet"/>
      <w:lvlText w:val="•"/>
      <w:lvlJc w:val="left"/>
      <w:pPr>
        <w:ind w:left="6830" w:hanging="535"/>
      </w:pPr>
      <w:rPr/>
    </w:lvl>
    <w:lvl w:ilvl="6">
      <w:start w:val="0"/>
      <w:numFmt w:val="bullet"/>
      <w:lvlText w:val="•"/>
      <w:lvlJc w:val="left"/>
      <w:pPr>
        <w:ind w:left="7740" w:hanging="535"/>
      </w:pPr>
      <w:rPr/>
    </w:lvl>
    <w:lvl w:ilvl="7">
      <w:start w:val="0"/>
      <w:numFmt w:val="bullet"/>
      <w:lvlText w:val="•"/>
      <w:lvlJc w:val="left"/>
      <w:pPr>
        <w:ind w:left="8650" w:hanging="535"/>
      </w:pPr>
      <w:rPr/>
    </w:lvl>
    <w:lvl w:ilvl="8">
      <w:start w:val="0"/>
      <w:numFmt w:val="bullet"/>
      <w:lvlText w:val="•"/>
      <w:lvlJc w:val="left"/>
      <w:pPr>
        <w:ind w:left="9560" w:hanging="535"/>
      </w:pPr>
      <w:rPr/>
    </w:lvl>
  </w:abstractNum>
  <w:abstractNum w:abstractNumId="13">
    <w:lvl w:ilvl="0">
      <w:start w:val="3"/>
      <w:numFmt w:val="decimal"/>
      <w:lvlText w:val="%1"/>
      <w:lvlJc w:val="left"/>
      <w:pPr>
        <w:ind w:left="1420" w:hanging="601"/>
      </w:pPr>
      <w:rPr/>
    </w:lvl>
    <w:lvl w:ilvl="1">
      <w:start w:val="2"/>
      <w:numFmt w:val="decimal"/>
      <w:lvlText w:val="%1.%2"/>
      <w:lvlJc w:val="left"/>
      <w:pPr>
        <w:ind w:left="1420" w:hanging="601"/>
      </w:pPr>
      <w:rPr/>
    </w:lvl>
    <w:lvl w:ilvl="2">
      <w:start w:val="4"/>
      <w:numFmt w:val="decimal"/>
      <w:lvlText w:val="%1.%2.%3"/>
      <w:lvlJc w:val="left"/>
      <w:pPr>
        <w:ind w:left="1420" w:hanging="601"/>
      </w:pPr>
      <w:rPr>
        <w:rFonts w:ascii="Arial" w:cs="Arial" w:eastAsia="Arial" w:hAnsi="Arial"/>
        <w:b w:val="1"/>
        <w:color w:val="212121"/>
        <w:sz w:val="24"/>
        <w:szCs w:val="24"/>
      </w:rPr>
    </w:lvl>
    <w:lvl w:ilvl="3">
      <w:start w:val="1"/>
      <w:numFmt w:val="decimal"/>
      <w:lvlText w:val="%4."/>
      <w:lvlJc w:val="left"/>
      <w:pPr>
        <w:ind w:left="1540" w:hanging="360"/>
      </w:pPr>
      <w:rPr>
        <w:rFonts w:ascii="Arial" w:cs="Arial" w:eastAsia="Arial" w:hAnsi="Arial"/>
        <w:color w:val="212121"/>
        <w:sz w:val="24"/>
        <w:szCs w:val="24"/>
      </w:rPr>
    </w:lvl>
    <w:lvl w:ilvl="4">
      <w:start w:val="0"/>
      <w:numFmt w:val="bullet"/>
      <w:lvlText w:val="○"/>
      <w:lvlJc w:val="left"/>
      <w:pPr>
        <w:ind w:left="2260" w:hanging="360"/>
      </w:pPr>
      <w:rPr>
        <w:rFonts w:ascii="Arial" w:cs="Arial" w:eastAsia="Arial" w:hAnsi="Arial"/>
        <w:color w:val="212121"/>
        <w:sz w:val="24"/>
        <w:szCs w:val="24"/>
      </w:rPr>
    </w:lvl>
    <w:lvl w:ilvl="5">
      <w:start w:val="0"/>
      <w:numFmt w:val="bullet"/>
      <w:lvlText w:val="•"/>
      <w:lvlJc w:val="left"/>
      <w:pPr>
        <w:ind w:left="5680" w:hanging="360"/>
      </w:pPr>
      <w:rPr/>
    </w:lvl>
    <w:lvl w:ilvl="6">
      <w:start w:val="0"/>
      <w:numFmt w:val="bullet"/>
      <w:lvlText w:val="•"/>
      <w:lvlJc w:val="left"/>
      <w:pPr>
        <w:ind w:left="6820" w:hanging="360"/>
      </w:pPr>
      <w:rPr/>
    </w:lvl>
    <w:lvl w:ilvl="7">
      <w:start w:val="0"/>
      <w:numFmt w:val="bullet"/>
      <w:lvlText w:val="•"/>
      <w:lvlJc w:val="left"/>
      <w:pPr>
        <w:ind w:left="7960" w:hanging="360"/>
      </w:pPr>
      <w:rPr/>
    </w:lvl>
    <w:lvl w:ilvl="8">
      <w:start w:val="0"/>
      <w:numFmt w:val="bullet"/>
      <w:lvlText w:val="•"/>
      <w:lvlJc w:val="left"/>
      <w:pPr>
        <w:ind w:left="9100" w:hanging="360"/>
      </w:pPr>
      <w:rPr/>
    </w:lvl>
  </w:abstractNum>
  <w:abstractNum w:abstractNumId="14">
    <w:lvl w:ilvl="0">
      <w:start w:val="3"/>
      <w:numFmt w:val="decimal"/>
      <w:lvlText w:val="%1"/>
      <w:lvlJc w:val="left"/>
      <w:pPr>
        <w:ind w:left="1487" w:hanging="668.0000000000002"/>
      </w:pPr>
      <w:rPr/>
    </w:lvl>
    <w:lvl w:ilvl="1">
      <w:start w:val="2"/>
      <w:numFmt w:val="decimal"/>
      <w:lvlText w:val="%1.%2"/>
      <w:lvlJc w:val="left"/>
      <w:pPr>
        <w:ind w:left="1487" w:hanging="668.0000000000002"/>
      </w:pPr>
      <w:rPr/>
    </w:lvl>
    <w:lvl w:ilvl="2">
      <w:start w:val="1"/>
      <w:numFmt w:val="decimal"/>
      <w:lvlText w:val="%1.%2.%3."/>
      <w:lvlJc w:val="left"/>
      <w:pPr>
        <w:ind w:left="1487" w:hanging="668.0000000000002"/>
      </w:pPr>
      <w:rPr>
        <w:rFonts w:ascii="Arial" w:cs="Arial" w:eastAsia="Arial" w:hAnsi="Arial"/>
        <w:b w:val="1"/>
        <w:color w:val="212121"/>
        <w:sz w:val="24"/>
        <w:szCs w:val="24"/>
      </w:rPr>
    </w:lvl>
    <w:lvl w:ilvl="3">
      <w:start w:val="0"/>
      <w:numFmt w:val="bullet"/>
      <w:lvlText w:val="●"/>
      <w:lvlJc w:val="left"/>
      <w:pPr>
        <w:ind w:left="1540" w:hanging="360"/>
      </w:pPr>
      <w:rPr>
        <w:rFonts w:ascii="Arial" w:cs="Arial" w:eastAsia="Arial" w:hAnsi="Arial"/>
        <w:color w:val="212121"/>
        <w:sz w:val="24"/>
        <w:szCs w:val="24"/>
      </w:rPr>
    </w:lvl>
    <w:lvl w:ilvl="4">
      <w:start w:val="0"/>
      <w:numFmt w:val="bullet"/>
      <w:lvlText w:val="○"/>
      <w:lvlJc w:val="left"/>
      <w:pPr>
        <w:ind w:left="2260" w:hanging="360"/>
      </w:pPr>
      <w:rPr>
        <w:rFonts w:ascii="Arial" w:cs="Arial" w:eastAsia="Arial" w:hAnsi="Arial"/>
        <w:color w:val="212121"/>
        <w:sz w:val="24"/>
        <w:szCs w:val="24"/>
      </w:rPr>
    </w:lvl>
    <w:lvl w:ilvl="5">
      <w:start w:val="0"/>
      <w:numFmt w:val="bullet"/>
      <w:lvlText w:val="•"/>
      <w:lvlJc w:val="left"/>
      <w:pPr>
        <w:ind w:left="5680" w:hanging="360"/>
      </w:pPr>
      <w:rPr/>
    </w:lvl>
    <w:lvl w:ilvl="6">
      <w:start w:val="0"/>
      <w:numFmt w:val="bullet"/>
      <w:lvlText w:val="•"/>
      <w:lvlJc w:val="left"/>
      <w:pPr>
        <w:ind w:left="6820" w:hanging="360"/>
      </w:pPr>
      <w:rPr/>
    </w:lvl>
    <w:lvl w:ilvl="7">
      <w:start w:val="0"/>
      <w:numFmt w:val="bullet"/>
      <w:lvlText w:val="•"/>
      <w:lvlJc w:val="left"/>
      <w:pPr>
        <w:ind w:left="7960" w:hanging="360"/>
      </w:pPr>
      <w:rPr/>
    </w:lvl>
    <w:lvl w:ilvl="8">
      <w:start w:val="0"/>
      <w:numFmt w:val="bullet"/>
      <w:lvlText w:val="•"/>
      <w:lvlJc w:val="left"/>
      <w:pPr>
        <w:ind w:left="9100" w:hanging="360"/>
      </w:pPr>
      <w:rPr/>
    </w:lvl>
  </w:abstractNum>
  <w:abstractNum w:abstractNumId="15">
    <w:lvl w:ilvl="0">
      <w:start w:val="3"/>
      <w:numFmt w:val="decimal"/>
      <w:lvlText w:val="%1"/>
      <w:lvlJc w:val="left"/>
      <w:pPr>
        <w:ind w:left="2201" w:hanging="662.0000000000002"/>
      </w:pPr>
      <w:rPr/>
    </w:lvl>
    <w:lvl w:ilvl="1">
      <w:start w:val="1"/>
      <w:numFmt w:val="decimal"/>
      <w:lvlText w:val="%1.%2."/>
      <w:lvlJc w:val="left"/>
      <w:pPr>
        <w:ind w:left="2201" w:hanging="662.0000000000002"/>
      </w:pPr>
      <w:rPr>
        <w:b w:val="1"/>
      </w:rPr>
    </w:lvl>
    <w:lvl w:ilvl="2">
      <w:start w:val="0"/>
      <w:numFmt w:val="bullet"/>
      <w:lvlText w:val="•"/>
      <w:lvlJc w:val="left"/>
      <w:pPr>
        <w:ind w:left="4036" w:hanging="661.9999999999991"/>
      </w:pPr>
      <w:rPr/>
    </w:lvl>
    <w:lvl w:ilvl="3">
      <w:start w:val="0"/>
      <w:numFmt w:val="bullet"/>
      <w:lvlText w:val="•"/>
      <w:lvlJc w:val="left"/>
      <w:pPr>
        <w:ind w:left="4954" w:hanging="662"/>
      </w:pPr>
      <w:rPr/>
    </w:lvl>
    <w:lvl w:ilvl="4">
      <w:start w:val="0"/>
      <w:numFmt w:val="bullet"/>
      <w:lvlText w:val="•"/>
      <w:lvlJc w:val="left"/>
      <w:pPr>
        <w:ind w:left="5872" w:hanging="662"/>
      </w:pPr>
      <w:rPr/>
    </w:lvl>
    <w:lvl w:ilvl="5">
      <w:start w:val="0"/>
      <w:numFmt w:val="bullet"/>
      <w:lvlText w:val="•"/>
      <w:lvlJc w:val="left"/>
      <w:pPr>
        <w:ind w:left="6790" w:hanging="662"/>
      </w:pPr>
      <w:rPr/>
    </w:lvl>
    <w:lvl w:ilvl="6">
      <w:start w:val="0"/>
      <w:numFmt w:val="bullet"/>
      <w:lvlText w:val="•"/>
      <w:lvlJc w:val="left"/>
      <w:pPr>
        <w:ind w:left="7708" w:hanging="662.0000000000009"/>
      </w:pPr>
      <w:rPr/>
    </w:lvl>
    <w:lvl w:ilvl="7">
      <w:start w:val="0"/>
      <w:numFmt w:val="bullet"/>
      <w:lvlText w:val="•"/>
      <w:lvlJc w:val="left"/>
      <w:pPr>
        <w:ind w:left="8626" w:hanging="662"/>
      </w:pPr>
      <w:rPr/>
    </w:lvl>
    <w:lvl w:ilvl="8">
      <w:start w:val="0"/>
      <w:numFmt w:val="bullet"/>
      <w:lvlText w:val="•"/>
      <w:lvlJc w:val="left"/>
      <w:pPr>
        <w:ind w:left="9544" w:hanging="662"/>
      </w:pPr>
      <w:rPr/>
    </w:lvl>
  </w:abstractNum>
  <w:abstractNum w:abstractNumId="16">
    <w:lvl w:ilvl="0">
      <w:start w:val="1"/>
      <w:numFmt w:val="decimal"/>
      <w:lvlText w:val="%1."/>
      <w:lvlJc w:val="left"/>
      <w:pPr>
        <w:ind w:left="1540" w:hanging="360"/>
      </w:pPr>
      <w:rPr>
        <w:rFonts w:ascii="Arial" w:cs="Arial" w:eastAsia="Arial" w:hAnsi="Arial"/>
        <w:color w:val="1f1f1f"/>
        <w:sz w:val="24"/>
        <w:szCs w:val="24"/>
      </w:rPr>
    </w:lvl>
    <w:lvl w:ilvl="1">
      <w:start w:val="1"/>
      <w:numFmt w:val="decimal"/>
      <w:lvlText w:val="%1.%2."/>
      <w:lvlJc w:val="left"/>
      <w:pPr>
        <w:ind w:left="1287" w:hanging="467.0000000000002"/>
      </w:pPr>
      <w:rPr>
        <w:b w:val="1"/>
      </w:rPr>
    </w:lvl>
    <w:lvl w:ilvl="2">
      <w:start w:val="0"/>
      <w:numFmt w:val="bullet"/>
      <w:lvlText w:val="•"/>
      <w:lvlJc w:val="left"/>
      <w:pPr>
        <w:ind w:left="2633" w:hanging="467"/>
      </w:pPr>
      <w:rPr/>
    </w:lvl>
    <w:lvl w:ilvl="3">
      <w:start w:val="0"/>
      <w:numFmt w:val="bullet"/>
      <w:lvlText w:val="•"/>
      <w:lvlJc w:val="left"/>
      <w:pPr>
        <w:ind w:left="3726" w:hanging="466.9999999999991"/>
      </w:pPr>
      <w:rPr/>
    </w:lvl>
    <w:lvl w:ilvl="4">
      <w:start w:val="0"/>
      <w:numFmt w:val="bullet"/>
      <w:lvlText w:val="•"/>
      <w:lvlJc w:val="left"/>
      <w:pPr>
        <w:ind w:left="4820" w:hanging="467"/>
      </w:pPr>
      <w:rPr/>
    </w:lvl>
    <w:lvl w:ilvl="5">
      <w:start w:val="0"/>
      <w:numFmt w:val="bullet"/>
      <w:lvlText w:val="•"/>
      <w:lvlJc w:val="left"/>
      <w:pPr>
        <w:ind w:left="5913" w:hanging="467.0000000000009"/>
      </w:pPr>
      <w:rPr/>
    </w:lvl>
    <w:lvl w:ilvl="6">
      <w:start w:val="0"/>
      <w:numFmt w:val="bullet"/>
      <w:lvlText w:val="•"/>
      <w:lvlJc w:val="left"/>
      <w:pPr>
        <w:ind w:left="7006" w:hanging="467"/>
      </w:pPr>
      <w:rPr/>
    </w:lvl>
    <w:lvl w:ilvl="7">
      <w:start w:val="0"/>
      <w:numFmt w:val="bullet"/>
      <w:lvlText w:val="•"/>
      <w:lvlJc w:val="left"/>
      <w:pPr>
        <w:ind w:left="8100" w:hanging="467"/>
      </w:pPr>
      <w:rPr/>
    </w:lvl>
    <w:lvl w:ilvl="8">
      <w:start w:val="0"/>
      <w:numFmt w:val="bullet"/>
      <w:lvlText w:val="•"/>
      <w:lvlJc w:val="left"/>
      <w:pPr>
        <w:ind w:left="9193" w:hanging="467"/>
      </w:pPr>
      <w:rPr/>
    </w:lvl>
  </w:abstractNum>
  <w:abstractNum w:abstractNumId="17">
    <w:lvl w:ilvl="0">
      <w:start w:val="1"/>
      <w:numFmt w:val="decimal"/>
      <w:lvlText w:val="%1."/>
      <w:lvlJc w:val="left"/>
      <w:pPr>
        <w:ind w:left="1540" w:hanging="360"/>
      </w:pPr>
      <w:rPr>
        <w:rFonts w:ascii="Arial" w:cs="Arial" w:eastAsia="Arial" w:hAnsi="Arial"/>
        <w:sz w:val="26"/>
        <w:szCs w:val="26"/>
      </w:rPr>
    </w:lvl>
    <w:lvl w:ilvl="1">
      <w:start w:val="0"/>
      <w:numFmt w:val="bullet"/>
      <w:lvlText w:val="•"/>
      <w:lvlJc w:val="left"/>
      <w:pPr>
        <w:ind w:left="2524" w:hanging="360"/>
      </w:pPr>
      <w:rPr/>
    </w:lvl>
    <w:lvl w:ilvl="2">
      <w:start w:val="0"/>
      <w:numFmt w:val="bullet"/>
      <w:lvlText w:val="•"/>
      <w:lvlJc w:val="left"/>
      <w:pPr>
        <w:ind w:left="3508" w:hanging="360"/>
      </w:pPr>
      <w:rPr/>
    </w:lvl>
    <w:lvl w:ilvl="3">
      <w:start w:val="0"/>
      <w:numFmt w:val="bullet"/>
      <w:lvlText w:val="•"/>
      <w:lvlJc w:val="left"/>
      <w:pPr>
        <w:ind w:left="4492" w:hanging="360"/>
      </w:pPr>
      <w:rPr/>
    </w:lvl>
    <w:lvl w:ilvl="4">
      <w:start w:val="0"/>
      <w:numFmt w:val="bullet"/>
      <w:lvlText w:val="•"/>
      <w:lvlJc w:val="left"/>
      <w:pPr>
        <w:ind w:left="5476" w:hanging="360"/>
      </w:pPr>
      <w:rPr/>
    </w:lvl>
    <w:lvl w:ilvl="5">
      <w:start w:val="0"/>
      <w:numFmt w:val="bullet"/>
      <w:lvlText w:val="•"/>
      <w:lvlJc w:val="left"/>
      <w:pPr>
        <w:ind w:left="6460" w:hanging="360"/>
      </w:pPr>
      <w:rPr/>
    </w:lvl>
    <w:lvl w:ilvl="6">
      <w:start w:val="0"/>
      <w:numFmt w:val="bullet"/>
      <w:lvlText w:val="•"/>
      <w:lvlJc w:val="left"/>
      <w:pPr>
        <w:ind w:left="7444" w:hanging="360"/>
      </w:pPr>
      <w:rPr/>
    </w:lvl>
    <w:lvl w:ilvl="7">
      <w:start w:val="0"/>
      <w:numFmt w:val="bullet"/>
      <w:lvlText w:val="•"/>
      <w:lvlJc w:val="left"/>
      <w:pPr>
        <w:ind w:left="8428" w:hanging="360"/>
      </w:pPr>
      <w:rPr/>
    </w:lvl>
    <w:lvl w:ilvl="8">
      <w:start w:val="0"/>
      <w:numFmt w:val="bullet"/>
      <w:lvlText w:val="•"/>
      <w:lvlJc w:val="left"/>
      <w:pPr>
        <w:ind w:left="9412" w:hanging="360"/>
      </w:pPr>
      <w:rPr/>
    </w:lvl>
  </w:abstractNum>
  <w:abstractNum w:abstractNumId="18">
    <w:lvl w:ilvl="0">
      <w:start w:val="0"/>
      <w:numFmt w:val="bullet"/>
      <w:lvlText w:val="○"/>
      <w:lvlJc w:val="left"/>
      <w:pPr>
        <w:ind w:left="2260" w:hanging="360"/>
      </w:pPr>
      <w:rPr>
        <w:rFonts w:ascii="Arial" w:cs="Arial" w:eastAsia="Arial" w:hAnsi="Arial"/>
        <w:color w:val="1f1f1f"/>
        <w:sz w:val="24"/>
        <w:szCs w:val="24"/>
      </w:rPr>
    </w:lvl>
    <w:lvl w:ilvl="1">
      <w:start w:val="0"/>
      <w:numFmt w:val="bullet"/>
      <w:lvlText w:val="■"/>
      <w:lvlJc w:val="left"/>
      <w:pPr>
        <w:ind w:left="2980" w:hanging="360"/>
      </w:pPr>
      <w:rPr>
        <w:rFonts w:ascii="Arial" w:cs="Arial" w:eastAsia="Arial" w:hAnsi="Arial"/>
        <w:color w:val="1f1f1f"/>
        <w:sz w:val="24"/>
        <w:szCs w:val="24"/>
      </w:rPr>
    </w:lvl>
    <w:lvl w:ilvl="2">
      <w:start w:val="0"/>
      <w:numFmt w:val="bullet"/>
      <w:lvlText w:val="•"/>
      <w:lvlJc w:val="left"/>
      <w:pPr>
        <w:ind w:left="3913" w:hanging="360"/>
      </w:pPr>
      <w:rPr/>
    </w:lvl>
    <w:lvl w:ilvl="3">
      <w:start w:val="0"/>
      <w:numFmt w:val="bullet"/>
      <w:lvlText w:val="•"/>
      <w:lvlJc w:val="left"/>
      <w:pPr>
        <w:ind w:left="4846" w:hanging="360"/>
      </w:pPr>
      <w:rPr/>
    </w:lvl>
    <w:lvl w:ilvl="4">
      <w:start w:val="0"/>
      <w:numFmt w:val="bullet"/>
      <w:lvlText w:val="•"/>
      <w:lvlJc w:val="left"/>
      <w:pPr>
        <w:ind w:left="5780" w:hanging="360"/>
      </w:pPr>
      <w:rPr/>
    </w:lvl>
    <w:lvl w:ilvl="5">
      <w:start w:val="0"/>
      <w:numFmt w:val="bullet"/>
      <w:lvlText w:val="•"/>
      <w:lvlJc w:val="left"/>
      <w:pPr>
        <w:ind w:left="6713" w:hanging="360"/>
      </w:pPr>
      <w:rPr/>
    </w:lvl>
    <w:lvl w:ilvl="6">
      <w:start w:val="0"/>
      <w:numFmt w:val="bullet"/>
      <w:lvlText w:val="•"/>
      <w:lvlJc w:val="left"/>
      <w:pPr>
        <w:ind w:left="7646" w:hanging="360"/>
      </w:pPr>
      <w:rPr/>
    </w:lvl>
    <w:lvl w:ilvl="7">
      <w:start w:val="0"/>
      <w:numFmt w:val="bullet"/>
      <w:lvlText w:val="•"/>
      <w:lvlJc w:val="left"/>
      <w:pPr>
        <w:ind w:left="8580" w:hanging="360"/>
      </w:pPr>
      <w:rPr/>
    </w:lvl>
    <w:lvl w:ilvl="8">
      <w:start w:val="0"/>
      <w:numFmt w:val="bullet"/>
      <w:lvlText w:val="•"/>
      <w:lvlJc w:val="left"/>
      <w:pPr>
        <w:ind w:left="9513" w:hanging="360"/>
      </w:pPr>
      <w:rPr/>
    </w:lvl>
  </w:abstractNum>
  <w:abstractNum w:abstractNumId="19">
    <w:lvl w:ilvl="0">
      <w:start w:val="0"/>
      <w:numFmt w:val="bullet"/>
      <w:lvlText w:val="●"/>
      <w:lvlJc w:val="left"/>
      <w:pPr>
        <w:ind w:left="1540" w:hanging="360"/>
      </w:pPr>
      <w:rPr>
        <w:rFonts w:ascii="Arial" w:cs="Arial" w:eastAsia="Arial" w:hAnsi="Arial"/>
        <w:color w:val="1f1f1f"/>
        <w:sz w:val="24"/>
        <w:szCs w:val="24"/>
      </w:rPr>
    </w:lvl>
    <w:lvl w:ilvl="1">
      <w:start w:val="0"/>
      <w:numFmt w:val="bullet"/>
      <w:lvlText w:val="•"/>
      <w:lvlJc w:val="left"/>
      <w:pPr>
        <w:ind w:left="2524" w:hanging="360"/>
      </w:pPr>
      <w:rPr/>
    </w:lvl>
    <w:lvl w:ilvl="2">
      <w:start w:val="0"/>
      <w:numFmt w:val="bullet"/>
      <w:lvlText w:val="•"/>
      <w:lvlJc w:val="left"/>
      <w:pPr>
        <w:ind w:left="3508" w:hanging="360"/>
      </w:pPr>
      <w:rPr/>
    </w:lvl>
    <w:lvl w:ilvl="3">
      <w:start w:val="0"/>
      <w:numFmt w:val="bullet"/>
      <w:lvlText w:val="•"/>
      <w:lvlJc w:val="left"/>
      <w:pPr>
        <w:ind w:left="4492" w:hanging="360"/>
      </w:pPr>
      <w:rPr/>
    </w:lvl>
    <w:lvl w:ilvl="4">
      <w:start w:val="0"/>
      <w:numFmt w:val="bullet"/>
      <w:lvlText w:val="•"/>
      <w:lvlJc w:val="left"/>
      <w:pPr>
        <w:ind w:left="5476" w:hanging="360"/>
      </w:pPr>
      <w:rPr/>
    </w:lvl>
    <w:lvl w:ilvl="5">
      <w:start w:val="0"/>
      <w:numFmt w:val="bullet"/>
      <w:lvlText w:val="•"/>
      <w:lvlJc w:val="left"/>
      <w:pPr>
        <w:ind w:left="6460" w:hanging="360"/>
      </w:pPr>
      <w:rPr/>
    </w:lvl>
    <w:lvl w:ilvl="6">
      <w:start w:val="0"/>
      <w:numFmt w:val="bullet"/>
      <w:lvlText w:val="•"/>
      <w:lvlJc w:val="left"/>
      <w:pPr>
        <w:ind w:left="7444" w:hanging="360"/>
      </w:pPr>
      <w:rPr/>
    </w:lvl>
    <w:lvl w:ilvl="7">
      <w:start w:val="0"/>
      <w:numFmt w:val="bullet"/>
      <w:lvlText w:val="•"/>
      <w:lvlJc w:val="left"/>
      <w:pPr>
        <w:ind w:left="8428" w:hanging="360"/>
      </w:pPr>
      <w:rPr/>
    </w:lvl>
    <w:lvl w:ilvl="8">
      <w:start w:val="0"/>
      <w:numFmt w:val="bullet"/>
      <w:lvlText w:val="•"/>
      <w:lvlJc w:val="left"/>
      <w:pPr>
        <w:ind w:left="9412" w:hanging="360"/>
      </w:pPr>
      <w:rPr/>
    </w:lvl>
  </w:abstractNum>
  <w:abstractNum w:abstractNumId="20">
    <w:lvl w:ilvl="0">
      <w:start w:val="3"/>
      <w:numFmt w:val="decimal"/>
      <w:lvlText w:val="%1"/>
      <w:lvlJc w:val="left"/>
      <w:pPr>
        <w:ind w:left="1542" w:hanging="723.0000000000002"/>
      </w:pPr>
      <w:rPr/>
    </w:lvl>
    <w:lvl w:ilvl="1">
      <w:start w:val="1"/>
      <w:numFmt w:val="decimal"/>
      <w:lvlText w:val="%1.%2"/>
      <w:lvlJc w:val="left"/>
      <w:pPr>
        <w:ind w:left="1542" w:hanging="723.0000000000002"/>
      </w:pPr>
      <w:rPr/>
    </w:lvl>
    <w:lvl w:ilvl="2">
      <w:start w:val="1"/>
      <w:numFmt w:val="decimal"/>
      <w:lvlText w:val="%1.%2.%3."/>
      <w:lvlJc w:val="left"/>
      <w:pPr>
        <w:ind w:left="1542" w:hanging="723.0000000000002"/>
      </w:pPr>
      <w:rPr>
        <w:b w:val="1"/>
      </w:rPr>
    </w:lvl>
    <w:lvl w:ilvl="3">
      <w:start w:val="0"/>
      <w:numFmt w:val="bullet"/>
      <w:lvlText w:val="●"/>
      <w:lvlJc w:val="left"/>
      <w:pPr>
        <w:ind w:left="1825" w:hanging="360"/>
      </w:pPr>
      <w:rPr/>
    </w:lvl>
    <w:lvl w:ilvl="4">
      <w:start w:val="0"/>
      <w:numFmt w:val="bullet"/>
      <w:lvlText w:val="○"/>
      <w:lvlJc w:val="left"/>
      <w:pPr>
        <w:ind w:left="2260" w:hanging="360"/>
      </w:pPr>
      <w:rPr>
        <w:rFonts w:ascii="Arial" w:cs="Arial" w:eastAsia="Arial" w:hAnsi="Arial"/>
        <w:color w:val="1f1f1f"/>
        <w:sz w:val="24"/>
        <w:szCs w:val="24"/>
      </w:rPr>
    </w:lvl>
    <w:lvl w:ilvl="5">
      <w:start w:val="0"/>
      <w:numFmt w:val="bullet"/>
      <w:lvlText w:val="•"/>
      <w:lvlJc w:val="left"/>
      <w:pPr>
        <w:ind w:left="5680" w:hanging="360"/>
      </w:pPr>
      <w:rPr/>
    </w:lvl>
    <w:lvl w:ilvl="6">
      <w:start w:val="0"/>
      <w:numFmt w:val="bullet"/>
      <w:lvlText w:val="•"/>
      <w:lvlJc w:val="left"/>
      <w:pPr>
        <w:ind w:left="6820" w:hanging="360"/>
      </w:pPr>
      <w:rPr/>
    </w:lvl>
    <w:lvl w:ilvl="7">
      <w:start w:val="0"/>
      <w:numFmt w:val="bullet"/>
      <w:lvlText w:val="•"/>
      <w:lvlJc w:val="left"/>
      <w:pPr>
        <w:ind w:left="7960" w:hanging="360"/>
      </w:pPr>
      <w:rPr/>
    </w:lvl>
    <w:lvl w:ilvl="8">
      <w:start w:val="0"/>
      <w:numFmt w:val="bullet"/>
      <w:lvlText w:val="•"/>
      <w:lvlJc w:val="left"/>
      <w:pPr>
        <w:ind w:left="9100" w:hanging="36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before="60" w:lineRule="auto"/>
      <w:ind w:left="1112" w:right="1489"/>
      <w:jc w:val="center"/>
    </w:pPr>
    <w:rPr>
      <w:rFonts w:ascii="Arial" w:cs="Arial" w:eastAsia="Arial" w:hAnsi="Arial"/>
      <w:b w:val="1"/>
      <w:sz w:val="40"/>
      <w:szCs w:val="40"/>
    </w:rPr>
  </w:style>
  <w:style w:type="paragraph" w:styleId="Heading2">
    <w:name w:val="heading 2"/>
    <w:basedOn w:val="Normal"/>
    <w:next w:val="Normal"/>
    <w:pPr>
      <w:spacing w:before="60" w:lineRule="auto"/>
      <w:ind w:left="2201" w:hanging="662.0000000000002"/>
    </w:pPr>
    <w:rPr>
      <w:rFonts w:ascii="Arial" w:cs="Arial" w:eastAsia="Arial" w:hAnsi="Arial"/>
      <w:b w:val="1"/>
      <w:sz w:val="34"/>
      <w:szCs w:val="34"/>
    </w:rPr>
  </w:style>
  <w:style w:type="paragraph" w:styleId="Heading3">
    <w:name w:val="heading 3"/>
    <w:basedOn w:val="Normal"/>
    <w:next w:val="Normal"/>
    <w:pPr>
      <w:spacing w:before="60" w:lineRule="auto"/>
      <w:ind w:left="1112" w:right="1489"/>
      <w:jc w:val="center"/>
    </w:pPr>
    <w:rPr>
      <w:rFonts w:ascii="Arial" w:cs="Arial" w:eastAsia="Arial" w:hAnsi="Arial"/>
      <w:b w:val="1"/>
      <w:sz w:val="32"/>
      <w:szCs w:val="32"/>
    </w:rPr>
  </w:style>
  <w:style w:type="paragraph" w:styleId="Heading4">
    <w:name w:val="heading 4"/>
    <w:basedOn w:val="Normal"/>
    <w:next w:val="Normal"/>
    <w:pPr>
      <w:spacing w:before="1" w:lineRule="auto"/>
      <w:ind w:left="535"/>
    </w:pPr>
    <w:rPr>
      <w:rFonts w:ascii="Arial" w:cs="Arial" w:eastAsia="Arial" w:hAnsi="Arial"/>
      <w:b w:val="1"/>
      <w:sz w:val="30"/>
      <w:szCs w:val="30"/>
    </w:rPr>
  </w:style>
  <w:style w:type="paragraph" w:styleId="Heading5">
    <w:name w:val="heading 5"/>
    <w:basedOn w:val="Normal"/>
    <w:next w:val="Normal"/>
    <w:pPr>
      <w:ind w:left="1286" w:hanging="467"/>
    </w:pPr>
    <w:rPr>
      <w:rFonts w:ascii="Arial" w:cs="Arial" w:eastAsia="Arial" w:hAnsi="Arial"/>
      <w:b w:val="1"/>
      <w:sz w:val="28"/>
      <w:szCs w:val="28"/>
    </w:rPr>
  </w:style>
  <w:style w:type="paragraph" w:styleId="Heading6">
    <w:name w:val="heading 6"/>
    <w:basedOn w:val="Normal"/>
    <w:next w:val="Normal"/>
    <w:pPr>
      <w:ind w:left="535"/>
    </w:pPr>
    <w:rPr>
      <w:rFonts w:ascii="Arial" w:cs="Arial" w:eastAsia="Arial" w:hAnsi="Arial"/>
      <w:b w:val="1"/>
      <w:sz w:val="26"/>
      <w:szCs w:val="26"/>
    </w:rPr>
  </w:style>
  <w:style w:type="paragraph" w:styleId="Title">
    <w:name w:val="Title"/>
    <w:basedOn w:val="Normal"/>
    <w:next w:val="Normal"/>
    <w:pPr>
      <w:spacing w:before="3" w:lineRule="auto"/>
      <w:ind w:left="1111" w:right="1489"/>
      <w:jc w:val="center"/>
    </w:pPr>
    <w:rPr>
      <w:rFonts w:ascii="Calibri" w:cs="Calibri" w:eastAsia="Calibri" w:hAnsi="Calibri"/>
      <w:sz w:val="48"/>
      <w:szCs w:val="48"/>
      <w:u w:val="singl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1112" w:right="1489"/>
      <w:jc w:val="center"/>
    </w:pPr>
    <w:rPr>
      <w:rFonts w:ascii="Arial" w:cs="Arial" w:eastAsia="Arial" w:hAnsi="Arial"/>
      <w:b w:val="1"/>
      <w:sz w:val="40"/>
      <w:szCs w:val="40"/>
    </w:rPr>
  </w:style>
  <w:style w:type="paragraph" w:styleId="Heading2">
    <w:name w:val="heading 2"/>
    <w:basedOn w:val="Normal"/>
    <w:next w:val="Normal"/>
    <w:pPr>
      <w:spacing w:before="60" w:lineRule="auto"/>
      <w:ind w:left="2201" w:hanging="662.0000000000002"/>
    </w:pPr>
    <w:rPr>
      <w:rFonts w:ascii="Arial" w:cs="Arial" w:eastAsia="Arial" w:hAnsi="Arial"/>
      <w:b w:val="1"/>
      <w:sz w:val="34"/>
      <w:szCs w:val="34"/>
    </w:rPr>
  </w:style>
  <w:style w:type="paragraph" w:styleId="Heading3">
    <w:name w:val="heading 3"/>
    <w:basedOn w:val="Normal"/>
    <w:next w:val="Normal"/>
    <w:pPr>
      <w:spacing w:before="60" w:lineRule="auto"/>
      <w:ind w:left="1112" w:right="1489"/>
      <w:jc w:val="center"/>
    </w:pPr>
    <w:rPr>
      <w:rFonts w:ascii="Arial" w:cs="Arial" w:eastAsia="Arial" w:hAnsi="Arial"/>
      <w:b w:val="1"/>
      <w:sz w:val="32"/>
      <w:szCs w:val="32"/>
    </w:rPr>
  </w:style>
  <w:style w:type="paragraph" w:styleId="Heading4">
    <w:name w:val="heading 4"/>
    <w:basedOn w:val="Normal"/>
    <w:next w:val="Normal"/>
    <w:pPr>
      <w:spacing w:before="1" w:lineRule="auto"/>
      <w:ind w:left="535"/>
    </w:pPr>
    <w:rPr>
      <w:rFonts w:ascii="Arial" w:cs="Arial" w:eastAsia="Arial" w:hAnsi="Arial"/>
      <w:b w:val="1"/>
      <w:sz w:val="30"/>
      <w:szCs w:val="30"/>
    </w:rPr>
  </w:style>
  <w:style w:type="paragraph" w:styleId="Heading5">
    <w:name w:val="heading 5"/>
    <w:basedOn w:val="Normal"/>
    <w:next w:val="Normal"/>
    <w:pPr>
      <w:ind w:left="1286" w:hanging="467"/>
    </w:pPr>
    <w:rPr>
      <w:rFonts w:ascii="Arial" w:cs="Arial" w:eastAsia="Arial" w:hAnsi="Arial"/>
      <w:b w:val="1"/>
      <w:sz w:val="28"/>
      <w:szCs w:val="28"/>
    </w:rPr>
  </w:style>
  <w:style w:type="paragraph" w:styleId="Heading6">
    <w:name w:val="heading 6"/>
    <w:basedOn w:val="Normal"/>
    <w:next w:val="Normal"/>
    <w:pPr>
      <w:ind w:left="535"/>
    </w:pPr>
    <w:rPr>
      <w:rFonts w:ascii="Arial" w:cs="Arial" w:eastAsia="Arial" w:hAnsi="Arial"/>
      <w:b w:val="1"/>
      <w:sz w:val="26"/>
      <w:szCs w:val="26"/>
    </w:rPr>
  </w:style>
  <w:style w:type="paragraph" w:styleId="Title">
    <w:name w:val="Title"/>
    <w:basedOn w:val="Normal"/>
    <w:next w:val="Normal"/>
    <w:pPr>
      <w:spacing w:before="3" w:lineRule="auto"/>
      <w:ind w:left="1111" w:right="1489"/>
      <w:jc w:val="center"/>
    </w:pPr>
    <w:rPr>
      <w:rFonts w:ascii="Calibri" w:cs="Calibri" w:eastAsia="Calibri" w:hAnsi="Calibri"/>
      <w:sz w:val="48"/>
      <w:szCs w:val="48"/>
      <w:u w:val="single"/>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MT" w:cs="Arial MT" w:eastAsia="Arial MT" w:hAnsi="Arial MT"/>
      <w:lang w:bidi="ar-SA" w:eastAsia="en-US" w:val="en-US"/>
    </w:rPr>
  </w:style>
  <w:style w:type="paragraph" w:styleId="TOC1">
    <w:name w:val="TOC 1"/>
    <w:basedOn w:val="Normal"/>
    <w:uiPriority w:val="1"/>
    <w:qFormat w:val="1"/>
    <w:pPr>
      <w:spacing w:before="359"/>
      <w:ind w:left="820"/>
    </w:pPr>
    <w:rPr>
      <w:rFonts w:ascii="Arial" w:cs="Arial" w:eastAsia="Arial" w:hAnsi="Arial"/>
      <w:b w:val="1"/>
      <w:bCs w:val="1"/>
      <w:sz w:val="24"/>
      <w:szCs w:val="24"/>
      <w:lang w:bidi="ar-SA" w:eastAsia="en-US" w:val="en-US"/>
    </w:rPr>
  </w:style>
  <w:style w:type="paragraph" w:styleId="TOC2">
    <w:name w:val="TOC 2"/>
    <w:basedOn w:val="Normal"/>
    <w:uiPriority w:val="1"/>
    <w:qFormat w:val="1"/>
    <w:pPr>
      <w:spacing w:before="41"/>
      <w:ind w:left="2208" w:hanging="468"/>
    </w:pPr>
    <w:rPr>
      <w:rFonts w:ascii="Arial MT" w:cs="Arial MT" w:eastAsia="Arial MT" w:hAnsi="Arial MT"/>
      <w:sz w:val="24"/>
      <w:szCs w:val="24"/>
      <w:lang w:bidi="ar-SA" w:eastAsia="en-US" w:val="en-US"/>
    </w:rPr>
  </w:style>
  <w:style w:type="paragraph" w:styleId="BodyText">
    <w:name w:val="Body Text"/>
    <w:basedOn w:val="Normal"/>
    <w:uiPriority w:val="1"/>
    <w:qFormat w:val="1"/>
    <w:pPr/>
    <w:rPr>
      <w:rFonts w:ascii="Arial MT" w:cs="Arial MT" w:eastAsia="Arial MT" w:hAnsi="Arial MT"/>
      <w:sz w:val="24"/>
      <w:szCs w:val="24"/>
      <w:lang w:bidi="ar-SA" w:eastAsia="en-US" w:val="en-US"/>
    </w:rPr>
  </w:style>
  <w:style w:type="paragraph" w:styleId="Heading1">
    <w:name w:val="Heading 1"/>
    <w:basedOn w:val="Normal"/>
    <w:uiPriority w:val="1"/>
    <w:qFormat w:val="1"/>
    <w:pPr>
      <w:spacing w:before="60"/>
      <w:ind w:left="1112" w:right="1489"/>
      <w:jc w:val="center"/>
      <w:outlineLvl w:val="1"/>
    </w:pPr>
    <w:rPr>
      <w:rFonts w:ascii="Arial" w:cs="Arial" w:eastAsia="Arial" w:hAnsi="Arial"/>
      <w:b w:val="1"/>
      <w:bCs w:val="1"/>
      <w:sz w:val="40"/>
      <w:szCs w:val="40"/>
      <w:lang w:bidi="ar-SA" w:eastAsia="en-US" w:val="en-US"/>
    </w:rPr>
  </w:style>
  <w:style w:type="paragraph" w:styleId="Heading2">
    <w:name w:val="Heading 2"/>
    <w:basedOn w:val="Normal"/>
    <w:uiPriority w:val="1"/>
    <w:qFormat w:val="1"/>
    <w:pPr>
      <w:spacing w:before="60"/>
      <w:ind w:left="2201" w:hanging="662"/>
      <w:outlineLvl w:val="2"/>
    </w:pPr>
    <w:rPr>
      <w:rFonts w:ascii="Arial" w:cs="Arial" w:eastAsia="Arial" w:hAnsi="Arial"/>
      <w:b w:val="1"/>
      <w:bCs w:val="1"/>
      <w:sz w:val="34"/>
      <w:szCs w:val="34"/>
      <w:lang w:bidi="ar-SA" w:eastAsia="en-US" w:val="en-US"/>
    </w:rPr>
  </w:style>
  <w:style w:type="paragraph" w:styleId="Heading3">
    <w:name w:val="Heading 3"/>
    <w:basedOn w:val="Normal"/>
    <w:uiPriority w:val="1"/>
    <w:qFormat w:val="1"/>
    <w:pPr>
      <w:spacing w:before="60"/>
      <w:ind w:left="1112" w:right="1489"/>
      <w:jc w:val="center"/>
      <w:outlineLvl w:val="3"/>
    </w:pPr>
    <w:rPr>
      <w:rFonts w:ascii="Arial" w:cs="Arial" w:eastAsia="Arial" w:hAnsi="Arial"/>
      <w:b w:val="1"/>
      <w:bCs w:val="1"/>
      <w:sz w:val="32"/>
      <w:szCs w:val="32"/>
      <w:lang w:bidi="ar-SA" w:eastAsia="en-US" w:val="en-US"/>
    </w:rPr>
  </w:style>
  <w:style w:type="paragraph" w:styleId="Heading4">
    <w:name w:val="Heading 4"/>
    <w:basedOn w:val="Normal"/>
    <w:uiPriority w:val="1"/>
    <w:qFormat w:val="1"/>
    <w:pPr>
      <w:spacing w:before="1"/>
      <w:ind w:left="535"/>
      <w:outlineLvl w:val="4"/>
    </w:pPr>
    <w:rPr>
      <w:rFonts w:ascii="Arial" w:cs="Arial" w:eastAsia="Arial" w:hAnsi="Arial"/>
      <w:b w:val="1"/>
      <w:bCs w:val="1"/>
      <w:sz w:val="30"/>
      <w:szCs w:val="30"/>
      <w:lang w:bidi="ar-SA" w:eastAsia="en-US" w:val="en-US"/>
    </w:rPr>
  </w:style>
  <w:style w:type="paragraph" w:styleId="Heading5">
    <w:name w:val="Heading 5"/>
    <w:basedOn w:val="Normal"/>
    <w:uiPriority w:val="1"/>
    <w:qFormat w:val="1"/>
    <w:pPr>
      <w:ind w:left="1286" w:hanging="467"/>
      <w:outlineLvl w:val="5"/>
    </w:pPr>
    <w:rPr>
      <w:rFonts w:ascii="Arial" w:cs="Arial" w:eastAsia="Arial" w:hAnsi="Arial"/>
      <w:b w:val="1"/>
      <w:bCs w:val="1"/>
      <w:sz w:val="28"/>
      <w:szCs w:val="28"/>
      <w:lang w:bidi="ar-SA" w:eastAsia="en-US" w:val="en-US"/>
    </w:rPr>
  </w:style>
  <w:style w:type="paragraph" w:styleId="Heading6">
    <w:name w:val="Heading 6"/>
    <w:basedOn w:val="Normal"/>
    <w:uiPriority w:val="1"/>
    <w:qFormat w:val="1"/>
    <w:pPr>
      <w:ind w:left="535"/>
      <w:outlineLvl w:val="6"/>
    </w:pPr>
    <w:rPr>
      <w:rFonts w:ascii="Arial" w:cs="Arial" w:eastAsia="Arial" w:hAnsi="Arial"/>
      <w:b w:val="1"/>
      <w:bCs w:val="1"/>
      <w:sz w:val="26"/>
      <w:szCs w:val="26"/>
      <w:lang w:bidi="ar-SA" w:eastAsia="en-US" w:val="en-US"/>
    </w:rPr>
  </w:style>
  <w:style w:type="paragraph" w:styleId="Heading7">
    <w:name w:val="Heading 7"/>
    <w:basedOn w:val="Normal"/>
    <w:uiPriority w:val="1"/>
    <w:qFormat w:val="1"/>
    <w:pPr>
      <w:ind w:left="1540" w:hanging="360"/>
      <w:outlineLvl w:val="7"/>
    </w:pPr>
    <w:rPr>
      <w:rFonts w:ascii="Arial MT" w:cs="Arial MT" w:eastAsia="Arial MT" w:hAnsi="Arial MT"/>
      <w:sz w:val="26"/>
      <w:szCs w:val="26"/>
      <w:lang w:bidi="ar-SA" w:eastAsia="en-US" w:val="en-US"/>
    </w:rPr>
  </w:style>
  <w:style w:type="paragraph" w:styleId="Heading8">
    <w:name w:val="Heading 8"/>
    <w:basedOn w:val="Normal"/>
    <w:uiPriority w:val="1"/>
    <w:qFormat w:val="1"/>
    <w:pPr>
      <w:ind w:left="1487" w:hanging="668"/>
      <w:outlineLvl w:val="8"/>
    </w:pPr>
    <w:rPr>
      <w:rFonts w:ascii="Arial" w:cs="Arial" w:eastAsia="Arial" w:hAnsi="Arial"/>
      <w:b w:val="1"/>
      <w:bCs w:val="1"/>
      <w:sz w:val="24"/>
      <w:szCs w:val="24"/>
      <w:lang w:bidi="ar-SA" w:eastAsia="en-US" w:val="en-US"/>
    </w:rPr>
  </w:style>
  <w:style w:type="paragraph" w:styleId="Title">
    <w:name w:val="Title"/>
    <w:basedOn w:val="Normal"/>
    <w:uiPriority w:val="1"/>
    <w:qFormat w:val="1"/>
    <w:pPr>
      <w:spacing w:before="3"/>
      <w:ind w:left="1111" w:right="1489"/>
      <w:jc w:val="center"/>
    </w:pPr>
    <w:rPr>
      <w:rFonts w:ascii="Calibri" w:cs="Calibri" w:eastAsia="Calibri" w:hAnsi="Calibri"/>
      <w:sz w:val="48"/>
      <w:szCs w:val="48"/>
      <w:u w:color="000000" w:val="single"/>
      <w:lang w:bidi="ar-SA" w:eastAsia="en-US" w:val="en-US"/>
    </w:rPr>
  </w:style>
  <w:style w:type="paragraph" w:styleId="ListParagraph">
    <w:name w:val="List Paragraph"/>
    <w:basedOn w:val="Normal"/>
    <w:uiPriority w:val="1"/>
    <w:qFormat w:val="1"/>
    <w:pPr>
      <w:ind w:left="1540" w:hanging="360"/>
    </w:pPr>
    <w:rPr>
      <w:rFonts w:ascii="Arial MT" w:cs="Arial MT" w:eastAsia="Arial MT" w:hAnsi="Arial MT"/>
      <w:lang w:bidi="ar-SA" w:eastAsia="en-US" w:val="en-US"/>
    </w:rPr>
  </w:style>
  <w:style w:type="paragraph" w:styleId="TableParagraph">
    <w:name w:val="Table Paragraph"/>
    <w:basedOn w:val="Normal"/>
    <w:uiPriority w:val="1"/>
    <w:qFormat w:val="1"/>
    <w:pPr>
      <w:spacing w:before="100"/>
      <w:ind w:left="89"/>
    </w:pPr>
    <w:rPr>
      <w:rFonts w:ascii="Arial" w:cs="Arial" w:eastAsia="Arial" w:hAnsi="Arial"/>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7.png"/><Relationship Id="rId22" Type="http://schemas.openxmlformats.org/officeDocument/2006/relationships/image" Target="media/image9.png"/><Relationship Id="rId10" Type="http://schemas.openxmlformats.org/officeDocument/2006/relationships/image" Target="media/image14.png"/><Relationship Id="rId21" Type="http://schemas.openxmlformats.org/officeDocument/2006/relationships/image" Target="media/image1.png"/><Relationship Id="rId13" Type="http://schemas.openxmlformats.org/officeDocument/2006/relationships/image" Target="media/image4.png"/><Relationship Id="rId24" Type="http://schemas.openxmlformats.org/officeDocument/2006/relationships/image" Target="media/image6.png"/><Relationship Id="rId12"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8.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E6uadBKW07+KpKq72LXU6PQPWg==">CgMxLjAyDmguc3NhMGpyOWttM3R0Mg5oLmQ2bGtrMW50ZXF0ZDIIaC5namRneHMyDmgubDY1bWl4NThvN283Mg5oLjZ5aTNpZWx6cjF2MTIJaC4xZm9iOXRlOAByITFQTXUyRUN6Vm9tWlhETVRWVzV2a2Q1bnRHTzRuZGZRZw==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2024-05-17T06:19:56Z</dcterms:created>
</cp:coreProperties>
</file>