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334950" w:rsidRDefault="00E97402">
      <w:pPr>
        <w:pStyle w:val="Text"/>
        <w:ind w:firstLine="0"/>
        <w:rPr>
          <w:rFonts w:ascii="Times" w:hAnsi="Times"/>
          <w:sz w:val="18"/>
          <w:szCs w:val="18"/>
        </w:rPr>
      </w:pPr>
      <w:r w:rsidRPr="00334950">
        <w:rPr>
          <w:rFonts w:ascii="Times" w:hAnsi="Times"/>
          <w:sz w:val="18"/>
          <w:szCs w:val="18"/>
        </w:rPr>
        <w:footnoteReference w:customMarkFollows="1" w:id="1"/>
        <w:sym w:font="Symbol" w:char="F020"/>
      </w:r>
    </w:p>
    <w:p w14:paraId="1F068198" w14:textId="6CC1936B" w:rsidR="00E97402" w:rsidRPr="00334950" w:rsidRDefault="002878FC">
      <w:pPr>
        <w:pStyle w:val="Title"/>
        <w:framePr w:wrap="notBeside"/>
        <w:rPr>
          <w:rFonts w:ascii="Times" w:hAnsi="Times"/>
        </w:rPr>
      </w:pPr>
      <w:r w:rsidRPr="00334950">
        <w:rPr>
          <w:rFonts w:ascii="Times" w:hAnsi="Times"/>
        </w:rPr>
        <w:t>Pixel Dawgs: Image Classifier</w:t>
      </w:r>
    </w:p>
    <w:p w14:paraId="57A655BF" w14:textId="1CFFE5C2" w:rsidR="00E97402" w:rsidRPr="004A3158" w:rsidRDefault="002878FC">
      <w:pPr>
        <w:pStyle w:val="Authors"/>
        <w:framePr w:wrap="notBeside"/>
        <w:rPr>
          <w:rFonts w:ascii="Times" w:hAnsi="Times"/>
          <w:sz w:val="24"/>
          <w:szCs w:val="24"/>
        </w:rPr>
      </w:pPr>
      <w:r w:rsidRPr="004A3158">
        <w:rPr>
          <w:rFonts w:ascii="Times" w:hAnsi="Times"/>
          <w:sz w:val="24"/>
          <w:szCs w:val="24"/>
        </w:rPr>
        <w:t xml:space="preserve">Manish R. Borse, Nick Rosetti, Veera Karri, </w:t>
      </w:r>
      <w:r w:rsidR="004A3158" w:rsidRPr="004A3158">
        <w:rPr>
          <w:rFonts w:ascii="Times" w:hAnsi="Times"/>
          <w:sz w:val="24"/>
          <w:szCs w:val="24"/>
        </w:rPr>
        <w:t>and Shreya</w:t>
      </w:r>
      <w:r w:rsidRPr="004A3158">
        <w:rPr>
          <w:rFonts w:ascii="Times" w:hAnsi="Times"/>
          <w:sz w:val="24"/>
          <w:szCs w:val="24"/>
        </w:rPr>
        <w:t xml:space="preserve"> Gupta</w:t>
      </w:r>
      <w:r w:rsidR="00444077" w:rsidRPr="004A3158">
        <w:rPr>
          <w:rFonts w:ascii="Times" w:hAnsi="Times"/>
          <w:sz w:val="24"/>
          <w:szCs w:val="24"/>
        </w:rPr>
        <w:br/>
        <w:t>Date: 12/9/2015</w:t>
      </w:r>
    </w:p>
    <w:p w14:paraId="247BEB5D" w14:textId="34EB22B9" w:rsidR="002878FC" w:rsidRPr="00334950" w:rsidRDefault="00E97402" w:rsidP="00AB15D5">
      <w:pPr>
        <w:pStyle w:val="Abstract"/>
        <w:ind w:firstLine="180"/>
        <w:rPr>
          <w:rFonts w:ascii="Times" w:hAnsi="Times"/>
          <w:sz w:val="20"/>
          <w:szCs w:val="20"/>
        </w:rPr>
      </w:pPr>
      <w:r w:rsidRPr="00334950">
        <w:rPr>
          <w:rFonts w:ascii="Times" w:hAnsi="Times"/>
          <w:i/>
          <w:iCs/>
          <w:sz w:val="20"/>
          <w:szCs w:val="20"/>
        </w:rPr>
        <w:t>Abstract</w:t>
      </w:r>
      <w:r w:rsidRPr="00334950">
        <w:rPr>
          <w:rFonts w:ascii="Times" w:hAnsi="Times"/>
          <w:sz w:val="20"/>
          <w:szCs w:val="20"/>
        </w:rPr>
        <w:t>—</w:t>
      </w:r>
      <w:r w:rsidR="002878FC" w:rsidRPr="00334950">
        <w:rPr>
          <w:rFonts w:ascii="Times" w:hAnsi="Times"/>
          <w:sz w:val="20"/>
          <w:szCs w:val="20"/>
        </w:rPr>
        <w:t xml:space="preserve"> The main objective behind this </w:t>
      </w:r>
      <w:r w:rsidR="00F27AB7" w:rsidRPr="00334950">
        <w:rPr>
          <w:rFonts w:ascii="Times" w:hAnsi="Times"/>
          <w:sz w:val="20"/>
          <w:szCs w:val="20"/>
        </w:rPr>
        <w:t>project</w:t>
      </w:r>
      <w:r w:rsidR="002878FC" w:rsidRPr="00334950">
        <w:rPr>
          <w:rFonts w:ascii="Times" w:hAnsi="Times"/>
          <w:sz w:val="20"/>
          <w:szCs w:val="20"/>
        </w:rPr>
        <w:t xml:space="preserve"> is to make a tool that will classify the images based on the visual content.</w:t>
      </w:r>
      <w:r w:rsidR="005A4D0C" w:rsidRPr="00334950">
        <w:rPr>
          <w:rFonts w:ascii="Times" w:hAnsi="Times"/>
          <w:sz w:val="20"/>
          <w:szCs w:val="20"/>
        </w:rPr>
        <w:t xml:space="preserve"> This study was performed using Python</w:t>
      </w:r>
      <w:r w:rsidR="003D42F7">
        <w:rPr>
          <w:rFonts w:ascii="Times" w:hAnsi="Times"/>
          <w:sz w:val="20"/>
          <w:szCs w:val="20"/>
        </w:rPr>
        <w:t xml:space="preserve">, Java Script and PHP. </w:t>
      </w:r>
      <w:r w:rsidR="005A4D0C" w:rsidRPr="00334950">
        <w:rPr>
          <w:rFonts w:ascii="Times" w:hAnsi="Times"/>
          <w:sz w:val="20"/>
          <w:szCs w:val="20"/>
        </w:rPr>
        <w:t>Image c</w:t>
      </w:r>
      <w:r w:rsidR="005F2D66" w:rsidRPr="00334950">
        <w:rPr>
          <w:rFonts w:ascii="Times" w:hAnsi="Times"/>
          <w:sz w:val="20"/>
          <w:szCs w:val="20"/>
        </w:rPr>
        <w:t xml:space="preserve">lassification will be preformed based on image segmentation </w:t>
      </w:r>
      <w:r w:rsidR="00421291" w:rsidRPr="00334950">
        <w:rPr>
          <w:rFonts w:ascii="Times" w:hAnsi="Times"/>
          <w:sz w:val="20"/>
          <w:szCs w:val="20"/>
        </w:rPr>
        <w:t>in various different layers. Each layer holds a word value as its tag. Image processing tools like SLIC</w:t>
      </w:r>
      <w:r w:rsidR="008715AF" w:rsidRPr="00334950">
        <w:rPr>
          <w:rFonts w:ascii="Times" w:hAnsi="Times"/>
          <w:sz w:val="20"/>
          <w:szCs w:val="20"/>
        </w:rPr>
        <w:t xml:space="preserve"> (simple linear iterative clustering)</w:t>
      </w:r>
      <w:r w:rsidR="00421291" w:rsidRPr="00334950">
        <w:rPr>
          <w:rFonts w:ascii="Times" w:hAnsi="Times"/>
          <w:sz w:val="20"/>
          <w:szCs w:val="20"/>
        </w:rPr>
        <w:t>, DBSCAN</w:t>
      </w:r>
      <w:r w:rsidR="008715AF" w:rsidRPr="00334950">
        <w:rPr>
          <w:rFonts w:ascii="Times" w:hAnsi="Times"/>
          <w:sz w:val="20"/>
          <w:szCs w:val="20"/>
        </w:rPr>
        <w:t xml:space="preserve"> (density based spatial clustering of applications with noise), and Sobel filtering</w:t>
      </w:r>
      <w:r w:rsidR="00421291" w:rsidRPr="00334950">
        <w:rPr>
          <w:rFonts w:ascii="Times" w:hAnsi="Times"/>
          <w:sz w:val="20"/>
          <w:szCs w:val="20"/>
        </w:rPr>
        <w:t xml:space="preserve"> are used for segmenting the image in different layers. Layers that are in the same cluster are associated with same tag. Few thousand images a</w:t>
      </w:r>
      <w:r w:rsidR="00181102" w:rsidRPr="00334950">
        <w:rPr>
          <w:rFonts w:ascii="Times" w:hAnsi="Times"/>
          <w:sz w:val="20"/>
          <w:szCs w:val="20"/>
        </w:rPr>
        <w:t>re used as the training set. SVM (Support Vector Machine)</w:t>
      </w:r>
      <w:r w:rsidR="00421291" w:rsidRPr="00334950">
        <w:rPr>
          <w:rFonts w:ascii="Times" w:hAnsi="Times"/>
          <w:sz w:val="20"/>
          <w:szCs w:val="20"/>
        </w:rPr>
        <w:t xml:space="preserve"> is the most common machine learning algorithm used for classification and hence it is used to predict the tags for the test data set.</w:t>
      </w:r>
      <w:r w:rsidR="002878FC" w:rsidRPr="00334950">
        <w:rPr>
          <w:rFonts w:ascii="Times" w:hAnsi="Times"/>
          <w:sz w:val="20"/>
          <w:szCs w:val="20"/>
        </w:rPr>
        <w:t xml:space="preserve"> </w:t>
      </w:r>
      <w:r w:rsidR="00421291" w:rsidRPr="00334950">
        <w:rPr>
          <w:rFonts w:ascii="Times" w:hAnsi="Times"/>
          <w:sz w:val="20"/>
          <w:szCs w:val="20"/>
        </w:rPr>
        <w:t xml:space="preserve">Finally the predicted result will show five tags based on the visual content of the image. These five tags are short-listed based on the layer the covers the maximum are of the image. This tools hold a ????% accuracy. </w:t>
      </w:r>
    </w:p>
    <w:p w14:paraId="2AD5107A" w14:textId="77777777" w:rsidR="00E97402" w:rsidRPr="00334950" w:rsidRDefault="00E97402">
      <w:pPr>
        <w:rPr>
          <w:rFonts w:ascii="Times" w:hAnsi="Times"/>
        </w:rPr>
      </w:pPr>
    </w:p>
    <w:p w14:paraId="4AE5DCCE" w14:textId="0FC623ED" w:rsidR="00E97402" w:rsidRPr="00AB15D5" w:rsidRDefault="00E97402">
      <w:pPr>
        <w:pStyle w:val="IndexTerms"/>
        <w:rPr>
          <w:rFonts w:ascii="Times" w:hAnsi="Times"/>
          <w:sz w:val="22"/>
          <w:szCs w:val="22"/>
        </w:rPr>
      </w:pPr>
      <w:bookmarkStart w:id="0" w:name="PointTmp"/>
      <w:r w:rsidRPr="00AB15D5">
        <w:rPr>
          <w:rFonts w:ascii="Times" w:hAnsi="Times"/>
          <w:i/>
          <w:iCs/>
          <w:sz w:val="22"/>
          <w:szCs w:val="22"/>
        </w:rPr>
        <w:t>Index Terms</w:t>
      </w:r>
      <w:r w:rsidR="005A4D0C" w:rsidRPr="00AB15D5">
        <w:rPr>
          <w:rFonts w:ascii="Times" w:hAnsi="Times"/>
          <w:i/>
          <w:iCs/>
          <w:sz w:val="22"/>
          <w:szCs w:val="22"/>
        </w:rPr>
        <w:t xml:space="preserve"> </w:t>
      </w:r>
      <w:r w:rsidRPr="00AB15D5">
        <w:rPr>
          <w:rFonts w:ascii="Times" w:hAnsi="Times"/>
          <w:sz w:val="22"/>
          <w:szCs w:val="22"/>
        </w:rPr>
        <w:t>—</w:t>
      </w:r>
      <w:r w:rsidR="005A4D0C" w:rsidRPr="00AB15D5">
        <w:rPr>
          <w:rFonts w:ascii="Times" w:hAnsi="Times"/>
          <w:sz w:val="22"/>
          <w:szCs w:val="22"/>
        </w:rPr>
        <w:t xml:space="preserve"> Image Classification, Image processing, Machine Learning, Big Data, Data Science, Python</w:t>
      </w:r>
      <w:r w:rsidR="001627F0" w:rsidRPr="00AB15D5">
        <w:rPr>
          <w:rFonts w:ascii="Times" w:hAnsi="Times"/>
          <w:sz w:val="22"/>
          <w:szCs w:val="22"/>
        </w:rPr>
        <w:t>, RDBMS</w:t>
      </w:r>
      <w:r w:rsidR="005A4D0C" w:rsidRPr="00AB15D5">
        <w:rPr>
          <w:rFonts w:ascii="Times" w:hAnsi="Times"/>
          <w:sz w:val="22"/>
          <w:szCs w:val="22"/>
        </w:rPr>
        <w:t>.</w:t>
      </w:r>
    </w:p>
    <w:p w14:paraId="6F54A56C" w14:textId="77777777" w:rsidR="00E97402" w:rsidRPr="00334950" w:rsidRDefault="00E97402">
      <w:pPr>
        <w:rPr>
          <w:rFonts w:ascii="Times" w:hAnsi="Times"/>
        </w:rPr>
      </w:pPr>
    </w:p>
    <w:bookmarkEnd w:id="0"/>
    <w:p w14:paraId="1D5B113B" w14:textId="77777777" w:rsidR="00E97402" w:rsidRPr="00334950" w:rsidRDefault="00E97402">
      <w:pPr>
        <w:pStyle w:val="Heading1"/>
        <w:rPr>
          <w:rFonts w:ascii="Times" w:hAnsi="Times"/>
          <w:sz w:val="28"/>
          <w:szCs w:val="28"/>
        </w:rPr>
      </w:pPr>
      <w:r w:rsidRPr="00334950">
        <w:rPr>
          <w:rFonts w:ascii="Times" w:hAnsi="Times"/>
          <w:sz w:val="28"/>
          <w:szCs w:val="28"/>
        </w:rPr>
        <w:t>INTRODUCTION</w:t>
      </w:r>
    </w:p>
    <w:p w14:paraId="197E8B11" w14:textId="77777777" w:rsidR="00F27AB7" w:rsidRPr="00334950" w:rsidRDefault="00F27AB7" w:rsidP="00F27AB7">
      <w:pPr>
        <w:pStyle w:val="Text"/>
        <w:keepNext/>
        <w:framePr w:dropCap="drop" w:lines="2" w:wrap="auto" w:vAnchor="text" w:hAnchor="page" w:x="970" w:y="23"/>
        <w:spacing w:line="480" w:lineRule="exact"/>
        <w:ind w:firstLine="0"/>
        <w:rPr>
          <w:rFonts w:ascii="Times" w:hAnsi="Times"/>
          <w:smallCaps/>
          <w:position w:val="-3"/>
          <w:sz w:val="56"/>
          <w:szCs w:val="56"/>
        </w:rPr>
      </w:pPr>
      <w:r w:rsidRPr="00334950">
        <w:rPr>
          <w:rFonts w:ascii="Times" w:hAnsi="Times"/>
          <w:position w:val="-3"/>
          <w:sz w:val="56"/>
          <w:szCs w:val="56"/>
        </w:rPr>
        <w:t>T</w:t>
      </w:r>
    </w:p>
    <w:p w14:paraId="7918C49F" w14:textId="4DC1FC32" w:rsidR="00E97402" w:rsidRPr="00334950" w:rsidRDefault="00E97402" w:rsidP="006E013D">
      <w:pPr>
        <w:pStyle w:val="Text"/>
        <w:ind w:firstLine="0"/>
        <w:rPr>
          <w:rFonts w:ascii="Times" w:hAnsi="Times"/>
        </w:rPr>
      </w:pPr>
      <w:r w:rsidRPr="00334950">
        <w:rPr>
          <w:rFonts w:ascii="Times" w:hAnsi="Times"/>
          <w:smallCaps/>
        </w:rPr>
        <w:t>HIS</w:t>
      </w:r>
      <w:r w:rsidRPr="00334950">
        <w:rPr>
          <w:rFonts w:ascii="Times" w:hAnsi="Times"/>
        </w:rPr>
        <w:t xml:space="preserve"> </w:t>
      </w:r>
      <w:r w:rsidR="00F27AB7" w:rsidRPr="00334950">
        <w:rPr>
          <w:rFonts w:ascii="Times" w:hAnsi="Times"/>
        </w:rPr>
        <w:t>study</w:t>
      </w:r>
      <w:r w:rsidR="006E013D" w:rsidRPr="00334950">
        <w:rPr>
          <w:rFonts w:ascii="Times" w:hAnsi="Times"/>
        </w:rPr>
        <w:t xml:space="preserve"> is performed as a class project for the Big data and data science course. The goal of this project is use tools of big data and data science to design an image classifier. Classification of the images is done based on the visual content of the particular image. Data was collected form open source data that was provide by Yahoo – Flickr. Further the available data was process in a way that can be used. The open source data contains over one million</w:t>
      </w:r>
      <w:r w:rsidRPr="00334950">
        <w:rPr>
          <w:rFonts w:ascii="Times" w:hAnsi="Times"/>
        </w:rPr>
        <w:t xml:space="preserve"> </w:t>
      </w:r>
      <w:r w:rsidR="006E013D" w:rsidRPr="00334950">
        <w:rPr>
          <w:rFonts w:ascii="Times" w:hAnsi="Times"/>
        </w:rPr>
        <w:t>images, but due to lack of computational power around 300,000 images were used in this study.</w:t>
      </w:r>
      <w:r w:rsidR="008715AF" w:rsidRPr="00334950">
        <w:rPr>
          <w:rFonts w:ascii="Times" w:hAnsi="Times"/>
        </w:rPr>
        <w:t xml:space="preserve"> </w:t>
      </w:r>
    </w:p>
    <w:p w14:paraId="0AC66A65" w14:textId="34BCE3D4" w:rsidR="00181102" w:rsidRPr="00334950" w:rsidRDefault="008715AF" w:rsidP="006E013D">
      <w:pPr>
        <w:pStyle w:val="Text"/>
        <w:ind w:firstLine="0"/>
        <w:rPr>
          <w:rFonts w:ascii="Times" w:hAnsi="Times"/>
        </w:rPr>
      </w:pPr>
      <w:r w:rsidRPr="00334950">
        <w:rPr>
          <w:rFonts w:ascii="Times" w:hAnsi="Times"/>
        </w:rPr>
        <w:tab/>
      </w:r>
      <w:r w:rsidR="00975336">
        <w:rPr>
          <w:rFonts w:ascii="Times" w:hAnsi="Times"/>
        </w:rPr>
        <w:t>Image processing was performed in the order of, first</w:t>
      </w:r>
      <w:r w:rsidRPr="00334950">
        <w:rPr>
          <w:rFonts w:ascii="Times" w:hAnsi="Times"/>
        </w:rPr>
        <w:t xml:space="preserve"> </w:t>
      </w:r>
      <w:r w:rsidR="00B00D0A" w:rsidRPr="00334950">
        <w:rPr>
          <w:rFonts w:ascii="Times" w:hAnsi="Times"/>
        </w:rPr>
        <w:t>Sobel-filtering</w:t>
      </w:r>
      <w:r w:rsidR="00975336">
        <w:rPr>
          <w:rFonts w:ascii="Times" w:hAnsi="Times"/>
        </w:rPr>
        <w:t xml:space="preserve"> algorithm was used</w:t>
      </w:r>
      <w:r w:rsidR="00B00D0A" w:rsidRPr="00334950">
        <w:rPr>
          <w:rFonts w:ascii="Times" w:hAnsi="Times"/>
        </w:rPr>
        <w:t xml:space="preserve"> for edge response </w:t>
      </w:r>
      <w:r w:rsidR="00975336">
        <w:rPr>
          <w:rFonts w:ascii="Times" w:hAnsi="Times"/>
        </w:rPr>
        <w:t xml:space="preserve">and edge detection in the image later </w:t>
      </w:r>
      <w:r w:rsidRPr="00334950">
        <w:rPr>
          <w:rFonts w:ascii="Times" w:hAnsi="Times"/>
        </w:rPr>
        <w:t xml:space="preserve">SLIC </w:t>
      </w:r>
      <w:r w:rsidR="00975336">
        <w:rPr>
          <w:rFonts w:ascii="Times" w:hAnsi="Times"/>
        </w:rPr>
        <w:t xml:space="preserve">algorithm was used </w:t>
      </w:r>
      <w:r w:rsidRPr="00334950">
        <w:rPr>
          <w:rFonts w:ascii="Times" w:hAnsi="Times"/>
        </w:rPr>
        <w:t xml:space="preserve">for fragmenting the image in super pixels and </w:t>
      </w:r>
      <w:r w:rsidR="00181102" w:rsidRPr="00334950">
        <w:rPr>
          <w:rFonts w:ascii="Times" w:hAnsi="Times"/>
        </w:rPr>
        <w:t xml:space="preserve">then </w:t>
      </w:r>
      <w:r w:rsidR="00975336">
        <w:rPr>
          <w:rFonts w:ascii="Times" w:hAnsi="Times"/>
        </w:rPr>
        <w:t>finally</w:t>
      </w:r>
      <w:r w:rsidR="00181102" w:rsidRPr="00334950">
        <w:rPr>
          <w:rFonts w:ascii="Times" w:hAnsi="Times"/>
        </w:rPr>
        <w:t xml:space="preserve"> DBSCAN for clustering together all th</w:t>
      </w:r>
      <w:r w:rsidR="00975336">
        <w:rPr>
          <w:rFonts w:ascii="Times" w:hAnsi="Times"/>
        </w:rPr>
        <w:t>e super pixels with same color.</w:t>
      </w:r>
    </w:p>
    <w:p w14:paraId="56FF5D40" w14:textId="502F9544" w:rsidR="008715AF" w:rsidRPr="00334950" w:rsidRDefault="00A637E6" w:rsidP="00181102">
      <w:pPr>
        <w:pStyle w:val="Text"/>
        <w:rPr>
          <w:rFonts w:ascii="Times" w:hAnsi="Times"/>
        </w:rPr>
      </w:pPr>
      <w:r w:rsidRPr="00334950">
        <w:rPr>
          <w:rFonts w:ascii="Times" w:hAnsi="Times"/>
        </w:rPr>
        <w:t>Around two</w:t>
      </w:r>
      <w:r w:rsidR="00181102" w:rsidRPr="00334950">
        <w:rPr>
          <w:rFonts w:ascii="Times" w:hAnsi="Times"/>
        </w:rPr>
        <w:t xml:space="preserve"> thousand images are used as training set for the </w:t>
      </w:r>
      <w:r w:rsidRPr="00334950">
        <w:rPr>
          <w:rFonts w:ascii="Times" w:hAnsi="Times"/>
        </w:rPr>
        <w:t>machine-learning</w:t>
      </w:r>
      <w:r w:rsidR="00181102" w:rsidRPr="00334950">
        <w:rPr>
          <w:rFonts w:ascii="Times" w:hAnsi="Times"/>
        </w:rPr>
        <w:t xml:space="preserve"> </w:t>
      </w:r>
      <w:r w:rsidRPr="00334950">
        <w:rPr>
          <w:rFonts w:ascii="Times" w:hAnsi="Times"/>
        </w:rPr>
        <w:t>segment.</w:t>
      </w:r>
      <w:r w:rsidR="00181102" w:rsidRPr="00334950">
        <w:rPr>
          <w:rFonts w:ascii="Times" w:hAnsi="Times"/>
        </w:rPr>
        <w:t xml:space="preserve"> </w:t>
      </w:r>
      <w:r w:rsidRPr="00334950">
        <w:rPr>
          <w:rFonts w:ascii="Times" w:hAnsi="Times"/>
        </w:rPr>
        <w:t xml:space="preserve">The images in the training set were tagged manually since the initial tags were not associated with the segmented layers. To do this a Graphical User Interface was designed. Test data made up of 200 – 400 images is used to predict the results. </w:t>
      </w:r>
      <w:r w:rsidR="00181102" w:rsidRPr="00334950">
        <w:rPr>
          <w:rFonts w:ascii="Times" w:hAnsi="Times"/>
        </w:rPr>
        <w:t xml:space="preserve">Results show a decent accuracy of ????%. </w:t>
      </w:r>
    </w:p>
    <w:p w14:paraId="463C123B" w14:textId="05C8DA00" w:rsidR="008A3C23" w:rsidRPr="00334950" w:rsidRDefault="00A637E6" w:rsidP="001F4C5C">
      <w:pPr>
        <w:pStyle w:val="Heading1"/>
        <w:rPr>
          <w:rFonts w:ascii="Times" w:hAnsi="Times"/>
          <w:sz w:val="28"/>
          <w:szCs w:val="28"/>
        </w:rPr>
      </w:pPr>
      <w:r w:rsidRPr="00334950">
        <w:rPr>
          <w:rFonts w:ascii="Times" w:hAnsi="Times"/>
          <w:sz w:val="28"/>
          <w:szCs w:val="28"/>
        </w:rPr>
        <w:t xml:space="preserve">Data </w:t>
      </w:r>
      <w:r w:rsidR="00D45814" w:rsidRPr="00334950">
        <w:rPr>
          <w:rFonts w:ascii="Times" w:hAnsi="Times"/>
          <w:sz w:val="28"/>
          <w:szCs w:val="28"/>
        </w:rPr>
        <w:t>Acquisition</w:t>
      </w:r>
      <w:r w:rsidR="00733219" w:rsidRPr="00334950">
        <w:rPr>
          <w:rFonts w:ascii="Times" w:hAnsi="Times"/>
          <w:sz w:val="28"/>
          <w:szCs w:val="28"/>
        </w:rPr>
        <w:t xml:space="preserve"> and Data Engineering</w:t>
      </w:r>
    </w:p>
    <w:p w14:paraId="4D146B54" w14:textId="055FE208" w:rsidR="00BF0C69" w:rsidRPr="00334950" w:rsidRDefault="00F967C2" w:rsidP="00752683">
      <w:pPr>
        <w:pStyle w:val="Text"/>
        <w:ind w:firstLine="180"/>
        <w:rPr>
          <w:rFonts w:ascii="Times" w:hAnsi="Times"/>
        </w:rPr>
      </w:pPr>
      <w:r w:rsidRPr="00334950">
        <w:rPr>
          <w:rFonts w:ascii="Times" w:hAnsi="Times"/>
        </w:rPr>
        <w:t xml:space="preserve">Open source </w:t>
      </w:r>
      <w:r w:rsidR="00733219" w:rsidRPr="00334950">
        <w:rPr>
          <w:rFonts w:ascii="Times" w:hAnsi="Times"/>
        </w:rPr>
        <w:t xml:space="preserve">raw </w:t>
      </w:r>
      <w:r w:rsidRPr="00334950">
        <w:rPr>
          <w:rFonts w:ascii="Times" w:hAnsi="Times"/>
        </w:rPr>
        <w:t xml:space="preserve">data is provided by Yahoo-Flickr. Data set includes two types of text files. </w:t>
      </w:r>
    </w:p>
    <w:p w14:paraId="6E6B675E" w14:textId="562FA12C" w:rsidR="00F967C2" w:rsidRPr="00334950" w:rsidRDefault="00F967C2" w:rsidP="00F967C2">
      <w:pPr>
        <w:pStyle w:val="Text"/>
        <w:ind w:left="180" w:firstLine="0"/>
        <w:rPr>
          <w:rFonts w:ascii="Times" w:hAnsi="Times"/>
        </w:rPr>
      </w:pPr>
      <w:r w:rsidRPr="00334950">
        <w:rPr>
          <w:rFonts w:ascii="Times" w:hAnsi="Times"/>
        </w:rPr>
        <w:t xml:space="preserve">1) </w:t>
      </w:r>
      <w:r w:rsidR="00733219" w:rsidRPr="00334950">
        <w:rPr>
          <w:rFonts w:ascii="Times" w:hAnsi="Times"/>
          <w:i/>
        </w:rPr>
        <w:t>Image URL (10 files, 5GB each)</w:t>
      </w:r>
      <w:r w:rsidR="00733219" w:rsidRPr="00334950">
        <w:rPr>
          <w:rFonts w:ascii="Times" w:hAnsi="Times"/>
        </w:rPr>
        <w:t xml:space="preserve"> – These set of files contains all the image ID’s and the associated URL to download the image, among other </w:t>
      </w:r>
      <w:r w:rsidR="000761C7" w:rsidRPr="00334950">
        <w:rPr>
          <w:rFonts w:ascii="Times" w:hAnsi="Times"/>
        </w:rPr>
        <w:t>attributes</w:t>
      </w:r>
      <w:r w:rsidR="00733219" w:rsidRPr="00334950">
        <w:rPr>
          <w:rFonts w:ascii="Times" w:hAnsi="Times"/>
        </w:rPr>
        <w:t xml:space="preserve">. </w:t>
      </w:r>
    </w:p>
    <w:p w14:paraId="0C426797" w14:textId="4830C73B" w:rsidR="00F967C2" w:rsidRPr="00334950" w:rsidRDefault="00F967C2" w:rsidP="00F967C2">
      <w:pPr>
        <w:pStyle w:val="Text"/>
        <w:ind w:left="180" w:firstLine="0"/>
        <w:rPr>
          <w:rFonts w:ascii="Times" w:hAnsi="Times"/>
        </w:rPr>
      </w:pPr>
      <w:r w:rsidRPr="00334950">
        <w:rPr>
          <w:rFonts w:ascii="Times" w:hAnsi="Times"/>
        </w:rPr>
        <w:t xml:space="preserve">2) </w:t>
      </w:r>
      <w:r w:rsidR="00733219" w:rsidRPr="00334950">
        <w:rPr>
          <w:rFonts w:ascii="Times" w:hAnsi="Times"/>
          <w:i/>
        </w:rPr>
        <w:t>Auto-tags file (14GB - after extraction)</w:t>
      </w:r>
      <w:r w:rsidR="00733219" w:rsidRPr="00334950">
        <w:rPr>
          <w:rFonts w:ascii="Times" w:hAnsi="Times"/>
        </w:rPr>
        <w:t xml:space="preserve"> – This file contains all th</w:t>
      </w:r>
      <w:r w:rsidR="000761C7" w:rsidRPr="00334950">
        <w:rPr>
          <w:rFonts w:ascii="Times" w:hAnsi="Times"/>
        </w:rPr>
        <w:t>e image IDs and associated (auto-</w:t>
      </w:r>
      <w:r w:rsidR="00733219" w:rsidRPr="00334950">
        <w:rPr>
          <w:rFonts w:ascii="Times" w:hAnsi="Times"/>
        </w:rPr>
        <w:t>generated) tags, which were created by Flickr’s image processing tool.</w:t>
      </w:r>
    </w:p>
    <w:p w14:paraId="3FA75573" w14:textId="77777777" w:rsidR="00733219" w:rsidRPr="00334950" w:rsidRDefault="00733219" w:rsidP="00733219">
      <w:pPr>
        <w:pStyle w:val="Text"/>
        <w:rPr>
          <w:rFonts w:ascii="Times" w:hAnsi="Times"/>
        </w:rPr>
      </w:pPr>
    </w:p>
    <w:p w14:paraId="1AC0F341" w14:textId="364CB3E3" w:rsidR="00733219" w:rsidRDefault="00733219" w:rsidP="00AB15D5">
      <w:pPr>
        <w:pStyle w:val="Text"/>
        <w:rPr>
          <w:rFonts w:ascii="Times" w:hAnsi="Times"/>
          <w:i/>
        </w:rPr>
      </w:pPr>
      <w:r w:rsidRPr="00334950">
        <w:rPr>
          <w:rFonts w:ascii="Times" w:hAnsi="Times"/>
        </w:rPr>
        <w:t xml:space="preserve">Using the </w:t>
      </w:r>
      <w:r w:rsidRPr="00334950">
        <w:rPr>
          <w:rFonts w:ascii="Times" w:hAnsi="Times"/>
          <w:i/>
        </w:rPr>
        <w:t>Image URL</w:t>
      </w:r>
      <w:r w:rsidRPr="00334950">
        <w:rPr>
          <w:rFonts w:ascii="Times" w:hAnsi="Times"/>
        </w:rPr>
        <w:t xml:space="preserve"> </w:t>
      </w:r>
      <w:r w:rsidRPr="00334950">
        <w:rPr>
          <w:rFonts w:ascii="Times" w:hAnsi="Times"/>
          <w:i/>
        </w:rPr>
        <w:t>file</w:t>
      </w:r>
      <w:r w:rsidRPr="00334950">
        <w:rPr>
          <w:rFonts w:ascii="Times" w:hAnsi="Times"/>
        </w:rPr>
        <w:t xml:space="preserve"> ~300,000 images were downloaded. These images were later used for image processing. Due to computational limitation, subset of these images was used for segmentation. Further the tags for these images need to be </w:t>
      </w:r>
      <w:r w:rsidRPr="00334950">
        <w:rPr>
          <w:rFonts w:ascii="Times" w:hAnsi="Times"/>
        </w:rPr>
        <w:lastRenderedPageBreak/>
        <w:t xml:space="preserve">associated with the image ID. This involved searching for the image ID through the </w:t>
      </w:r>
      <w:r w:rsidRPr="00334950">
        <w:rPr>
          <w:rFonts w:ascii="Times" w:hAnsi="Times"/>
          <w:i/>
        </w:rPr>
        <w:t xml:space="preserve">Auto-tags file. </w:t>
      </w:r>
      <w:r w:rsidR="005C628D" w:rsidRPr="00334950">
        <w:rPr>
          <w:rFonts w:ascii="Times" w:hAnsi="Times"/>
        </w:rPr>
        <w:t>Since the</w:t>
      </w:r>
      <w:r w:rsidR="00C27A29" w:rsidRPr="00334950">
        <w:rPr>
          <w:rFonts w:ascii="Times" w:hAnsi="Times"/>
        </w:rPr>
        <w:t xml:space="preserve"> tags file was large (14GB) for traditional </w:t>
      </w:r>
      <w:r w:rsidRPr="00334950">
        <w:rPr>
          <w:rFonts w:ascii="Times" w:hAnsi="Times"/>
        </w:rPr>
        <w:t>processing, it was divided into two different files. Hereby each image ID was associated with several different tags. For post processing and further using data in the correct format, index column was changed from image ID to tags. Now each tag is associated with different image IDs.</w:t>
      </w:r>
    </w:p>
    <w:p w14:paraId="379DE30F" w14:textId="77777777" w:rsidR="00AB15D5" w:rsidRPr="00AB15D5" w:rsidRDefault="00AB15D5" w:rsidP="00AB15D5">
      <w:pPr>
        <w:pStyle w:val="Text"/>
        <w:rPr>
          <w:rFonts w:ascii="Times" w:hAnsi="Times"/>
          <w:i/>
        </w:rPr>
      </w:pPr>
    </w:p>
    <w:p w14:paraId="2366501B" w14:textId="57F0EA97" w:rsidR="00E97B99" w:rsidRPr="00334950" w:rsidRDefault="00A637E6" w:rsidP="00E97B99">
      <w:pPr>
        <w:pStyle w:val="Heading1"/>
        <w:rPr>
          <w:rFonts w:ascii="Times" w:hAnsi="Times"/>
          <w:sz w:val="28"/>
          <w:szCs w:val="28"/>
        </w:rPr>
      </w:pPr>
      <w:r w:rsidRPr="00334950">
        <w:rPr>
          <w:rFonts w:ascii="Times" w:hAnsi="Times"/>
          <w:sz w:val="28"/>
          <w:szCs w:val="28"/>
        </w:rPr>
        <w:t>Image processing tools</w:t>
      </w:r>
    </w:p>
    <w:p w14:paraId="271BE670" w14:textId="0E1FF471" w:rsidR="00E97B99" w:rsidRPr="00334950" w:rsidRDefault="00D45814" w:rsidP="00E97B99">
      <w:pPr>
        <w:pStyle w:val="Text"/>
        <w:rPr>
          <w:rFonts w:ascii="Times" w:hAnsi="Times"/>
        </w:rPr>
      </w:pPr>
      <w:r w:rsidRPr="00334950">
        <w:rPr>
          <w:rFonts w:ascii="Times" w:hAnsi="Times"/>
        </w:rPr>
        <w:t xml:space="preserve">Three different </w:t>
      </w:r>
      <w:r w:rsidR="009C3B89" w:rsidRPr="00334950">
        <w:rPr>
          <w:rFonts w:ascii="Times" w:hAnsi="Times"/>
        </w:rPr>
        <w:t>image-processing</w:t>
      </w:r>
      <w:r w:rsidRPr="00334950">
        <w:rPr>
          <w:rFonts w:ascii="Times" w:hAnsi="Times"/>
        </w:rPr>
        <w:t xml:space="preserve"> </w:t>
      </w:r>
      <w:r w:rsidR="00D40DCE">
        <w:rPr>
          <w:rFonts w:ascii="Times" w:hAnsi="Times"/>
        </w:rPr>
        <w:t>algorithms</w:t>
      </w:r>
      <w:r w:rsidRPr="00334950">
        <w:rPr>
          <w:rFonts w:ascii="Times" w:hAnsi="Times"/>
        </w:rPr>
        <w:t xml:space="preserve"> were used for this project</w:t>
      </w:r>
      <w:r w:rsidR="00D40DCE">
        <w:rPr>
          <w:rFonts w:ascii="Times" w:hAnsi="Times"/>
        </w:rPr>
        <w:t>.</w:t>
      </w:r>
      <w:r w:rsidR="00957990">
        <w:rPr>
          <w:rFonts w:ascii="Times" w:hAnsi="Times"/>
        </w:rPr>
        <w:t xml:space="preserve"> This includes, in the order of application, Sobel Filtering, SLIC and </w:t>
      </w:r>
    </w:p>
    <w:p w14:paraId="2F580811" w14:textId="1F770583" w:rsidR="001E1739" w:rsidRDefault="001E1739" w:rsidP="001E1739">
      <w:pPr>
        <w:pStyle w:val="Heading2"/>
        <w:rPr>
          <w:rFonts w:ascii="Times" w:hAnsi="Times"/>
        </w:rPr>
      </w:pPr>
      <w:r w:rsidRPr="00334950">
        <w:rPr>
          <w:rFonts w:ascii="Times" w:hAnsi="Times"/>
        </w:rPr>
        <w:t>Sobel-Filtering</w:t>
      </w:r>
    </w:p>
    <w:p w14:paraId="6D3F9520" w14:textId="1C22CB3F" w:rsidR="00D40DCE" w:rsidRDefault="00B00D0A" w:rsidP="00D40DCE">
      <w:pPr>
        <w:ind w:firstLine="270"/>
        <w:jc w:val="both"/>
      </w:pPr>
      <w:r w:rsidRPr="00B00D0A">
        <w:t xml:space="preserve">Irwin Sobel and </w:t>
      </w:r>
      <w:r>
        <w:t>Gray Fledman from Stanford Artificial intelligence Laboratory came up with “Isotropic 3×3 image Gradient Operator”. It is often referred as Sobel-Fledman operator</w:t>
      </w:r>
      <w:r w:rsidR="00BD4079">
        <w:t xml:space="preserve"> </w:t>
      </w:r>
      <w:r w:rsidR="004C66DB">
        <w:t>[1]</w:t>
      </w:r>
      <w:r>
        <w:t xml:space="preserve">. </w:t>
      </w:r>
      <w:r w:rsidR="00975336">
        <w:t>This algorithm basically creates an image focusing on the edges.</w:t>
      </w:r>
      <w:r w:rsidR="00D40DCE">
        <w:t xml:space="preserve"> </w:t>
      </w:r>
    </w:p>
    <w:p w14:paraId="04B1BC3C" w14:textId="1200FFD2" w:rsidR="00D40DCE" w:rsidRDefault="00D40DCE" w:rsidP="00D40DCE">
      <w:pPr>
        <w:ind w:firstLine="270"/>
        <w:jc w:val="both"/>
      </w:pPr>
      <w:r>
        <w:t>Sobel operator performs a 2D spatial gradient measurement on an image this results in highlighting the regions of high spatial frequency that correspond to edges. It is used to find the approximate absolute gradient magnitude at each point the image. The formulation of this operator is given as</w:t>
      </w:r>
      <w:r w:rsidR="004C66DB">
        <w:t xml:space="preserve"> [2]</w:t>
      </w:r>
      <w:r>
        <w:t>,</w:t>
      </w:r>
    </w:p>
    <w:p w14:paraId="3C5A553D" w14:textId="77777777" w:rsidR="004C66DB" w:rsidRDefault="004C66DB" w:rsidP="00D40DCE">
      <w:pPr>
        <w:ind w:firstLine="270"/>
        <w:jc w:val="both"/>
      </w:pPr>
    </w:p>
    <w:p w14:paraId="0DED98E8" w14:textId="3B2E194B" w:rsidR="00BD4079" w:rsidRDefault="00D40DCE"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47693C10" w14:textId="77777777" w:rsidR="00BD4079" w:rsidRDefault="00BD4079" w:rsidP="004C66DB">
      <w:pPr>
        <w:ind w:firstLine="270"/>
        <w:jc w:val="both"/>
      </w:pPr>
    </w:p>
    <w:p w14:paraId="7E3AA71E" w14:textId="5C843F62" w:rsidR="004C66DB" w:rsidRDefault="004C66DB" w:rsidP="00BD4079">
      <w:pPr>
        <w:ind w:firstLine="270"/>
        <w:jc w:val="cente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A</m:t>
          </m:r>
        </m:oMath>
      </m:oMathPara>
    </w:p>
    <w:p w14:paraId="7084E238" w14:textId="77777777" w:rsidR="004C66DB" w:rsidRPr="00B00D0A" w:rsidRDefault="004C66DB" w:rsidP="004C66DB">
      <w:pPr>
        <w:ind w:firstLine="270"/>
        <w:jc w:val="both"/>
      </w:pPr>
    </w:p>
    <w:p w14:paraId="394CD82A" w14:textId="21F41BC5" w:rsidR="004A3158" w:rsidRDefault="004C66DB" w:rsidP="00D40DCE">
      <w:pPr>
        <w:ind w:firstLine="270"/>
        <w:jc w:val="both"/>
        <w:rPr>
          <w:rFonts w:ascii="Times" w:hAnsi="Times" w:cs="Helvetica"/>
          <w:color w:val="1C1C1C"/>
        </w:rPr>
      </w:pPr>
      <w:r>
        <w:t>Here A is the source image; G</w:t>
      </w:r>
      <w:r>
        <w:rPr>
          <w:vertAlign w:val="subscript"/>
        </w:rPr>
        <w:t>x</w:t>
      </w:r>
      <w:r>
        <w:t xml:space="preserve"> and G</w:t>
      </w:r>
      <w:r>
        <w:rPr>
          <w:vertAlign w:val="subscript"/>
        </w:rPr>
        <w:t>y</w:t>
      </w:r>
      <w:r>
        <w:t xml:space="preserve"> are two images, which at point contain the horizontal and vertical derivative approximation respectively. The * operator </w:t>
      </w:r>
      <w:r w:rsidR="00BD4079">
        <w:t>denotes 2–Dimensional signal pro</w:t>
      </w:r>
      <w:r w:rsidR="004A3158">
        <w:t xml:space="preserve">cessing convolution operation. </w:t>
      </w:r>
      <w:r w:rsidR="004A3158" w:rsidRPr="004A3158">
        <w:rPr>
          <w:rFonts w:ascii="Times" w:hAnsi="Times" w:cs="Helvetica"/>
          <w:color w:val="1C1C1C"/>
        </w:rPr>
        <w:t>Sobel kernels can be decomposed as the products of an averaging and a differentiation kernel</w:t>
      </w:r>
      <w:r w:rsidR="004A3158">
        <w:rPr>
          <w:rFonts w:ascii="Times" w:hAnsi="Times" w:cs="Helvetica"/>
          <w:color w:val="1C1C1C"/>
        </w:rPr>
        <w:t xml:space="preserve"> and G</w:t>
      </w:r>
      <w:r w:rsidR="004A3158">
        <w:rPr>
          <w:rFonts w:ascii="Times" w:hAnsi="Times" w:cs="Helvetica"/>
          <w:color w:val="1C1C1C"/>
          <w:vertAlign w:val="subscript"/>
        </w:rPr>
        <w:t>x</w:t>
      </w:r>
      <w:r w:rsidR="004A3158">
        <w:rPr>
          <w:rFonts w:ascii="Times" w:hAnsi="Times" w:cs="Helvetica"/>
          <w:color w:val="1C1C1C"/>
        </w:rPr>
        <w:t xml:space="preserve"> can be written as,</w:t>
      </w:r>
    </w:p>
    <w:p w14:paraId="1707EFE4" w14:textId="77777777" w:rsidR="004579F3" w:rsidRDefault="004579F3" w:rsidP="00D40DCE">
      <w:pPr>
        <w:ind w:firstLine="270"/>
        <w:jc w:val="both"/>
        <w:rPr>
          <w:rFonts w:ascii="Times" w:hAnsi="Times" w:cs="Helvetica"/>
          <w:color w:val="1C1C1C"/>
        </w:rPr>
      </w:pPr>
    </w:p>
    <w:p w14:paraId="4EF18124" w14:textId="6602DDE8" w:rsidR="004A3158" w:rsidRPr="004A3158" w:rsidRDefault="004579F3" w:rsidP="004579F3">
      <w:pPr>
        <w:ind w:firstLine="27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41B3D25" w14:textId="540DA590" w:rsidR="001E1739" w:rsidRDefault="00BD4079" w:rsidP="00D40DCE">
      <w:pPr>
        <w:ind w:firstLine="270"/>
        <w:jc w:val="both"/>
      </w:pPr>
      <w:r>
        <w:t>The gradient magnitude</w:t>
      </w:r>
      <w:r w:rsidR="00DA7757">
        <w:t xml:space="preserve"> and direction</w:t>
      </w:r>
      <w:r>
        <w:t xml:space="preserve"> is calculated </w:t>
      </w:r>
      <w:r w:rsidR="00DA7757">
        <w:t>using equation (1) and (2)</w:t>
      </w:r>
      <w:r>
        <w:t>,</w:t>
      </w:r>
    </w:p>
    <w:p w14:paraId="1C81645C" w14:textId="77777777" w:rsidR="00DA7757" w:rsidRDefault="00DA7757" w:rsidP="00D40DCE">
      <w:pPr>
        <w:ind w:firstLine="270"/>
        <w:jc w:val="both"/>
      </w:pPr>
    </w:p>
    <w:p w14:paraId="174F6173" w14:textId="653EE8B6" w:rsidR="00BD4079" w:rsidRPr="00DA7757" w:rsidRDefault="00DA7757" w:rsidP="00DA7757">
      <w:pPr>
        <w:ind w:firstLine="270"/>
      </w:pPr>
      <w:r>
        <w:t xml:space="preserve">                       </w:t>
      </w:r>
      <m:oMath>
        <m:r>
          <w:rPr>
            <w:rFonts w:ascii="Cambria Math" w:hAnsi="Cambria Math"/>
          </w:rPr>
          <m:t xml:space="preserve">G=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r>
        <w:t xml:space="preserve">                          (1)</w:t>
      </w:r>
    </w:p>
    <w:p w14:paraId="159F1C31" w14:textId="77777777" w:rsidR="00DA7757" w:rsidRPr="00DA7757" w:rsidRDefault="00DA7757" w:rsidP="00D40DCE">
      <w:pPr>
        <w:ind w:firstLine="270"/>
        <w:jc w:val="both"/>
      </w:pPr>
    </w:p>
    <w:p w14:paraId="73CEEE68" w14:textId="16244732" w:rsidR="00DA7757" w:rsidRDefault="00DA7757" w:rsidP="00DA7757">
      <w:pPr>
        <w:ind w:firstLine="270"/>
      </w:pPr>
      <w: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t xml:space="preserve">                     (2)</w:t>
      </w:r>
    </w:p>
    <w:p w14:paraId="3CB6DD50" w14:textId="77777777" w:rsidR="00957990" w:rsidRDefault="00957990" w:rsidP="00DA7757">
      <w:pPr>
        <w:ind w:firstLine="270"/>
      </w:pPr>
    </w:p>
    <w:p w14:paraId="08CC08B5" w14:textId="16EF8D05" w:rsidR="00DA7757" w:rsidRDefault="00DA7757" w:rsidP="00DA7757">
      <w:r>
        <w:rPr>
          <w:noProof/>
        </w:rPr>
        <w:drawing>
          <wp:inline distT="0" distB="0" distL="0" distR="0" wp14:anchorId="5DB3BB72" wp14:editId="1E44CD22">
            <wp:extent cx="1600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jpg"/>
                    <pic:cNvPicPr/>
                  </pic:nvPicPr>
                  <pic:blipFill>
                    <a:blip r:embed="rId9">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r>
        <w:rPr>
          <w:noProof/>
        </w:rPr>
        <w:drawing>
          <wp:inline distT="0" distB="0" distL="0" distR="0" wp14:anchorId="7F01A94B" wp14:editId="21BA68C6">
            <wp:extent cx="16002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Bikesgraysobel.jpg"/>
                    <pic:cNvPicPr/>
                  </pic:nvPicPr>
                  <pic:blipFill>
                    <a:blip r:embed="rId10">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inline>
        </w:drawing>
      </w:r>
    </w:p>
    <w:p w14:paraId="075231D3" w14:textId="0F991816" w:rsidR="00DA7757" w:rsidRDefault="0051205E" w:rsidP="00957990">
      <w:pPr>
        <w:spacing w:before="120"/>
        <w:rPr>
          <w:sz w:val="20"/>
          <w:szCs w:val="20"/>
        </w:rPr>
      </w:pPr>
      <w:r>
        <w:rPr>
          <w:sz w:val="20"/>
          <w:szCs w:val="20"/>
        </w:rPr>
        <w:t>Fig 1</w:t>
      </w:r>
      <w:r w:rsidR="00DA7757" w:rsidRPr="00DA7757">
        <w:rPr>
          <w:sz w:val="20"/>
          <w:szCs w:val="20"/>
        </w:rPr>
        <w:t xml:space="preserve">. </w:t>
      </w:r>
      <w:r w:rsidR="00957990">
        <w:rPr>
          <w:sz w:val="20"/>
          <w:szCs w:val="20"/>
        </w:rPr>
        <w:t>Left hand side image is the raw image and the image on the right hand side is the gray scale image showing the edge response.</w:t>
      </w:r>
    </w:p>
    <w:p w14:paraId="7AF15356" w14:textId="77777777" w:rsidR="00957990" w:rsidRPr="00DA7757" w:rsidRDefault="00957990" w:rsidP="00DA7757">
      <w:pPr>
        <w:rPr>
          <w:sz w:val="20"/>
          <w:szCs w:val="20"/>
        </w:rPr>
      </w:pPr>
    </w:p>
    <w:p w14:paraId="3159DF12" w14:textId="3B692C0C" w:rsidR="002E0789" w:rsidRPr="00334950" w:rsidRDefault="002E0789" w:rsidP="002E0789">
      <w:pPr>
        <w:pStyle w:val="Heading2"/>
        <w:rPr>
          <w:rFonts w:ascii="Times" w:hAnsi="Times"/>
        </w:rPr>
      </w:pPr>
      <w:r w:rsidRPr="00334950">
        <w:rPr>
          <w:rFonts w:ascii="Times" w:hAnsi="Times"/>
        </w:rPr>
        <w:t>S</w:t>
      </w:r>
      <w:r w:rsidR="00637E99" w:rsidRPr="00334950">
        <w:rPr>
          <w:rFonts w:ascii="Times" w:hAnsi="Times"/>
        </w:rPr>
        <w:t xml:space="preserve">imple </w:t>
      </w:r>
      <w:r w:rsidRPr="00334950">
        <w:rPr>
          <w:rFonts w:ascii="Times" w:hAnsi="Times"/>
        </w:rPr>
        <w:t>L</w:t>
      </w:r>
      <w:r w:rsidR="00637E99" w:rsidRPr="00334950">
        <w:rPr>
          <w:rFonts w:ascii="Times" w:hAnsi="Times"/>
        </w:rPr>
        <w:t xml:space="preserve">inear </w:t>
      </w:r>
      <w:r w:rsidRPr="00334950">
        <w:rPr>
          <w:rFonts w:ascii="Times" w:hAnsi="Times"/>
        </w:rPr>
        <w:t>I</w:t>
      </w:r>
      <w:r w:rsidR="00637E99" w:rsidRPr="00334950">
        <w:rPr>
          <w:rFonts w:ascii="Times" w:hAnsi="Times"/>
        </w:rPr>
        <w:t xml:space="preserve">terative </w:t>
      </w:r>
      <w:r w:rsidRPr="00334950">
        <w:rPr>
          <w:rFonts w:ascii="Times" w:hAnsi="Times"/>
        </w:rPr>
        <w:t>C</w:t>
      </w:r>
      <w:r w:rsidR="00637E99" w:rsidRPr="00334950">
        <w:rPr>
          <w:rFonts w:ascii="Times" w:hAnsi="Times"/>
        </w:rPr>
        <w:t>lustering</w:t>
      </w:r>
      <w:r w:rsidR="00444077" w:rsidRPr="00334950">
        <w:rPr>
          <w:rFonts w:ascii="Times" w:hAnsi="Times"/>
        </w:rPr>
        <w:t xml:space="preserve"> (SLIC)</w:t>
      </w:r>
    </w:p>
    <w:p w14:paraId="5612E85F" w14:textId="3497D168" w:rsidR="00874571" w:rsidRDefault="003D42F7" w:rsidP="00A50623">
      <w:pPr>
        <w:ind w:firstLine="270"/>
        <w:jc w:val="both"/>
        <w:rPr>
          <w:rFonts w:ascii="Times" w:hAnsi="Times" w:cs="Arial"/>
          <w:color w:val="000000" w:themeColor="text1"/>
        </w:rPr>
      </w:pPr>
      <w:r>
        <w:rPr>
          <w:rFonts w:ascii="Times" w:hAnsi="Times" w:cs="Arial"/>
          <w:color w:val="000000" w:themeColor="text1"/>
        </w:rPr>
        <w:t xml:space="preserve">Super-pixels are playing a important role in the current state-of-art in computer vision applications. There are several different algorithms that generate compact super-pixels with low computational overhead. </w:t>
      </w:r>
      <w:r w:rsidR="00F27AB7" w:rsidRPr="00334950">
        <w:rPr>
          <w:rFonts w:ascii="Times" w:hAnsi="Times"/>
        </w:rPr>
        <w:t xml:space="preserve">Image and visual representation lab (IVRL), came up with an algorithm </w:t>
      </w:r>
      <w:r w:rsidR="00334950" w:rsidRPr="00334950">
        <w:rPr>
          <w:rFonts w:ascii="Times" w:hAnsi="Times"/>
        </w:rPr>
        <w:t>SLIC that clusters pixels in the combined</w:t>
      </w:r>
      <w:r w:rsidR="00F27AB7" w:rsidRPr="00334950">
        <w:rPr>
          <w:rFonts w:ascii="Times" w:hAnsi="Times"/>
        </w:rPr>
        <w:t xml:space="preserve"> </w:t>
      </w:r>
      <w:r w:rsidR="00334950" w:rsidRPr="00334950">
        <w:rPr>
          <w:rFonts w:ascii="Times" w:hAnsi="Times" w:cs="Arial"/>
          <w:color w:val="000000" w:themeColor="text1"/>
        </w:rPr>
        <w:t>five-dimensional color and image plane space to efficiently generate compact, nearly uniform super-</w:t>
      </w:r>
      <w:r>
        <w:rPr>
          <w:rFonts w:ascii="Times" w:hAnsi="Times" w:cs="Arial"/>
          <w:color w:val="000000" w:themeColor="text1"/>
        </w:rPr>
        <w:t>pixels</w:t>
      </w:r>
      <w:r w:rsidR="00334950">
        <w:rPr>
          <w:rFonts w:ascii="Times" w:hAnsi="Times" w:cs="Arial"/>
          <w:color w:val="000000" w:themeColor="text1"/>
        </w:rPr>
        <w:t xml:space="preserve">. </w:t>
      </w:r>
      <w:r>
        <w:rPr>
          <w:rFonts w:ascii="Times" w:hAnsi="Times" w:cs="Arial"/>
          <w:color w:val="000000" w:themeColor="text1"/>
        </w:rPr>
        <w:t xml:space="preserve">IVRL claims that their </w:t>
      </w:r>
      <w:r w:rsidRPr="003D42F7">
        <w:rPr>
          <w:rFonts w:ascii="Times" w:hAnsi="Times" w:cs="Arial"/>
          <w:color w:val="000000" w:themeColor="text1"/>
        </w:rPr>
        <w:t xml:space="preserve">experiments show that </w:t>
      </w:r>
      <w:r w:rsidR="00A50623">
        <w:rPr>
          <w:rFonts w:ascii="Times" w:hAnsi="Times" w:cs="Arial"/>
          <w:color w:val="000000" w:themeColor="text1"/>
        </w:rPr>
        <w:t>this</w:t>
      </w:r>
      <w:r w:rsidRPr="003D42F7">
        <w:rPr>
          <w:rFonts w:ascii="Times" w:hAnsi="Times" w:cs="Arial"/>
          <w:color w:val="000000" w:themeColor="text1"/>
        </w:rPr>
        <w:t xml:space="preserve"> approach produces super</w:t>
      </w:r>
      <w:r>
        <w:rPr>
          <w:rFonts w:ascii="Times" w:hAnsi="Times" w:cs="Arial"/>
          <w:color w:val="000000" w:themeColor="text1"/>
        </w:rPr>
        <w:t>-</w:t>
      </w:r>
      <w:r w:rsidRPr="003D42F7">
        <w:rPr>
          <w:rFonts w:ascii="Times" w:hAnsi="Times" w:cs="Arial"/>
          <w:color w:val="000000" w:themeColor="text1"/>
        </w:rPr>
        <w:t>pixels at a lower computational cost while achieving a segmentation quality equal to or greater than four state-of-the-art methods, as measured by boundary recall and under-segmentation error.</w:t>
      </w:r>
      <w:r>
        <w:rPr>
          <w:rFonts w:ascii="Times" w:hAnsi="Times" w:cs="Arial"/>
          <w:color w:val="000000" w:themeColor="text1"/>
        </w:rPr>
        <w:t xml:space="preserve"> </w:t>
      </w:r>
      <w:r w:rsidR="00A50623">
        <w:rPr>
          <w:rFonts w:ascii="Times" w:hAnsi="Times" w:cs="Arial"/>
          <w:color w:val="000000" w:themeColor="text1"/>
        </w:rPr>
        <w:t xml:space="preserve">Considering this, SLIC super-pixel is used in this project. </w:t>
      </w:r>
      <w:r w:rsidR="00874571">
        <w:rPr>
          <w:rFonts w:ascii="Times" w:hAnsi="Times" w:cs="Arial"/>
          <w:color w:val="000000" w:themeColor="text1"/>
        </w:rPr>
        <w:t>Fig 1 (a) shows the raw image that was processed using the Sobel filtering for edge response and then SLIC was implemented for super-pixel generation. Fig 1 (b) shows the super pixels that are generated on the image based on the five-dimensional color and image plane space.</w:t>
      </w:r>
    </w:p>
    <w:p w14:paraId="3A5C1720" w14:textId="77777777" w:rsidR="00A50623" w:rsidRDefault="00A50623" w:rsidP="00A50623">
      <w:pPr>
        <w:ind w:firstLine="270"/>
        <w:jc w:val="both"/>
        <w:rPr>
          <w:rFonts w:ascii="Times" w:hAnsi="Times" w:cs="Arial"/>
          <w:color w:val="000000" w:themeColor="text1"/>
        </w:rPr>
      </w:pPr>
    </w:p>
    <w:p w14:paraId="310E6217" w14:textId="3CEFF0F3" w:rsidR="004579F3" w:rsidRPr="004579F3" w:rsidRDefault="00A50623" w:rsidP="004579F3">
      <w:pPr>
        <w:spacing w:after="120"/>
        <w:jc w:val="center"/>
        <w:rPr>
          <w:sz w:val="20"/>
          <w:szCs w:val="20"/>
        </w:rPr>
      </w:pPr>
      <w:r w:rsidRPr="004579F3">
        <w:rPr>
          <w:rFonts w:ascii="Times" w:hAnsi="Times" w:cs="Arial"/>
          <w:noProof/>
          <w:color w:val="000000" w:themeColor="text1"/>
        </w:rPr>
        <w:drawing>
          <wp:inline distT="0" distB="0" distL="0" distR="0" wp14:anchorId="1FDDDCFA" wp14:editId="2B8DD8AD">
            <wp:extent cx="1554480" cy="1165860"/>
            <wp:effectExtent l="25400" t="25400" r="2032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raw.png"/>
                    <pic:cNvPicPr/>
                  </pic:nvPicPr>
                  <pic:blipFill>
                    <a:blip r:embed="rId11">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4579F3" w:rsidRPr="004579F3">
        <w:rPr>
          <w:rFonts w:ascii="Times" w:hAnsi="Times" w:cs="Arial"/>
          <w:noProof/>
          <w:color w:val="000000" w:themeColor="text1"/>
        </w:rPr>
        <w:drawing>
          <wp:inline distT="0" distB="0" distL="0" distR="0" wp14:anchorId="0FCEEE4E" wp14:editId="1098DEE9">
            <wp:extent cx="1554480" cy="1165860"/>
            <wp:effectExtent l="25400" t="25400" r="2032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aw.png"/>
                    <pic:cNvPicPr/>
                  </pic:nvPicPr>
                  <pic:blipFill>
                    <a:blip r:embed="rId12">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chemeClr val="tx1"/>
                      </a:solidFill>
                    </a:ln>
                  </pic:spPr>
                </pic:pic>
              </a:graphicData>
            </a:graphic>
          </wp:inline>
        </w:drawing>
      </w:r>
      <w:r w:rsidR="00957990" w:rsidRPr="004579F3">
        <w:rPr>
          <w:sz w:val="20"/>
          <w:szCs w:val="20"/>
        </w:rPr>
        <w:t>(a)</w:t>
      </w:r>
      <w:r w:rsidR="004579F3" w:rsidRPr="004579F3">
        <w:rPr>
          <w:sz w:val="20"/>
          <w:szCs w:val="20"/>
        </w:rPr>
        <w:t xml:space="preserve"> </w:t>
      </w:r>
      <w:r w:rsidR="001E1739" w:rsidRPr="004579F3">
        <w:rPr>
          <w:sz w:val="20"/>
          <w:szCs w:val="20"/>
        </w:rPr>
        <w:t>Raw image</w:t>
      </w:r>
    </w:p>
    <w:p w14:paraId="58177553" w14:textId="41D2EF65" w:rsidR="00D40DCE" w:rsidRDefault="001E1739" w:rsidP="00A50623">
      <w:pPr>
        <w:jc w:val="both"/>
        <w:rPr>
          <w:rFonts w:ascii="Times" w:hAnsi="Times" w:cs="Arial"/>
          <w:color w:val="000000" w:themeColor="text1"/>
        </w:rPr>
      </w:pPr>
      <w:r>
        <w:rPr>
          <w:rFonts w:ascii="Times" w:hAnsi="Times" w:cs="Arial"/>
          <w:noProof/>
          <w:color w:val="000000" w:themeColor="text1"/>
        </w:rPr>
        <w:drawing>
          <wp:inline distT="0" distB="0" distL="0" distR="0" wp14:anchorId="0800857F" wp14:editId="115C2035">
            <wp:extent cx="1554480" cy="1165860"/>
            <wp:effectExtent l="25400" t="2540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oundaries.png"/>
                    <pic:cNvPicPr/>
                  </pic:nvPicPr>
                  <pic:blipFill>
                    <a:blip r:embed="rId13">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r w:rsidR="004579F3">
        <w:rPr>
          <w:rFonts w:ascii="Times" w:hAnsi="Times" w:cs="Arial"/>
          <w:noProof/>
          <w:color w:val="000000" w:themeColor="text1"/>
        </w:rPr>
        <w:drawing>
          <wp:inline distT="0" distB="0" distL="0" distR="0" wp14:anchorId="5436C02B" wp14:editId="53772097">
            <wp:extent cx="1554480" cy="1165860"/>
            <wp:effectExtent l="25400" t="25400" r="2032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oundaries.png"/>
                    <pic:cNvPicPr/>
                  </pic:nvPicPr>
                  <pic:blipFill>
                    <a:blip r:embed="rId14">
                      <a:extLst>
                        <a:ext uri="{28A0092B-C50C-407E-A947-70E740481C1C}">
                          <a14:useLocalDpi xmlns:a14="http://schemas.microsoft.com/office/drawing/2010/main" val="0"/>
                        </a:ext>
                      </a:extLst>
                    </a:blip>
                    <a:stretch>
                      <a:fillRect/>
                    </a:stretch>
                  </pic:blipFill>
                  <pic:spPr>
                    <a:xfrm>
                      <a:off x="0" y="0"/>
                      <a:ext cx="1554480" cy="1165860"/>
                    </a:xfrm>
                    <a:prstGeom prst="rect">
                      <a:avLst/>
                    </a:prstGeom>
                    <a:ln>
                      <a:solidFill>
                        <a:srgbClr val="000000"/>
                      </a:solidFill>
                    </a:ln>
                  </pic:spPr>
                </pic:pic>
              </a:graphicData>
            </a:graphic>
          </wp:inline>
        </w:drawing>
      </w:r>
    </w:p>
    <w:p w14:paraId="2DD2A286" w14:textId="0FD5ECDE" w:rsidR="00D40DCE" w:rsidRPr="00D40DCE" w:rsidRDefault="004579F3" w:rsidP="00957990">
      <w:pPr>
        <w:jc w:val="center"/>
        <w:rPr>
          <w:rFonts w:ascii="Times" w:hAnsi="Times" w:cs="Arial"/>
          <w:color w:val="000000" w:themeColor="text1"/>
          <w:sz w:val="20"/>
          <w:szCs w:val="20"/>
        </w:rPr>
      </w:pPr>
      <w:r w:rsidRPr="00D40DCE">
        <w:rPr>
          <w:rFonts w:ascii="Times" w:hAnsi="Times" w:cs="Arial"/>
          <w:color w:val="000000" w:themeColor="text1"/>
          <w:sz w:val="20"/>
          <w:szCs w:val="20"/>
        </w:rPr>
        <w:t xml:space="preserve"> </w:t>
      </w:r>
      <w:r w:rsidR="00BC2CEA" w:rsidRPr="00D40DCE">
        <w:rPr>
          <w:rFonts w:ascii="Times" w:hAnsi="Times" w:cs="Arial"/>
          <w:color w:val="000000" w:themeColor="text1"/>
          <w:sz w:val="20"/>
          <w:szCs w:val="20"/>
        </w:rPr>
        <w:t>(b)</w:t>
      </w:r>
      <w:r w:rsidR="00874571" w:rsidRPr="00D40DCE">
        <w:rPr>
          <w:rFonts w:ascii="Times" w:hAnsi="Times" w:cs="Arial"/>
          <w:color w:val="000000" w:themeColor="text1"/>
          <w:sz w:val="20"/>
          <w:szCs w:val="20"/>
        </w:rPr>
        <w:t xml:space="preserve"> Super-pixels generated on the picture.</w:t>
      </w:r>
    </w:p>
    <w:p w14:paraId="7C5652B9" w14:textId="1FA79BC8" w:rsidR="00874571" w:rsidRDefault="00DA7757" w:rsidP="00067177">
      <w:pPr>
        <w:spacing w:before="120"/>
        <w:rPr>
          <w:rFonts w:ascii="Times" w:hAnsi="Times" w:cs="Arial"/>
          <w:color w:val="000000" w:themeColor="text1"/>
          <w:sz w:val="20"/>
          <w:szCs w:val="20"/>
        </w:rPr>
      </w:pPr>
      <w:r>
        <w:rPr>
          <w:rFonts w:ascii="Times" w:hAnsi="Times" w:cs="Arial"/>
          <w:color w:val="000000" w:themeColor="text1"/>
          <w:sz w:val="20"/>
          <w:szCs w:val="20"/>
        </w:rPr>
        <w:t>Fig 2</w:t>
      </w:r>
      <w:r w:rsidR="001E1739" w:rsidRPr="00D40DCE">
        <w:rPr>
          <w:rFonts w:ascii="Times" w:hAnsi="Times" w:cs="Arial"/>
          <w:color w:val="000000" w:themeColor="text1"/>
          <w:sz w:val="20"/>
          <w:szCs w:val="20"/>
        </w:rPr>
        <w:t xml:space="preserve">. </w:t>
      </w:r>
      <w:r w:rsidR="00874571" w:rsidRPr="00D40DCE">
        <w:rPr>
          <w:rFonts w:ascii="Times" w:hAnsi="Times" w:cs="Arial"/>
          <w:color w:val="000000" w:themeColor="text1"/>
          <w:sz w:val="20"/>
          <w:szCs w:val="20"/>
        </w:rPr>
        <w:t>This figure shows the super-pixels created on the image. Each box with yellow borders in (b) are considered</w:t>
      </w:r>
      <w:r w:rsidR="001E1739" w:rsidRPr="00D40DCE">
        <w:rPr>
          <w:rFonts w:ascii="Times" w:hAnsi="Times" w:cs="Arial"/>
          <w:color w:val="000000" w:themeColor="text1"/>
          <w:sz w:val="20"/>
          <w:szCs w:val="20"/>
        </w:rPr>
        <w:t xml:space="preserve"> </w:t>
      </w:r>
      <w:r w:rsidR="00874571" w:rsidRPr="00D40DCE">
        <w:rPr>
          <w:rFonts w:ascii="Times" w:hAnsi="Times" w:cs="Arial"/>
          <w:color w:val="000000" w:themeColor="text1"/>
          <w:sz w:val="20"/>
          <w:szCs w:val="20"/>
        </w:rPr>
        <w:t>a super-pixel.</w:t>
      </w:r>
    </w:p>
    <w:p w14:paraId="7C101055" w14:textId="77777777" w:rsidR="00067177" w:rsidRPr="00067177" w:rsidRDefault="00067177" w:rsidP="00067177">
      <w:pPr>
        <w:spacing w:before="120"/>
        <w:rPr>
          <w:rFonts w:ascii="Times" w:hAnsi="Times" w:cs="Arial"/>
          <w:color w:val="000000" w:themeColor="text1"/>
          <w:sz w:val="20"/>
          <w:szCs w:val="20"/>
        </w:rPr>
      </w:pPr>
    </w:p>
    <w:p w14:paraId="228769FC" w14:textId="5623C062" w:rsidR="002E0789" w:rsidRDefault="00F967C2" w:rsidP="00067177">
      <w:pPr>
        <w:pStyle w:val="Heading2"/>
        <w:spacing w:before="0" w:after="120"/>
        <w:rPr>
          <w:rFonts w:ascii="Times" w:hAnsi="Times"/>
        </w:rPr>
      </w:pPr>
      <w:r w:rsidRPr="00334950">
        <w:rPr>
          <w:rFonts w:ascii="Times" w:hAnsi="Times"/>
        </w:rPr>
        <w:t>D</w:t>
      </w:r>
      <w:r w:rsidR="00637E99" w:rsidRPr="00334950">
        <w:rPr>
          <w:rFonts w:ascii="Times" w:hAnsi="Times"/>
        </w:rPr>
        <w:t xml:space="preserve">ensity </w:t>
      </w:r>
      <w:r w:rsidRPr="00334950">
        <w:rPr>
          <w:rFonts w:ascii="Times" w:hAnsi="Times"/>
        </w:rPr>
        <w:t>B</w:t>
      </w:r>
      <w:r w:rsidR="00637E99" w:rsidRPr="00334950">
        <w:rPr>
          <w:rFonts w:ascii="Times" w:hAnsi="Times"/>
        </w:rPr>
        <w:t xml:space="preserve">ased </w:t>
      </w:r>
      <w:r w:rsidRPr="00334950">
        <w:rPr>
          <w:rFonts w:ascii="Times" w:hAnsi="Times"/>
        </w:rPr>
        <w:t>S</w:t>
      </w:r>
      <w:r w:rsidR="00637E99" w:rsidRPr="00334950">
        <w:rPr>
          <w:rFonts w:ascii="Times" w:hAnsi="Times"/>
        </w:rPr>
        <w:t xml:space="preserve">patial </w:t>
      </w:r>
      <w:r w:rsidRPr="00334950">
        <w:rPr>
          <w:rFonts w:ascii="Times" w:hAnsi="Times"/>
        </w:rPr>
        <w:t>C</w:t>
      </w:r>
      <w:r w:rsidR="00637E99" w:rsidRPr="00334950">
        <w:rPr>
          <w:rFonts w:ascii="Times" w:hAnsi="Times"/>
        </w:rPr>
        <w:t xml:space="preserve">lustering of </w:t>
      </w:r>
      <w:r w:rsidRPr="00334950">
        <w:rPr>
          <w:rFonts w:ascii="Times" w:hAnsi="Times"/>
        </w:rPr>
        <w:t>A</w:t>
      </w:r>
      <w:r w:rsidR="00637E99" w:rsidRPr="00334950">
        <w:rPr>
          <w:rFonts w:ascii="Times" w:hAnsi="Times"/>
        </w:rPr>
        <w:t xml:space="preserve">pplication </w:t>
      </w:r>
      <w:r w:rsidRPr="00334950">
        <w:rPr>
          <w:rFonts w:ascii="Times" w:hAnsi="Times"/>
        </w:rPr>
        <w:t>N</w:t>
      </w:r>
      <w:r w:rsidR="00637E99" w:rsidRPr="00334950">
        <w:rPr>
          <w:rFonts w:ascii="Times" w:hAnsi="Times"/>
        </w:rPr>
        <w:t>oise</w:t>
      </w:r>
    </w:p>
    <w:p w14:paraId="74E5818F" w14:textId="77777777" w:rsidR="00582848" w:rsidRDefault="00582848" w:rsidP="00582848">
      <w:pPr>
        <w:pStyle w:val="NormalWeb"/>
        <w:shd w:val="clear" w:color="auto" w:fill="FFFFFF"/>
        <w:spacing w:before="0" w:beforeAutospacing="0" w:after="0" w:afterAutospacing="0"/>
        <w:ind w:firstLine="274"/>
        <w:jc w:val="both"/>
        <w:rPr>
          <w:sz w:val="24"/>
          <w:szCs w:val="24"/>
        </w:rPr>
      </w:pPr>
      <w:r w:rsidRPr="00582848">
        <w:rPr>
          <w:sz w:val="24"/>
          <w:szCs w:val="24"/>
        </w:rPr>
        <w:t xml:space="preserve">Clustering algorithms play a vital role for the task of class identification in spatial database. However when applying to a large spatial database there are some requirements for the clustering algorithm; minimum input parameters, discovery of clusters for arbitrary shapes and good efficiency on large database. DBSCAN provides good efficiency on large data set and given an edge response it can create a cluster for an arbitrary shape. DBSCAN requires only one input parameter and it supports the user in determining an appropriate value for it. Literature review shows that DBSCAN is significantly more effective in discovering clus- ters of arbitrary shape than the well-known algorithm CLAR- ANS, and that (2) DBSCAN outperforms CLARANS by a factor of more than 100 in terms of efficiency. </w:t>
      </w:r>
    </w:p>
    <w:p w14:paraId="5408B248" w14:textId="0CCCC295" w:rsidR="00067177" w:rsidRDefault="00067177" w:rsidP="00582848">
      <w:pPr>
        <w:pStyle w:val="NormalWeb"/>
        <w:shd w:val="clear" w:color="auto" w:fill="FFFFFF"/>
        <w:spacing w:before="0" w:beforeAutospacing="0" w:after="0" w:afterAutospacing="0"/>
        <w:ind w:firstLine="274"/>
        <w:jc w:val="both"/>
        <w:rPr>
          <w:sz w:val="24"/>
          <w:szCs w:val="24"/>
        </w:rPr>
      </w:pPr>
      <w:r>
        <w:rPr>
          <w:sz w:val="24"/>
          <w:szCs w:val="24"/>
        </w:rPr>
        <w:t>For this project we are providing Lab color space and edge responce from the Sobel filtering algorithm as the input parameter for the DBSCAN. Lab color space is based on one channel for Luminance (L) and two color channels (a and b).</w:t>
      </w:r>
    </w:p>
    <w:p w14:paraId="784511E7" w14:textId="5894DF34" w:rsidR="00067177" w:rsidRDefault="0051205E" w:rsidP="0051205E">
      <w:pPr>
        <w:pStyle w:val="NormalWeb"/>
        <w:shd w:val="clear" w:color="auto" w:fill="FFFFFF"/>
        <w:spacing w:before="0" w:beforeAutospacing="0" w:after="0" w:afterAutospacing="0"/>
        <w:jc w:val="both"/>
        <w:rPr>
          <w:sz w:val="24"/>
          <w:szCs w:val="24"/>
        </w:rPr>
      </w:pPr>
      <w:r>
        <w:rPr>
          <w:noProof/>
          <w:sz w:val="24"/>
          <w:szCs w:val="24"/>
          <w:lang w:val="en-US"/>
        </w:rPr>
        <w:drawing>
          <wp:inline distT="0" distB="0" distL="0" distR="0" wp14:anchorId="6243AABA" wp14:editId="7030C4B9">
            <wp:extent cx="3200400" cy="32004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lab.jpg"/>
                    <pic:cNvPicPr/>
                  </pic:nvPicPr>
                  <pic:blipFill>
                    <a:blip r:embed="rId15">
                      <a:extLst>
                        <a:ext uri="{28A0092B-C50C-407E-A947-70E740481C1C}">
                          <a14:useLocalDpi xmlns:a14="http://schemas.microsoft.com/office/drawing/2010/main" val="0"/>
                        </a:ext>
                      </a:extLst>
                    </a:blip>
                    <a:stretch>
                      <a:fillRect/>
                    </a:stretch>
                  </pic:blipFill>
                  <pic:spPr>
                    <a:xfrm>
                      <a:off x="0" y="0"/>
                      <a:ext cx="3200400" cy="3200400"/>
                    </a:xfrm>
                    <a:prstGeom prst="rect">
                      <a:avLst/>
                    </a:prstGeom>
                    <a:ln>
                      <a:solidFill>
                        <a:srgbClr val="000000"/>
                      </a:solidFill>
                    </a:ln>
                  </pic:spPr>
                </pic:pic>
              </a:graphicData>
            </a:graphic>
          </wp:inline>
        </w:drawing>
      </w:r>
    </w:p>
    <w:p w14:paraId="51400562" w14:textId="64F4BDBB" w:rsidR="0051205E" w:rsidRPr="0051205E" w:rsidRDefault="0051205E" w:rsidP="0051205E">
      <w:pPr>
        <w:pStyle w:val="NormalWeb"/>
        <w:shd w:val="clear" w:color="auto" w:fill="FFFFFF"/>
        <w:spacing w:before="120" w:beforeAutospacing="0" w:after="0" w:afterAutospacing="0"/>
        <w:jc w:val="both"/>
      </w:pPr>
      <w:r>
        <w:t>Fig 3. LAB color space, featuring L – Luminus (lighteness) and, a and b represent any two colors.</w:t>
      </w:r>
    </w:p>
    <w:p w14:paraId="5BFB7B9C" w14:textId="4DE2A901" w:rsidR="004579F3" w:rsidRPr="004579F3" w:rsidRDefault="004579F3" w:rsidP="00582848">
      <w:pPr>
        <w:ind w:firstLine="270"/>
        <w:jc w:val="both"/>
      </w:pPr>
    </w:p>
    <w:p w14:paraId="20DD1D60" w14:textId="3A4A07C0" w:rsidR="00E97B99" w:rsidRPr="00334950" w:rsidRDefault="00A637E6" w:rsidP="00E97B99">
      <w:pPr>
        <w:pStyle w:val="Heading1"/>
        <w:rPr>
          <w:rFonts w:ascii="Times" w:hAnsi="Times"/>
          <w:sz w:val="28"/>
          <w:szCs w:val="28"/>
        </w:rPr>
      </w:pPr>
      <w:r w:rsidRPr="00334950">
        <w:rPr>
          <w:rFonts w:ascii="Times" w:hAnsi="Times"/>
          <w:sz w:val="28"/>
          <w:szCs w:val="28"/>
        </w:rPr>
        <w:t>Machine Learning</w:t>
      </w:r>
      <w:bookmarkStart w:id="1" w:name="_GoBack"/>
      <w:bookmarkEnd w:id="1"/>
    </w:p>
    <w:p w14:paraId="10C9A20F" w14:textId="531E5F2B" w:rsidR="00F967C2" w:rsidRPr="00334950" w:rsidRDefault="00F967C2" w:rsidP="00F967C2">
      <w:pPr>
        <w:pStyle w:val="Heading2"/>
        <w:rPr>
          <w:rFonts w:ascii="Times" w:hAnsi="Times"/>
        </w:rPr>
      </w:pPr>
      <w:r w:rsidRPr="00334950">
        <w:rPr>
          <w:rFonts w:ascii="Times" w:hAnsi="Times"/>
        </w:rPr>
        <w:t>G</w:t>
      </w:r>
      <w:r w:rsidR="00752683" w:rsidRPr="00334950">
        <w:rPr>
          <w:rFonts w:ascii="Times" w:hAnsi="Times"/>
        </w:rPr>
        <w:t xml:space="preserve">raphical </w:t>
      </w:r>
      <w:r w:rsidRPr="00334950">
        <w:rPr>
          <w:rFonts w:ascii="Times" w:hAnsi="Times"/>
        </w:rPr>
        <w:t>U</w:t>
      </w:r>
      <w:r w:rsidR="00752683" w:rsidRPr="00334950">
        <w:rPr>
          <w:rFonts w:ascii="Times" w:hAnsi="Times"/>
        </w:rPr>
        <w:t xml:space="preserve">ser </w:t>
      </w:r>
      <w:r w:rsidRPr="00334950">
        <w:rPr>
          <w:rFonts w:ascii="Times" w:hAnsi="Times"/>
        </w:rPr>
        <w:t>I</w:t>
      </w:r>
      <w:r w:rsidR="00637E99" w:rsidRPr="00334950">
        <w:rPr>
          <w:rFonts w:ascii="Times" w:hAnsi="Times"/>
        </w:rPr>
        <w:t>nterface</w:t>
      </w:r>
    </w:p>
    <w:p w14:paraId="1E81BE4D" w14:textId="77777777" w:rsidR="00752683" w:rsidRPr="00334950" w:rsidRDefault="00752683" w:rsidP="00752683">
      <w:pPr>
        <w:ind w:left="1440" w:hanging="720"/>
        <w:rPr>
          <w:rFonts w:ascii="Times" w:hAnsi="Times"/>
        </w:rPr>
      </w:pPr>
    </w:p>
    <w:p w14:paraId="5DBC9EAD" w14:textId="5F4521C8" w:rsidR="000761C7" w:rsidRPr="00334950" w:rsidRDefault="00F967C2" w:rsidP="00637E99">
      <w:pPr>
        <w:pStyle w:val="Heading2"/>
        <w:rPr>
          <w:rFonts w:ascii="Times" w:hAnsi="Times"/>
        </w:rPr>
      </w:pPr>
      <w:r w:rsidRPr="00334950">
        <w:rPr>
          <w:rFonts w:ascii="Times" w:hAnsi="Times"/>
        </w:rPr>
        <w:t>S</w:t>
      </w:r>
      <w:r w:rsidR="00637E99" w:rsidRPr="00334950">
        <w:rPr>
          <w:rFonts w:ascii="Times" w:hAnsi="Times"/>
        </w:rPr>
        <w:t xml:space="preserve">upport </w:t>
      </w:r>
      <w:r w:rsidRPr="00334950">
        <w:rPr>
          <w:rFonts w:ascii="Times" w:hAnsi="Times"/>
        </w:rPr>
        <w:t>V</w:t>
      </w:r>
      <w:r w:rsidR="00637E99" w:rsidRPr="00334950">
        <w:rPr>
          <w:rFonts w:ascii="Times" w:hAnsi="Times"/>
        </w:rPr>
        <w:t xml:space="preserve">ector </w:t>
      </w:r>
      <w:r w:rsidRPr="00334950">
        <w:rPr>
          <w:rFonts w:ascii="Times" w:hAnsi="Times"/>
        </w:rPr>
        <w:t>M</w:t>
      </w:r>
      <w:r w:rsidR="00637E99" w:rsidRPr="00334950">
        <w:rPr>
          <w:rFonts w:ascii="Times" w:hAnsi="Times"/>
        </w:rPr>
        <w:t>anagement</w:t>
      </w:r>
      <w:r w:rsidR="00E97B99" w:rsidRPr="00334950">
        <w:rPr>
          <w:rFonts w:ascii="Times" w:hAnsi="Times"/>
        </w:rPr>
        <w:t xml:space="preserve"> </w:t>
      </w:r>
    </w:p>
    <w:p w14:paraId="28203288" w14:textId="64E36AE6" w:rsidR="00E97B99" w:rsidRPr="00334950" w:rsidRDefault="00E97B99" w:rsidP="00E97B99">
      <w:pPr>
        <w:pStyle w:val="Text"/>
        <w:rPr>
          <w:rFonts w:ascii="Times" w:hAnsi="Times"/>
        </w:rPr>
      </w:pPr>
    </w:p>
    <w:p w14:paraId="763F6385" w14:textId="5B9F7EA0" w:rsidR="00E97B99" w:rsidRPr="00334950" w:rsidRDefault="00F967C2" w:rsidP="00E97B99">
      <w:pPr>
        <w:pStyle w:val="Heading1"/>
        <w:rPr>
          <w:rFonts w:ascii="Times" w:hAnsi="Times"/>
          <w:sz w:val="28"/>
          <w:szCs w:val="28"/>
        </w:rPr>
      </w:pPr>
      <w:r w:rsidRPr="00334950">
        <w:rPr>
          <w:rFonts w:ascii="Times" w:hAnsi="Times"/>
          <w:sz w:val="28"/>
          <w:szCs w:val="28"/>
        </w:rPr>
        <w:t>Results</w:t>
      </w:r>
    </w:p>
    <w:p w14:paraId="249BAB93" w14:textId="77777777" w:rsidR="00E97B99" w:rsidRPr="00334950" w:rsidRDefault="00E97B99" w:rsidP="00E97B99">
      <w:pPr>
        <w:pStyle w:val="Text"/>
        <w:rPr>
          <w:rFonts w:ascii="Times" w:hAnsi="Times"/>
        </w:rPr>
      </w:pPr>
    </w:p>
    <w:p w14:paraId="0311FF6C" w14:textId="0388EF32" w:rsidR="00E97B99" w:rsidRPr="00334950" w:rsidRDefault="00E97B99" w:rsidP="001F4C5C">
      <w:pPr>
        <w:pStyle w:val="Heading2"/>
        <w:numPr>
          <w:ilvl w:val="0"/>
          <w:numId w:val="0"/>
        </w:numPr>
        <w:rPr>
          <w:rFonts w:ascii="Times" w:hAnsi="Times"/>
        </w:rPr>
      </w:pPr>
    </w:p>
    <w:p w14:paraId="194618F8" w14:textId="5D171C91" w:rsidR="001B36B1" w:rsidRPr="00334950" w:rsidRDefault="00F967C2" w:rsidP="001B36B1">
      <w:pPr>
        <w:pStyle w:val="Heading1"/>
        <w:rPr>
          <w:rFonts w:ascii="Times" w:hAnsi="Times"/>
          <w:sz w:val="28"/>
          <w:szCs w:val="28"/>
        </w:rPr>
      </w:pPr>
      <w:r w:rsidRPr="00334950">
        <w:rPr>
          <w:rFonts w:ascii="Times" w:hAnsi="Times"/>
          <w:sz w:val="28"/>
          <w:szCs w:val="28"/>
        </w:rPr>
        <w:t>Conclusion and Future Work</w:t>
      </w:r>
    </w:p>
    <w:p w14:paraId="36F86F84" w14:textId="58F150D5" w:rsidR="0037551B" w:rsidRPr="00957990" w:rsidRDefault="00957990" w:rsidP="00957990">
      <w:pPr>
        <w:widowControl w:val="0"/>
        <w:autoSpaceDE w:val="0"/>
        <w:autoSpaceDN w:val="0"/>
        <w:adjustRightInd w:val="0"/>
        <w:jc w:val="both"/>
        <w:rPr>
          <w:rFonts w:ascii="Times" w:hAnsi="Times" w:cs="Menlo Regular"/>
          <w:color w:val="262626"/>
        </w:rPr>
      </w:pPr>
      <w:r>
        <w:rPr>
          <w:rFonts w:ascii="Times" w:hAnsi="Times" w:cs="Menlo Regular"/>
          <w:color w:val="262626"/>
        </w:rPr>
        <w:t>Future work includes i</w:t>
      </w:r>
      <w:r w:rsidRPr="00957990">
        <w:rPr>
          <w:rFonts w:ascii="Times" w:hAnsi="Times" w:cs="Menlo Regular"/>
          <w:color w:val="262626"/>
        </w:rPr>
        <w:t>nvestigations of different factors to</w:t>
      </w:r>
      <w:r>
        <w:rPr>
          <w:rFonts w:ascii="Times" w:hAnsi="Times" w:cs="Menlo Regular"/>
          <w:color w:val="262626"/>
        </w:rPr>
        <w:t xml:space="preserve"> </w:t>
      </w:r>
      <w:r w:rsidRPr="00957990">
        <w:rPr>
          <w:rFonts w:ascii="Times" w:hAnsi="Times" w:cs="Menlo Regular"/>
          <w:color w:val="262626"/>
        </w:rPr>
        <w:t>form the basis for a feature vector that classifies the images with higher</w:t>
      </w:r>
      <w:r>
        <w:rPr>
          <w:rFonts w:ascii="Times" w:hAnsi="Times" w:cs="Menlo Regular"/>
          <w:color w:val="262626"/>
        </w:rPr>
        <w:t xml:space="preserve"> </w:t>
      </w:r>
      <w:r w:rsidRPr="00957990">
        <w:rPr>
          <w:rFonts w:ascii="Times" w:hAnsi="Times" w:cs="Menlo Regular"/>
          <w:color w:val="262626"/>
        </w:rPr>
        <w:t>accu</w:t>
      </w:r>
      <w:r>
        <w:rPr>
          <w:rFonts w:ascii="Times" w:hAnsi="Times" w:cs="Menlo Regular"/>
          <w:color w:val="262626"/>
        </w:rPr>
        <w:t xml:space="preserve">racy and draw conclusions about </w:t>
      </w:r>
      <w:r w:rsidRPr="00957990">
        <w:rPr>
          <w:rFonts w:ascii="Times" w:hAnsi="Times" w:cs="Menlo Regular"/>
          <w:color w:val="262626"/>
        </w:rPr>
        <w:t>relations between various entities within</w:t>
      </w:r>
      <w:r>
        <w:rPr>
          <w:rFonts w:ascii="Times" w:hAnsi="Times" w:cs="Menlo Regular"/>
          <w:color w:val="262626"/>
        </w:rPr>
        <w:t xml:space="preserve"> </w:t>
      </w:r>
      <w:r w:rsidRPr="00957990">
        <w:rPr>
          <w:rFonts w:ascii="Times" w:hAnsi="Times" w:cs="Menlo Regular"/>
          <w:color w:val="262626"/>
        </w:rPr>
        <w:t>the images.</w:t>
      </w:r>
    </w:p>
    <w:p w14:paraId="31939653" w14:textId="77777777" w:rsidR="00334950" w:rsidRPr="00334950" w:rsidRDefault="00334950" w:rsidP="00334950">
      <w:pPr>
        <w:pStyle w:val="ReferenceHead"/>
        <w:rPr>
          <w:rFonts w:ascii="Times" w:hAnsi="Times"/>
          <w:sz w:val="28"/>
          <w:szCs w:val="28"/>
        </w:rPr>
      </w:pPr>
      <w:r w:rsidRPr="00334950">
        <w:rPr>
          <w:rFonts w:ascii="Times" w:hAnsi="Times"/>
          <w:sz w:val="28"/>
          <w:szCs w:val="28"/>
        </w:rPr>
        <w:t>References</w:t>
      </w:r>
    </w:p>
    <w:p w14:paraId="4B7BAB32" w14:textId="087781F4" w:rsidR="00D40DCE" w:rsidRPr="00BD4079" w:rsidRDefault="00D40DCE" w:rsidP="00D40DCE">
      <w:pPr>
        <w:pStyle w:val="References"/>
        <w:rPr>
          <w:rFonts w:ascii="Times" w:hAnsi="Times"/>
          <w:sz w:val="20"/>
          <w:szCs w:val="20"/>
          <w:lang w:val="en-US-POSIX"/>
        </w:rPr>
      </w:pPr>
      <w:r w:rsidRPr="00BD4079">
        <w:rPr>
          <w:rFonts w:ascii="Times" w:hAnsi="Times"/>
          <w:sz w:val="20"/>
          <w:szCs w:val="20"/>
          <w:lang w:val="en-US-POSIX"/>
        </w:rPr>
        <w:t xml:space="preserve">R. Fisher, S. Perkins, and A. Walker, “Sobel Edge Detector,” </w:t>
      </w:r>
      <w:r w:rsidRPr="00BD4079">
        <w:rPr>
          <w:rFonts w:ascii="Times" w:hAnsi="Times"/>
          <w:i/>
          <w:iCs/>
          <w:sz w:val="20"/>
          <w:szCs w:val="20"/>
          <w:lang w:val="en-US-POSIX"/>
        </w:rPr>
        <w:t>Feature Detectors -</w:t>
      </w:r>
      <w:r w:rsidRPr="00BD4079">
        <w:rPr>
          <w:rFonts w:ascii="Times" w:hAnsi="Times"/>
          <w:sz w:val="20"/>
          <w:szCs w:val="20"/>
          <w:lang w:val="en-US-POSIX"/>
        </w:rPr>
        <w:t xml:space="preserve">, 2003. [Online]. Available at: http://homepages.inf.ed.ac.uk/rbf/hipr2/sobel.htm. [Accessed: 2015]. </w:t>
      </w:r>
    </w:p>
    <w:p w14:paraId="0C851867" w14:textId="77777777" w:rsidR="00BD4079" w:rsidRPr="00BD4079" w:rsidRDefault="00BD4079" w:rsidP="00BD4079">
      <w:pPr>
        <w:pStyle w:val="References"/>
        <w:numPr>
          <w:ilvl w:val="0"/>
          <w:numId w:val="0"/>
        </w:numPr>
        <w:rPr>
          <w:rFonts w:ascii="Times" w:hAnsi="Times"/>
          <w:sz w:val="20"/>
          <w:szCs w:val="20"/>
        </w:rPr>
      </w:pPr>
    </w:p>
    <w:p w14:paraId="643C1C09" w14:textId="77777777" w:rsidR="00BD4079" w:rsidRDefault="00BD4079" w:rsidP="00BD4079">
      <w:pPr>
        <w:pStyle w:val="References"/>
        <w:rPr>
          <w:rFonts w:ascii="Times" w:hAnsi="Times"/>
          <w:sz w:val="20"/>
          <w:szCs w:val="20"/>
          <w:lang w:val="en-US-POSIX"/>
        </w:rPr>
      </w:pPr>
      <w:r w:rsidRPr="00BD4079">
        <w:rPr>
          <w:rFonts w:ascii="Times" w:hAnsi="Times"/>
          <w:sz w:val="20"/>
          <w:szCs w:val="20"/>
          <w:lang w:val="en-US-POSIX"/>
        </w:rPr>
        <w:t xml:space="preserve">“Sobel Operator,” </w:t>
      </w:r>
      <w:r w:rsidRPr="00BD4079">
        <w:rPr>
          <w:rFonts w:ascii="Times" w:hAnsi="Times"/>
          <w:i/>
          <w:iCs/>
          <w:sz w:val="20"/>
          <w:szCs w:val="20"/>
          <w:lang w:val="en-US-POSIX"/>
        </w:rPr>
        <w:t>Wikipedia</w:t>
      </w:r>
      <w:r w:rsidRPr="00BD4079">
        <w:rPr>
          <w:rFonts w:ascii="Times" w:hAnsi="Times"/>
          <w:sz w:val="20"/>
          <w:szCs w:val="20"/>
          <w:lang w:val="en-US-POSIX"/>
        </w:rPr>
        <w:t xml:space="preserve">. [Online]. Available at: https://en.wikipedia.org/wiki/sobel_operator#cite_note-2. [Accessed: Sep-2015]. </w:t>
      </w:r>
    </w:p>
    <w:p w14:paraId="3EF50F36" w14:textId="77777777" w:rsidR="00BD4079" w:rsidRPr="00BD4079" w:rsidRDefault="00BD4079" w:rsidP="00BD4079">
      <w:pPr>
        <w:pStyle w:val="References"/>
        <w:numPr>
          <w:ilvl w:val="0"/>
          <w:numId w:val="0"/>
        </w:numPr>
        <w:rPr>
          <w:rFonts w:ascii="Times" w:hAnsi="Times"/>
          <w:sz w:val="20"/>
          <w:szCs w:val="20"/>
          <w:lang w:val="en-US-POSIX"/>
        </w:rPr>
      </w:pPr>
    </w:p>
    <w:p w14:paraId="7DF46E2E" w14:textId="25128585" w:rsidR="00334950" w:rsidRPr="0051205E" w:rsidRDefault="00334950" w:rsidP="00334950">
      <w:pPr>
        <w:pStyle w:val="References"/>
        <w:rPr>
          <w:rFonts w:ascii="Times" w:hAnsi="Times"/>
          <w:sz w:val="20"/>
          <w:szCs w:val="20"/>
        </w:rPr>
      </w:pPr>
      <w:r w:rsidRPr="00BD4079">
        <w:rPr>
          <w:rFonts w:ascii="Times" w:hAnsi="Times" w:cs="Arial"/>
          <w:color w:val="353535"/>
          <w:sz w:val="20"/>
          <w:szCs w:val="20"/>
        </w:rPr>
        <w:t xml:space="preserve">Radhakrishna Achanta, Appu Shaji, Kevin Smith, Aurelien Lucchi, Pascal Fua, and Sabine Süsstrunk, </w:t>
      </w:r>
      <w:hyperlink r:id="rId16" w:history="1">
        <w:r w:rsidRPr="00BD4079">
          <w:rPr>
            <w:rFonts w:ascii="Times" w:hAnsi="Times" w:cs="Arial"/>
            <w:color w:val="353535"/>
            <w:sz w:val="20"/>
            <w:szCs w:val="20"/>
          </w:rPr>
          <w:t>SLIC Superpixels Compared to State-of-the-art Superpixel Methods</w:t>
        </w:r>
      </w:hyperlink>
      <w:r w:rsidRPr="00BD4079">
        <w:rPr>
          <w:rFonts w:ascii="Times" w:hAnsi="Times" w:cs="Arial"/>
          <w:color w:val="353535"/>
          <w:sz w:val="20"/>
          <w:szCs w:val="20"/>
        </w:rPr>
        <w:t>, IEEE Transactions on Pattern Analysis and Machine Intelligence, vol. 34, num. 11, p. 2274 - 2282, May 2012.</w:t>
      </w:r>
    </w:p>
    <w:p w14:paraId="644C0424" w14:textId="77777777" w:rsidR="0051205E" w:rsidRDefault="0051205E" w:rsidP="0051205E">
      <w:pPr>
        <w:pStyle w:val="References"/>
        <w:numPr>
          <w:ilvl w:val="0"/>
          <w:numId w:val="0"/>
        </w:numPr>
        <w:rPr>
          <w:rFonts w:ascii="Times" w:hAnsi="Times"/>
          <w:sz w:val="20"/>
          <w:szCs w:val="20"/>
        </w:rPr>
      </w:pPr>
    </w:p>
    <w:p w14:paraId="19E73728" w14:textId="77777777" w:rsidR="0051205E" w:rsidRPr="0051205E" w:rsidRDefault="0051205E" w:rsidP="0051205E">
      <w:pPr>
        <w:pStyle w:val="References"/>
        <w:rPr>
          <w:sz w:val="20"/>
          <w:szCs w:val="20"/>
          <w:lang w:val="en-US-POSIX"/>
        </w:rPr>
      </w:pPr>
      <w:r w:rsidRPr="0051205E">
        <w:rPr>
          <w:sz w:val="20"/>
          <w:szCs w:val="20"/>
          <w:lang w:val="en-US-POSIX"/>
        </w:rPr>
        <w:t xml:space="preserve">“Color Space Color Model,” </w:t>
      </w:r>
      <w:r w:rsidRPr="0051205E">
        <w:rPr>
          <w:i/>
          <w:iCs/>
          <w:sz w:val="20"/>
          <w:szCs w:val="20"/>
          <w:lang w:val="en-US-POSIX"/>
        </w:rPr>
        <w:t>- Color Hex Color Codes</w:t>
      </w:r>
      <w:r w:rsidRPr="0051205E">
        <w:rPr>
          <w:sz w:val="20"/>
          <w:szCs w:val="20"/>
          <w:lang w:val="en-US-POSIX"/>
        </w:rPr>
        <w:t xml:space="preserve">, Jan-2012. [Online]. Available at: https://www.colorcodehex.com/color-model.html. [Accessed: 2015]. </w:t>
      </w:r>
    </w:p>
    <w:p w14:paraId="69B51DFB" w14:textId="77777777" w:rsidR="0051205E" w:rsidRPr="00BD4079" w:rsidRDefault="0051205E" w:rsidP="0051205E">
      <w:pPr>
        <w:pStyle w:val="References"/>
        <w:numPr>
          <w:ilvl w:val="0"/>
          <w:numId w:val="0"/>
        </w:numPr>
        <w:ind w:left="360"/>
        <w:rPr>
          <w:rFonts w:ascii="Times" w:hAnsi="Times"/>
          <w:sz w:val="20"/>
          <w:szCs w:val="20"/>
        </w:rPr>
      </w:pPr>
    </w:p>
    <w:p w14:paraId="105FD38D" w14:textId="0A3F7195" w:rsidR="00334950" w:rsidRPr="00334950" w:rsidRDefault="00334950" w:rsidP="00334950">
      <w:pPr>
        <w:pStyle w:val="FigureCaption"/>
        <w:rPr>
          <w:rFonts w:ascii="Times" w:hAnsi="Times"/>
          <w:sz w:val="22"/>
          <w:szCs w:val="22"/>
        </w:rPr>
      </w:pPr>
    </w:p>
    <w:sectPr w:rsidR="00334950" w:rsidRPr="00334950" w:rsidSect="00143F2E">
      <w:headerReference w:type="default" r:id="rId1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A7CB8" w14:textId="77777777" w:rsidR="00067177" w:rsidRDefault="00067177">
      <w:r>
        <w:separator/>
      </w:r>
    </w:p>
  </w:endnote>
  <w:endnote w:type="continuationSeparator" w:id="0">
    <w:p w14:paraId="54678EC2" w14:textId="77777777" w:rsidR="00067177" w:rsidRDefault="00067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CF810" w14:textId="77777777" w:rsidR="00067177" w:rsidRDefault="00067177"/>
  </w:footnote>
  <w:footnote w:type="continuationSeparator" w:id="0">
    <w:p w14:paraId="6AF228CA" w14:textId="77777777" w:rsidR="00067177" w:rsidRDefault="00067177">
      <w:r>
        <w:continuationSeparator/>
      </w:r>
    </w:p>
  </w:footnote>
  <w:footnote w:id="1">
    <w:p w14:paraId="6181040B" w14:textId="26C1956E" w:rsidR="00067177" w:rsidRDefault="00067177" w:rsidP="00444077">
      <w:pPr>
        <w:pStyle w:val="FootnoteText"/>
        <w:ind w:firstLine="0"/>
      </w:pPr>
      <w:r>
        <w:t xml:space="preserve">This study is a class project in Big Data and Data Science (CSE 4990/6990) course. Date: December 9, 2015. Team 5 – Pixel Dawgs, performed this study. </w:t>
      </w:r>
    </w:p>
    <w:p w14:paraId="2D850B37" w14:textId="692F7E79" w:rsidR="00067177" w:rsidRDefault="00067177">
      <w:pPr>
        <w:pStyle w:val="FootnoteText"/>
      </w:pPr>
      <w:r w:rsidRPr="000761C7">
        <w:rPr>
          <w:i/>
        </w:rPr>
        <w:t>Manish Borse</w:t>
      </w:r>
      <w:r>
        <w:t xml:space="preserve"> with the Department of Mechanical Engineering, Mississippi State University, Mississippi State, MS, 39762 USA. (e-mail: mrb393@msstate.edu). </w:t>
      </w:r>
    </w:p>
    <w:p w14:paraId="5BE04E3A" w14:textId="72BC95B5" w:rsidR="00067177" w:rsidRDefault="00067177" w:rsidP="0068566D">
      <w:pPr>
        <w:pStyle w:val="FootnoteText"/>
      </w:pPr>
      <w:r w:rsidRPr="000761C7">
        <w:rPr>
          <w:i/>
        </w:rPr>
        <w:t>Nick Rosetti</w:t>
      </w:r>
      <w:r>
        <w:t xml:space="preserve"> with the Department of Computer Science, Mississippi State University, Mississippi State, MS, 39762 USA. (e-mail: ncr55@msstate.edu). </w:t>
      </w:r>
    </w:p>
    <w:p w14:paraId="39FB1E62" w14:textId="1257F263" w:rsidR="00067177" w:rsidRDefault="00067177" w:rsidP="0068566D">
      <w:pPr>
        <w:pStyle w:val="FootnoteText"/>
      </w:pPr>
      <w:r w:rsidRPr="000761C7">
        <w:rPr>
          <w:i/>
        </w:rPr>
        <w:t>Veera Karri</w:t>
      </w:r>
      <w:r>
        <w:t xml:space="preserve"> with the Department of Computer Science, Mississippi State University, Mississippi State, MS, 39762 USA. (e-mail: svk38@msstate.edu). </w:t>
      </w:r>
    </w:p>
    <w:p w14:paraId="71C958F6" w14:textId="52772791" w:rsidR="00067177" w:rsidRDefault="00067177" w:rsidP="0068566D">
      <w:pPr>
        <w:pStyle w:val="FootnoteText"/>
      </w:pPr>
      <w:r w:rsidRPr="000761C7">
        <w:rPr>
          <w:i/>
        </w:rPr>
        <w:t>Shreya Gupta</w:t>
      </w:r>
      <w:r>
        <w:t xml:space="preserve"> with the Department of Computer Science, Mississippi State University, Mississippi State, MS, 39762 USA. (e-mail:  sg1312@msstate.edu). </w:t>
      </w:r>
    </w:p>
    <w:p w14:paraId="3BB80BC9" w14:textId="2288242B" w:rsidR="00067177" w:rsidRDefault="00067177">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067177" w:rsidRDefault="00067177">
    <w:pPr>
      <w:framePr w:wrap="auto" w:vAnchor="text" w:hAnchor="margin" w:xAlign="right" w:y="1"/>
    </w:pPr>
    <w:r>
      <w:fldChar w:fldCharType="begin"/>
    </w:r>
    <w:r>
      <w:instrText xml:space="preserve">PAGE  </w:instrText>
    </w:r>
    <w:r>
      <w:fldChar w:fldCharType="separate"/>
    </w:r>
    <w:r w:rsidR="00CA2CE1">
      <w:rPr>
        <w:noProof/>
      </w:rPr>
      <w:t>1</w:t>
    </w:r>
    <w:r>
      <w:fldChar w:fldCharType="end"/>
    </w:r>
  </w:p>
  <w:p w14:paraId="2D5740AD" w14:textId="77777777" w:rsidR="00067177" w:rsidRDefault="00067177">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ED72C736"/>
    <w:lvl w:ilvl="0">
      <w:start w:val="1"/>
      <w:numFmt w:val="decimal"/>
      <w:pStyle w:val="References"/>
      <w:lvlText w:val="[%1]"/>
      <w:lvlJc w:val="left"/>
      <w:pPr>
        <w:tabs>
          <w:tab w:val="num" w:pos="360"/>
        </w:tabs>
        <w:ind w:left="360" w:hanging="360"/>
      </w:pPr>
      <w:rPr>
        <w:b w:val="0"/>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6F737163"/>
    <w:multiLevelType w:val="hybridMultilevel"/>
    <w:tmpl w:val="6F9647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40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67177"/>
    <w:rsid w:val="000761C7"/>
    <w:rsid w:val="000A168B"/>
    <w:rsid w:val="000C3865"/>
    <w:rsid w:val="000D2BDE"/>
    <w:rsid w:val="00104BB0"/>
    <w:rsid w:val="0010794E"/>
    <w:rsid w:val="0013354F"/>
    <w:rsid w:val="00143F2E"/>
    <w:rsid w:val="00144E72"/>
    <w:rsid w:val="001627F0"/>
    <w:rsid w:val="001768FF"/>
    <w:rsid w:val="00181102"/>
    <w:rsid w:val="001A60B1"/>
    <w:rsid w:val="001B36B1"/>
    <w:rsid w:val="001E1739"/>
    <w:rsid w:val="001E7B7A"/>
    <w:rsid w:val="001F4C5C"/>
    <w:rsid w:val="00204478"/>
    <w:rsid w:val="00214E2E"/>
    <w:rsid w:val="00216141"/>
    <w:rsid w:val="00217186"/>
    <w:rsid w:val="002434A1"/>
    <w:rsid w:val="00263943"/>
    <w:rsid w:val="00267B35"/>
    <w:rsid w:val="002878FC"/>
    <w:rsid w:val="002E0789"/>
    <w:rsid w:val="002F7910"/>
    <w:rsid w:val="00334950"/>
    <w:rsid w:val="003427CE"/>
    <w:rsid w:val="00360269"/>
    <w:rsid w:val="0037551B"/>
    <w:rsid w:val="00392DBA"/>
    <w:rsid w:val="003C3322"/>
    <w:rsid w:val="003C5893"/>
    <w:rsid w:val="003C68C2"/>
    <w:rsid w:val="003D42F7"/>
    <w:rsid w:val="003D4CAE"/>
    <w:rsid w:val="003F26BD"/>
    <w:rsid w:val="003F52AD"/>
    <w:rsid w:val="004079A7"/>
    <w:rsid w:val="00421291"/>
    <w:rsid w:val="0043144F"/>
    <w:rsid w:val="00431BFA"/>
    <w:rsid w:val="004353CF"/>
    <w:rsid w:val="00444077"/>
    <w:rsid w:val="004579F3"/>
    <w:rsid w:val="004631BC"/>
    <w:rsid w:val="00484761"/>
    <w:rsid w:val="00484DD5"/>
    <w:rsid w:val="004A3158"/>
    <w:rsid w:val="004C1E16"/>
    <w:rsid w:val="004C2543"/>
    <w:rsid w:val="004C66DB"/>
    <w:rsid w:val="004D15CA"/>
    <w:rsid w:val="004E3E4C"/>
    <w:rsid w:val="004F23A0"/>
    <w:rsid w:val="005003E3"/>
    <w:rsid w:val="005052CD"/>
    <w:rsid w:val="0051205E"/>
    <w:rsid w:val="00536FA4"/>
    <w:rsid w:val="00543842"/>
    <w:rsid w:val="00550A26"/>
    <w:rsid w:val="00550BF5"/>
    <w:rsid w:val="00567A70"/>
    <w:rsid w:val="00582848"/>
    <w:rsid w:val="005A2A15"/>
    <w:rsid w:val="005A4D0C"/>
    <w:rsid w:val="005C31EB"/>
    <w:rsid w:val="005C628D"/>
    <w:rsid w:val="005D1B15"/>
    <w:rsid w:val="005D2824"/>
    <w:rsid w:val="005D4F1A"/>
    <w:rsid w:val="005D72BB"/>
    <w:rsid w:val="005E692F"/>
    <w:rsid w:val="005F2D66"/>
    <w:rsid w:val="0062114B"/>
    <w:rsid w:val="00623698"/>
    <w:rsid w:val="00625E96"/>
    <w:rsid w:val="00637E99"/>
    <w:rsid w:val="00647C09"/>
    <w:rsid w:val="00651F2C"/>
    <w:rsid w:val="0068566D"/>
    <w:rsid w:val="00693D5D"/>
    <w:rsid w:val="006B7F03"/>
    <w:rsid w:val="006D1BCB"/>
    <w:rsid w:val="006E013D"/>
    <w:rsid w:val="006F51D3"/>
    <w:rsid w:val="00725B45"/>
    <w:rsid w:val="00733219"/>
    <w:rsid w:val="00752683"/>
    <w:rsid w:val="007A0BE3"/>
    <w:rsid w:val="007C4336"/>
    <w:rsid w:val="007F7AA6"/>
    <w:rsid w:val="00823624"/>
    <w:rsid w:val="00837E47"/>
    <w:rsid w:val="00844780"/>
    <w:rsid w:val="008518FE"/>
    <w:rsid w:val="0085659C"/>
    <w:rsid w:val="008715AF"/>
    <w:rsid w:val="00872026"/>
    <w:rsid w:val="00874571"/>
    <w:rsid w:val="0087792E"/>
    <w:rsid w:val="00883EAF"/>
    <w:rsid w:val="00885258"/>
    <w:rsid w:val="008A30C3"/>
    <w:rsid w:val="008A3C23"/>
    <w:rsid w:val="008C49CC"/>
    <w:rsid w:val="008C6383"/>
    <w:rsid w:val="008D69E9"/>
    <w:rsid w:val="008E0645"/>
    <w:rsid w:val="008F594A"/>
    <w:rsid w:val="00904C7E"/>
    <w:rsid w:val="0091035B"/>
    <w:rsid w:val="00957990"/>
    <w:rsid w:val="00975336"/>
    <w:rsid w:val="009A1F6E"/>
    <w:rsid w:val="009A39D7"/>
    <w:rsid w:val="009C3B89"/>
    <w:rsid w:val="009C7D17"/>
    <w:rsid w:val="009E484E"/>
    <w:rsid w:val="009F40FB"/>
    <w:rsid w:val="00A22FCB"/>
    <w:rsid w:val="00A472F1"/>
    <w:rsid w:val="00A50623"/>
    <w:rsid w:val="00A5237D"/>
    <w:rsid w:val="00A554A3"/>
    <w:rsid w:val="00A637E6"/>
    <w:rsid w:val="00A758EA"/>
    <w:rsid w:val="00A95C50"/>
    <w:rsid w:val="00AB15D5"/>
    <w:rsid w:val="00AB79A6"/>
    <w:rsid w:val="00AC4850"/>
    <w:rsid w:val="00B00D0A"/>
    <w:rsid w:val="00B47B59"/>
    <w:rsid w:val="00B53F81"/>
    <w:rsid w:val="00B56C2B"/>
    <w:rsid w:val="00B65BD3"/>
    <w:rsid w:val="00B70469"/>
    <w:rsid w:val="00B72DD8"/>
    <w:rsid w:val="00B72E09"/>
    <w:rsid w:val="00BC2CEA"/>
    <w:rsid w:val="00BD4079"/>
    <w:rsid w:val="00BE10BC"/>
    <w:rsid w:val="00BF0C69"/>
    <w:rsid w:val="00BF629B"/>
    <w:rsid w:val="00BF655C"/>
    <w:rsid w:val="00C075EF"/>
    <w:rsid w:val="00C11E83"/>
    <w:rsid w:val="00C2378A"/>
    <w:rsid w:val="00C27A29"/>
    <w:rsid w:val="00C378A1"/>
    <w:rsid w:val="00C621D6"/>
    <w:rsid w:val="00C822AB"/>
    <w:rsid w:val="00C82D86"/>
    <w:rsid w:val="00CA2CE1"/>
    <w:rsid w:val="00CB4B8D"/>
    <w:rsid w:val="00CC0DDA"/>
    <w:rsid w:val="00CD684F"/>
    <w:rsid w:val="00D06623"/>
    <w:rsid w:val="00D14C6B"/>
    <w:rsid w:val="00D40DCE"/>
    <w:rsid w:val="00D45814"/>
    <w:rsid w:val="00D5536F"/>
    <w:rsid w:val="00D56935"/>
    <w:rsid w:val="00D758C6"/>
    <w:rsid w:val="00D90C10"/>
    <w:rsid w:val="00D92E96"/>
    <w:rsid w:val="00DA258C"/>
    <w:rsid w:val="00DA7757"/>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27AB7"/>
    <w:rsid w:val="00F33D49"/>
    <w:rsid w:val="00F3481E"/>
    <w:rsid w:val="00F577F6"/>
    <w:rsid w:val="00F65266"/>
    <w:rsid w:val="00F751E1"/>
    <w:rsid w:val="00F967C2"/>
    <w:rsid w:val="00FC53F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E0789"/>
    <w:pPr>
      <w:ind w:left="720"/>
      <w:contextualSpacing/>
    </w:pPr>
  </w:style>
  <w:style w:type="paragraph" w:styleId="NormalWeb">
    <w:name w:val="Normal (Web)"/>
    <w:basedOn w:val="Normal"/>
    <w:uiPriority w:val="99"/>
    <w:unhideWhenUsed/>
    <w:rsid w:val="00582848"/>
    <w:pPr>
      <w:spacing w:before="100" w:beforeAutospacing="1" w:after="100" w:afterAutospacing="1"/>
    </w:pPr>
    <w:rPr>
      <w:rFonts w:ascii="Times" w:hAnsi="Times"/>
      <w:sz w:val="20"/>
      <w:szCs w:val="20"/>
      <w:lang w:val="en-US-POSI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90207">
      <w:bodyDiv w:val="1"/>
      <w:marLeft w:val="0"/>
      <w:marRight w:val="0"/>
      <w:marTop w:val="0"/>
      <w:marBottom w:val="0"/>
      <w:divBdr>
        <w:top w:val="none" w:sz="0" w:space="0" w:color="auto"/>
        <w:left w:val="none" w:sz="0" w:space="0" w:color="auto"/>
        <w:bottom w:val="none" w:sz="0" w:space="0" w:color="auto"/>
        <w:right w:val="none" w:sz="0" w:space="0" w:color="auto"/>
      </w:divBdr>
      <w:divsChild>
        <w:div w:id="967901921">
          <w:marLeft w:val="0"/>
          <w:marRight w:val="0"/>
          <w:marTop w:val="0"/>
          <w:marBottom w:val="0"/>
          <w:divBdr>
            <w:top w:val="none" w:sz="0" w:space="0" w:color="auto"/>
            <w:left w:val="none" w:sz="0" w:space="0" w:color="auto"/>
            <w:bottom w:val="none" w:sz="0" w:space="0" w:color="auto"/>
            <w:right w:val="none" w:sz="0" w:space="0" w:color="auto"/>
          </w:divBdr>
        </w:div>
      </w:divsChild>
    </w:div>
    <w:div w:id="530921689">
      <w:bodyDiv w:val="1"/>
      <w:marLeft w:val="0"/>
      <w:marRight w:val="0"/>
      <w:marTop w:val="0"/>
      <w:marBottom w:val="0"/>
      <w:divBdr>
        <w:top w:val="none" w:sz="0" w:space="0" w:color="auto"/>
        <w:left w:val="none" w:sz="0" w:space="0" w:color="auto"/>
        <w:bottom w:val="none" w:sz="0" w:space="0" w:color="auto"/>
        <w:right w:val="none" w:sz="0" w:space="0" w:color="auto"/>
      </w:divBdr>
      <w:divsChild>
        <w:div w:id="1624310885">
          <w:marLeft w:val="0"/>
          <w:marRight w:val="0"/>
          <w:marTop w:val="0"/>
          <w:marBottom w:val="0"/>
          <w:divBdr>
            <w:top w:val="none" w:sz="0" w:space="0" w:color="auto"/>
            <w:left w:val="none" w:sz="0" w:space="0" w:color="auto"/>
            <w:bottom w:val="none" w:sz="0" w:space="0" w:color="auto"/>
            <w:right w:val="none" w:sz="0" w:space="0" w:color="auto"/>
          </w:divBdr>
          <w:divsChild>
            <w:div w:id="1804537029">
              <w:marLeft w:val="0"/>
              <w:marRight w:val="0"/>
              <w:marTop w:val="0"/>
              <w:marBottom w:val="0"/>
              <w:divBdr>
                <w:top w:val="none" w:sz="0" w:space="0" w:color="auto"/>
                <w:left w:val="none" w:sz="0" w:space="0" w:color="auto"/>
                <w:bottom w:val="none" w:sz="0" w:space="0" w:color="auto"/>
                <w:right w:val="none" w:sz="0" w:space="0" w:color="auto"/>
              </w:divBdr>
              <w:divsChild>
                <w:div w:id="2099129864">
                  <w:marLeft w:val="0"/>
                  <w:marRight w:val="0"/>
                  <w:marTop w:val="0"/>
                  <w:marBottom w:val="0"/>
                  <w:divBdr>
                    <w:top w:val="none" w:sz="0" w:space="0" w:color="auto"/>
                    <w:left w:val="none" w:sz="0" w:space="0" w:color="auto"/>
                    <w:bottom w:val="none" w:sz="0" w:space="0" w:color="auto"/>
                    <w:right w:val="none" w:sz="0" w:space="0" w:color="auto"/>
                  </w:divBdr>
                  <w:divsChild>
                    <w:div w:id="3706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30551">
      <w:bodyDiv w:val="1"/>
      <w:marLeft w:val="0"/>
      <w:marRight w:val="0"/>
      <w:marTop w:val="0"/>
      <w:marBottom w:val="0"/>
      <w:divBdr>
        <w:top w:val="none" w:sz="0" w:space="0" w:color="auto"/>
        <w:left w:val="none" w:sz="0" w:space="0" w:color="auto"/>
        <w:bottom w:val="none" w:sz="0" w:space="0" w:color="auto"/>
        <w:right w:val="none" w:sz="0" w:space="0" w:color="auto"/>
      </w:divBdr>
      <w:divsChild>
        <w:div w:id="772019889">
          <w:marLeft w:val="0"/>
          <w:marRight w:val="0"/>
          <w:marTop w:val="0"/>
          <w:marBottom w:val="0"/>
          <w:divBdr>
            <w:top w:val="none" w:sz="0" w:space="0" w:color="auto"/>
            <w:left w:val="none" w:sz="0" w:space="0" w:color="auto"/>
            <w:bottom w:val="none" w:sz="0" w:space="0" w:color="auto"/>
            <w:right w:val="none" w:sz="0" w:space="0" w:color="auto"/>
          </w:divBdr>
        </w:div>
      </w:divsChild>
    </w:div>
    <w:div w:id="1974797269">
      <w:bodyDiv w:val="1"/>
      <w:marLeft w:val="0"/>
      <w:marRight w:val="0"/>
      <w:marTop w:val="0"/>
      <w:marBottom w:val="0"/>
      <w:divBdr>
        <w:top w:val="none" w:sz="0" w:space="0" w:color="auto"/>
        <w:left w:val="none" w:sz="0" w:space="0" w:color="auto"/>
        <w:bottom w:val="none" w:sz="0" w:space="0" w:color="auto"/>
        <w:right w:val="none" w:sz="0" w:space="0" w:color="auto"/>
      </w:divBdr>
      <w:divsChild>
        <w:div w:id="90443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hyperlink" Target="http://infoscience.epfl.ch/record/177415"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CC80E-8080-0945-A4B9-7E0CAE276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1314</Words>
  <Characters>7495</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8792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Manish Borse</cp:lastModifiedBy>
  <cp:revision>2</cp:revision>
  <cp:lastPrinted>2012-08-02T18:53:00Z</cp:lastPrinted>
  <dcterms:created xsi:type="dcterms:W3CDTF">2015-12-09T04:10:00Z</dcterms:created>
  <dcterms:modified xsi:type="dcterms:W3CDTF">2015-12-09T04:10:00Z</dcterms:modified>
</cp:coreProperties>
</file>