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Sử dụng IC 74390 để thiết kế hệ thống hiển thị thời gian với khung 12 giờ. Mô phỏng hệ thống bằng phần mềm LogicWorks/Protus</w:t>
      </w:r>
    </w:p>
    <w:p w:rsidR="00000000" w:rsidDel="00000000" w:rsidP="00000000" w:rsidRDefault="00000000" w:rsidRPr="00000000" w14:paraId="00000003">
      <w:pPr>
        <w:numPr>
          <w:ilvl w:val="0"/>
          <w:numId w:val="1"/>
        </w:numPr>
        <w:spacing w:after="0" w:afterAutospacing="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Mạch hiển thị thời gian với khung 12 giờ.</w:t>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Linh kiện cần dùng.</w:t>
      </w:r>
    </w:p>
    <w:p w:rsidR="00000000" w:rsidDel="00000000" w:rsidP="00000000" w:rsidRDefault="00000000" w:rsidRPr="00000000" w14:paraId="00000005">
      <w:pPr>
        <w:numPr>
          <w:ilvl w:val="0"/>
          <w:numId w:val="6"/>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IC 74390</w:t>
      </w:r>
    </w:p>
    <w:p w:rsidR="00000000" w:rsidDel="00000000" w:rsidP="00000000" w:rsidRDefault="00000000" w:rsidRPr="00000000" w14:paraId="00000006">
      <w:pPr>
        <w:numPr>
          <w:ilvl w:val="0"/>
          <w:numId w:val="6"/>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IC 74247</w:t>
      </w:r>
      <w:r w:rsidDel="00000000" w:rsidR="00000000" w:rsidRPr="00000000">
        <w:rPr>
          <w:rtl w:val="0"/>
        </w:rPr>
      </w:r>
    </w:p>
    <w:p w:rsidR="00000000" w:rsidDel="00000000" w:rsidP="00000000" w:rsidRDefault="00000000" w:rsidRPr="00000000" w14:paraId="00000007">
      <w:pPr>
        <w:numPr>
          <w:ilvl w:val="0"/>
          <w:numId w:val="6"/>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LED 7 đoạn A chung</w:t>
      </w:r>
    </w:p>
    <w:p w:rsidR="00000000" w:rsidDel="00000000" w:rsidP="00000000" w:rsidRDefault="00000000" w:rsidRPr="00000000" w14:paraId="00000008">
      <w:pPr>
        <w:numPr>
          <w:ilvl w:val="0"/>
          <w:numId w:val="6"/>
        </w:numPr>
        <w:spacing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Cổng logic AND 2 đầu vào 1 đầu ra</w:t>
      </w:r>
    </w:p>
    <w:p w:rsidR="00000000" w:rsidDel="00000000" w:rsidP="00000000" w:rsidRDefault="00000000" w:rsidRPr="00000000" w14:paraId="00000009">
      <w:pPr>
        <w:numPr>
          <w:ilvl w:val="0"/>
          <w:numId w:val="6"/>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bấm</w:t>
      </w:r>
    </w:p>
    <w:p w:rsidR="00000000" w:rsidDel="00000000" w:rsidP="00000000" w:rsidRDefault="00000000" w:rsidRPr="00000000" w14:paraId="0000000A">
      <w:pPr>
        <w:numPr>
          <w:ilvl w:val="1"/>
          <w:numId w:val="1"/>
        </w:numPr>
        <w:spacing w:after="240" w:before="0" w:beforeAutospacing="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Sản phẩm demo</w:t>
      </w:r>
    </w:p>
    <w:p w:rsidR="00000000" w:rsidDel="00000000" w:rsidP="00000000" w:rsidRDefault="00000000" w:rsidRPr="00000000" w14:paraId="0000000B">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8284358" cy="493116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84358" cy="49311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Sơ đồ khối</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tạo xung</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giải mã</w:t>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hiển thị</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Khối nút bấm</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năng từng khối</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Khối tạo xung: </w:t>
      </w:r>
      <w:r w:rsidDel="00000000" w:rsidR="00000000" w:rsidRPr="00000000">
        <w:rPr>
          <w:rFonts w:ascii="Times New Roman" w:cs="Times New Roman" w:eastAsia="Times New Roman" w:hAnsi="Times New Roman"/>
          <w:sz w:val="28"/>
          <w:szCs w:val="28"/>
          <w:rtl w:val="0"/>
        </w:rPr>
        <w:t xml:space="preserve">74390, xung clock</w:t>
      </w:r>
    </w:p>
    <w:p w:rsidR="00000000" w:rsidDel="00000000" w:rsidP="00000000" w:rsidRDefault="00000000" w:rsidRPr="00000000" w14:paraId="00000013">
      <w:pPr>
        <w:numPr>
          <w:ilvl w:val="0"/>
          <w:numId w:val="2"/>
        </w:numPr>
        <w:spacing w:after="0" w:afterAutospacing="0" w:before="0" w:beforeAutospacing="0" w:lineRule="auto"/>
        <w:ind w:left="2267.716535433071" w:hanging="43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 74390 bao gồm 2 chân Clock, 1 chân MR (Master Reset) và 4 chân</w:t>
      </w:r>
    </w:p>
    <w:p w:rsidR="00000000" w:rsidDel="00000000" w:rsidP="00000000" w:rsidRDefault="00000000" w:rsidRPr="00000000" w14:paraId="00000014">
      <w:pPr>
        <w:numPr>
          <w:ilvl w:val="0"/>
          <w:numId w:val="2"/>
        </w:numPr>
        <w:spacing w:after="0" w:afterAutospacing="0" w:before="0" w:beforeAutospacing="0" w:lineRule="auto"/>
        <w:ind w:left="2267.716535433071" w:hanging="43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tạo xung sử dụng 6 IC 74390 đc thiết kế để đếm các xung điện và chia tần số</w:t>
      </w:r>
    </w:p>
    <w:p w:rsidR="00000000" w:rsidDel="00000000" w:rsidP="00000000" w:rsidRDefault="00000000" w:rsidRPr="00000000" w14:paraId="00000015">
      <w:pPr>
        <w:numPr>
          <w:ilvl w:val="0"/>
          <w:numId w:val="2"/>
        </w:numPr>
        <w:spacing w:after="0" w:afterAutospacing="0" w:before="0" w:beforeAutospacing="0" w:lineRule="auto"/>
        <w:ind w:left="2267.716535433071" w:hanging="43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của các chân: </w:t>
      </w:r>
    </w:p>
    <w:p w:rsidR="00000000" w:rsidDel="00000000" w:rsidP="00000000" w:rsidRDefault="00000000" w:rsidRPr="00000000" w14:paraId="00000016">
      <w:pPr>
        <w:numPr>
          <w:ilvl w:val="1"/>
          <w:numId w:val="2"/>
        </w:numPr>
        <w:spacing w:after="0" w:afterAutospacing="0" w:before="0" w:beforeAutospacing="0" w:lineRule="auto"/>
        <w:ind w:left="3118.110236220472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Q0 - Q3 là các chân đầu ra của QC</w:t>
      </w:r>
    </w:p>
    <w:p w:rsidR="00000000" w:rsidDel="00000000" w:rsidP="00000000" w:rsidRDefault="00000000" w:rsidRPr="00000000" w14:paraId="00000017">
      <w:pPr>
        <w:numPr>
          <w:ilvl w:val="1"/>
          <w:numId w:val="2"/>
        </w:numPr>
        <w:spacing w:after="0" w:afterAutospacing="0" w:before="0" w:beforeAutospacing="0" w:lineRule="auto"/>
        <w:ind w:left="3118.110236220472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CKA, CKB là các chân nhận xung Clock. </w:t>
      </w:r>
    </w:p>
    <w:p w:rsidR="00000000" w:rsidDel="00000000" w:rsidP="00000000" w:rsidRDefault="00000000" w:rsidRPr="00000000" w14:paraId="00000018">
      <w:pPr>
        <w:numPr>
          <w:ilvl w:val="1"/>
          <w:numId w:val="2"/>
        </w:numPr>
        <w:spacing w:after="240" w:before="0" w:beforeAutospacing="0" w:lineRule="auto"/>
        <w:ind w:left="3118.110236220472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là chân Master Reset. Chân MR hoạt động ở chế độ tích cực cao. Để IC đếm hoạt động bình thường ta nối chân MR của IC với GND (tích cực thấp).</w:t>
      </w:r>
      <w:r w:rsidDel="00000000" w:rsidR="00000000" w:rsidRPr="00000000">
        <w:rPr>
          <w:rtl w:val="0"/>
        </w:rPr>
      </w:r>
    </w:p>
    <w:p w:rsidR="00000000" w:rsidDel="00000000" w:rsidP="00000000" w:rsidRDefault="00000000" w:rsidRPr="00000000" w14:paraId="00000019">
      <w:pPr>
        <w:spacing w:after="240" w:befor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00275" cy="192405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002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Sơ đồ chân IC 74390</w:t>
      </w:r>
      <w:r w:rsidDel="00000000" w:rsidR="00000000" w:rsidRPr="00000000">
        <w:rPr>
          <w:rFonts w:ascii="Times New Roman" w:cs="Times New Roman" w:eastAsia="Times New Roman" w:hAnsi="Times New Roman"/>
          <w:sz w:val="28"/>
          <w:szCs w:val="28"/>
        </w:rPr>
        <w:drawing>
          <wp:inline distB="114300" distT="114300" distL="114300" distR="114300">
            <wp:extent cx="6696075" cy="46577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9607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216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Bảng trại thái IC 74390</w:t>
      </w:r>
    </w:p>
    <w:p w:rsidR="00000000" w:rsidDel="00000000" w:rsidP="00000000" w:rsidRDefault="00000000" w:rsidRPr="00000000" w14:paraId="0000001C">
      <w:pPr>
        <w:numPr>
          <w:ilvl w:val="1"/>
          <w:numId w:val="1"/>
        </w:numPr>
        <w:spacing w:after="240" w:befor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Khối giải mã </w:t>
      </w:r>
    </w:p>
    <w:p w:rsidR="00000000" w:rsidDel="00000000" w:rsidP="00000000" w:rsidRDefault="00000000" w:rsidRPr="00000000" w14:paraId="0000001D">
      <w:pPr>
        <w:spacing w:after="240" w:before="24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076450" cy="20097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764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144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Sơ đồ chân IC 74247</w:t>
      </w: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Khối giải mã bao gồm 6 ic 74247 dùng để giải mã cho khối hiển thị ứng với các ic của giờ, phút, giây.</w:t>
      </w:r>
    </w:p>
    <w:p w:rsidR="00000000" w:rsidDel="00000000" w:rsidP="00000000" w:rsidRDefault="00000000" w:rsidRPr="00000000" w14:paraId="00000020">
      <w:pPr>
        <w:numPr>
          <w:ilvl w:val="0"/>
          <w:numId w:val="3"/>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 74247 sử dụng đầu vào 4 bit đầu vào nhị phân cho đầu ra hiển thị số từ 0 đến 9 trên LED 7 đoạn A chung.</w:t>
      </w:r>
      <w:r w:rsidDel="00000000" w:rsidR="00000000" w:rsidRPr="00000000">
        <w:rPr>
          <w:rtl w:val="0"/>
        </w:rPr>
      </w:r>
    </w:p>
    <w:p w:rsidR="00000000" w:rsidDel="00000000" w:rsidP="00000000" w:rsidRDefault="00000000" w:rsidRPr="00000000" w14:paraId="00000021">
      <w:pPr>
        <w:numPr>
          <w:ilvl w:val="0"/>
          <w:numId w:val="3"/>
        </w:numPr>
        <w:spacing w:before="0" w:before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Sơ đồ chân IC 74247:</w:t>
      </w:r>
    </w:p>
    <w:p w:rsidR="00000000" w:rsidDel="00000000" w:rsidP="00000000" w:rsidRDefault="00000000" w:rsidRPr="00000000" w14:paraId="00000022">
      <w:pPr>
        <w:numPr>
          <w:ilvl w:val="1"/>
          <w:numId w:val="3"/>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chân từ A đến D: chân nhận dữ liệu đầu vào;</w:t>
      </w:r>
    </w:p>
    <w:p w:rsidR="00000000" w:rsidDel="00000000" w:rsidP="00000000" w:rsidRDefault="00000000" w:rsidRPr="00000000" w14:paraId="00000023">
      <w:pPr>
        <w:numPr>
          <w:ilvl w:val="1"/>
          <w:numId w:val="3"/>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chân QA đến QG: hiển thị bit trên LED 7 đoạn tương ứng các LED từ a đến g;</w:t>
      </w:r>
    </w:p>
    <w:p w:rsidR="00000000" w:rsidDel="00000000" w:rsidP="00000000" w:rsidRDefault="00000000" w:rsidRPr="00000000" w14:paraId="00000024">
      <w:pPr>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163050" cy="50958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916305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Bảng trạng thái  IC 74247 chuyển đổi từ thập phân sang nhị phân</w:t>
      </w:r>
      <w:r w:rsidDel="00000000" w:rsidR="00000000" w:rsidRPr="00000000">
        <w:rPr>
          <w:rtl w:val="0"/>
        </w:rPr>
      </w:r>
    </w:p>
    <w:p w:rsidR="00000000" w:rsidDel="00000000" w:rsidP="00000000" w:rsidRDefault="00000000" w:rsidRPr="00000000" w14:paraId="00000026">
      <w:pPr>
        <w:numPr>
          <w:ilvl w:val="1"/>
          <w:numId w:val="3"/>
        </w:numPr>
        <w:spacing w:line="360" w:lineRule="auto"/>
        <w:ind w:left="2267.716535433071" w:hanging="566.9291338582675"/>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Ở các LED hiển thị số giờ, phút và giây:</w:t>
      </w:r>
    </w:p>
    <w:p w:rsidR="00000000" w:rsidDel="00000000" w:rsidP="00000000" w:rsidRDefault="00000000" w:rsidRPr="00000000" w14:paraId="00000027">
      <w:pPr>
        <w:numPr>
          <w:ilvl w:val="1"/>
          <w:numId w:val="3"/>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hàng đơn vị ta sử dụng bộ đếm Mod 10 để hiển thị các số từ 0 đến 9 và quay lại.</w:t>
      </w:r>
    </w:p>
    <w:p w:rsidR="00000000" w:rsidDel="00000000" w:rsidP="00000000" w:rsidRDefault="00000000" w:rsidRPr="00000000" w14:paraId="00000028">
      <w:pPr>
        <w:numPr>
          <w:ilvl w:val="1"/>
          <w:numId w:val="3"/>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đếm hết một chu kì ta chuyển sang đếm hàng chục, ở hàng chục ta sử dụng bộ đếm Mod 6 hiển thị từ 0 đến 5, để hiển thị được Mod 6 thì cần phải Reset tại thời điểm 0110. Do IC chỉ có 1 chân MR để Reset nên ta đưa dữ liệu của chân Q1 và Q2 qua cổng AND sau đó đưa vào chân MR của IC ta được bộ đếm Mod 6.</w:t>
      </w:r>
    </w:p>
    <w:p w:rsidR="00000000" w:rsidDel="00000000" w:rsidP="00000000" w:rsidRDefault="00000000" w:rsidRPr="00000000" w14:paraId="00000029">
      <w:pPr>
        <w:numPr>
          <w:ilvl w:val="1"/>
          <w:numId w:val="3"/>
        </w:numPr>
        <w:spacing w:after="0" w:afterAutospacing="0"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hiển thị giờ đến 12 giờ (00h00p00s đến 11h59p59s), tại hàng chục ta thực hiện bộ đếm Mod 1 (0 -&gt; 1) và hàng đơn vị thực hiện bộ đếm Mod 10 (0 -&gt; … -&gt; 9). Nhưng khi hàng chục tiến đến 1 ta chỉ để hàng đơn vị tiến tới 1 để thỏa mãn yêu cầu đề bài nên ta cần kết hợp 2 IC để đưa ra dữ liệu thỏa mãn. Vì vậy ta cần kết hợp bit ở chân Q0 ở IC hàng chục và bit ở chân Q1 ở IC hàng đơn vị qua một cổng AND đưa lối ra vào chân MR của 2 IC.</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Khối hiển thị</w:t>
      </w:r>
    </w:p>
    <w:p w:rsidR="00000000" w:rsidDel="00000000" w:rsidP="00000000" w:rsidRDefault="00000000" w:rsidRPr="00000000" w14:paraId="0000002B">
      <w:pPr>
        <w:numPr>
          <w:ilvl w:val="0"/>
          <w:numId w:val="4"/>
        </w:numPr>
        <w:spacing w:line="36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Khối hiển thị sử dụng 3 LED 7 đoạn A chung thể hiện giờ, phút, giây để hiển thị với khung 12 giờ</w:t>
      </w:r>
    </w:p>
    <w:p w:rsidR="00000000" w:rsidDel="00000000" w:rsidP="00000000" w:rsidRDefault="00000000" w:rsidRPr="00000000" w14:paraId="0000002C">
      <w:pPr>
        <w:numPr>
          <w:ilvl w:val="0"/>
          <w:numId w:val="4"/>
        </w:numPr>
        <w:spacing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LED 7 đoạn A chung cấu tạo bởi 7 LED đơn nối tiếp nhau đánh dấu từ a đến g, có chân chung nối với nguồn VCC.</w:t>
      </w:r>
    </w:p>
    <w:p w:rsidR="00000000" w:rsidDel="00000000" w:rsidP="00000000" w:rsidRDefault="00000000" w:rsidRPr="00000000" w14:paraId="0000002D">
      <w:pPr>
        <w:spacing w:line="360" w:lineRule="auto"/>
        <w:ind w:left="360"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E">
      <w:pPr>
        <w:spacing w:before="24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sz w:val="26"/>
          <w:szCs w:val="26"/>
        </w:rPr>
        <w:drawing>
          <wp:inline distB="114300" distT="114300" distL="114300" distR="114300">
            <wp:extent cx="3238500" cy="48577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385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4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LED 7 đoạn A chung</w:t>
      </w:r>
    </w:p>
    <w:p w:rsidR="00000000" w:rsidDel="00000000" w:rsidP="00000000" w:rsidRDefault="00000000" w:rsidRPr="00000000" w14:paraId="00000030">
      <w:pPr>
        <w:numPr>
          <w:ilvl w:val="1"/>
          <w:numId w:val="1"/>
        </w:numPr>
        <w:spacing w:after="240" w:befor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Khối nút bấm</w:t>
      </w:r>
    </w:p>
    <w:p w:rsidR="00000000" w:rsidDel="00000000" w:rsidP="00000000" w:rsidRDefault="00000000" w:rsidRPr="00000000" w14:paraId="00000031">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24250" cy="19240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242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5"/>
        </w:numPr>
        <w:spacing w:before="24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Khối nút bấm dùng để điều chỉnh cũng như tạo xung con cho IC giải mã với mục đích thử nghiệm các trường hợp nhanh hơn.</w:t>
      </w:r>
    </w:p>
    <w:p w:rsidR="00000000" w:rsidDel="00000000" w:rsidP="00000000" w:rsidRDefault="00000000" w:rsidRPr="00000000" w14:paraId="00000033">
      <w:pPr>
        <w:spacing w:before="240" w:line="36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w:t>
      </w:r>
      <w:r w:rsidDel="00000000" w:rsidR="00000000" w:rsidRPr="00000000">
        <w:rPr>
          <w:rFonts w:ascii="Times New Roman" w:cs="Times New Roman" w:eastAsia="Times New Roman" w:hAnsi="Times New Roman"/>
          <w:sz w:val="28"/>
          <w:szCs w:val="28"/>
          <w:rtl w:val="0"/>
        </w:rPr>
        <w:t xml:space="preserve">: Một máy bán hàng tự động sẽ thả kẹo sau khi nhận được 50 xu. Máy có một khe nhận tiền xu gồm đồng 5 xu và 10 xu, mỗi lần nhận một xu. Nếu đưa vào nhiều hơn 50 xu, máy sẽ trả lại tiền thừa. Sau khi sản phẩm được đưa ra, máy sẽ trở lại trạng thái đợi ban đầu. Hãy thiết kế mạch tuần tự đồng bộ dùng trigơ JK để mô phỏng mạch điều khiển của máy bán hàng tự động.</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267.716535433071" w:hanging="435"/>
      </w:pPr>
      <w:rPr>
        <w:u w:val="none"/>
      </w:rPr>
    </w:lvl>
    <w:lvl w:ilvl="1">
      <w:start w:val="1"/>
      <w:numFmt w:val="bullet"/>
      <w:lvlText w:val="-"/>
      <w:lvlJc w:val="left"/>
      <w:pPr>
        <w:ind w:left="3118.1102362204724"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