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953"/>
      </w:tblGrid>
      <w:tr w:rsidR="00A50BB1" w14:paraId="1E7C85CE" w14:textId="77777777" w:rsidTr="000E1439">
        <w:trPr>
          <w:jc w:val="center"/>
        </w:trPr>
        <w:tc>
          <w:tcPr>
            <w:tcW w:w="3402" w:type="dxa"/>
          </w:tcPr>
          <w:p w14:paraId="484817BA" w14:textId="28C47CDE" w:rsidR="00A50BB1" w:rsidRPr="000E1439" w:rsidRDefault="001D1675" w:rsidP="000E1439">
            <w:pPr>
              <w:jc w:val="center"/>
              <w:rPr>
                <w:sz w:val="26"/>
                <w:szCs w:val="26"/>
              </w:rPr>
            </w:pPr>
            <w:r w:rsidRPr="000E1439">
              <w:rPr>
                <w:sz w:val="26"/>
                <w:szCs w:val="26"/>
              </w:rPr>
              <w:t>LỚP CÔNG NGHỆ E22CQCN04 – B</w:t>
            </w:r>
          </w:p>
          <w:p w14:paraId="1A63E919" w14:textId="01B304B1" w:rsidR="001D1675" w:rsidRPr="000E1439" w:rsidRDefault="00B14350" w:rsidP="000E1439">
            <w:pPr>
              <w:jc w:val="center"/>
              <w:rPr>
                <w:b/>
                <w:bCs/>
                <w:sz w:val="26"/>
                <w:szCs w:val="26"/>
              </w:rPr>
            </w:pPr>
            <w:r w:rsidRPr="000E1439">
              <w:rPr>
                <w:b/>
                <w:bCs/>
                <w:noProof/>
                <w:sz w:val="26"/>
                <w:szCs w:val="26"/>
              </w:rPr>
              <mc:AlternateContent>
                <mc:Choice Requires="wps">
                  <w:drawing>
                    <wp:anchor distT="0" distB="0" distL="114300" distR="114300" simplePos="0" relativeHeight="251661312" behindDoc="0" locked="0" layoutInCell="1" allowOverlap="1" wp14:anchorId="02CD565A" wp14:editId="71510B22">
                      <wp:simplePos x="0" y="0"/>
                      <wp:positionH relativeFrom="column">
                        <wp:posOffset>619125</wp:posOffset>
                      </wp:positionH>
                      <wp:positionV relativeFrom="paragraph">
                        <wp:posOffset>217170</wp:posOffset>
                      </wp:positionV>
                      <wp:extent cx="777240" cy="0"/>
                      <wp:effectExtent l="0" t="0" r="0" b="0"/>
                      <wp:wrapNone/>
                      <wp:docPr id="1244921352" name="Straight Connector 1"/>
                      <wp:cNvGraphicFramePr/>
                      <a:graphic xmlns:a="http://schemas.openxmlformats.org/drawingml/2006/main">
                        <a:graphicData uri="http://schemas.microsoft.com/office/word/2010/wordprocessingShape">
                          <wps:wsp>
                            <wps:cNvCnPr/>
                            <wps:spPr>
                              <a:xfrm>
                                <a:off x="0" y="0"/>
                                <a:ext cx="7772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16EFA"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7.1pt" to="109.9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" strokecolor="black [3213]" strokeweight=".5pt">
                      <v:stroke joinstyle="miter"/>
                    </v:line>
                  </w:pict>
                </mc:Fallback>
              </mc:AlternateContent>
            </w:r>
            <w:r w:rsidR="00170BB7" w:rsidRPr="000E1439">
              <w:rPr>
                <w:b/>
                <w:bCs/>
                <w:sz w:val="26"/>
                <w:szCs w:val="26"/>
              </w:rPr>
              <w:t>Nhóm 0</w:t>
            </w:r>
            <w:r w:rsidR="00E11C9D">
              <w:rPr>
                <w:b/>
                <w:bCs/>
                <w:sz w:val="26"/>
                <w:szCs w:val="26"/>
              </w:rPr>
              <w:t>4</w:t>
            </w:r>
          </w:p>
          <w:p w14:paraId="7DB83C4F" w14:textId="470C1556" w:rsidR="001D1675" w:rsidRPr="000E1439" w:rsidRDefault="004A7240" w:rsidP="000E1439">
            <w:pPr>
              <w:jc w:val="center"/>
              <w:rPr>
                <w:sz w:val="26"/>
                <w:szCs w:val="26"/>
              </w:rPr>
            </w:pPr>
            <w:r w:rsidRPr="000E1439">
              <w:rPr>
                <w:sz w:val="26"/>
                <w:szCs w:val="26"/>
              </w:rPr>
              <w:t>S</w:t>
            </w:r>
            <w:r w:rsidR="001D1675" w:rsidRPr="000E1439">
              <w:rPr>
                <w:sz w:val="26"/>
                <w:szCs w:val="26"/>
              </w:rPr>
              <w:t>ố 0</w:t>
            </w:r>
            <w:r w:rsidR="00141EB8" w:rsidRPr="000E1439">
              <w:rPr>
                <w:sz w:val="26"/>
                <w:szCs w:val="26"/>
              </w:rPr>
              <w:t>1</w:t>
            </w:r>
            <w:r w:rsidR="001D1675" w:rsidRPr="000E1439">
              <w:rPr>
                <w:sz w:val="26"/>
                <w:szCs w:val="26"/>
              </w:rPr>
              <w:t>/</w:t>
            </w:r>
            <w:r w:rsidR="00141EB8" w:rsidRPr="000E1439">
              <w:rPr>
                <w:sz w:val="26"/>
                <w:szCs w:val="26"/>
              </w:rPr>
              <w:t>TT</w:t>
            </w:r>
            <w:r w:rsidR="00E11C9D">
              <w:rPr>
                <w:sz w:val="26"/>
                <w:szCs w:val="26"/>
              </w:rPr>
              <w:t>r</w:t>
            </w:r>
            <w:r w:rsidRPr="000E1439">
              <w:rPr>
                <w:sz w:val="26"/>
                <w:szCs w:val="26"/>
              </w:rPr>
              <w:t xml:space="preserve"> -</w:t>
            </w:r>
            <w:r w:rsidR="00A71A47" w:rsidRPr="000E1439">
              <w:rPr>
                <w:sz w:val="26"/>
                <w:szCs w:val="26"/>
              </w:rPr>
              <w:t xml:space="preserve"> </w:t>
            </w:r>
            <w:r w:rsidRPr="000E1439">
              <w:rPr>
                <w:sz w:val="26"/>
                <w:szCs w:val="26"/>
              </w:rPr>
              <w:t>N3</w:t>
            </w:r>
          </w:p>
        </w:tc>
        <w:tc>
          <w:tcPr>
            <w:tcW w:w="5953" w:type="dxa"/>
          </w:tcPr>
          <w:p w14:paraId="5B83BDF0" w14:textId="77777777" w:rsidR="00A50BB1" w:rsidRPr="000E1439" w:rsidRDefault="00A50BB1" w:rsidP="000E1439">
            <w:pPr>
              <w:jc w:val="center"/>
              <w:rPr>
                <w:b/>
                <w:bCs/>
                <w:sz w:val="26"/>
                <w:szCs w:val="26"/>
              </w:rPr>
            </w:pPr>
            <w:r w:rsidRPr="000E1439">
              <w:rPr>
                <w:b/>
                <w:bCs/>
                <w:sz w:val="26"/>
                <w:szCs w:val="26"/>
              </w:rPr>
              <w:t>CỘNG HÒA XÃ HỘI CHỦ NGHĨA VIỆT NAM</w:t>
            </w:r>
          </w:p>
          <w:p w14:paraId="1FEE92A5" w14:textId="59ED7BCE" w:rsidR="00A50BB1" w:rsidRPr="000E1439" w:rsidRDefault="00B14350" w:rsidP="000E1439">
            <w:pPr>
              <w:jc w:val="center"/>
              <w:rPr>
                <w:b/>
                <w:bCs/>
                <w:sz w:val="26"/>
                <w:szCs w:val="26"/>
              </w:rPr>
            </w:pPr>
            <w:r w:rsidRPr="000E1439">
              <w:rPr>
                <w:b/>
                <w:bCs/>
                <w:noProof/>
                <w:sz w:val="26"/>
                <w:szCs w:val="26"/>
              </w:rPr>
              <mc:AlternateContent>
                <mc:Choice Requires="wps">
                  <w:drawing>
                    <wp:anchor distT="0" distB="0" distL="114300" distR="114300" simplePos="0" relativeHeight="251659264" behindDoc="0" locked="0" layoutInCell="1" allowOverlap="1" wp14:anchorId="5EB436E3" wp14:editId="1477AD0F">
                      <wp:simplePos x="0" y="0"/>
                      <wp:positionH relativeFrom="column">
                        <wp:posOffset>877570</wp:posOffset>
                      </wp:positionH>
                      <wp:positionV relativeFrom="paragraph">
                        <wp:posOffset>271633</wp:posOffset>
                      </wp:positionV>
                      <wp:extent cx="1917700" cy="0"/>
                      <wp:effectExtent l="0" t="0" r="0" b="0"/>
                      <wp:wrapNone/>
                      <wp:docPr id="222070608" name="Straight Connector 1"/>
                      <wp:cNvGraphicFramePr/>
                      <a:graphic xmlns:a="http://schemas.openxmlformats.org/drawingml/2006/main">
                        <a:graphicData uri="http://schemas.microsoft.com/office/word/2010/wordprocessingShape">
                          <wps:wsp>
                            <wps:cNvCnPr/>
                            <wps:spPr>
                              <a:xfrm>
                                <a:off x="0" y="0"/>
                                <a:ext cx="191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922B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1pt,21.4pt" to="220.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" strokecolor="black [3213]" strokeweight=".5pt">
                      <v:stroke joinstyle="miter"/>
                    </v:line>
                  </w:pict>
                </mc:Fallback>
              </mc:AlternateContent>
            </w:r>
            <w:r w:rsidR="00A50BB1" w:rsidRPr="000E1439">
              <w:rPr>
                <w:b/>
                <w:bCs/>
                <w:sz w:val="26"/>
                <w:szCs w:val="26"/>
              </w:rPr>
              <w:t>Độc lập – Tự do – Hạnh phúc</w:t>
            </w:r>
          </w:p>
        </w:tc>
      </w:tr>
    </w:tbl>
    <w:p w14:paraId="20D196EC" w14:textId="22AE85CB" w:rsidR="007A29EF" w:rsidRDefault="00141EB8" w:rsidP="000E1439">
      <w:pPr>
        <w:jc w:val="center"/>
        <w:rPr>
          <w:b/>
          <w:bCs/>
        </w:rPr>
      </w:pPr>
      <w:r>
        <w:rPr>
          <w:b/>
          <w:bCs/>
        </w:rPr>
        <w:t>TỜ TRÌNH</w:t>
      </w:r>
    </w:p>
    <w:p w14:paraId="35C9C299" w14:textId="183B3CA1" w:rsidR="000E1439" w:rsidRDefault="00A001E8" w:rsidP="000E1439">
      <w:pPr>
        <w:spacing w:line="480" w:lineRule="auto"/>
        <w:jc w:val="center"/>
      </w:pPr>
      <w:r w:rsidRPr="00E7783B">
        <w:rPr>
          <w:noProof/>
        </w:rPr>
        <mc:AlternateContent>
          <mc:Choice Requires="wps">
            <w:drawing>
              <wp:anchor distT="0" distB="0" distL="114300" distR="114300" simplePos="0" relativeHeight="251663360" behindDoc="0" locked="0" layoutInCell="1" allowOverlap="1" wp14:anchorId="4CD91C40" wp14:editId="4C9771ED">
                <wp:simplePos x="0" y="0"/>
                <wp:positionH relativeFrom="column">
                  <wp:posOffset>2371725</wp:posOffset>
                </wp:positionH>
                <wp:positionV relativeFrom="paragraph">
                  <wp:posOffset>276225</wp:posOffset>
                </wp:positionV>
                <wp:extent cx="1021080" cy="0"/>
                <wp:effectExtent l="0" t="0" r="0" b="0"/>
                <wp:wrapNone/>
                <wp:docPr id="468490530" name="Straight Connector 1"/>
                <wp:cNvGraphicFramePr/>
                <a:graphic xmlns:a="http://schemas.openxmlformats.org/drawingml/2006/main">
                  <a:graphicData uri="http://schemas.microsoft.com/office/word/2010/wordprocessingShape">
                    <wps:wsp>
                      <wps:cNvCnPr/>
                      <wps:spPr>
                        <a:xfrm>
                          <a:off x="0" y="0"/>
                          <a:ext cx="1021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7DF41B"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75pt,21.75pt" to="267.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" strokecolor="black [3213]" strokeweight=".5pt">
                <v:stroke joinstyle="miter"/>
              </v:line>
            </w:pict>
          </mc:Fallback>
        </mc:AlternateContent>
      </w:r>
      <w:r w:rsidR="007A29EF" w:rsidRPr="00E7783B">
        <w:t xml:space="preserve">V/v </w:t>
      </w:r>
      <w:r w:rsidR="00141EB8">
        <w:t>xin kinh phí tổ chức đi dã ngoại</w:t>
      </w:r>
    </w:p>
    <w:p w14:paraId="1CDA040C" w14:textId="6F7A1471" w:rsidR="00141EB8" w:rsidRDefault="00141EB8" w:rsidP="00F5379A">
      <w:pPr>
        <w:ind w:firstLine="567"/>
      </w:pPr>
      <w:r w:rsidRPr="00F5379A">
        <w:rPr>
          <w:b/>
          <w:bCs/>
        </w:rPr>
        <w:t>Kính gửi:</w:t>
      </w:r>
      <w:r>
        <w:t xml:space="preserve"> - </w:t>
      </w:r>
      <w:r w:rsidR="00F5379A">
        <w:t>Ban giám đốc T</w:t>
      </w:r>
      <w:r>
        <w:t>rung tâm đào tạo Quốc Tế</w:t>
      </w:r>
      <w:r w:rsidR="00F5379A">
        <w:t xml:space="preserve"> PTIT</w:t>
      </w:r>
    </w:p>
    <w:p w14:paraId="283EEA5F" w14:textId="73BC0B96" w:rsidR="00170BB7" w:rsidRDefault="00141EB8" w:rsidP="00F5379A">
      <w:pPr>
        <w:ind w:firstLine="567"/>
        <w:jc w:val="both"/>
      </w:pPr>
      <w:r>
        <w:t xml:space="preserve">Căn cứ vào </w:t>
      </w:r>
      <w:r w:rsidR="00170BB7">
        <w:t xml:space="preserve">Quy định số 13/QĐ-ĐTQT ngày </w:t>
      </w:r>
      <w:r w:rsidR="00EA2E6E">
        <w:t>07</w:t>
      </w:r>
      <w:r w:rsidR="00170BB7">
        <w:t>/</w:t>
      </w:r>
      <w:r w:rsidR="00EA2E6E">
        <w:t>02</w:t>
      </w:r>
      <w:r w:rsidR="00170BB7">
        <w:t>/202</w:t>
      </w:r>
      <w:r w:rsidR="00EA2E6E">
        <w:t>4</w:t>
      </w:r>
      <w:r w:rsidR="00170BB7">
        <w:t xml:space="preserve"> của Trung tâm Đào tạo Quốc tế Học viện Công nghệ Bưu chính viễn thông về việc tổ chức thực hiện hoạt động ngoại khóa cho sinh viên của Trung tâm. Căn cứ theo tình hình thực tế, nguyện vọng, nhu cầu của sinh viên lớp E22CQCN04-B.</w:t>
      </w:r>
    </w:p>
    <w:p w14:paraId="5D238BB5" w14:textId="26DD2339" w:rsidR="00002DC1" w:rsidRDefault="00170BB7" w:rsidP="00F5379A">
      <w:pPr>
        <w:ind w:firstLine="567"/>
        <w:jc w:val="both"/>
      </w:pPr>
      <w:r>
        <w:t>Nhằm mục đích tổ chức ngoại khóa</w:t>
      </w:r>
      <w:r w:rsidR="00396C8B">
        <w:t xml:space="preserve"> tham quan</w:t>
      </w:r>
      <w:r w:rsidR="00037547">
        <w:t xml:space="preserve"> Điện Biên</w:t>
      </w:r>
      <w:r w:rsidR="00396C8B">
        <w:t xml:space="preserve"> </w:t>
      </w:r>
      <w:r w:rsidR="00037547">
        <w:t>3</w:t>
      </w:r>
      <w:r w:rsidR="00396C8B">
        <w:t xml:space="preserve"> ngày </w:t>
      </w:r>
      <w:r w:rsidR="00037547">
        <w:t>2</w:t>
      </w:r>
      <w:r w:rsidR="00396C8B">
        <w:t xml:space="preserve"> đêm</w:t>
      </w:r>
      <w:r>
        <w:t xml:space="preserve"> cho sinh viên lớp E22CQCN04-B</w:t>
      </w:r>
      <w:r w:rsidR="00002DC1">
        <w:t>, ban cán sự lớp xin trình lên tờ trình xin kinh phí, xin chủ trương được sử dụng nguồn kinh phí vào các khoản cụ thể để tổ chức, hoàn tất kế hoạch ngoại khóa</w:t>
      </w:r>
      <w:r w:rsidR="000E1439">
        <w:t xml:space="preserve"> cụ thể như sau:</w:t>
      </w:r>
    </w:p>
    <w:p w14:paraId="75609B9E" w14:textId="2D08FF0C" w:rsidR="00396C8B" w:rsidRPr="00291865" w:rsidRDefault="00396C8B" w:rsidP="00F5379A">
      <w:pPr>
        <w:pStyle w:val="ListParagraph"/>
        <w:numPr>
          <w:ilvl w:val="0"/>
          <w:numId w:val="12"/>
        </w:numPr>
        <w:ind w:left="0" w:firstLine="567"/>
        <w:jc w:val="both"/>
        <w:rPr>
          <w:b/>
          <w:bCs/>
        </w:rPr>
      </w:pPr>
      <w:r w:rsidRPr="00291865">
        <w:rPr>
          <w:b/>
          <w:bCs/>
        </w:rPr>
        <w:t>Kinh phí cho chuẩn bị cơ sở vật chất</w:t>
      </w:r>
    </w:p>
    <w:p w14:paraId="38C21FC9" w14:textId="6EE75DD0" w:rsidR="000E1439" w:rsidRDefault="000E1439" w:rsidP="00F5379A">
      <w:pPr>
        <w:pStyle w:val="ListParagraph"/>
        <w:numPr>
          <w:ilvl w:val="0"/>
          <w:numId w:val="11"/>
        </w:numPr>
        <w:ind w:left="0" w:firstLine="567"/>
        <w:jc w:val="both"/>
      </w:pPr>
      <w:r>
        <w:t xml:space="preserve">Xe </w:t>
      </w:r>
      <w:r w:rsidR="00396C8B">
        <w:t>khách 45 chỗ theo đoàn</w:t>
      </w:r>
      <w:r w:rsidR="00EA2E6E">
        <w:t>:</w:t>
      </w:r>
      <w:r w:rsidR="00396C8B">
        <w:t xml:space="preserve"> </w:t>
      </w:r>
      <w:r w:rsidR="00037547">
        <w:t>1</w:t>
      </w:r>
      <w:r w:rsidR="001E6018">
        <w:t>4</w:t>
      </w:r>
      <w:r w:rsidR="00037547">
        <w:t>.500</w:t>
      </w:r>
      <w:r w:rsidR="00396C8B">
        <w:t>.000 đồng</w:t>
      </w:r>
    </w:p>
    <w:p w14:paraId="706ADA23" w14:textId="0800230B" w:rsidR="000E1439" w:rsidRDefault="000E1439" w:rsidP="00F5379A">
      <w:pPr>
        <w:pStyle w:val="ListParagraph"/>
        <w:numPr>
          <w:ilvl w:val="0"/>
          <w:numId w:val="11"/>
        </w:numPr>
        <w:ind w:left="0" w:firstLine="567"/>
        <w:jc w:val="both"/>
      </w:pPr>
      <w:r>
        <w:t>Thuê khách sạn</w:t>
      </w:r>
      <w:r w:rsidR="00EA2E6E">
        <w:t>:</w:t>
      </w:r>
      <w:r>
        <w:t xml:space="preserve"> </w:t>
      </w:r>
      <w:r w:rsidR="00EA2E6E">
        <w:t>30</w:t>
      </w:r>
      <w:r>
        <w:t>0.000 đồng</w:t>
      </w:r>
      <w:r w:rsidR="00396C8B">
        <w:t xml:space="preserve"> </w:t>
      </w:r>
      <w:r w:rsidR="00F5379A">
        <w:t>x</w:t>
      </w:r>
      <w:r w:rsidR="00396C8B">
        <w:t xml:space="preserve"> 44 =</w:t>
      </w:r>
      <w:r w:rsidR="00291865">
        <w:t xml:space="preserve"> </w:t>
      </w:r>
      <w:r w:rsidR="00EA2E6E">
        <w:t xml:space="preserve">13.200.000 </w:t>
      </w:r>
      <w:r w:rsidR="00291865">
        <w:t>đồng</w:t>
      </w:r>
      <w:r w:rsidR="00396C8B">
        <w:t xml:space="preserve"> </w:t>
      </w:r>
    </w:p>
    <w:p w14:paraId="3E78BEEA" w14:textId="264B7144" w:rsidR="000E1439" w:rsidRDefault="000E1439" w:rsidP="00EA2E6E">
      <w:pPr>
        <w:pStyle w:val="ListParagraph"/>
        <w:numPr>
          <w:ilvl w:val="0"/>
          <w:numId w:val="11"/>
        </w:numPr>
        <w:ind w:left="0" w:right="-285" w:firstLine="567"/>
        <w:jc w:val="both"/>
      </w:pPr>
      <w:r>
        <w:t xml:space="preserve">Ăn uống </w:t>
      </w:r>
      <w:r w:rsidR="00EA2E6E">
        <w:t>7</w:t>
      </w:r>
      <w:r>
        <w:t xml:space="preserve"> bữa</w:t>
      </w:r>
      <w:r w:rsidR="00EA2E6E">
        <w:t xml:space="preserve"> tại nhà hàng và trên xe:</w:t>
      </w:r>
      <w:r>
        <w:t xml:space="preserve"> </w:t>
      </w:r>
      <w:r w:rsidR="00EA2E6E">
        <w:t>40</w:t>
      </w:r>
      <w:r>
        <w:t>0.000 đồng</w:t>
      </w:r>
      <w:r w:rsidR="00291865">
        <w:t xml:space="preserve"> </w:t>
      </w:r>
      <w:r w:rsidR="00F5379A">
        <w:t>x</w:t>
      </w:r>
      <w:r w:rsidR="00291865">
        <w:t xml:space="preserve"> 44 = </w:t>
      </w:r>
      <w:r w:rsidR="00EA2E6E">
        <w:t>17</w:t>
      </w:r>
      <w:r w:rsidR="00291865">
        <w:t>.</w:t>
      </w:r>
      <w:r w:rsidR="004265D7">
        <w:t>6</w:t>
      </w:r>
      <w:r w:rsidR="00291865">
        <w:t>00.000 đồng</w:t>
      </w:r>
    </w:p>
    <w:p w14:paraId="6E6BDEBF" w14:textId="7E68F834" w:rsidR="000E1439" w:rsidRDefault="000E1439" w:rsidP="00F5379A">
      <w:pPr>
        <w:pStyle w:val="ListParagraph"/>
        <w:numPr>
          <w:ilvl w:val="0"/>
          <w:numId w:val="11"/>
        </w:numPr>
        <w:ind w:left="0" w:firstLine="567"/>
        <w:jc w:val="both"/>
      </w:pPr>
      <w:r>
        <w:t>Vé tham quan các địa điểm du lịch</w:t>
      </w:r>
      <w:r w:rsidR="00EA2E6E">
        <w:t>:</w:t>
      </w:r>
      <w:r>
        <w:t xml:space="preserve"> </w:t>
      </w:r>
      <w:r w:rsidR="00EA2E6E">
        <w:t>1</w:t>
      </w:r>
      <w:r>
        <w:t>00.000 đồng</w:t>
      </w:r>
      <w:r w:rsidR="00291865">
        <w:t xml:space="preserve"> </w:t>
      </w:r>
      <w:r w:rsidR="00F5379A">
        <w:t>x</w:t>
      </w:r>
      <w:r w:rsidR="00291865">
        <w:t xml:space="preserve"> 44 = </w:t>
      </w:r>
      <w:r w:rsidR="00EA2E6E">
        <w:t>4.4</w:t>
      </w:r>
      <w:r w:rsidR="00291865">
        <w:t>00.000 đồng</w:t>
      </w:r>
    </w:p>
    <w:p w14:paraId="70FEB574" w14:textId="29B6FE75" w:rsidR="000E1439" w:rsidRPr="00F5379A" w:rsidRDefault="000E1439" w:rsidP="00F5379A">
      <w:pPr>
        <w:ind w:firstLine="567"/>
        <w:jc w:val="both"/>
        <w:rPr>
          <w:b/>
          <w:bCs/>
        </w:rPr>
      </w:pPr>
      <w:r w:rsidRPr="00F5379A">
        <w:rPr>
          <w:b/>
          <w:bCs/>
        </w:rPr>
        <w:t xml:space="preserve">Tổng cộng = </w:t>
      </w:r>
      <w:r w:rsidR="001E6018">
        <w:rPr>
          <w:b/>
          <w:bCs/>
        </w:rPr>
        <w:t>49</w:t>
      </w:r>
      <w:r w:rsidR="00291865" w:rsidRPr="00F5379A">
        <w:rPr>
          <w:b/>
          <w:bCs/>
        </w:rPr>
        <w:t>.</w:t>
      </w:r>
      <w:r w:rsidR="001E0F49">
        <w:rPr>
          <w:b/>
          <w:bCs/>
        </w:rPr>
        <w:t>7</w:t>
      </w:r>
      <w:r w:rsidR="00291865" w:rsidRPr="00F5379A">
        <w:rPr>
          <w:b/>
          <w:bCs/>
        </w:rPr>
        <w:t>00.000</w:t>
      </w:r>
      <w:r w:rsidRPr="00F5379A">
        <w:rPr>
          <w:b/>
          <w:bCs/>
        </w:rPr>
        <w:t xml:space="preserve"> đồng</w:t>
      </w:r>
    </w:p>
    <w:p w14:paraId="709C4E94" w14:textId="13545CB4" w:rsidR="00396C8B" w:rsidRPr="00291865" w:rsidRDefault="00396C8B" w:rsidP="00F5379A">
      <w:pPr>
        <w:pStyle w:val="ListParagraph"/>
        <w:numPr>
          <w:ilvl w:val="0"/>
          <w:numId w:val="12"/>
        </w:numPr>
        <w:ind w:left="0" w:firstLine="567"/>
        <w:jc w:val="both"/>
        <w:rPr>
          <w:b/>
          <w:bCs/>
        </w:rPr>
      </w:pPr>
      <w:r w:rsidRPr="00291865">
        <w:rPr>
          <w:b/>
          <w:bCs/>
        </w:rPr>
        <w:t>Kinh phí trao giải thưởng cho các đội tham gia hoạt động trong buổi ngoại khóa</w:t>
      </w:r>
    </w:p>
    <w:p w14:paraId="16DF0359" w14:textId="765EB171" w:rsidR="00291865" w:rsidRDefault="00291865" w:rsidP="00F5379A">
      <w:pPr>
        <w:pStyle w:val="ListParagraph"/>
        <w:numPr>
          <w:ilvl w:val="0"/>
          <w:numId w:val="11"/>
        </w:numPr>
        <w:ind w:left="0" w:firstLine="567"/>
        <w:jc w:val="both"/>
      </w:pPr>
      <w:r>
        <w:t xml:space="preserve">Gồm </w:t>
      </w:r>
      <w:r w:rsidR="001E0F49">
        <w:t>1</w:t>
      </w:r>
      <w:r>
        <w:t xml:space="preserve"> trò chơi,</w:t>
      </w:r>
      <w:r w:rsidR="001E0F49">
        <w:t xml:space="preserve"> phần thưởng </w:t>
      </w:r>
      <w:r>
        <w:t>có giải nhất, giải nhì</w:t>
      </w:r>
      <w:r w:rsidR="001E0F49">
        <w:t>:</w:t>
      </w:r>
    </w:p>
    <w:p w14:paraId="2072B12A" w14:textId="158743DB" w:rsidR="00396C8B" w:rsidRDefault="00291865" w:rsidP="00F5379A">
      <w:pPr>
        <w:pStyle w:val="ListParagraph"/>
        <w:numPr>
          <w:ilvl w:val="1"/>
          <w:numId w:val="13"/>
        </w:numPr>
        <w:jc w:val="both"/>
      </w:pPr>
      <w:r>
        <w:t>G</w:t>
      </w:r>
      <w:r w:rsidR="00396C8B">
        <w:t>iải nhất</w:t>
      </w:r>
      <w:r w:rsidR="001E0F49">
        <w:t>: 200</w:t>
      </w:r>
      <w:r>
        <w:t>.000 đồng</w:t>
      </w:r>
    </w:p>
    <w:p w14:paraId="19F9D4D4" w14:textId="66EA5AB3" w:rsidR="00396C8B" w:rsidRDefault="00291865" w:rsidP="00F5379A">
      <w:pPr>
        <w:pStyle w:val="ListParagraph"/>
        <w:numPr>
          <w:ilvl w:val="1"/>
          <w:numId w:val="13"/>
        </w:numPr>
        <w:jc w:val="both"/>
      </w:pPr>
      <w:r>
        <w:t>G</w:t>
      </w:r>
      <w:r w:rsidR="00396C8B">
        <w:t>iải nhì</w:t>
      </w:r>
      <w:r w:rsidR="001E0F49">
        <w:t>: 1</w:t>
      </w:r>
      <w:r>
        <w:t>00.000 đồng</w:t>
      </w:r>
    </w:p>
    <w:p w14:paraId="322826A1" w14:textId="22F17764" w:rsidR="00396C8B" w:rsidRPr="00F5379A" w:rsidRDefault="00396C8B" w:rsidP="00F5379A">
      <w:pPr>
        <w:ind w:firstLine="567"/>
        <w:jc w:val="both"/>
        <w:rPr>
          <w:b/>
          <w:bCs/>
        </w:rPr>
      </w:pPr>
      <w:r w:rsidRPr="00F5379A">
        <w:rPr>
          <w:b/>
          <w:bCs/>
        </w:rPr>
        <w:t xml:space="preserve">Tổng cộng = </w:t>
      </w:r>
      <w:r w:rsidR="00E973EF">
        <w:rPr>
          <w:b/>
          <w:bCs/>
        </w:rPr>
        <w:t>3</w:t>
      </w:r>
      <w:r w:rsidR="00291865" w:rsidRPr="00F5379A">
        <w:rPr>
          <w:b/>
          <w:bCs/>
        </w:rPr>
        <w:t>00.000 đồng</w:t>
      </w:r>
    </w:p>
    <w:p w14:paraId="33F7D31B" w14:textId="18D08303" w:rsidR="00291865" w:rsidRPr="00291865" w:rsidRDefault="00291865" w:rsidP="00F5379A">
      <w:pPr>
        <w:pStyle w:val="ListParagraph"/>
        <w:numPr>
          <w:ilvl w:val="0"/>
          <w:numId w:val="12"/>
        </w:numPr>
        <w:ind w:left="0" w:firstLine="567"/>
        <w:jc w:val="both"/>
        <w:rPr>
          <w:b/>
          <w:bCs/>
        </w:rPr>
      </w:pPr>
      <w:r w:rsidRPr="00291865">
        <w:rPr>
          <w:b/>
          <w:bCs/>
        </w:rPr>
        <w:lastRenderedPageBreak/>
        <w:t>Tổng cộng kinh phí hỗ trợ cho cả buổi ngoại khóa</w:t>
      </w:r>
    </w:p>
    <w:p w14:paraId="0C4BB1BB" w14:textId="1B691BB3" w:rsidR="00291865" w:rsidRPr="00291865" w:rsidRDefault="00291865" w:rsidP="00F5379A">
      <w:pPr>
        <w:ind w:firstLine="567"/>
        <w:jc w:val="both"/>
        <w:rPr>
          <w:b/>
          <w:bCs/>
        </w:rPr>
      </w:pPr>
      <w:r>
        <w:t xml:space="preserve">Tổng số tiền là: </w:t>
      </w:r>
      <w:r w:rsidR="0072592B">
        <w:rPr>
          <w:b/>
          <w:bCs/>
        </w:rPr>
        <w:t>5</w:t>
      </w:r>
      <w:r w:rsidR="000541ED">
        <w:rPr>
          <w:b/>
          <w:bCs/>
        </w:rPr>
        <w:t>0</w:t>
      </w:r>
      <w:r w:rsidRPr="00291865">
        <w:rPr>
          <w:b/>
          <w:bCs/>
        </w:rPr>
        <w:t>.</w:t>
      </w:r>
      <w:r w:rsidR="0072592B">
        <w:rPr>
          <w:b/>
          <w:bCs/>
        </w:rPr>
        <w:t>0</w:t>
      </w:r>
      <w:r w:rsidRPr="00291865">
        <w:rPr>
          <w:b/>
          <w:bCs/>
        </w:rPr>
        <w:t>00.000 đồng</w:t>
      </w:r>
    </w:p>
    <w:p w14:paraId="7833DFF6" w14:textId="22568E26" w:rsidR="00291865" w:rsidRDefault="00291865" w:rsidP="00F5379A">
      <w:pPr>
        <w:ind w:firstLine="567"/>
        <w:jc w:val="both"/>
        <w:rPr>
          <w:i/>
          <w:iCs/>
        </w:rPr>
      </w:pPr>
      <w:r w:rsidRPr="00F5379A">
        <w:rPr>
          <w:i/>
          <w:iCs/>
        </w:rPr>
        <w:t xml:space="preserve">(Bằng chữ: </w:t>
      </w:r>
      <w:r w:rsidR="0026268D">
        <w:rPr>
          <w:i/>
          <w:iCs/>
        </w:rPr>
        <w:t>Năm</w:t>
      </w:r>
      <w:r w:rsidRPr="00F5379A">
        <w:rPr>
          <w:i/>
          <w:iCs/>
        </w:rPr>
        <w:t xml:space="preserve"> mươi triệu đồng chẵn)</w:t>
      </w:r>
    </w:p>
    <w:p w14:paraId="29866D96" w14:textId="25AF0FAA" w:rsidR="00F5379A" w:rsidRDefault="00F5379A" w:rsidP="00F5379A">
      <w:pPr>
        <w:ind w:firstLine="567"/>
        <w:jc w:val="both"/>
      </w:pPr>
      <w:r>
        <w:t>Kính mong Ban giám đốc xem xét hỗ trợ kinh phí nói trên để tổ chức thành công buổi ngoại khóa theo kế hoạch.</w:t>
      </w:r>
    </w:p>
    <w:p w14:paraId="74BB9342" w14:textId="60688B26" w:rsidR="00F5379A" w:rsidRDefault="00F5379A" w:rsidP="00F5379A">
      <w:pPr>
        <w:ind w:firstLine="567"/>
        <w:jc w:val="both"/>
      </w:pPr>
      <w:r>
        <w:t>Đại diện lớp E22CQCN04-B xin chân thành cảm ơn BGĐ.</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5379A" w14:paraId="6A45A8FE" w14:textId="77777777" w:rsidTr="00F5379A">
        <w:tc>
          <w:tcPr>
            <w:tcW w:w="4530" w:type="dxa"/>
          </w:tcPr>
          <w:p w14:paraId="3EB3A269" w14:textId="77777777" w:rsidR="00F5379A" w:rsidRDefault="00F5379A" w:rsidP="00F5379A">
            <w:pPr>
              <w:ind w:firstLine="567"/>
              <w:jc w:val="both"/>
            </w:pPr>
          </w:p>
        </w:tc>
        <w:tc>
          <w:tcPr>
            <w:tcW w:w="4531" w:type="dxa"/>
          </w:tcPr>
          <w:p w14:paraId="13B01102" w14:textId="49BCB4D5" w:rsidR="00F5379A" w:rsidRPr="00F5379A" w:rsidRDefault="00F5379A" w:rsidP="00F5379A">
            <w:pPr>
              <w:ind w:firstLine="38"/>
              <w:jc w:val="center"/>
              <w:rPr>
                <w:b/>
                <w:bCs/>
              </w:rPr>
            </w:pPr>
            <w:r w:rsidRPr="00F5379A">
              <w:rPr>
                <w:b/>
                <w:bCs/>
              </w:rPr>
              <w:t>ĐẠI DIỆN LỚP E22CQCN04-B</w:t>
            </w:r>
          </w:p>
          <w:p w14:paraId="07F094C2" w14:textId="44808D9D" w:rsidR="00F5379A" w:rsidRDefault="00EA2E6E" w:rsidP="00F5379A">
            <w:pPr>
              <w:ind w:firstLine="38"/>
              <w:jc w:val="center"/>
            </w:pPr>
            <w:r>
              <w:t>Sơn</w:t>
            </w:r>
          </w:p>
          <w:p w14:paraId="0C6A6F8A" w14:textId="21449711" w:rsidR="00F5379A" w:rsidRPr="00F5379A" w:rsidRDefault="00EA2E6E" w:rsidP="00F5379A">
            <w:pPr>
              <w:ind w:firstLine="38"/>
              <w:jc w:val="center"/>
            </w:pPr>
            <w:r>
              <w:t>Phí Quốc Tư Sơn</w:t>
            </w:r>
          </w:p>
        </w:tc>
      </w:tr>
    </w:tbl>
    <w:p w14:paraId="2BB885C8" w14:textId="1B003270" w:rsidR="00F5379A" w:rsidRPr="00F5379A" w:rsidRDefault="00F5379A" w:rsidP="00F5379A">
      <w:pPr>
        <w:ind w:firstLine="567"/>
        <w:jc w:val="both"/>
      </w:pPr>
    </w:p>
    <w:p w14:paraId="4CEB12AC" w14:textId="77777777" w:rsidR="007A29EF" w:rsidRPr="00AA7E90" w:rsidRDefault="007A29EF" w:rsidP="00F5379A">
      <w:pPr>
        <w:ind w:firstLine="567"/>
        <w:jc w:val="both"/>
      </w:pPr>
    </w:p>
    <w:sectPr w:rsidR="007A29EF" w:rsidRPr="00AA7E90" w:rsidSect="008A5DAA">
      <w:pgSz w:w="11906" w:h="16838" w:code="9"/>
      <w:pgMar w:top="1134" w:right="1134"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5752"/>
    <w:multiLevelType w:val="hybridMultilevel"/>
    <w:tmpl w:val="D218A3EA"/>
    <w:lvl w:ilvl="0" w:tplc="EF44A022">
      <w:start w:val="1"/>
      <w:numFmt w:val="bullet"/>
      <w:lvlText w:val="-"/>
      <w:lvlJc w:val="left"/>
      <w:pPr>
        <w:ind w:left="720" w:hanging="360"/>
      </w:pPr>
      <w:rPr>
        <w:rFonts w:ascii="Times New Roman" w:eastAsiaTheme="minorHAnsi" w:hAnsi="Times New Roman" w:cs="Times New Roman" w:hint="default"/>
      </w:rPr>
    </w:lvl>
    <w:lvl w:ilvl="1" w:tplc="3F6808B0">
      <w:start w:val="1"/>
      <w:numFmt w:val="bullet"/>
      <w:suff w:val="space"/>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02179"/>
    <w:multiLevelType w:val="hybridMultilevel"/>
    <w:tmpl w:val="09E4EBF4"/>
    <w:lvl w:ilvl="0" w:tplc="F8B27EF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C5832"/>
    <w:multiLevelType w:val="hybridMultilevel"/>
    <w:tmpl w:val="59AC9DB2"/>
    <w:lvl w:ilvl="0" w:tplc="3C04E1D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33E45"/>
    <w:multiLevelType w:val="hybridMultilevel"/>
    <w:tmpl w:val="F1248F26"/>
    <w:lvl w:ilvl="0" w:tplc="C330A46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39CD3ACD"/>
    <w:multiLevelType w:val="hybridMultilevel"/>
    <w:tmpl w:val="784C861A"/>
    <w:lvl w:ilvl="0" w:tplc="FFFFFFFF">
      <w:start w:val="1"/>
      <w:numFmt w:val="bullet"/>
      <w:lvlText w:val="-"/>
      <w:lvlJc w:val="left"/>
      <w:pPr>
        <w:ind w:left="720" w:hanging="360"/>
      </w:pPr>
      <w:rPr>
        <w:rFonts w:ascii="Times New Roman" w:eastAsiaTheme="minorHAnsi" w:hAnsi="Times New Roman" w:cs="Times New Roman" w:hint="default"/>
      </w:rPr>
    </w:lvl>
    <w:lvl w:ilvl="1" w:tplc="9984FA9E">
      <w:start w:val="1"/>
      <w:numFmt w:val="bullet"/>
      <w:suff w:val="space"/>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ACA766D"/>
    <w:multiLevelType w:val="hybridMultilevel"/>
    <w:tmpl w:val="C0308F1C"/>
    <w:lvl w:ilvl="0" w:tplc="23CCD66A">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E7DDE"/>
    <w:multiLevelType w:val="hybridMultilevel"/>
    <w:tmpl w:val="018000B0"/>
    <w:lvl w:ilvl="0" w:tplc="EA6608E8">
      <w:start w:val="1"/>
      <w:numFmt w:val="lowerLetter"/>
      <w:suff w:val="space"/>
      <w:lvlText w:val="%1)"/>
      <w:lvlJc w:val="left"/>
      <w:pPr>
        <w:ind w:left="720"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53D444AA"/>
    <w:multiLevelType w:val="hybridMultilevel"/>
    <w:tmpl w:val="03E0FDCA"/>
    <w:lvl w:ilvl="0" w:tplc="05C2580A">
      <w:start w:val="1"/>
      <w:numFmt w:val="decimal"/>
      <w:suff w:val="space"/>
      <w:lvlText w:val="%1."/>
      <w:lvlJc w:val="left"/>
      <w:pPr>
        <w:ind w:left="720"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6FF346C"/>
    <w:multiLevelType w:val="hybridMultilevel"/>
    <w:tmpl w:val="72083396"/>
    <w:lvl w:ilvl="0" w:tplc="8196BBA4">
      <w:start w:val="13"/>
      <w:numFmt w:val="bullet"/>
      <w:suff w:val="space"/>
      <w:lvlText w:val="-"/>
      <w:lvlJc w:val="left"/>
      <w:pPr>
        <w:ind w:left="720" w:hanging="360"/>
      </w:pPr>
      <w:rPr>
        <w:rFonts w:ascii="Times New Roman" w:eastAsiaTheme="minorHAnsi" w:hAnsi="Times New Roman" w:cs="Times New Roman" w:hint="default"/>
      </w:rPr>
    </w:lvl>
    <w:lvl w:ilvl="1" w:tplc="65D2C8C4">
      <w:start w:val="1"/>
      <w:numFmt w:val="bullet"/>
      <w:suff w:val="space"/>
      <w:lvlText w:val="o"/>
      <w:lvlJc w:val="left"/>
      <w:pPr>
        <w:ind w:left="1440" w:hanging="360"/>
      </w:pPr>
      <w:rPr>
        <w:rFonts w:ascii="Courier New" w:hAnsi="Courier New" w:hint="default"/>
      </w:rPr>
    </w:lvl>
    <w:lvl w:ilvl="2" w:tplc="A170E4F2">
      <w:start w:val="1"/>
      <w:numFmt w:val="bullet"/>
      <w:suff w:val="space"/>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65559"/>
    <w:multiLevelType w:val="hybridMultilevel"/>
    <w:tmpl w:val="0D34E224"/>
    <w:lvl w:ilvl="0" w:tplc="AF7252B8">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672D01BC"/>
    <w:multiLevelType w:val="hybridMultilevel"/>
    <w:tmpl w:val="4C12DB12"/>
    <w:lvl w:ilvl="0" w:tplc="5B96157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6732F4"/>
    <w:multiLevelType w:val="hybridMultilevel"/>
    <w:tmpl w:val="63622FC8"/>
    <w:lvl w:ilvl="0" w:tplc="D3FE3F6A">
      <w:start w:val="2"/>
      <w:numFmt w:val="lowerLetter"/>
      <w:suff w:val="space"/>
      <w:lvlText w:val="%1)"/>
      <w:lvlJc w:val="left"/>
      <w:pPr>
        <w:ind w:left="720"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68042E1D"/>
    <w:multiLevelType w:val="hybridMultilevel"/>
    <w:tmpl w:val="7C0A27DE"/>
    <w:lvl w:ilvl="0" w:tplc="3288F114">
      <w:start w:val="13"/>
      <w:numFmt w:val="bullet"/>
      <w:lvlText w:val="-"/>
      <w:lvlJc w:val="left"/>
      <w:pPr>
        <w:ind w:left="720" w:hanging="360"/>
      </w:pPr>
      <w:rPr>
        <w:rFonts w:ascii="Aptos" w:eastAsiaTheme="minorHAnsi" w:hAnsi="Aptos" w:cstheme="minorBidi" w:hint="default"/>
      </w:rPr>
    </w:lvl>
    <w:lvl w:ilvl="1" w:tplc="FD4271F2">
      <w:start w:val="1"/>
      <w:numFmt w:val="bullet"/>
      <w:pStyle w:val="Style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107808">
    <w:abstractNumId w:val="12"/>
  </w:num>
  <w:num w:numId="2" w16cid:durableId="1963344499">
    <w:abstractNumId w:val="8"/>
  </w:num>
  <w:num w:numId="3" w16cid:durableId="1926837769">
    <w:abstractNumId w:val="5"/>
  </w:num>
  <w:num w:numId="4" w16cid:durableId="1353801339">
    <w:abstractNumId w:val="7"/>
  </w:num>
  <w:num w:numId="5" w16cid:durableId="430591783">
    <w:abstractNumId w:val="9"/>
  </w:num>
  <w:num w:numId="6" w16cid:durableId="323315734">
    <w:abstractNumId w:val="1"/>
  </w:num>
  <w:num w:numId="7" w16cid:durableId="1104808156">
    <w:abstractNumId w:val="11"/>
  </w:num>
  <w:num w:numId="8" w16cid:durableId="683824004">
    <w:abstractNumId w:val="6"/>
  </w:num>
  <w:num w:numId="9" w16cid:durableId="1326857575">
    <w:abstractNumId w:val="3"/>
  </w:num>
  <w:num w:numId="10" w16cid:durableId="851921876">
    <w:abstractNumId w:val="2"/>
  </w:num>
  <w:num w:numId="11" w16cid:durableId="1125154443">
    <w:abstractNumId w:val="0"/>
  </w:num>
  <w:num w:numId="12" w16cid:durableId="638192050">
    <w:abstractNumId w:val="10"/>
  </w:num>
  <w:num w:numId="13" w16cid:durableId="377433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FE"/>
    <w:rsid w:val="00002DC1"/>
    <w:rsid w:val="00033CF9"/>
    <w:rsid w:val="00037547"/>
    <w:rsid w:val="000541ED"/>
    <w:rsid w:val="000E1439"/>
    <w:rsid w:val="000E43F4"/>
    <w:rsid w:val="00141EB8"/>
    <w:rsid w:val="00170BB7"/>
    <w:rsid w:val="001840A4"/>
    <w:rsid w:val="001B4E3E"/>
    <w:rsid w:val="001B5809"/>
    <w:rsid w:val="001D1675"/>
    <w:rsid w:val="001E0F49"/>
    <w:rsid w:val="001E6018"/>
    <w:rsid w:val="0026268D"/>
    <w:rsid w:val="00291865"/>
    <w:rsid w:val="002F73E8"/>
    <w:rsid w:val="00396C8B"/>
    <w:rsid w:val="004265D7"/>
    <w:rsid w:val="00433493"/>
    <w:rsid w:val="00461193"/>
    <w:rsid w:val="004A01EA"/>
    <w:rsid w:val="004A7240"/>
    <w:rsid w:val="00515F76"/>
    <w:rsid w:val="005A76D1"/>
    <w:rsid w:val="00670154"/>
    <w:rsid w:val="006F1A00"/>
    <w:rsid w:val="0072592B"/>
    <w:rsid w:val="007313E4"/>
    <w:rsid w:val="007905B7"/>
    <w:rsid w:val="007A29EF"/>
    <w:rsid w:val="00812E23"/>
    <w:rsid w:val="008520FE"/>
    <w:rsid w:val="008A5DAA"/>
    <w:rsid w:val="008D37C0"/>
    <w:rsid w:val="00A001E8"/>
    <w:rsid w:val="00A01E58"/>
    <w:rsid w:val="00A27B0F"/>
    <w:rsid w:val="00A50BB1"/>
    <w:rsid w:val="00A71A47"/>
    <w:rsid w:val="00A82C44"/>
    <w:rsid w:val="00AA7E90"/>
    <w:rsid w:val="00AD2A90"/>
    <w:rsid w:val="00AF1006"/>
    <w:rsid w:val="00B14350"/>
    <w:rsid w:val="00BA0F31"/>
    <w:rsid w:val="00BF32BD"/>
    <w:rsid w:val="00C157DD"/>
    <w:rsid w:val="00C27DAD"/>
    <w:rsid w:val="00C8691C"/>
    <w:rsid w:val="00C93B92"/>
    <w:rsid w:val="00D26B97"/>
    <w:rsid w:val="00D60A07"/>
    <w:rsid w:val="00D703B2"/>
    <w:rsid w:val="00D95132"/>
    <w:rsid w:val="00D95B57"/>
    <w:rsid w:val="00DF0B79"/>
    <w:rsid w:val="00E11C9D"/>
    <w:rsid w:val="00E7783B"/>
    <w:rsid w:val="00E973EF"/>
    <w:rsid w:val="00EA2E6E"/>
    <w:rsid w:val="00F5379A"/>
    <w:rsid w:val="00FA752C"/>
    <w:rsid w:val="00FC3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ACA6"/>
  <w15:chartTrackingRefBased/>
  <w15:docId w15:val="{107D5B7B-CC5E-446F-B446-8EA4FA8A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90"/>
    <w:pPr>
      <w:spacing w:before="120" w:after="120" w:line="360" w:lineRule="auto"/>
    </w:pPr>
    <w:rPr>
      <w:rFonts w:ascii="Times New Roman" w:hAnsi="Times New Roman"/>
      <w:color w:val="000000" w:themeColor="text1"/>
      <w:sz w:val="28"/>
    </w:rPr>
  </w:style>
  <w:style w:type="paragraph" w:styleId="Heading1">
    <w:name w:val="heading 1"/>
    <w:basedOn w:val="Normal"/>
    <w:next w:val="Normal"/>
    <w:link w:val="Heading1Char"/>
    <w:uiPriority w:val="9"/>
    <w:qFormat/>
    <w:rsid w:val="00852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0FE"/>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852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0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0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0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0FE"/>
    <w:rPr>
      <w:rFonts w:eastAsiaTheme="majorEastAsia" w:cstheme="majorBidi"/>
      <w:color w:val="272727" w:themeColor="text1" w:themeTint="D8"/>
    </w:rPr>
  </w:style>
  <w:style w:type="paragraph" w:styleId="Title">
    <w:name w:val="Title"/>
    <w:basedOn w:val="Normal"/>
    <w:next w:val="Normal"/>
    <w:link w:val="TitleChar"/>
    <w:uiPriority w:val="10"/>
    <w:qFormat/>
    <w:rsid w:val="00852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0FE"/>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852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0FE"/>
    <w:pPr>
      <w:spacing w:before="160"/>
      <w:jc w:val="center"/>
    </w:pPr>
    <w:rPr>
      <w:i/>
      <w:iCs/>
      <w:color w:val="404040" w:themeColor="text1" w:themeTint="BF"/>
    </w:rPr>
  </w:style>
  <w:style w:type="character" w:customStyle="1" w:styleId="QuoteChar">
    <w:name w:val="Quote Char"/>
    <w:basedOn w:val="DefaultParagraphFont"/>
    <w:link w:val="Quote"/>
    <w:uiPriority w:val="29"/>
    <w:rsid w:val="008520FE"/>
    <w:rPr>
      <w:i/>
      <w:iCs/>
      <w:color w:val="404040" w:themeColor="text1" w:themeTint="BF"/>
    </w:rPr>
  </w:style>
  <w:style w:type="paragraph" w:styleId="ListParagraph">
    <w:name w:val="List Paragraph"/>
    <w:basedOn w:val="Normal"/>
    <w:link w:val="ListParagraphChar"/>
    <w:uiPriority w:val="34"/>
    <w:qFormat/>
    <w:rsid w:val="008520FE"/>
    <w:pPr>
      <w:ind w:left="720"/>
      <w:contextualSpacing/>
    </w:pPr>
  </w:style>
  <w:style w:type="character" w:styleId="IntenseEmphasis">
    <w:name w:val="Intense Emphasis"/>
    <w:basedOn w:val="DefaultParagraphFont"/>
    <w:uiPriority w:val="21"/>
    <w:qFormat/>
    <w:rsid w:val="008520FE"/>
    <w:rPr>
      <w:i/>
      <w:iCs/>
      <w:color w:val="0F4761" w:themeColor="accent1" w:themeShade="BF"/>
    </w:rPr>
  </w:style>
  <w:style w:type="paragraph" w:styleId="IntenseQuote">
    <w:name w:val="Intense Quote"/>
    <w:basedOn w:val="Normal"/>
    <w:next w:val="Normal"/>
    <w:link w:val="IntenseQuoteChar"/>
    <w:uiPriority w:val="30"/>
    <w:qFormat/>
    <w:rsid w:val="00852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0FE"/>
    <w:rPr>
      <w:i/>
      <w:iCs/>
      <w:color w:val="0F4761" w:themeColor="accent1" w:themeShade="BF"/>
    </w:rPr>
  </w:style>
  <w:style w:type="character" w:styleId="IntenseReference">
    <w:name w:val="Intense Reference"/>
    <w:basedOn w:val="DefaultParagraphFont"/>
    <w:uiPriority w:val="32"/>
    <w:qFormat/>
    <w:rsid w:val="008520FE"/>
    <w:rPr>
      <w:b/>
      <w:bCs/>
      <w:smallCaps/>
      <w:color w:val="0F4761" w:themeColor="accent1" w:themeShade="BF"/>
      <w:spacing w:val="5"/>
    </w:rPr>
  </w:style>
  <w:style w:type="paragraph" w:customStyle="1" w:styleId="Style1">
    <w:name w:val="Style1"/>
    <w:basedOn w:val="ListParagraph"/>
    <w:link w:val="Style1Char"/>
    <w:qFormat/>
    <w:rsid w:val="008520FE"/>
    <w:pPr>
      <w:numPr>
        <w:ilvl w:val="1"/>
        <w:numId w:val="1"/>
      </w:numPr>
    </w:pPr>
  </w:style>
  <w:style w:type="character" w:customStyle="1" w:styleId="ListParagraphChar">
    <w:name w:val="List Paragraph Char"/>
    <w:basedOn w:val="DefaultParagraphFont"/>
    <w:link w:val="ListParagraph"/>
    <w:uiPriority w:val="34"/>
    <w:rsid w:val="008520FE"/>
  </w:style>
  <w:style w:type="character" w:customStyle="1" w:styleId="Style1Char">
    <w:name w:val="Style1 Char"/>
    <w:basedOn w:val="ListParagraphChar"/>
    <w:link w:val="Style1"/>
    <w:rsid w:val="008520FE"/>
  </w:style>
  <w:style w:type="table" w:styleId="TableGrid">
    <w:name w:val="Table Grid"/>
    <w:basedOn w:val="TableNormal"/>
    <w:uiPriority w:val="39"/>
    <w:rsid w:val="007A2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E1A02-C0F7-44D6-92C2-D433DFA50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Trần Tiến</dc:creator>
  <cp:keywords/>
  <dc:description/>
  <cp:lastModifiedBy>Sơn Tư</cp:lastModifiedBy>
  <cp:revision>14</cp:revision>
  <dcterms:created xsi:type="dcterms:W3CDTF">2024-05-01T01:41:00Z</dcterms:created>
  <dcterms:modified xsi:type="dcterms:W3CDTF">2024-05-16T02:40:00Z</dcterms:modified>
</cp:coreProperties>
</file>