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1-2차시: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https://docs.google.com/presentation/d/1qgS3PUJhvLxVSUhcKHWkkrU5XwQAd1PVQdd9JILvEpM/edit?usp=drive_link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3-4차시: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https://docs.google.com/presentation/d/1RgfQ8L7g-fxDL0sz3NuijMFBKLmwXPaqnfWYDdB5hAc/edit?usp=drive_link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5차시: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https://docs.google.com/presentation/d/15GycQ0zWEPWBPXYuygHBi0XWY0NIdJsHmqv2x6Xy-p8/edit?usp=drive_link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6차시:</w:t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https://docs.google.com/presentation/d/16yPCh4HY4aPtnPUkvZ0E_FmypAS-7Saw5GJcERTIaaI/edit?usp=drive_link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7차시:</w:t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https://docs.google.com/presentation/d/1sFm6zvWxN74MwQyQIMBi3mA1NDNpE1-ge1uwwemLGpU/edit?usp=drive_link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8-9차시:</w:t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https://docs.google.com/presentation/d/1a-i9lzwU-qdyMNwk7rgeBadLNbGeVzw6jT1J0KKoCLQ/edit?usp=drive_link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10-12차시:</w:t>
      </w:r>
    </w:p>
    <w:p w:rsidR="00000000" w:rsidDel="00000000" w:rsidP="00000000" w:rsidRDefault="00000000" w:rsidRPr="00000000" w14:paraId="0000001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https://docs.google.com/presentation/d/1ED4D0DLvmLCxKvWiame90i1AOTYqhMDUmWywDA_Xqow/edit?usp=drive_link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presentation/d/1a-i9lzwU-qdyMNwk7rgeBadLNbGeVzw6jT1J0KKoCLQ/edit?usp=drive_link" TargetMode="External"/><Relationship Id="rId10" Type="http://schemas.openxmlformats.org/officeDocument/2006/relationships/hyperlink" Target="https://docs.google.com/presentation/d/1sFm6zvWxN74MwQyQIMBi3mA1NDNpE1-ge1uwwemLGpU/edit?usp=drive_link" TargetMode="External"/><Relationship Id="rId12" Type="http://schemas.openxmlformats.org/officeDocument/2006/relationships/hyperlink" Target="https://docs.google.com/presentation/d/1ED4D0DLvmLCxKvWiame90i1AOTYqhMDUmWywDA_Xqow/edit?usp=drive_link" TargetMode="External"/><Relationship Id="rId9" Type="http://schemas.openxmlformats.org/officeDocument/2006/relationships/hyperlink" Target="https://docs.google.com/presentation/d/16yPCh4HY4aPtnPUkvZ0E_FmypAS-7Saw5GJcERTIaaI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qgS3PUJhvLxVSUhcKHWkkrU5XwQAd1PVQdd9JILvEpM/edit?usp=drive_link" TargetMode="External"/><Relationship Id="rId7" Type="http://schemas.openxmlformats.org/officeDocument/2006/relationships/hyperlink" Target="https://docs.google.com/presentation/d/1RgfQ8L7g-fxDL0sz3NuijMFBKLmwXPaqnfWYDdB5hAc/edit?usp=drive_link" TargetMode="External"/><Relationship Id="rId8" Type="http://schemas.openxmlformats.org/officeDocument/2006/relationships/hyperlink" Target="https://docs.google.com/presentation/d/15GycQ0zWEPWBPXYuygHBi0XWY0NIdJsHmqv2x6Xy-p8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