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8E41" w14:textId="77777777" w:rsidR="00FB2ECF" w:rsidRDefault="00FB2ECF" w:rsidP="00FB2ECF">
      <w:pPr>
        <w:pStyle w:val="H2-General"/>
      </w:pPr>
      <w:r>
        <w:t>Document Vectors</w:t>
      </w:r>
    </w:p>
    <w:p w14:paraId="190718C6" w14:textId="77777777" w:rsidR="00FB2ECF" w:rsidRDefault="00FB2ECF" w:rsidP="00FB2ECF">
      <w:pPr>
        <w:pStyle w:val="P-Regular"/>
      </w:pPr>
      <w:r>
        <w:t>Word vectors and word embeddings work or representing words but what if we wanted to represent whole documents. Document vectors is an extension of the same ideas a word vectors but for documents.</w:t>
      </w:r>
    </w:p>
    <w:p w14:paraId="404E3082" w14:textId="77777777" w:rsidR="00FB2ECF" w:rsidRDefault="00FB2ECF" w:rsidP="00FB2ECF">
      <w:pPr>
        <w:pStyle w:val="P-Regular"/>
      </w:pPr>
    </w:p>
    <w:p w14:paraId="12A7B722" w14:textId="77777777" w:rsidR="00FB2ECF" w:rsidRDefault="00FB2ECF" w:rsidP="00FB2ECF">
      <w:pPr>
        <w:pStyle w:val="P-Regular"/>
      </w:pPr>
      <w:r>
        <w:t>Note that when we refer to a document, we are referring to a collection of words that have some meaning to a user. A document can be a product review, a tweet or a line of movie dialogue and can be a few words or as many as thousands. What determines what we call a document is that we can identify it and use it in a machine learning project as an instance of something that the algorithm can learn from. More importantly, it depends on the objective of the project – so if the end goal is to read a tweet and predict something about it then that would consist a document.</w:t>
      </w:r>
    </w:p>
    <w:p w14:paraId="472946E7" w14:textId="77777777" w:rsidR="00FB2ECF" w:rsidRDefault="00FB2ECF" w:rsidP="00FB2ECF">
      <w:pPr>
        <w:pStyle w:val="P-Regular"/>
      </w:pPr>
    </w:p>
    <w:p w14:paraId="1591E490" w14:textId="77777777" w:rsidR="00FB2ECF" w:rsidRPr="00AC1E25" w:rsidRDefault="00FB2ECF" w:rsidP="00FB2ECF">
      <w:pPr>
        <w:pStyle w:val="SB-Sidebar"/>
      </w:pPr>
      <w:r>
        <w:t>Discussion 7: Discuss projects that students might want to do that involve analyzing text using document vectors. For example, could we use document vectors to predict events based on tweets, or news articles</w:t>
      </w:r>
    </w:p>
    <w:p w14:paraId="18FA1738" w14:textId="77777777" w:rsidR="00FB2ECF" w:rsidRDefault="00FB2ECF" w:rsidP="00FB2ECF">
      <w:pPr>
        <w:pStyle w:val="P-Regular"/>
      </w:pPr>
    </w:p>
    <w:p w14:paraId="4D598DF1" w14:textId="77777777" w:rsidR="00FB2ECF" w:rsidRDefault="00FB2ECF" w:rsidP="00FB2ECF">
      <w:pPr>
        <w:pStyle w:val="H2-General"/>
      </w:pPr>
      <w:r>
        <w:t>Uses of Document Vectors</w:t>
      </w:r>
    </w:p>
    <w:p w14:paraId="7FA74524" w14:textId="77777777" w:rsidR="00FB2ECF" w:rsidRDefault="00FB2ECF" w:rsidP="00FB2ECF">
      <w:pPr>
        <w:pStyle w:val="P-Regular"/>
        <w:numPr>
          <w:ilvl w:val="0"/>
          <w:numId w:val="1"/>
        </w:numPr>
      </w:pPr>
      <w:r>
        <w:t>Similarity. We can use document vectors to compare texts for similarity. Legal AI software can use document vectors to find similar legal cases</w:t>
      </w:r>
    </w:p>
    <w:p w14:paraId="4F147A2D" w14:textId="77777777" w:rsidR="00FB2ECF" w:rsidRDefault="00FB2ECF" w:rsidP="00FB2ECF">
      <w:pPr>
        <w:pStyle w:val="P-Regular"/>
        <w:numPr>
          <w:ilvl w:val="0"/>
          <w:numId w:val="1"/>
        </w:numPr>
      </w:pPr>
      <w:r>
        <w:t>Recommendations. For example, online magazines can recommend similar articles based on others that users have read</w:t>
      </w:r>
    </w:p>
    <w:p w14:paraId="5F9FF32D" w14:textId="77777777" w:rsidR="00FB2ECF" w:rsidRDefault="00FB2ECF" w:rsidP="00FB2ECF">
      <w:pPr>
        <w:pStyle w:val="P-Regular"/>
        <w:numPr>
          <w:ilvl w:val="0"/>
          <w:numId w:val="1"/>
        </w:numPr>
      </w:pPr>
      <w:r>
        <w:t xml:space="preserve">Predictions. Document vectors can be used as the input into machine learning algorithms in to build a predictive model </w:t>
      </w:r>
    </w:p>
    <w:p w14:paraId="0FA55D83" w14:textId="77777777" w:rsidR="009870E9" w:rsidRDefault="009870E9" w:rsidP="009870E9">
      <w:pPr>
        <w:pStyle w:val="H2-General"/>
      </w:pPr>
      <w:r>
        <w:t>Exercise: From Movie Dialogue to Document Vectors</w:t>
      </w:r>
    </w:p>
    <w:p w14:paraId="56011380" w14:textId="77777777" w:rsidR="009870E9" w:rsidRDefault="009870E9" w:rsidP="009870E9">
      <w:pPr>
        <w:pStyle w:val="P-Regular"/>
      </w:pPr>
      <w:r>
        <w:t xml:space="preserve">In this exercise we will convert movie dialogue into document vectors. </w:t>
      </w:r>
    </w:p>
    <w:p w14:paraId="0255F616" w14:textId="77777777" w:rsidR="009870E9" w:rsidRDefault="009870E9" w:rsidP="009870E9">
      <w:pPr>
        <w:pStyle w:val="P-Regular"/>
      </w:pPr>
      <w:r>
        <w:t xml:space="preserve">Each line of the movie will be converted to a vector. </w:t>
      </w:r>
    </w:p>
    <w:p w14:paraId="36CE62A4" w14:textId="77777777" w:rsidR="009870E9" w:rsidRDefault="009870E9" w:rsidP="009870E9">
      <w:pPr>
        <w:pStyle w:val="P-Regular"/>
      </w:pPr>
    </w:p>
    <w:tbl>
      <w:tblPr>
        <w:tblStyle w:val="TableGrid"/>
        <w:tblW w:w="0" w:type="auto"/>
        <w:tblLook w:val="04A0" w:firstRow="1" w:lastRow="0" w:firstColumn="1" w:lastColumn="0" w:noHBand="0" w:noVBand="1"/>
      </w:tblPr>
      <w:tblGrid>
        <w:gridCol w:w="4675"/>
        <w:gridCol w:w="1620"/>
        <w:gridCol w:w="270"/>
        <w:gridCol w:w="270"/>
        <w:gridCol w:w="270"/>
        <w:gridCol w:w="270"/>
        <w:gridCol w:w="270"/>
        <w:gridCol w:w="270"/>
        <w:gridCol w:w="270"/>
        <w:gridCol w:w="270"/>
        <w:gridCol w:w="270"/>
        <w:gridCol w:w="291"/>
      </w:tblGrid>
      <w:tr w:rsidR="009870E9" w14:paraId="176659DD" w14:textId="77777777" w:rsidTr="00175821">
        <w:tc>
          <w:tcPr>
            <w:tcW w:w="4675" w:type="dxa"/>
            <w:tcBorders>
              <w:top w:val="nil"/>
              <w:left w:val="nil"/>
              <w:bottom w:val="nil"/>
              <w:right w:val="nil"/>
            </w:tcBorders>
          </w:tcPr>
          <w:p w14:paraId="26AAED59" w14:textId="77777777" w:rsidR="009870E9" w:rsidRPr="00456A37" w:rsidRDefault="009870E9" w:rsidP="00175821">
            <w:pPr>
              <w:pStyle w:val="P-Regular"/>
              <w:rPr>
                <w:rFonts w:ascii="Bahnschrift Light Condensed" w:hAnsi="Bahnschrift Light Condensed"/>
              </w:rPr>
            </w:pPr>
            <w:r w:rsidRPr="00456A37">
              <w:rPr>
                <w:rFonts w:ascii="Bahnschrift Light Condensed" w:hAnsi="Bahnschrift Light Condensed"/>
              </w:rPr>
              <w:t>Looks like things worked out tonight, huh?</w:t>
            </w:r>
          </w:p>
        </w:tc>
        <w:tc>
          <w:tcPr>
            <w:tcW w:w="1620" w:type="dxa"/>
            <w:tcBorders>
              <w:top w:val="nil"/>
              <w:left w:val="nil"/>
              <w:bottom w:val="nil"/>
              <w:right w:val="single" w:sz="4" w:space="0" w:color="auto"/>
            </w:tcBorders>
          </w:tcPr>
          <w:p w14:paraId="0660298E" w14:textId="77777777" w:rsidR="009870E9" w:rsidRPr="00456A37" w:rsidRDefault="009870E9" w:rsidP="00175821">
            <w:pPr>
              <w:pStyle w:val="P-Regular"/>
              <w:rPr>
                <w:rFonts w:asciiTheme="minorHAnsi" w:hAnsiTheme="minorHAnsi" w:cstheme="minorHAnsi"/>
              </w:rPr>
            </w:pPr>
            <w:r>
              <w:rPr>
                <w:rFonts w:asciiTheme="minorHAnsi" w:hAnsiTheme="minorHAnsi" w:cstheme="minorHAnsi"/>
              </w:rPr>
              <w:t>to</w:t>
            </w:r>
          </w:p>
        </w:tc>
        <w:tc>
          <w:tcPr>
            <w:tcW w:w="270" w:type="dxa"/>
            <w:tcBorders>
              <w:left w:val="single" w:sz="4" w:space="0" w:color="auto"/>
            </w:tcBorders>
          </w:tcPr>
          <w:p w14:paraId="3226E53C" w14:textId="77777777" w:rsidR="009870E9" w:rsidRDefault="009870E9" w:rsidP="00175821">
            <w:pPr>
              <w:pStyle w:val="P-Regular"/>
            </w:pPr>
          </w:p>
        </w:tc>
        <w:tc>
          <w:tcPr>
            <w:tcW w:w="270" w:type="dxa"/>
          </w:tcPr>
          <w:p w14:paraId="1934EE90" w14:textId="77777777" w:rsidR="009870E9" w:rsidRDefault="009870E9" w:rsidP="00175821">
            <w:pPr>
              <w:pStyle w:val="P-Regular"/>
            </w:pPr>
          </w:p>
        </w:tc>
        <w:tc>
          <w:tcPr>
            <w:tcW w:w="270" w:type="dxa"/>
          </w:tcPr>
          <w:p w14:paraId="1EB0D3E5" w14:textId="77777777" w:rsidR="009870E9" w:rsidRDefault="009870E9" w:rsidP="00175821">
            <w:pPr>
              <w:pStyle w:val="P-Regular"/>
            </w:pPr>
          </w:p>
        </w:tc>
        <w:tc>
          <w:tcPr>
            <w:tcW w:w="270" w:type="dxa"/>
          </w:tcPr>
          <w:p w14:paraId="00BDB9E8" w14:textId="77777777" w:rsidR="009870E9" w:rsidRDefault="009870E9" w:rsidP="00175821">
            <w:pPr>
              <w:pStyle w:val="P-Regular"/>
            </w:pPr>
          </w:p>
        </w:tc>
        <w:tc>
          <w:tcPr>
            <w:tcW w:w="270" w:type="dxa"/>
          </w:tcPr>
          <w:p w14:paraId="0991B83A" w14:textId="77777777" w:rsidR="009870E9" w:rsidRDefault="009870E9" w:rsidP="00175821">
            <w:pPr>
              <w:pStyle w:val="P-Regular"/>
            </w:pPr>
          </w:p>
        </w:tc>
        <w:tc>
          <w:tcPr>
            <w:tcW w:w="270" w:type="dxa"/>
          </w:tcPr>
          <w:p w14:paraId="36552C5D" w14:textId="77777777" w:rsidR="009870E9" w:rsidRDefault="009870E9" w:rsidP="00175821">
            <w:pPr>
              <w:pStyle w:val="P-Regular"/>
            </w:pPr>
          </w:p>
        </w:tc>
        <w:tc>
          <w:tcPr>
            <w:tcW w:w="270" w:type="dxa"/>
          </w:tcPr>
          <w:p w14:paraId="7C93BFF7" w14:textId="77777777" w:rsidR="009870E9" w:rsidRDefault="009870E9" w:rsidP="00175821">
            <w:pPr>
              <w:pStyle w:val="P-Regular"/>
            </w:pPr>
          </w:p>
        </w:tc>
        <w:tc>
          <w:tcPr>
            <w:tcW w:w="270" w:type="dxa"/>
          </w:tcPr>
          <w:p w14:paraId="4B385686" w14:textId="77777777" w:rsidR="009870E9" w:rsidRDefault="009870E9" w:rsidP="00175821">
            <w:pPr>
              <w:pStyle w:val="P-Regular"/>
            </w:pPr>
          </w:p>
        </w:tc>
        <w:tc>
          <w:tcPr>
            <w:tcW w:w="270" w:type="dxa"/>
          </w:tcPr>
          <w:p w14:paraId="4B5C2CD1" w14:textId="77777777" w:rsidR="009870E9" w:rsidRDefault="009870E9" w:rsidP="00175821">
            <w:pPr>
              <w:pStyle w:val="P-Regular"/>
            </w:pPr>
          </w:p>
        </w:tc>
        <w:tc>
          <w:tcPr>
            <w:tcW w:w="291" w:type="dxa"/>
          </w:tcPr>
          <w:p w14:paraId="2A303B79" w14:textId="77777777" w:rsidR="009870E9" w:rsidRDefault="009870E9" w:rsidP="00175821">
            <w:pPr>
              <w:pStyle w:val="P-Regular"/>
            </w:pPr>
          </w:p>
        </w:tc>
      </w:tr>
    </w:tbl>
    <w:p w14:paraId="4C924302" w14:textId="77777777" w:rsidR="009870E9" w:rsidRDefault="009870E9" w:rsidP="009870E9">
      <w:pPr>
        <w:pStyle w:val="P-Regular"/>
      </w:pPr>
    </w:p>
    <w:p w14:paraId="222187C2" w14:textId="77777777" w:rsidR="009870E9" w:rsidRDefault="009870E9" w:rsidP="009870E9">
      <w:pPr>
        <w:pStyle w:val="P-Regular"/>
      </w:pPr>
      <w:r>
        <w:t xml:space="preserve">For this exercise we will use a part of the Cornell Movie Dialogue Dataset. </w:t>
      </w:r>
    </w:p>
    <w:p w14:paraId="7B61E3C2" w14:textId="77777777" w:rsidR="009870E9" w:rsidRDefault="009870E9" w:rsidP="009870E9">
      <w:pPr>
        <w:pStyle w:val="H3-Callout"/>
      </w:pPr>
      <w:r>
        <w:lastRenderedPageBreak/>
        <w:t xml:space="preserve">You can find the full dataset at </w:t>
      </w:r>
      <w:hyperlink r:id="rId5" w:history="1">
        <w:r w:rsidRPr="00073D32">
          <w:rPr>
            <w:rStyle w:val="Hyperlink"/>
          </w:rPr>
          <w:t>https://www.cs.cornell.edu/~cristian/Cornell_Movie-Dialogs_Corpus.html</w:t>
        </w:r>
      </w:hyperlink>
    </w:p>
    <w:p w14:paraId="756B71D9" w14:textId="77777777" w:rsidR="009870E9" w:rsidRDefault="009870E9" w:rsidP="009870E9">
      <w:pPr>
        <w:pStyle w:val="P-Regular"/>
      </w:pPr>
      <w:r>
        <w:t>The dataset should be available locally in the lesson directory:</w:t>
      </w:r>
    </w:p>
    <w:p w14:paraId="35FB9316" w14:textId="77777777" w:rsidR="009870E9" w:rsidRPr="00F35BAC" w:rsidRDefault="009870E9" w:rsidP="009870E9">
      <w:pPr>
        <w:pStyle w:val="P-Regular"/>
        <w:rPr>
          <w:rFonts w:ascii="Lucida Console" w:hAnsi="Lucida Console"/>
          <w:b/>
          <w:sz w:val="20"/>
          <w:szCs w:val="20"/>
        </w:rPr>
      </w:pPr>
      <w:r w:rsidRPr="00F35BAC">
        <w:rPr>
          <w:rFonts w:ascii="Lucida Console" w:hAnsi="Lucida Console"/>
          <w:b/>
          <w:sz w:val="20"/>
          <w:szCs w:val="20"/>
        </w:rPr>
        <w:t>vector-representations/data/cornell-movie-dialogs/</w:t>
      </w:r>
    </w:p>
    <w:p w14:paraId="0F467336" w14:textId="77777777" w:rsidR="009870E9" w:rsidRDefault="009870E9" w:rsidP="009870E9">
      <w:pPr>
        <w:pStyle w:val="P-Regular"/>
      </w:pPr>
    </w:p>
    <w:p w14:paraId="1CBE8548" w14:textId="77777777" w:rsidR="009870E9" w:rsidRDefault="009870E9" w:rsidP="009870E9">
      <w:pPr>
        <w:pStyle w:val="P-Regular"/>
        <w:numPr>
          <w:ilvl w:val="0"/>
          <w:numId w:val="2"/>
        </w:numPr>
      </w:pPr>
      <w:r>
        <w:t xml:space="preserve">Open the notebook called </w:t>
      </w:r>
      <w:r w:rsidRPr="00D11383">
        <w:rPr>
          <w:rFonts w:ascii="Lucida Console" w:hAnsi="Lucida Console"/>
        </w:rPr>
        <w:t>DocumentVectors.ipynb.</w:t>
      </w:r>
    </w:p>
    <w:p w14:paraId="540BEA81" w14:textId="77777777" w:rsidR="009870E9" w:rsidRDefault="009870E9" w:rsidP="009870E9">
      <w:pPr>
        <w:pStyle w:val="P-Regular"/>
        <w:numPr>
          <w:ilvl w:val="0"/>
          <w:numId w:val="2"/>
        </w:numPr>
      </w:pPr>
      <w:r>
        <w:t xml:space="preserve">Add the import statements for the libraries we will use in this exercise. We will be using the </w:t>
      </w:r>
      <w:r w:rsidRPr="002540F0">
        <w:rPr>
          <w:b/>
        </w:rPr>
        <w:t>gensim</w:t>
      </w:r>
      <w:r>
        <w:t xml:space="preserve"> library.</w:t>
      </w:r>
    </w:p>
    <w:p w14:paraId="68303E69" w14:textId="77777777" w:rsidR="009870E9" w:rsidRDefault="009870E9" w:rsidP="009870E9">
      <w:pPr>
        <w:pStyle w:val="P-Regular"/>
        <w:ind w:left="720"/>
      </w:pPr>
      <w:r>
        <w:t xml:space="preserve">The main </w:t>
      </w:r>
      <w:r w:rsidRPr="002540F0">
        <w:rPr>
          <w:b/>
        </w:rPr>
        <w:t>gensim</w:t>
      </w:r>
      <w:r>
        <w:t xml:space="preserve"> objects for Document Vectors are </w:t>
      </w:r>
      <w:r w:rsidRPr="002540F0">
        <w:rPr>
          <w:b/>
        </w:rPr>
        <w:t>Doc2Vec</w:t>
      </w:r>
      <w:r>
        <w:t xml:space="preserve"> and </w:t>
      </w:r>
      <w:r w:rsidRPr="002540F0">
        <w:rPr>
          <w:b/>
        </w:rPr>
        <w:t>TaggedDocument</w:t>
      </w:r>
      <w:r>
        <w:t xml:space="preserve"> and we will also need to import some utility and preprocessing code.</w:t>
      </w:r>
    </w:p>
    <w:p w14:paraId="1DD74366" w14:textId="77777777" w:rsidR="009870E9" w:rsidRDefault="009870E9" w:rsidP="009870E9">
      <w:pPr>
        <w:pStyle w:val="P-Regular"/>
        <w:ind w:left="720"/>
      </w:pPr>
    </w:p>
    <w:p w14:paraId="66416031" w14:textId="77777777" w:rsidR="009870E9" w:rsidRPr="002540F0" w:rsidRDefault="009870E9" w:rsidP="009870E9">
      <w:pPr>
        <w:pStyle w:val="P-Regular"/>
        <w:pBdr>
          <w:top w:val="single" w:sz="4" w:space="1" w:color="auto"/>
          <w:left w:val="single" w:sz="4" w:space="4" w:color="auto"/>
          <w:bottom w:val="single" w:sz="4" w:space="0" w:color="auto"/>
          <w:right w:val="single" w:sz="4" w:space="4" w:color="auto"/>
        </w:pBdr>
        <w:shd w:val="clear" w:color="auto" w:fill="F2F2F2" w:themeFill="background1" w:themeFillShade="F2"/>
        <w:ind w:left="720"/>
        <w:rPr>
          <w:rFonts w:ascii="Lucida Console" w:hAnsi="Lucida Console"/>
          <w:sz w:val="20"/>
          <w:szCs w:val="20"/>
        </w:rPr>
      </w:pPr>
      <w:r w:rsidRPr="002540F0">
        <w:rPr>
          <w:rFonts w:ascii="Lucida Console" w:hAnsi="Lucida Console"/>
          <w:sz w:val="20"/>
          <w:szCs w:val="20"/>
        </w:rPr>
        <w:t>import pandas as pd</w:t>
      </w:r>
    </w:p>
    <w:p w14:paraId="75142438" w14:textId="77777777" w:rsidR="009870E9" w:rsidRPr="002540F0" w:rsidRDefault="009870E9" w:rsidP="009870E9">
      <w:pPr>
        <w:pStyle w:val="P-Regular"/>
        <w:pBdr>
          <w:top w:val="single" w:sz="4" w:space="1" w:color="auto"/>
          <w:left w:val="single" w:sz="4" w:space="4" w:color="auto"/>
          <w:bottom w:val="single" w:sz="4" w:space="0" w:color="auto"/>
          <w:right w:val="single" w:sz="4" w:space="4" w:color="auto"/>
        </w:pBdr>
        <w:shd w:val="clear" w:color="auto" w:fill="F2F2F2" w:themeFill="background1" w:themeFillShade="F2"/>
        <w:ind w:left="720"/>
        <w:rPr>
          <w:rFonts w:ascii="Lucida Console" w:hAnsi="Lucida Console"/>
          <w:sz w:val="20"/>
          <w:szCs w:val="20"/>
        </w:rPr>
      </w:pPr>
      <w:r w:rsidRPr="002540F0">
        <w:rPr>
          <w:rFonts w:ascii="Lucida Console" w:hAnsi="Lucida Console"/>
          <w:sz w:val="20"/>
          <w:szCs w:val="20"/>
        </w:rPr>
        <w:t>from gensim import utils</w:t>
      </w:r>
    </w:p>
    <w:p w14:paraId="20BE722E" w14:textId="77777777" w:rsidR="009870E9" w:rsidRPr="002540F0" w:rsidRDefault="009870E9" w:rsidP="009870E9">
      <w:pPr>
        <w:pStyle w:val="P-Regular"/>
        <w:pBdr>
          <w:top w:val="single" w:sz="4" w:space="1" w:color="auto"/>
          <w:left w:val="single" w:sz="4" w:space="4" w:color="auto"/>
          <w:bottom w:val="single" w:sz="4" w:space="0" w:color="auto"/>
          <w:right w:val="single" w:sz="4" w:space="4" w:color="auto"/>
        </w:pBdr>
        <w:shd w:val="clear" w:color="auto" w:fill="F2F2F2" w:themeFill="background1" w:themeFillShade="F2"/>
        <w:ind w:left="720"/>
        <w:rPr>
          <w:rFonts w:ascii="Lucida Console" w:hAnsi="Lucida Console"/>
          <w:sz w:val="20"/>
          <w:szCs w:val="20"/>
        </w:rPr>
      </w:pPr>
      <w:r w:rsidRPr="002540F0">
        <w:rPr>
          <w:rFonts w:ascii="Lucida Console" w:hAnsi="Lucida Console"/>
          <w:sz w:val="20"/>
          <w:szCs w:val="20"/>
        </w:rPr>
        <w:t>from gensim.models.doc2vec import TaggedDocument</w:t>
      </w:r>
    </w:p>
    <w:p w14:paraId="452F0FAC" w14:textId="77777777" w:rsidR="009870E9" w:rsidRPr="002540F0" w:rsidRDefault="009870E9" w:rsidP="009870E9">
      <w:pPr>
        <w:pStyle w:val="P-Regular"/>
        <w:pBdr>
          <w:top w:val="single" w:sz="4" w:space="1" w:color="auto"/>
          <w:left w:val="single" w:sz="4" w:space="4" w:color="auto"/>
          <w:bottom w:val="single" w:sz="4" w:space="0" w:color="auto"/>
          <w:right w:val="single" w:sz="4" w:space="4" w:color="auto"/>
        </w:pBdr>
        <w:shd w:val="clear" w:color="auto" w:fill="F2F2F2" w:themeFill="background1" w:themeFillShade="F2"/>
        <w:ind w:left="720"/>
        <w:rPr>
          <w:rFonts w:ascii="Lucida Console" w:hAnsi="Lucida Console"/>
          <w:sz w:val="20"/>
          <w:szCs w:val="20"/>
        </w:rPr>
      </w:pPr>
      <w:r w:rsidRPr="002540F0">
        <w:rPr>
          <w:rFonts w:ascii="Lucida Console" w:hAnsi="Lucida Console"/>
          <w:sz w:val="20"/>
          <w:szCs w:val="20"/>
        </w:rPr>
        <w:t>from gensim.models import Doc2Vec</w:t>
      </w:r>
    </w:p>
    <w:p w14:paraId="397925D5" w14:textId="77777777" w:rsidR="009870E9" w:rsidRPr="002540F0" w:rsidRDefault="009870E9" w:rsidP="009870E9">
      <w:pPr>
        <w:pStyle w:val="P-Regular"/>
        <w:pBdr>
          <w:top w:val="single" w:sz="4" w:space="1" w:color="auto"/>
          <w:left w:val="single" w:sz="4" w:space="4" w:color="auto"/>
          <w:bottom w:val="single" w:sz="4" w:space="0" w:color="auto"/>
          <w:right w:val="single" w:sz="4" w:space="4" w:color="auto"/>
        </w:pBdr>
        <w:shd w:val="clear" w:color="auto" w:fill="F2F2F2" w:themeFill="background1" w:themeFillShade="F2"/>
        <w:ind w:left="720"/>
        <w:rPr>
          <w:rFonts w:ascii="Lucida Console" w:hAnsi="Lucida Console"/>
          <w:sz w:val="20"/>
          <w:szCs w:val="20"/>
        </w:rPr>
      </w:pPr>
      <w:r w:rsidRPr="002540F0">
        <w:rPr>
          <w:rFonts w:ascii="Lucida Console" w:hAnsi="Lucida Console"/>
          <w:sz w:val="20"/>
          <w:szCs w:val="20"/>
        </w:rPr>
        <w:t>from gensim.parsing.preprocessing import preprocess_string, remove_stopwords</w:t>
      </w:r>
    </w:p>
    <w:p w14:paraId="77AD28E1" w14:textId="77777777" w:rsidR="009870E9" w:rsidRPr="002540F0" w:rsidRDefault="009870E9" w:rsidP="009870E9">
      <w:pPr>
        <w:pStyle w:val="P-Regular"/>
        <w:pBdr>
          <w:top w:val="single" w:sz="4" w:space="1" w:color="auto"/>
          <w:left w:val="single" w:sz="4" w:space="4" w:color="auto"/>
          <w:bottom w:val="single" w:sz="4" w:space="0" w:color="auto"/>
          <w:right w:val="single" w:sz="4" w:space="4" w:color="auto"/>
        </w:pBdr>
        <w:shd w:val="clear" w:color="auto" w:fill="F2F2F2" w:themeFill="background1" w:themeFillShade="F2"/>
        <w:ind w:left="720"/>
        <w:rPr>
          <w:rFonts w:ascii="Lucida Console" w:hAnsi="Lucida Console"/>
          <w:sz w:val="20"/>
          <w:szCs w:val="20"/>
        </w:rPr>
      </w:pPr>
      <w:r w:rsidRPr="002540F0">
        <w:rPr>
          <w:rFonts w:ascii="Lucida Console" w:hAnsi="Lucida Console"/>
          <w:sz w:val="20"/>
          <w:szCs w:val="20"/>
        </w:rPr>
        <w:t>import random</w:t>
      </w:r>
    </w:p>
    <w:p w14:paraId="49062B09" w14:textId="77777777" w:rsidR="009870E9" w:rsidRPr="00D11383" w:rsidRDefault="009870E9" w:rsidP="009870E9">
      <w:pPr>
        <w:pStyle w:val="P-Regular"/>
        <w:ind w:left="720"/>
        <w:rPr>
          <w:rFonts w:ascii="Lucida Console" w:hAnsi="Lucida Console"/>
        </w:rPr>
      </w:pPr>
    </w:p>
    <w:p w14:paraId="0CADD64F" w14:textId="77777777" w:rsidR="009870E9" w:rsidRDefault="009870E9" w:rsidP="009870E9">
      <w:pPr>
        <w:pStyle w:val="P-Regular"/>
        <w:numPr>
          <w:ilvl w:val="0"/>
          <w:numId w:val="2"/>
        </w:numPr>
      </w:pPr>
      <w:r>
        <w:t>Set the display column width to be as wide as it needs to be in order to display the movie lines</w:t>
      </w:r>
    </w:p>
    <w:p w14:paraId="0403469B" w14:textId="77777777" w:rsidR="009870E9" w:rsidRPr="002540F0"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2540F0">
        <w:rPr>
          <w:rFonts w:ascii="Lucida Console" w:hAnsi="Lucida Console"/>
          <w:sz w:val="20"/>
          <w:szCs w:val="20"/>
        </w:rPr>
        <w:t>pd.set_option('display.max_colwidth', -1)</w:t>
      </w:r>
    </w:p>
    <w:p w14:paraId="0CB85ABD" w14:textId="77777777" w:rsidR="009870E9" w:rsidRDefault="009870E9" w:rsidP="009870E9">
      <w:pPr>
        <w:pStyle w:val="P-Regular"/>
        <w:ind w:left="720"/>
      </w:pPr>
    </w:p>
    <w:p w14:paraId="177DC181" w14:textId="77777777" w:rsidR="009870E9" w:rsidRDefault="009870E9" w:rsidP="009870E9">
      <w:pPr>
        <w:pStyle w:val="P-Regular"/>
        <w:numPr>
          <w:ilvl w:val="0"/>
          <w:numId w:val="2"/>
        </w:numPr>
      </w:pPr>
      <w:r>
        <w:t>Add the following declaration for the location of the movie lines file</w:t>
      </w:r>
    </w:p>
    <w:p w14:paraId="4E753838" w14:textId="77777777" w:rsidR="009870E9" w:rsidRPr="00A47682"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A47682">
        <w:rPr>
          <w:rFonts w:ascii="Lucida Console" w:hAnsi="Lucida Console"/>
          <w:sz w:val="20"/>
          <w:szCs w:val="20"/>
        </w:rPr>
        <w:t>movie_lines_file = 'data/cornell-movie-dialogs/movie_lines.txt'</w:t>
      </w:r>
    </w:p>
    <w:p w14:paraId="01FAABB1" w14:textId="77777777" w:rsidR="009870E9" w:rsidRDefault="009870E9" w:rsidP="009870E9">
      <w:pPr>
        <w:pStyle w:val="P-Regular"/>
        <w:ind w:left="720"/>
      </w:pPr>
    </w:p>
    <w:p w14:paraId="089955A2" w14:textId="77777777" w:rsidR="009870E9" w:rsidRPr="00A47682" w:rsidRDefault="009870E9" w:rsidP="009870E9">
      <w:pPr>
        <w:pStyle w:val="P-Regular"/>
        <w:numPr>
          <w:ilvl w:val="0"/>
          <w:numId w:val="2"/>
        </w:numPr>
      </w:pPr>
      <w:r>
        <w:t xml:space="preserve">Load the movie dialogs. You will need to iterate over the lines in the file and split the columns. The columns are delimited by </w:t>
      </w:r>
      <w:r w:rsidRPr="00A47682">
        <w:rPr>
          <w:rFonts w:ascii="Lucida Console" w:hAnsi="Lucida Console"/>
          <w:sz w:val="18"/>
          <w:szCs w:val="18"/>
        </w:rPr>
        <w:t>'+++$+++'</w:t>
      </w:r>
    </w:p>
    <w:p w14:paraId="7D76E165" w14:textId="77777777" w:rsidR="009870E9" w:rsidRDefault="009870E9" w:rsidP="009870E9">
      <w:pPr>
        <w:pStyle w:val="P-Regular"/>
        <w:ind w:left="720"/>
      </w:pPr>
      <w:r>
        <w:t>Then you will create a dataframe containing the movie lines.</w:t>
      </w:r>
    </w:p>
    <w:p w14:paraId="54B1E3B4" w14:textId="77777777" w:rsidR="009870E9" w:rsidRPr="00A47682"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p>
    <w:p w14:paraId="47796368"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t>with open(movie_lines_file) as f:</w:t>
      </w:r>
    </w:p>
    <w:p w14:paraId="16E75FA8"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t xml:space="preserve">    movie_lines = [line.strip().split('+++$+++') for line in f.readlines()];</w:t>
      </w:r>
    </w:p>
    <w:p w14:paraId="454D5F76"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p>
    <w:p w14:paraId="44540AE2"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t xml:space="preserve">lines_df = pd.DataFrame([{'LineNumber': d[0].strip(), </w:t>
      </w:r>
    </w:p>
    <w:p w14:paraId="673251D9"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t xml:space="preserve">                                'Person': d[3].strip(),</w:t>
      </w:r>
    </w:p>
    <w:p w14:paraId="107AD231"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t xml:space="preserve">                                'Line': d[4].strip(),</w:t>
      </w:r>
    </w:p>
    <w:p w14:paraId="52DE6BE7"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lastRenderedPageBreak/>
        <w:t xml:space="preserve">                                 'Movie' : d[2].strip()} </w:t>
      </w:r>
    </w:p>
    <w:p w14:paraId="39DE6F69"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t xml:space="preserve">                              for d in movie_lines])</w:t>
      </w:r>
    </w:p>
    <w:p w14:paraId="2564D79A" w14:textId="77777777" w:rsidR="009870E9"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18"/>
          <w:szCs w:val="18"/>
        </w:rPr>
      </w:pPr>
      <w:r w:rsidRPr="00FE0EB6">
        <w:rPr>
          <w:rFonts w:ascii="Lucida Console" w:hAnsi="Lucida Console"/>
          <w:sz w:val="18"/>
          <w:szCs w:val="18"/>
        </w:rPr>
        <w:t>lines_df = lines_df.set_index('LineNumber')</w:t>
      </w:r>
    </w:p>
    <w:p w14:paraId="28AFFB39" w14:textId="77777777" w:rsidR="009870E9" w:rsidRDefault="009870E9" w:rsidP="009870E9">
      <w:pPr>
        <w:pStyle w:val="P-Regular"/>
        <w:ind w:left="720"/>
      </w:pPr>
    </w:p>
    <w:p w14:paraId="0245901A" w14:textId="77777777" w:rsidR="009870E9" w:rsidRDefault="009870E9" w:rsidP="009870E9">
      <w:pPr>
        <w:pStyle w:val="P-Regular"/>
        <w:ind w:left="720"/>
      </w:pPr>
      <w:r>
        <w:t xml:space="preserve">Take a quick look at the movie dialogue. You can use the following functions to look at the basic statistics of the </w:t>
      </w:r>
      <w:r w:rsidRPr="00FE0EB6">
        <w:rPr>
          <w:b/>
        </w:rPr>
        <w:t>lines_df</w:t>
      </w:r>
      <w:r>
        <w:t xml:space="preserve"> dataframe – </w:t>
      </w:r>
      <w:r w:rsidRPr="00FE0EB6">
        <w:rPr>
          <w:b/>
        </w:rPr>
        <w:t>len, head, nunique</w:t>
      </w:r>
      <w:r>
        <w:t>.</w:t>
      </w:r>
    </w:p>
    <w:p w14:paraId="41B5F97B" w14:textId="77777777" w:rsidR="009870E9" w:rsidRDefault="009870E9" w:rsidP="009870E9">
      <w:pPr>
        <w:pStyle w:val="P-Regular"/>
        <w:ind w:left="720"/>
      </w:pPr>
    </w:p>
    <w:p w14:paraId="7D30BAD3" w14:textId="77777777" w:rsidR="009870E9" w:rsidRPr="00FE0EB6"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Lucida Console" w:hAnsi="Lucida Console"/>
          <w:sz w:val="20"/>
          <w:szCs w:val="20"/>
        </w:rPr>
      </w:pPr>
      <w:r w:rsidRPr="00FE0EB6">
        <w:rPr>
          <w:rFonts w:ascii="Lucida Console" w:hAnsi="Lucida Console"/>
          <w:sz w:val="20"/>
          <w:szCs w:val="20"/>
        </w:rPr>
        <w:t>lines_df.head(10)</w:t>
      </w:r>
    </w:p>
    <w:p w14:paraId="517C2B02" w14:textId="77777777" w:rsidR="009870E9" w:rsidRDefault="009870E9" w:rsidP="009870E9">
      <w:pPr>
        <w:pStyle w:val="P-Regular"/>
        <w:ind w:left="720"/>
      </w:pPr>
    </w:p>
    <w:p w14:paraId="238ADD65" w14:textId="77777777" w:rsidR="009870E9" w:rsidRDefault="009870E9" w:rsidP="009870E9">
      <w:pPr>
        <w:pStyle w:val="P-Regular"/>
        <w:ind w:left="720"/>
      </w:pPr>
      <w:r>
        <w:rPr>
          <w:noProof/>
        </w:rPr>
        <w:drawing>
          <wp:inline distT="0" distB="0" distL="0" distR="0" wp14:anchorId="2399D91B" wp14:editId="602AB939">
            <wp:extent cx="5731510" cy="2265045"/>
            <wp:effectExtent l="0" t="0" r="254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docvec-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215C3439" w14:textId="77777777" w:rsidR="009870E9" w:rsidRDefault="009870E9" w:rsidP="009870E9">
      <w:pPr>
        <w:pStyle w:val="P-Regular"/>
        <w:ind w:left="720"/>
      </w:pPr>
    </w:p>
    <w:p w14:paraId="694C41F3" w14:textId="77777777" w:rsidR="009870E9" w:rsidRDefault="009870E9" w:rsidP="009870E9">
      <w:pPr>
        <w:pStyle w:val="P-Regular"/>
        <w:ind w:left="720"/>
      </w:pPr>
      <w:r>
        <w:t xml:space="preserve">Look at the basic stats of the movie lines file. Use </w:t>
      </w:r>
      <w:r w:rsidRPr="001502C1">
        <w:rPr>
          <w:rFonts w:ascii="Lucida Console" w:hAnsi="Lucida Console"/>
        </w:rPr>
        <w:t>len</w:t>
      </w:r>
      <w:r>
        <w:t xml:space="preserve">() and </w:t>
      </w:r>
      <w:r w:rsidRPr="001502C1">
        <w:rPr>
          <w:rFonts w:ascii="Lucida Console" w:hAnsi="Lucida Console"/>
        </w:rPr>
        <w:t>nunique</w:t>
      </w:r>
      <w:r>
        <w:t>()</w:t>
      </w:r>
    </w:p>
    <w:p w14:paraId="2D8AFFEA" w14:textId="77777777" w:rsidR="009870E9" w:rsidRPr="001502C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1502C1">
        <w:rPr>
          <w:rFonts w:ascii="Lucida Console" w:hAnsi="Lucida Console"/>
          <w:sz w:val="20"/>
          <w:szCs w:val="20"/>
        </w:rPr>
        <w:t>len(movie_lines)</w:t>
      </w:r>
    </w:p>
    <w:p w14:paraId="4888786B" w14:textId="77777777" w:rsidR="009870E9" w:rsidRDefault="009870E9" w:rsidP="009870E9">
      <w:pPr>
        <w:pStyle w:val="P-Regular"/>
        <w:ind w:left="720"/>
      </w:pPr>
      <w:r>
        <w:rPr>
          <w:noProof/>
        </w:rPr>
        <w:drawing>
          <wp:inline distT="0" distB="0" distL="0" distR="0" wp14:anchorId="6210A66F" wp14:editId="33CDCB4A">
            <wp:extent cx="1280271" cy="228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ocvec-3.png"/>
                    <pic:cNvPicPr/>
                  </pic:nvPicPr>
                  <pic:blipFill>
                    <a:blip r:embed="rId7">
                      <a:extLst>
                        <a:ext uri="{28A0092B-C50C-407E-A947-70E740481C1C}">
                          <a14:useLocalDpi xmlns:a14="http://schemas.microsoft.com/office/drawing/2010/main" val="0"/>
                        </a:ext>
                      </a:extLst>
                    </a:blip>
                    <a:stretch>
                      <a:fillRect/>
                    </a:stretch>
                  </pic:blipFill>
                  <pic:spPr>
                    <a:xfrm>
                      <a:off x="0" y="0"/>
                      <a:ext cx="1280271" cy="228620"/>
                    </a:xfrm>
                    <a:prstGeom prst="rect">
                      <a:avLst/>
                    </a:prstGeom>
                  </pic:spPr>
                </pic:pic>
              </a:graphicData>
            </a:graphic>
          </wp:inline>
        </w:drawing>
      </w:r>
    </w:p>
    <w:p w14:paraId="3680747E" w14:textId="77777777" w:rsidR="009870E9" w:rsidRDefault="009870E9" w:rsidP="009870E9">
      <w:pPr>
        <w:pStyle w:val="P-Regular"/>
        <w:ind w:left="720"/>
      </w:pPr>
    </w:p>
    <w:p w14:paraId="7901D485" w14:textId="77777777" w:rsidR="009870E9" w:rsidRPr="001502C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1502C1">
        <w:rPr>
          <w:rFonts w:ascii="Lucida Console" w:hAnsi="Lucida Console"/>
          <w:sz w:val="20"/>
          <w:szCs w:val="20"/>
        </w:rPr>
        <w:t>movie_lines_df.nunique()</w:t>
      </w:r>
    </w:p>
    <w:p w14:paraId="5642EED9" w14:textId="77777777" w:rsidR="009870E9" w:rsidRDefault="009870E9" w:rsidP="009870E9">
      <w:pPr>
        <w:pStyle w:val="P-Regular"/>
        <w:ind w:left="720"/>
      </w:pPr>
      <w:r>
        <w:rPr>
          <w:noProof/>
        </w:rPr>
        <w:drawing>
          <wp:inline distT="0" distB="0" distL="0" distR="0" wp14:anchorId="78FC9CFD" wp14:editId="0E1F7E37">
            <wp:extent cx="2270957" cy="55630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ocvec-4.png"/>
                    <pic:cNvPicPr/>
                  </pic:nvPicPr>
                  <pic:blipFill>
                    <a:blip r:embed="rId8">
                      <a:extLst>
                        <a:ext uri="{28A0092B-C50C-407E-A947-70E740481C1C}">
                          <a14:useLocalDpi xmlns:a14="http://schemas.microsoft.com/office/drawing/2010/main" val="0"/>
                        </a:ext>
                      </a:extLst>
                    </a:blip>
                    <a:stretch>
                      <a:fillRect/>
                    </a:stretch>
                  </pic:blipFill>
                  <pic:spPr>
                    <a:xfrm>
                      <a:off x="0" y="0"/>
                      <a:ext cx="2270957" cy="556308"/>
                    </a:xfrm>
                    <a:prstGeom prst="rect">
                      <a:avLst/>
                    </a:prstGeom>
                  </pic:spPr>
                </pic:pic>
              </a:graphicData>
            </a:graphic>
          </wp:inline>
        </w:drawing>
      </w:r>
    </w:p>
    <w:p w14:paraId="60D1D079" w14:textId="77777777" w:rsidR="009870E9" w:rsidRDefault="009870E9" w:rsidP="009870E9">
      <w:pPr>
        <w:pStyle w:val="P-Regular"/>
        <w:numPr>
          <w:ilvl w:val="0"/>
          <w:numId w:val="2"/>
        </w:numPr>
      </w:pPr>
      <w:r>
        <w:t>Now because there are over 300,000 movie dialogue lines training might take a while. We can train on a subset of the movie lines. Let’s limit the training to 50000 rows</w:t>
      </w:r>
    </w:p>
    <w:p w14:paraId="6C37A365" w14:textId="77777777" w:rsidR="009870E9"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pPr>
      <w:r w:rsidRPr="00FE0EB6">
        <w:rPr>
          <w:rFonts w:ascii="Lucida Console" w:hAnsi="Lucida Console"/>
          <w:sz w:val="20"/>
          <w:szCs w:val="20"/>
        </w:rPr>
        <w:t>lines_df_small = lines_df.head(50000)</w:t>
      </w:r>
    </w:p>
    <w:p w14:paraId="2D845A0C" w14:textId="77777777" w:rsidR="009870E9" w:rsidRDefault="009870E9" w:rsidP="009870E9">
      <w:pPr>
        <w:pStyle w:val="P-Regular"/>
        <w:numPr>
          <w:ilvl w:val="0"/>
          <w:numId w:val="2"/>
        </w:numPr>
      </w:pPr>
      <w:r>
        <w:t xml:space="preserve">We can now create the object that will create the training instances for the Doc2Vec model. </w:t>
      </w:r>
    </w:p>
    <w:p w14:paraId="497F37AE"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p>
    <w:p w14:paraId="3087E654"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lastRenderedPageBreak/>
        <w:t>class DocumentDataset(object):</w:t>
      </w:r>
    </w:p>
    <w:p w14:paraId="689BEF5E"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w:t>
      </w:r>
    </w:p>
    <w:p w14:paraId="413AD499"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def __init__(self, data:pd.DataFrame, column):</w:t>
      </w:r>
    </w:p>
    <w:p w14:paraId="08FAB732"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document = data[column].apply(self.preprocess)</w:t>
      </w:r>
    </w:p>
    <w:p w14:paraId="1552A2D4"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self.documents = [ TaggedDocument( text, [index]) </w:t>
      </w:r>
    </w:p>
    <w:p w14:paraId="1E3D5232"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for index, text in document.iteritems() ]</w:t>
      </w:r>
    </w:p>
    <w:p w14:paraId="3186FDF7"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w:t>
      </w:r>
    </w:p>
    <w:p w14:paraId="22C9B03E"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def preprocess(self, document):</w:t>
      </w:r>
    </w:p>
    <w:p w14:paraId="2E7B0740"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return preprocess_string(remove_stopwords(document))</w:t>
      </w:r>
    </w:p>
    <w:p w14:paraId="40D1FC17"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w:t>
      </w:r>
    </w:p>
    <w:p w14:paraId="52C0D007"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def __iter__(self):</w:t>
      </w:r>
    </w:p>
    <w:p w14:paraId="49F975EF"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for document in self.documents:</w:t>
      </w:r>
    </w:p>
    <w:p w14:paraId="022E200E"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yield documents</w:t>
      </w:r>
    </w:p>
    <w:p w14:paraId="3E905E7A"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w:t>
      </w:r>
    </w:p>
    <w:p w14:paraId="43853A4D"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def tagged_documents(self, shuffle=False):</w:t>
      </w:r>
    </w:p>
    <w:p w14:paraId="691A6D7E"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if shuffle:</w:t>
      </w:r>
    </w:p>
    <w:p w14:paraId="35E76C97"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random.shuffle(self.documents)</w:t>
      </w:r>
    </w:p>
    <w:p w14:paraId="0A3DB354"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 xml:space="preserve">        return self.documents </w:t>
      </w:r>
    </w:p>
    <w:p w14:paraId="7C154227" w14:textId="77777777" w:rsidR="009870E9" w:rsidRDefault="009870E9" w:rsidP="009870E9">
      <w:pPr>
        <w:pStyle w:val="P-Regular"/>
        <w:ind w:left="720"/>
      </w:pPr>
    </w:p>
    <w:p w14:paraId="5697CB8D" w14:textId="77777777" w:rsidR="009870E9" w:rsidRDefault="009870E9" w:rsidP="009870E9">
      <w:pPr>
        <w:pStyle w:val="P-Regular"/>
        <w:ind w:left="720"/>
      </w:pPr>
      <w:r>
        <w:t>Doc2Vec requires each instance to be a TaggedDocument instance so internally we create a list of TaggedDocument for each movie line in the file.</w:t>
      </w:r>
    </w:p>
    <w:p w14:paraId="1868C3F4" w14:textId="77777777" w:rsidR="009870E9" w:rsidRDefault="009870E9" w:rsidP="009870E9">
      <w:pPr>
        <w:pStyle w:val="P-Regular"/>
        <w:numPr>
          <w:ilvl w:val="0"/>
          <w:numId w:val="2"/>
        </w:numPr>
      </w:pPr>
      <w:r>
        <w:t>Now create the document dataset object. Note that we specify which column contains the “document” – in this case it is the movie line</w:t>
      </w:r>
    </w:p>
    <w:p w14:paraId="0632386B" w14:textId="77777777" w:rsidR="009870E9" w:rsidRDefault="009870E9" w:rsidP="009870E9">
      <w:pPr>
        <w:pStyle w:val="P-Regular"/>
        <w:ind w:left="720"/>
      </w:pPr>
    </w:p>
    <w:p w14:paraId="4FAB0D01"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documents_dataset = DocumentDataset(</w:t>
      </w:r>
      <w:r w:rsidRPr="00FE0EB6">
        <w:rPr>
          <w:rFonts w:ascii="Lucida Console" w:hAnsi="Lucida Console"/>
          <w:sz w:val="20"/>
          <w:szCs w:val="20"/>
        </w:rPr>
        <w:t>lines_df_small</w:t>
      </w:r>
      <w:r w:rsidRPr="00B27C01">
        <w:rPr>
          <w:rFonts w:ascii="Lucida Console" w:hAnsi="Lucida Console"/>
          <w:sz w:val="20"/>
          <w:szCs w:val="20"/>
        </w:rPr>
        <w:t>, 'Line')</w:t>
      </w:r>
    </w:p>
    <w:p w14:paraId="701EB8AD" w14:textId="77777777" w:rsidR="009870E9" w:rsidRDefault="009870E9" w:rsidP="009870E9">
      <w:pPr>
        <w:pStyle w:val="P-Regular"/>
        <w:ind w:left="720"/>
      </w:pPr>
    </w:p>
    <w:p w14:paraId="659FB277" w14:textId="77777777" w:rsidR="009870E9" w:rsidRDefault="009870E9" w:rsidP="009870E9">
      <w:pPr>
        <w:pStyle w:val="P-Regular"/>
        <w:numPr>
          <w:ilvl w:val="0"/>
          <w:numId w:val="2"/>
        </w:numPr>
      </w:pPr>
      <w:r>
        <w:t>Create the Doc2Vec model</w:t>
      </w:r>
    </w:p>
    <w:p w14:paraId="3A8E758B"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model = Doc2Vec(min_count=1, window=5, vector_size=100, sample=1e-4, negative=5, workers=8)</w:t>
      </w:r>
    </w:p>
    <w:p w14:paraId="06402812" w14:textId="77777777" w:rsidR="009870E9" w:rsidRPr="00B27C01"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B27C01">
        <w:rPr>
          <w:rFonts w:ascii="Lucida Console" w:hAnsi="Lucida Console"/>
          <w:sz w:val="20"/>
          <w:szCs w:val="20"/>
        </w:rPr>
        <w:t>model.build_vocab(documents_dataset.tagged_documents())</w:t>
      </w:r>
    </w:p>
    <w:p w14:paraId="664DF475" w14:textId="77777777" w:rsidR="009870E9" w:rsidRDefault="009870E9" w:rsidP="009870E9">
      <w:pPr>
        <w:pStyle w:val="P-Regular"/>
        <w:numPr>
          <w:ilvl w:val="0"/>
          <w:numId w:val="2"/>
        </w:numPr>
      </w:pPr>
      <w:r>
        <w:t xml:space="preserve">Now train the model. It could take a while depending on how many records we train with. Note that we also set the number of epochs, or times through the training set to a reasonable number. </w:t>
      </w:r>
    </w:p>
    <w:p w14:paraId="57A81600" w14:textId="77777777" w:rsidR="009870E9" w:rsidRPr="00671856"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671856">
        <w:rPr>
          <w:rFonts w:ascii="Lucida Console" w:hAnsi="Lucida Console"/>
          <w:sz w:val="20"/>
          <w:szCs w:val="20"/>
        </w:rPr>
        <w:t>model.train(documents_dataset.tagged_documents(shuffle=True),</w:t>
      </w:r>
    </w:p>
    <w:p w14:paraId="6660F49C" w14:textId="77777777" w:rsidR="009870E9" w:rsidRPr="00671856"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671856">
        <w:rPr>
          <w:rFonts w:ascii="Lucida Console" w:hAnsi="Lucida Console"/>
          <w:sz w:val="20"/>
          <w:szCs w:val="20"/>
        </w:rPr>
        <w:t xml:space="preserve">            total_examples = model.corpus_count,</w:t>
      </w:r>
    </w:p>
    <w:p w14:paraId="3094F31E" w14:textId="77777777" w:rsidR="009870E9" w:rsidRPr="00671856"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671856">
        <w:rPr>
          <w:rFonts w:ascii="Lucida Console" w:hAnsi="Lucida Console"/>
          <w:sz w:val="20"/>
          <w:szCs w:val="20"/>
        </w:rPr>
        <w:t xml:space="preserve">           epochs=10)</w:t>
      </w:r>
    </w:p>
    <w:p w14:paraId="5D3F95B2" w14:textId="77777777" w:rsidR="009870E9" w:rsidRDefault="009870E9" w:rsidP="009870E9">
      <w:pPr>
        <w:pStyle w:val="P-Regular"/>
        <w:numPr>
          <w:ilvl w:val="0"/>
          <w:numId w:val="2"/>
        </w:numPr>
      </w:pPr>
      <w:r>
        <w:lastRenderedPageBreak/>
        <w:t>Look at one of the vectors</w:t>
      </w:r>
    </w:p>
    <w:p w14:paraId="6B5EB8A9" w14:textId="77777777" w:rsidR="009870E9" w:rsidRPr="00671856" w:rsidRDefault="009870E9" w:rsidP="009870E9">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r w:rsidRPr="00671856">
        <w:rPr>
          <w:rFonts w:ascii="Lucida Console" w:hAnsi="Lucida Console"/>
          <w:sz w:val="20"/>
          <w:szCs w:val="20"/>
        </w:rPr>
        <w:t>model['L1045']</w:t>
      </w:r>
    </w:p>
    <w:p w14:paraId="2BDF13EC" w14:textId="77777777" w:rsidR="009870E9" w:rsidRDefault="009870E9" w:rsidP="009870E9">
      <w:pPr>
        <w:pStyle w:val="P-Regular"/>
        <w:ind w:left="720"/>
      </w:pPr>
      <w:r>
        <w:rPr>
          <w:noProof/>
        </w:rPr>
        <w:drawing>
          <wp:inline distT="0" distB="0" distL="0" distR="0" wp14:anchorId="6939B176" wp14:editId="6559DF85">
            <wp:extent cx="4502727" cy="3136843"/>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ocvec-5.png"/>
                    <pic:cNvPicPr/>
                  </pic:nvPicPr>
                  <pic:blipFill>
                    <a:blip r:embed="rId9">
                      <a:extLst>
                        <a:ext uri="{28A0092B-C50C-407E-A947-70E740481C1C}">
                          <a14:useLocalDpi xmlns:a14="http://schemas.microsoft.com/office/drawing/2010/main" val="0"/>
                        </a:ext>
                      </a:extLst>
                    </a:blip>
                    <a:stretch>
                      <a:fillRect/>
                    </a:stretch>
                  </pic:blipFill>
                  <pic:spPr>
                    <a:xfrm>
                      <a:off x="0" y="0"/>
                      <a:ext cx="4532106" cy="3157310"/>
                    </a:xfrm>
                    <a:prstGeom prst="rect">
                      <a:avLst/>
                    </a:prstGeom>
                  </pic:spPr>
                </pic:pic>
              </a:graphicData>
            </a:graphic>
          </wp:inline>
        </w:drawing>
      </w:r>
    </w:p>
    <w:p w14:paraId="280C0733" w14:textId="77777777" w:rsidR="009870E9" w:rsidRDefault="009870E9" w:rsidP="009870E9">
      <w:pPr>
        <w:pStyle w:val="P-Regular"/>
        <w:numPr>
          <w:ilvl w:val="0"/>
          <w:numId w:val="2"/>
        </w:numPr>
      </w:pPr>
      <w:r>
        <w:t>Add code to display each vector. We will define the following functions</w:t>
      </w:r>
    </w:p>
    <w:p w14:paraId="707CE76C" w14:textId="77777777" w:rsidR="009870E9" w:rsidRDefault="009870E9" w:rsidP="009870E9">
      <w:pPr>
        <w:pStyle w:val="P-Regular"/>
        <w:numPr>
          <w:ilvl w:val="1"/>
          <w:numId w:val="2"/>
        </w:numPr>
      </w:pPr>
      <w:r w:rsidRPr="00840168">
        <w:rPr>
          <w:rFonts w:ascii="Lucida Console" w:hAnsi="Lucida Console"/>
          <w:b/>
        </w:rPr>
        <w:t>show_image</w:t>
      </w:r>
      <w:r>
        <w:t xml:space="preserve"> takes a vector and displays it as an image</w:t>
      </w:r>
    </w:p>
    <w:p w14:paraId="02C70769" w14:textId="77777777" w:rsidR="009870E9" w:rsidRDefault="009870E9" w:rsidP="009870E9">
      <w:pPr>
        <w:pStyle w:val="P-Regular"/>
        <w:numPr>
          <w:ilvl w:val="1"/>
          <w:numId w:val="2"/>
        </w:numPr>
      </w:pPr>
      <w:r w:rsidRPr="00840168">
        <w:rPr>
          <w:rFonts w:ascii="Lucida Console" w:hAnsi="Lucida Console"/>
          <w:b/>
        </w:rPr>
        <w:t>show_dialog</w:t>
      </w:r>
      <w:r>
        <w:t xml:space="preserve"> takes a line number e.g. L200 and returns the movie line and the vector for that line</w:t>
      </w:r>
    </w:p>
    <w:p w14:paraId="2873ED49"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import matplotlib.pyplot as plt</w:t>
      </w:r>
    </w:p>
    <w:p w14:paraId="0262CE76"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plt.style.use('fivethirtyeight')</w:t>
      </w:r>
    </w:p>
    <w:p w14:paraId="23972D2E"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p>
    <w:p w14:paraId="79AD0CE9"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def show_image(vector, line):</w:t>
      </w:r>
    </w:p>
    <w:p w14:paraId="7ED53742"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fig, ax = plt.subplots(1,1, figsize=(10, 2))</w:t>
      </w:r>
    </w:p>
    <w:p w14:paraId="54B5DF7A"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ax.tick_params(axis='both', </w:t>
      </w:r>
    </w:p>
    <w:p w14:paraId="604B38F0"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which='both',</w:t>
      </w:r>
    </w:p>
    <w:p w14:paraId="40D4456D"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left=False, </w:t>
      </w:r>
    </w:p>
    <w:p w14:paraId="2A783234"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bottom=False, </w:t>
      </w:r>
    </w:p>
    <w:p w14:paraId="602AB2EE"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top=False,</w:t>
      </w:r>
    </w:p>
    <w:p w14:paraId="611F3D95"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labelleft=False, </w:t>
      </w:r>
    </w:p>
    <w:p w14:paraId="068A7744"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labelbottom=False)</w:t>
      </w:r>
    </w:p>
    <w:p w14:paraId="090E2208"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ax.grid(False)</w:t>
      </w:r>
    </w:p>
    <w:p w14:paraId="7E3C3477"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print(line)</w:t>
      </w:r>
    </w:p>
    <w:p w14:paraId="66B5B5D6"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ax.bar(range(len(vector)), vector, 0.5)</w:t>
      </w:r>
    </w:p>
    <w:p w14:paraId="640DAF47"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lastRenderedPageBreak/>
        <w:t xml:space="preserve">   </w:t>
      </w:r>
    </w:p>
    <w:p w14:paraId="7C0A1D24"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w:t>
      </w:r>
    </w:p>
    <w:p w14:paraId="2B0CF2ED"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def show_dialogue(line_number):</w:t>
      </w:r>
    </w:p>
    <w:p w14:paraId="2AD049E3"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line = lines_df_small.ix['L1045'].Line</w:t>
      </w:r>
    </w:p>
    <w:p w14:paraId="13AF5080"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doc_vector = model[line_number]</w:t>
      </w:r>
    </w:p>
    <w:p w14:paraId="47AFF978" w14:textId="77777777" w:rsidR="009870E9" w:rsidRPr="0035512B"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sz w:val="18"/>
          <w:szCs w:val="18"/>
        </w:rPr>
      </w:pPr>
      <w:r w:rsidRPr="0035512B">
        <w:rPr>
          <w:sz w:val="18"/>
          <w:szCs w:val="18"/>
        </w:rPr>
        <w:t xml:space="preserve">    show_image(doc_vector, line)</w:t>
      </w:r>
    </w:p>
    <w:p w14:paraId="4502488F" w14:textId="77777777" w:rsidR="009870E9" w:rsidRDefault="009870E9" w:rsidP="009870E9">
      <w:pPr>
        <w:pStyle w:val="P-Regular"/>
        <w:ind w:left="720"/>
      </w:pPr>
    </w:p>
    <w:p w14:paraId="03A6793C" w14:textId="77777777" w:rsidR="009870E9" w:rsidRDefault="009870E9" w:rsidP="009870E9">
      <w:pPr>
        <w:pStyle w:val="P-Regular"/>
        <w:numPr>
          <w:ilvl w:val="0"/>
          <w:numId w:val="2"/>
        </w:numPr>
      </w:pPr>
      <w:r>
        <w:t>Now all the method we implemented above to display the movie line</w:t>
      </w:r>
    </w:p>
    <w:p w14:paraId="248599C3" w14:textId="77777777" w:rsidR="009870E9" w:rsidRDefault="009870E9" w:rsidP="009870E9">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rPr>
          <w:noProof/>
        </w:rPr>
      </w:pPr>
      <w:r w:rsidRPr="0035512B">
        <w:rPr>
          <w:rFonts w:ascii="Lucida Console" w:hAnsi="Lucida Console"/>
          <w:sz w:val="20"/>
          <w:szCs w:val="20"/>
        </w:rPr>
        <w:t>show_dialogue('L1045')</w:t>
      </w:r>
    </w:p>
    <w:p w14:paraId="346892B3" w14:textId="77777777" w:rsidR="009870E9" w:rsidRDefault="009870E9" w:rsidP="009870E9">
      <w:pPr>
        <w:pStyle w:val="P-Regular"/>
        <w:ind w:left="720"/>
      </w:pPr>
    </w:p>
    <w:p w14:paraId="2AD0B418" w14:textId="77777777" w:rsidR="009870E9" w:rsidRDefault="009870E9" w:rsidP="009870E9">
      <w:pPr>
        <w:pStyle w:val="P-Regular"/>
        <w:ind w:left="720"/>
      </w:pPr>
      <w:r>
        <w:rPr>
          <w:noProof/>
        </w:rPr>
        <w:drawing>
          <wp:inline distT="0" distB="0" distL="0" distR="0" wp14:anchorId="43E0E17C" wp14:editId="253728AA">
            <wp:extent cx="5206411" cy="1482437"/>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ocvec-8.png"/>
                    <pic:cNvPicPr/>
                  </pic:nvPicPr>
                  <pic:blipFill>
                    <a:blip r:embed="rId10">
                      <a:extLst>
                        <a:ext uri="{28A0092B-C50C-407E-A947-70E740481C1C}">
                          <a14:useLocalDpi xmlns:a14="http://schemas.microsoft.com/office/drawing/2010/main" val="0"/>
                        </a:ext>
                      </a:extLst>
                    </a:blip>
                    <a:stretch>
                      <a:fillRect/>
                    </a:stretch>
                  </pic:blipFill>
                  <pic:spPr>
                    <a:xfrm>
                      <a:off x="0" y="0"/>
                      <a:ext cx="5240669" cy="1492191"/>
                    </a:xfrm>
                    <a:prstGeom prst="rect">
                      <a:avLst/>
                    </a:prstGeom>
                  </pic:spPr>
                </pic:pic>
              </a:graphicData>
            </a:graphic>
          </wp:inline>
        </w:drawing>
      </w:r>
    </w:p>
    <w:p w14:paraId="65C85399" w14:textId="77777777" w:rsidR="00BD6947" w:rsidRDefault="00BD6947" w:rsidP="009870E9">
      <w:pPr>
        <w:pStyle w:val="H2-General"/>
      </w:pPr>
      <w:bookmarkStart w:id="0" w:name="_GoBack"/>
      <w:bookmarkEnd w:id="0"/>
    </w:p>
    <w:sectPr w:rsidR="00BD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57BFD"/>
    <w:multiLevelType w:val="hybridMultilevel"/>
    <w:tmpl w:val="E48A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A121F"/>
    <w:multiLevelType w:val="hybridMultilevel"/>
    <w:tmpl w:val="4D8A0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CF"/>
    <w:rsid w:val="00007649"/>
    <w:rsid w:val="009870E9"/>
    <w:rsid w:val="00AF6FE4"/>
    <w:rsid w:val="00BD6947"/>
    <w:rsid w:val="00C4220B"/>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7C24"/>
  <w15:chartTrackingRefBased/>
  <w15:docId w15:val="{E4F8CEFD-DA8F-4C1B-911E-A45472DA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07649"/>
    <w:pPr>
      <w:spacing w:before="120" w:after="120" w:line="276" w:lineRule="auto"/>
    </w:pPr>
    <w:rPr>
      <w:rFonts w:ascii="Arial" w:eastAsia="Arial" w:hAnsi="Arial" w:cs="Arial"/>
      <w:color w:val="FF40F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gular">
    <w:name w:val="P - Regular"/>
    <w:qFormat/>
    <w:rsid w:val="00FB2ECF"/>
    <w:pPr>
      <w:spacing w:before="120" w:after="120" w:line="276" w:lineRule="auto"/>
    </w:pPr>
    <w:rPr>
      <w:rFonts w:ascii="Arial" w:eastAsia="Arial" w:hAnsi="Arial" w:cs="Arial"/>
      <w:lang w:val="en"/>
    </w:rPr>
  </w:style>
  <w:style w:type="paragraph" w:customStyle="1" w:styleId="H2-General">
    <w:name w:val="H2 - General"/>
    <w:next w:val="P-Regular"/>
    <w:qFormat/>
    <w:rsid w:val="00FB2ECF"/>
    <w:pPr>
      <w:spacing w:before="280" w:after="0" w:line="276" w:lineRule="auto"/>
    </w:pPr>
    <w:rPr>
      <w:rFonts w:ascii="Arial" w:eastAsia="Arial" w:hAnsi="Arial" w:cs="Arial"/>
      <w:sz w:val="28"/>
      <w:szCs w:val="32"/>
      <w:lang w:val="en"/>
    </w:rPr>
  </w:style>
  <w:style w:type="paragraph" w:customStyle="1" w:styleId="SB-Sidebar">
    <w:name w:val="SB - Sidebar"/>
    <w:next w:val="P-Regular"/>
    <w:qFormat/>
    <w:rsid w:val="00FB2ECF"/>
    <w:pPr>
      <w:pBdr>
        <w:top w:val="single" w:sz="8" w:space="1" w:color="C00000"/>
        <w:left w:val="single" w:sz="8" w:space="4" w:color="C00000"/>
        <w:bottom w:val="single" w:sz="8" w:space="1" w:color="C00000"/>
        <w:right w:val="single" w:sz="8" w:space="4" w:color="C00000"/>
      </w:pBdr>
      <w:shd w:val="clear" w:color="auto" w:fill="FFFD78"/>
      <w:spacing w:after="0" w:line="276" w:lineRule="auto"/>
      <w:jc w:val="center"/>
    </w:pPr>
    <w:rPr>
      <w:rFonts w:ascii="Arial" w:eastAsia="Arial" w:hAnsi="Arial" w:cs="Arial"/>
      <w:i/>
      <w:color w:val="C00000"/>
      <w:sz w:val="24"/>
      <w:szCs w:val="24"/>
      <w:u w:val="single"/>
      <w:lang w:val="en"/>
    </w:rPr>
  </w:style>
  <w:style w:type="paragraph" w:customStyle="1" w:styleId="H3-Callout">
    <w:name w:val="H3 - Callout"/>
    <w:next w:val="Normal"/>
    <w:qFormat/>
    <w:rsid w:val="00007649"/>
    <w:pPr>
      <w:shd w:val="clear" w:color="auto" w:fill="BEFFF4"/>
      <w:spacing w:before="360" w:after="0" w:line="276" w:lineRule="auto"/>
      <w:ind w:left="567" w:right="284"/>
      <w:mirrorIndents/>
    </w:pPr>
    <w:rPr>
      <w:rFonts w:ascii="Arial" w:eastAsia="Arial" w:hAnsi="Arial" w:cs="Arial"/>
      <w:b/>
      <w:i/>
      <w:color w:val="434343"/>
      <w:sz w:val="24"/>
      <w:szCs w:val="28"/>
      <w:lang w:val="en"/>
    </w:rPr>
  </w:style>
  <w:style w:type="character" w:styleId="Hyperlink">
    <w:name w:val="Hyperlink"/>
    <w:basedOn w:val="DefaultParagraphFont"/>
    <w:uiPriority w:val="99"/>
    <w:unhideWhenUsed/>
    <w:rsid w:val="00007649"/>
    <w:rPr>
      <w:rFonts w:ascii="Arial" w:hAnsi="Arial"/>
      <w:color w:val="FF40FF"/>
      <w:sz w:val="22"/>
      <w:u w:val="single"/>
    </w:rPr>
  </w:style>
  <w:style w:type="table" w:styleId="TableGrid">
    <w:name w:val="Table Grid"/>
    <w:basedOn w:val="TableNormal"/>
    <w:uiPriority w:val="39"/>
    <w:rsid w:val="00007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s.cornell.edu/~cristian/Cornell_Movie-Dialogs_Corpu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Gunning</dc:creator>
  <cp:keywords/>
  <dc:description/>
  <cp:lastModifiedBy>Dwight Gunning</cp:lastModifiedBy>
  <cp:revision>4</cp:revision>
  <dcterms:created xsi:type="dcterms:W3CDTF">2018-11-17T12:51:00Z</dcterms:created>
  <dcterms:modified xsi:type="dcterms:W3CDTF">2018-11-17T14:50:00Z</dcterms:modified>
</cp:coreProperties>
</file>