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DDC4" w14:textId="5FD61111" w:rsidR="009F5E88" w:rsidRDefault="00E16C39" w:rsidP="00E16C39">
      <w:pPr>
        <w:jc w:val="center"/>
        <w:rPr>
          <w:b/>
          <w:bCs/>
          <w:sz w:val="32"/>
          <w:szCs w:val="32"/>
        </w:rPr>
      </w:pPr>
      <w:r w:rsidRPr="00E16C39">
        <w:rPr>
          <w:b/>
          <w:bCs/>
          <w:sz w:val="32"/>
          <w:szCs w:val="32"/>
        </w:rPr>
        <w:t>SALES DATA ANALYSIS PROJECT</w:t>
      </w:r>
    </w:p>
    <w:p w14:paraId="3694E3F3" w14:textId="77777777" w:rsidR="00E16C39" w:rsidRPr="009B4879" w:rsidRDefault="00E16C39" w:rsidP="00E16C39">
      <w:pPr>
        <w:rPr>
          <w:b/>
          <w:bCs/>
          <w:sz w:val="32"/>
          <w:szCs w:val="32"/>
        </w:rPr>
      </w:pPr>
    </w:p>
    <w:p w14:paraId="6D6A1824" w14:textId="4B367D90" w:rsidR="00E16C39" w:rsidRPr="009B4879" w:rsidRDefault="00E16C39" w:rsidP="00E16C39">
      <w:pPr>
        <w:rPr>
          <w:b/>
          <w:bCs/>
          <w:sz w:val="28"/>
          <w:szCs w:val="28"/>
        </w:rPr>
      </w:pPr>
      <w:r w:rsidRPr="009B4879">
        <w:rPr>
          <w:b/>
          <w:bCs/>
          <w:sz w:val="28"/>
          <w:szCs w:val="28"/>
        </w:rPr>
        <w:t>Project Overview:</w:t>
      </w:r>
    </w:p>
    <w:p w14:paraId="1FB750CC" w14:textId="040A1061" w:rsidR="00E16C39" w:rsidRDefault="00E16C39" w:rsidP="00E16C39">
      <w:pPr>
        <w:rPr>
          <w:sz w:val="24"/>
          <w:szCs w:val="24"/>
        </w:rPr>
      </w:pPr>
      <w:r>
        <w:rPr>
          <w:sz w:val="24"/>
          <w:szCs w:val="24"/>
        </w:rPr>
        <w:t>This project focuses on analysing a Sales Dataset to extract meaningful business insights using Excel and Power BI. The dataset contains sales transactions across multiple regions, products and sales channel. The primary objective is to visualize revenue trends, product performance and growth patterns to support business decisions.</w:t>
      </w:r>
    </w:p>
    <w:p w14:paraId="19C92238" w14:textId="5DCFCBC3" w:rsidR="00E16C39" w:rsidRPr="009B4879" w:rsidRDefault="00E16C39" w:rsidP="00E16C39">
      <w:pPr>
        <w:rPr>
          <w:b/>
          <w:bCs/>
          <w:sz w:val="28"/>
          <w:szCs w:val="28"/>
        </w:rPr>
      </w:pPr>
      <w:r w:rsidRPr="009B4879">
        <w:rPr>
          <w:b/>
          <w:bCs/>
          <w:sz w:val="28"/>
          <w:szCs w:val="28"/>
        </w:rPr>
        <w:t>Tools Used:</w:t>
      </w:r>
    </w:p>
    <w:p w14:paraId="2186AE64" w14:textId="149B3B9D" w:rsidR="00E16C39" w:rsidRDefault="00E16C39" w:rsidP="00E16C39">
      <w:pPr>
        <w:pStyle w:val="ListParagraph"/>
        <w:numPr>
          <w:ilvl w:val="0"/>
          <w:numId w:val="1"/>
        </w:numPr>
        <w:rPr>
          <w:sz w:val="24"/>
          <w:szCs w:val="24"/>
        </w:rPr>
      </w:pPr>
      <w:r w:rsidRPr="00E16C39">
        <w:rPr>
          <w:sz w:val="24"/>
          <w:szCs w:val="24"/>
        </w:rPr>
        <w:t>Microsoft Excel</w:t>
      </w:r>
      <w:r>
        <w:rPr>
          <w:sz w:val="24"/>
          <w:szCs w:val="24"/>
        </w:rPr>
        <w:t xml:space="preserve"> for data cleaning</w:t>
      </w:r>
    </w:p>
    <w:p w14:paraId="26F98562" w14:textId="71809701" w:rsidR="00E16C39" w:rsidRDefault="00E16C39" w:rsidP="00E16C39">
      <w:pPr>
        <w:pStyle w:val="ListParagraph"/>
        <w:numPr>
          <w:ilvl w:val="0"/>
          <w:numId w:val="1"/>
        </w:numPr>
        <w:rPr>
          <w:sz w:val="24"/>
          <w:szCs w:val="24"/>
        </w:rPr>
      </w:pPr>
      <w:r>
        <w:rPr>
          <w:sz w:val="24"/>
          <w:szCs w:val="24"/>
        </w:rPr>
        <w:t>Power BI for visualization</w:t>
      </w:r>
    </w:p>
    <w:p w14:paraId="19E1FF49" w14:textId="01E4018A" w:rsidR="00E16C39" w:rsidRPr="009B4879" w:rsidRDefault="00E16C39" w:rsidP="00E16C39">
      <w:pPr>
        <w:rPr>
          <w:b/>
          <w:bCs/>
          <w:sz w:val="28"/>
          <w:szCs w:val="28"/>
        </w:rPr>
      </w:pPr>
      <w:r w:rsidRPr="009B4879">
        <w:rPr>
          <w:b/>
          <w:bCs/>
          <w:sz w:val="28"/>
          <w:szCs w:val="28"/>
        </w:rPr>
        <w:t>Total records:</w:t>
      </w:r>
    </w:p>
    <w:p w14:paraId="7C6EC132" w14:textId="0C5F767A" w:rsidR="00E16C39" w:rsidRDefault="00E16C39" w:rsidP="00E16C39">
      <w:pPr>
        <w:rPr>
          <w:sz w:val="24"/>
          <w:szCs w:val="24"/>
        </w:rPr>
      </w:pPr>
      <w:r>
        <w:rPr>
          <w:sz w:val="24"/>
          <w:szCs w:val="24"/>
        </w:rPr>
        <w:t>~ 1 million revenue entries.</w:t>
      </w:r>
    </w:p>
    <w:p w14:paraId="48C0644A" w14:textId="40B2EA9B" w:rsidR="00E16C39" w:rsidRPr="009B4879" w:rsidRDefault="00E16C39" w:rsidP="00E16C39">
      <w:pPr>
        <w:rPr>
          <w:b/>
          <w:bCs/>
          <w:sz w:val="28"/>
          <w:szCs w:val="28"/>
        </w:rPr>
      </w:pPr>
      <w:r w:rsidRPr="009B4879">
        <w:rPr>
          <w:b/>
          <w:bCs/>
          <w:sz w:val="28"/>
          <w:szCs w:val="28"/>
        </w:rPr>
        <w:t>Data Cleaning:</w:t>
      </w:r>
    </w:p>
    <w:p w14:paraId="48E07E51" w14:textId="1F81E65D" w:rsidR="00E16C39" w:rsidRDefault="00E16C39" w:rsidP="00E16C39">
      <w:pPr>
        <w:pStyle w:val="ListParagraph"/>
        <w:numPr>
          <w:ilvl w:val="0"/>
          <w:numId w:val="2"/>
        </w:numPr>
        <w:rPr>
          <w:sz w:val="24"/>
          <w:szCs w:val="24"/>
        </w:rPr>
      </w:pPr>
      <w:r>
        <w:rPr>
          <w:sz w:val="24"/>
          <w:szCs w:val="24"/>
        </w:rPr>
        <w:t>Checked for missing, duplicate or inconsistent data in all columns.</w:t>
      </w:r>
    </w:p>
    <w:p w14:paraId="27E6B050" w14:textId="40232A55" w:rsidR="00E16C39" w:rsidRDefault="00E16C39" w:rsidP="00E16C39">
      <w:pPr>
        <w:pStyle w:val="ListParagraph"/>
        <w:numPr>
          <w:ilvl w:val="0"/>
          <w:numId w:val="2"/>
        </w:numPr>
        <w:rPr>
          <w:sz w:val="24"/>
          <w:szCs w:val="24"/>
        </w:rPr>
      </w:pPr>
      <w:r>
        <w:rPr>
          <w:sz w:val="24"/>
          <w:szCs w:val="24"/>
        </w:rPr>
        <w:t>Handled missing values</w:t>
      </w:r>
      <w:r w:rsidR="00C72559">
        <w:rPr>
          <w:sz w:val="24"/>
          <w:szCs w:val="24"/>
        </w:rPr>
        <w:t>, formatted and standardized each column</w:t>
      </w:r>
      <w:r w:rsidR="009B4879">
        <w:rPr>
          <w:sz w:val="24"/>
          <w:szCs w:val="24"/>
        </w:rPr>
        <w:t>s.</w:t>
      </w:r>
    </w:p>
    <w:p w14:paraId="45D5E323" w14:textId="7FCBC63F" w:rsidR="00C72559" w:rsidRPr="009B4879" w:rsidRDefault="00C72559" w:rsidP="00C72559">
      <w:pPr>
        <w:rPr>
          <w:b/>
          <w:bCs/>
          <w:sz w:val="28"/>
          <w:szCs w:val="28"/>
        </w:rPr>
      </w:pPr>
      <w:r w:rsidRPr="009B4879">
        <w:rPr>
          <w:b/>
          <w:bCs/>
          <w:sz w:val="28"/>
          <w:szCs w:val="28"/>
        </w:rPr>
        <w:t>Power BI Report Views:</w:t>
      </w:r>
    </w:p>
    <w:p w14:paraId="48692FB1" w14:textId="75323238" w:rsidR="00C72559" w:rsidRDefault="00C72559" w:rsidP="00C72559">
      <w:pPr>
        <w:rPr>
          <w:sz w:val="24"/>
          <w:szCs w:val="24"/>
        </w:rPr>
      </w:pPr>
      <w:r>
        <w:rPr>
          <w:sz w:val="24"/>
          <w:szCs w:val="24"/>
        </w:rPr>
        <w:t>A Data Table was created and connected to the sales data to improve time-based analysis and enable accurate aggregation for visualizations.</w:t>
      </w:r>
    </w:p>
    <w:p w14:paraId="7E71956E" w14:textId="5894F6FF" w:rsidR="00C72559" w:rsidRPr="009B4879" w:rsidRDefault="00C72559" w:rsidP="00C72559">
      <w:pPr>
        <w:pStyle w:val="ListParagraph"/>
        <w:numPr>
          <w:ilvl w:val="0"/>
          <w:numId w:val="3"/>
        </w:numPr>
        <w:rPr>
          <w:b/>
          <w:bCs/>
          <w:sz w:val="28"/>
          <w:szCs w:val="28"/>
        </w:rPr>
      </w:pPr>
      <w:r w:rsidRPr="009B4879">
        <w:rPr>
          <w:b/>
          <w:bCs/>
          <w:sz w:val="28"/>
          <w:szCs w:val="28"/>
        </w:rPr>
        <w:t>Sales Performance Overview</w:t>
      </w:r>
    </w:p>
    <w:p w14:paraId="48EF0A61" w14:textId="27288912" w:rsidR="00C72559" w:rsidRDefault="00C72559" w:rsidP="00C72559">
      <w:pPr>
        <w:pStyle w:val="ListParagraph"/>
        <w:numPr>
          <w:ilvl w:val="0"/>
          <w:numId w:val="6"/>
        </w:numPr>
        <w:rPr>
          <w:sz w:val="24"/>
          <w:szCs w:val="24"/>
        </w:rPr>
      </w:pPr>
      <w:r>
        <w:rPr>
          <w:sz w:val="24"/>
          <w:szCs w:val="24"/>
        </w:rPr>
        <w:t>Total Revenue = 1,000,000</w:t>
      </w:r>
    </w:p>
    <w:p w14:paraId="20681496" w14:textId="23F92474" w:rsidR="00C72559" w:rsidRDefault="00C72559" w:rsidP="00C72559">
      <w:pPr>
        <w:pStyle w:val="ListParagraph"/>
        <w:numPr>
          <w:ilvl w:val="0"/>
          <w:numId w:val="6"/>
        </w:numPr>
        <w:rPr>
          <w:sz w:val="24"/>
          <w:szCs w:val="24"/>
        </w:rPr>
      </w:pPr>
      <w:r>
        <w:rPr>
          <w:sz w:val="24"/>
          <w:szCs w:val="24"/>
        </w:rPr>
        <w:t>Total Quantity = 1,350</w:t>
      </w:r>
    </w:p>
    <w:p w14:paraId="79BFBD45" w14:textId="47659AEB" w:rsidR="00C72559" w:rsidRDefault="00C72559" w:rsidP="00C72559">
      <w:pPr>
        <w:pStyle w:val="ListParagraph"/>
        <w:numPr>
          <w:ilvl w:val="0"/>
          <w:numId w:val="6"/>
        </w:numPr>
        <w:rPr>
          <w:sz w:val="24"/>
          <w:szCs w:val="24"/>
        </w:rPr>
      </w:pPr>
      <w:r>
        <w:rPr>
          <w:sz w:val="24"/>
          <w:szCs w:val="24"/>
        </w:rPr>
        <w:t>Total Customers = 183</w:t>
      </w:r>
    </w:p>
    <w:p w14:paraId="17AB27B8" w14:textId="2C1E901E" w:rsidR="00C72559" w:rsidRDefault="00C72559" w:rsidP="00C72559">
      <w:pPr>
        <w:pStyle w:val="ListParagraph"/>
        <w:numPr>
          <w:ilvl w:val="0"/>
          <w:numId w:val="6"/>
        </w:numPr>
        <w:rPr>
          <w:sz w:val="24"/>
          <w:szCs w:val="24"/>
        </w:rPr>
      </w:pPr>
      <w:r>
        <w:rPr>
          <w:sz w:val="24"/>
          <w:szCs w:val="24"/>
        </w:rPr>
        <w:t>Average Unit Price = 1.21K</w:t>
      </w:r>
    </w:p>
    <w:p w14:paraId="24B61049" w14:textId="530F7809" w:rsidR="00C72559" w:rsidRPr="009B4879" w:rsidRDefault="00C72559" w:rsidP="00C72559">
      <w:pPr>
        <w:rPr>
          <w:b/>
          <w:bCs/>
          <w:sz w:val="28"/>
          <w:szCs w:val="28"/>
        </w:rPr>
      </w:pPr>
      <w:r w:rsidRPr="009B4879">
        <w:rPr>
          <w:b/>
          <w:bCs/>
          <w:sz w:val="28"/>
          <w:szCs w:val="28"/>
        </w:rPr>
        <w:t>Insights:</w:t>
      </w:r>
    </w:p>
    <w:p w14:paraId="3699D68F" w14:textId="27A4F31C" w:rsidR="00C72559" w:rsidRDefault="00C72559" w:rsidP="00C72559">
      <w:pPr>
        <w:pStyle w:val="ListParagraph"/>
        <w:numPr>
          <w:ilvl w:val="0"/>
          <w:numId w:val="7"/>
        </w:numPr>
        <w:rPr>
          <w:sz w:val="24"/>
          <w:szCs w:val="24"/>
        </w:rPr>
      </w:pPr>
      <w:r>
        <w:rPr>
          <w:sz w:val="24"/>
          <w:szCs w:val="24"/>
        </w:rPr>
        <w:t>Electronics is the highly revenue generating category and Home is the least.</w:t>
      </w:r>
    </w:p>
    <w:p w14:paraId="5268001F" w14:textId="13CFC577" w:rsidR="00C72559" w:rsidRDefault="00C72559" w:rsidP="00C72559">
      <w:pPr>
        <w:pStyle w:val="ListParagraph"/>
        <w:numPr>
          <w:ilvl w:val="0"/>
          <w:numId w:val="7"/>
        </w:numPr>
        <w:rPr>
          <w:sz w:val="24"/>
          <w:szCs w:val="24"/>
        </w:rPr>
      </w:pPr>
      <w:r>
        <w:rPr>
          <w:sz w:val="24"/>
          <w:szCs w:val="24"/>
        </w:rPr>
        <w:t>North region is the strongest market and West is the weakest.</w:t>
      </w:r>
    </w:p>
    <w:p w14:paraId="05629391" w14:textId="4650A127" w:rsidR="00C72559" w:rsidRDefault="00C72559" w:rsidP="00C72559">
      <w:pPr>
        <w:pStyle w:val="ListParagraph"/>
        <w:numPr>
          <w:ilvl w:val="0"/>
          <w:numId w:val="7"/>
        </w:numPr>
        <w:rPr>
          <w:sz w:val="24"/>
          <w:szCs w:val="24"/>
        </w:rPr>
      </w:pPr>
      <w:r>
        <w:rPr>
          <w:sz w:val="24"/>
          <w:szCs w:val="24"/>
        </w:rPr>
        <w:t>Top performing salespersons significantly impact overall revenue</w:t>
      </w:r>
    </w:p>
    <w:p w14:paraId="018036C2" w14:textId="77777777" w:rsidR="000F577E" w:rsidRDefault="000F577E" w:rsidP="000F577E">
      <w:pPr>
        <w:pStyle w:val="ListParagraph"/>
        <w:rPr>
          <w:sz w:val="24"/>
          <w:szCs w:val="24"/>
        </w:rPr>
      </w:pPr>
    </w:p>
    <w:p w14:paraId="0398910F" w14:textId="1240BD62" w:rsidR="00C72559" w:rsidRPr="009B4879" w:rsidRDefault="00C72559" w:rsidP="000F577E">
      <w:pPr>
        <w:pStyle w:val="ListParagraph"/>
        <w:numPr>
          <w:ilvl w:val="0"/>
          <w:numId w:val="3"/>
        </w:numPr>
        <w:rPr>
          <w:b/>
          <w:bCs/>
          <w:sz w:val="28"/>
          <w:szCs w:val="28"/>
        </w:rPr>
      </w:pPr>
      <w:r w:rsidRPr="009B4879">
        <w:rPr>
          <w:b/>
          <w:bCs/>
          <w:sz w:val="28"/>
          <w:szCs w:val="28"/>
        </w:rPr>
        <w:t>Product Performance Analysis</w:t>
      </w:r>
    </w:p>
    <w:p w14:paraId="0E6E59A3" w14:textId="3E8C2C51" w:rsidR="00C72559" w:rsidRDefault="000F577E" w:rsidP="00C72559">
      <w:pPr>
        <w:pStyle w:val="ListParagraph"/>
        <w:numPr>
          <w:ilvl w:val="0"/>
          <w:numId w:val="8"/>
        </w:numPr>
        <w:rPr>
          <w:sz w:val="24"/>
          <w:szCs w:val="24"/>
        </w:rPr>
      </w:pPr>
      <w:r>
        <w:rPr>
          <w:sz w:val="24"/>
          <w:szCs w:val="24"/>
        </w:rPr>
        <w:t>Product Total Revenue = 1,000,000</w:t>
      </w:r>
    </w:p>
    <w:p w14:paraId="132CCF6F" w14:textId="651EA68B" w:rsidR="000F577E" w:rsidRDefault="000F577E" w:rsidP="00C72559">
      <w:pPr>
        <w:pStyle w:val="ListParagraph"/>
        <w:numPr>
          <w:ilvl w:val="0"/>
          <w:numId w:val="8"/>
        </w:numPr>
        <w:rPr>
          <w:sz w:val="24"/>
          <w:szCs w:val="24"/>
        </w:rPr>
      </w:pPr>
      <w:r>
        <w:rPr>
          <w:sz w:val="24"/>
          <w:szCs w:val="24"/>
        </w:rPr>
        <w:t>Product Total Quantity = 1,350</w:t>
      </w:r>
    </w:p>
    <w:p w14:paraId="5829A57F" w14:textId="4A4065A4" w:rsidR="000F577E" w:rsidRDefault="000F577E" w:rsidP="00C72559">
      <w:pPr>
        <w:pStyle w:val="ListParagraph"/>
        <w:numPr>
          <w:ilvl w:val="0"/>
          <w:numId w:val="8"/>
        </w:numPr>
        <w:rPr>
          <w:sz w:val="24"/>
          <w:szCs w:val="24"/>
        </w:rPr>
      </w:pPr>
      <w:r>
        <w:rPr>
          <w:sz w:val="24"/>
          <w:szCs w:val="24"/>
        </w:rPr>
        <w:t>Average Unit Price = 1.21K</w:t>
      </w:r>
    </w:p>
    <w:p w14:paraId="58BFCC37" w14:textId="77777777" w:rsidR="009B4879" w:rsidRDefault="009B4879" w:rsidP="009B4879">
      <w:pPr>
        <w:pStyle w:val="ListParagraph"/>
        <w:ind w:left="1440"/>
        <w:rPr>
          <w:sz w:val="24"/>
          <w:szCs w:val="24"/>
        </w:rPr>
      </w:pPr>
    </w:p>
    <w:p w14:paraId="36269603" w14:textId="5E68D4FF" w:rsidR="000F577E" w:rsidRPr="009B4879" w:rsidRDefault="000F577E" w:rsidP="000F577E">
      <w:pPr>
        <w:rPr>
          <w:b/>
          <w:bCs/>
          <w:sz w:val="28"/>
          <w:szCs w:val="28"/>
        </w:rPr>
      </w:pPr>
      <w:r w:rsidRPr="009B4879">
        <w:rPr>
          <w:b/>
          <w:bCs/>
          <w:sz w:val="28"/>
          <w:szCs w:val="28"/>
        </w:rPr>
        <w:lastRenderedPageBreak/>
        <w:t>Insights:</w:t>
      </w:r>
    </w:p>
    <w:p w14:paraId="43CCC7C0" w14:textId="742B5925" w:rsidR="000F577E" w:rsidRDefault="000F577E" w:rsidP="000F577E">
      <w:pPr>
        <w:pStyle w:val="ListParagraph"/>
        <w:numPr>
          <w:ilvl w:val="0"/>
          <w:numId w:val="9"/>
        </w:numPr>
        <w:rPr>
          <w:sz w:val="24"/>
          <w:szCs w:val="24"/>
        </w:rPr>
      </w:pPr>
      <w:r>
        <w:rPr>
          <w:sz w:val="24"/>
          <w:szCs w:val="24"/>
        </w:rPr>
        <w:t>Electronics category drives the highest revenue across regions.</w:t>
      </w:r>
    </w:p>
    <w:p w14:paraId="4E450DFF" w14:textId="20F9FE6B" w:rsidR="000F577E" w:rsidRDefault="000F577E" w:rsidP="000F577E">
      <w:pPr>
        <w:pStyle w:val="ListParagraph"/>
        <w:numPr>
          <w:ilvl w:val="0"/>
          <w:numId w:val="9"/>
        </w:numPr>
        <w:rPr>
          <w:sz w:val="24"/>
          <w:szCs w:val="24"/>
        </w:rPr>
      </w:pPr>
      <w:r>
        <w:rPr>
          <w:sz w:val="24"/>
          <w:szCs w:val="24"/>
        </w:rPr>
        <w:t>Shirt, Sofa and Laptop are the top revenue generating products.</w:t>
      </w:r>
    </w:p>
    <w:p w14:paraId="31ADC612" w14:textId="75FB78ED" w:rsidR="000F577E" w:rsidRDefault="000F577E" w:rsidP="000F577E">
      <w:pPr>
        <w:pStyle w:val="ListParagraph"/>
        <w:numPr>
          <w:ilvl w:val="0"/>
          <w:numId w:val="9"/>
        </w:numPr>
        <w:rPr>
          <w:sz w:val="24"/>
          <w:szCs w:val="24"/>
        </w:rPr>
      </w:pPr>
      <w:r>
        <w:rPr>
          <w:sz w:val="24"/>
          <w:szCs w:val="24"/>
        </w:rPr>
        <w:t>Product level insights help in inventory and</w:t>
      </w:r>
      <w:r w:rsidRPr="000F577E">
        <w:rPr>
          <w:sz w:val="24"/>
          <w:szCs w:val="24"/>
        </w:rPr>
        <w:t xml:space="preserve"> sales pl</w:t>
      </w:r>
      <w:r>
        <w:rPr>
          <w:sz w:val="24"/>
          <w:szCs w:val="24"/>
        </w:rPr>
        <w:t>a</w:t>
      </w:r>
      <w:r w:rsidRPr="000F577E">
        <w:rPr>
          <w:sz w:val="24"/>
          <w:szCs w:val="24"/>
        </w:rPr>
        <w:t>nning.</w:t>
      </w:r>
    </w:p>
    <w:p w14:paraId="7F3BF23D" w14:textId="77777777" w:rsidR="000F577E" w:rsidRDefault="000F577E" w:rsidP="000F577E">
      <w:pPr>
        <w:rPr>
          <w:sz w:val="24"/>
          <w:szCs w:val="24"/>
        </w:rPr>
      </w:pPr>
    </w:p>
    <w:p w14:paraId="556A85EE" w14:textId="6DF2AEB2" w:rsidR="000F577E" w:rsidRPr="009B4879" w:rsidRDefault="000F577E" w:rsidP="000F577E">
      <w:pPr>
        <w:pStyle w:val="ListParagraph"/>
        <w:numPr>
          <w:ilvl w:val="0"/>
          <w:numId w:val="3"/>
        </w:numPr>
        <w:rPr>
          <w:b/>
          <w:bCs/>
          <w:sz w:val="28"/>
          <w:szCs w:val="28"/>
        </w:rPr>
      </w:pPr>
      <w:r w:rsidRPr="009B4879">
        <w:rPr>
          <w:b/>
          <w:bCs/>
          <w:sz w:val="28"/>
          <w:szCs w:val="28"/>
        </w:rPr>
        <w:t>Revenue Growth Trends</w:t>
      </w:r>
    </w:p>
    <w:p w14:paraId="2BA1B616" w14:textId="77777777" w:rsidR="000F577E" w:rsidRDefault="000F577E" w:rsidP="000F577E">
      <w:pPr>
        <w:pStyle w:val="ListParagraph"/>
        <w:rPr>
          <w:sz w:val="24"/>
          <w:szCs w:val="24"/>
        </w:rPr>
      </w:pPr>
    </w:p>
    <w:p w14:paraId="4445BAE8" w14:textId="0B934431" w:rsidR="000F577E" w:rsidRDefault="000F577E" w:rsidP="000F577E">
      <w:pPr>
        <w:pStyle w:val="ListParagraph"/>
        <w:numPr>
          <w:ilvl w:val="0"/>
          <w:numId w:val="10"/>
        </w:numPr>
        <w:rPr>
          <w:sz w:val="24"/>
          <w:szCs w:val="24"/>
        </w:rPr>
      </w:pPr>
      <w:r>
        <w:rPr>
          <w:sz w:val="24"/>
          <w:szCs w:val="24"/>
        </w:rPr>
        <w:t>Total Revenue = 1,000,000</w:t>
      </w:r>
    </w:p>
    <w:p w14:paraId="757A081C" w14:textId="5CB0F906" w:rsidR="000F577E" w:rsidRDefault="000F577E" w:rsidP="000F577E">
      <w:pPr>
        <w:pStyle w:val="ListParagraph"/>
        <w:numPr>
          <w:ilvl w:val="0"/>
          <w:numId w:val="10"/>
        </w:numPr>
        <w:rPr>
          <w:sz w:val="24"/>
          <w:szCs w:val="24"/>
        </w:rPr>
      </w:pPr>
      <w:r>
        <w:rPr>
          <w:sz w:val="24"/>
          <w:szCs w:val="24"/>
        </w:rPr>
        <w:t>Revenue YTD = 1,000,000</w:t>
      </w:r>
    </w:p>
    <w:p w14:paraId="2E915B49" w14:textId="52706313" w:rsidR="000F577E" w:rsidRDefault="000F577E" w:rsidP="000F577E">
      <w:pPr>
        <w:pStyle w:val="ListParagraph"/>
        <w:numPr>
          <w:ilvl w:val="0"/>
          <w:numId w:val="10"/>
        </w:numPr>
        <w:rPr>
          <w:sz w:val="24"/>
          <w:szCs w:val="24"/>
        </w:rPr>
      </w:pPr>
      <w:r>
        <w:rPr>
          <w:sz w:val="24"/>
          <w:szCs w:val="24"/>
        </w:rPr>
        <w:t>Running Revenue = 1,000,000</w:t>
      </w:r>
    </w:p>
    <w:p w14:paraId="5632FD76" w14:textId="46AEE5E5" w:rsidR="000F577E" w:rsidRDefault="000F577E" w:rsidP="000F577E">
      <w:pPr>
        <w:pStyle w:val="ListParagraph"/>
        <w:numPr>
          <w:ilvl w:val="0"/>
          <w:numId w:val="10"/>
        </w:numPr>
        <w:rPr>
          <w:sz w:val="24"/>
          <w:szCs w:val="24"/>
        </w:rPr>
      </w:pPr>
      <w:r>
        <w:rPr>
          <w:sz w:val="24"/>
          <w:szCs w:val="24"/>
        </w:rPr>
        <w:t>Revenue Growth % = 0.16%</w:t>
      </w:r>
    </w:p>
    <w:p w14:paraId="1BAA6AC3" w14:textId="0B7AFC9A" w:rsidR="000F577E" w:rsidRPr="009B4879" w:rsidRDefault="000F577E" w:rsidP="000F577E">
      <w:pPr>
        <w:rPr>
          <w:b/>
          <w:bCs/>
          <w:sz w:val="28"/>
          <w:szCs w:val="28"/>
        </w:rPr>
      </w:pPr>
      <w:r w:rsidRPr="009B4879">
        <w:rPr>
          <w:b/>
          <w:bCs/>
          <w:sz w:val="28"/>
          <w:szCs w:val="28"/>
        </w:rPr>
        <w:t>Insights:</w:t>
      </w:r>
    </w:p>
    <w:p w14:paraId="1D168752" w14:textId="7154BDCE" w:rsidR="000F577E" w:rsidRDefault="000F577E" w:rsidP="000F577E">
      <w:pPr>
        <w:pStyle w:val="ListParagraph"/>
        <w:numPr>
          <w:ilvl w:val="0"/>
          <w:numId w:val="11"/>
        </w:numPr>
        <w:rPr>
          <w:sz w:val="24"/>
          <w:szCs w:val="24"/>
        </w:rPr>
      </w:pPr>
      <w:r>
        <w:rPr>
          <w:sz w:val="24"/>
          <w:szCs w:val="24"/>
        </w:rPr>
        <w:t>Consistent growth in Electronics category over the year.</w:t>
      </w:r>
    </w:p>
    <w:p w14:paraId="0B719613" w14:textId="5E613043" w:rsidR="000F577E" w:rsidRDefault="000F577E" w:rsidP="000F577E">
      <w:pPr>
        <w:pStyle w:val="ListParagraph"/>
        <w:numPr>
          <w:ilvl w:val="0"/>
          <w:numId w:val="11"/>
        </w:numPr>
        <w:rPr>
          <w:sz w:val="24"/>
          <w:szCs w:val="24"/>
        </w:rPr>
      </w:pPr>
      <w:r>
        <w:rPr>
          <w:sz w:val="24"/>
          <w:szCs w:val="24"/>
        </w:rPr>
        <w:t>Revenue growth percentage indicate positive performance.</w:t>
      </w:r>
    </w:p>
    <w:p w14:paraId="067C1209" w14:textId="58135916" w:rsidR="000F577E" w:rsidRDefault="000F577E" w:rsidP="000F577E">
      <w:pPr>
        <w:pStyle w:val="ListParagraph"/>
        <w:numPr>
          <w:ilvl w:val="0"/>
          <w:numId w:val="11"/>
        </w:numPr>
        <w:rPr>
          <w:sz w:val="24"/>
          <w:szCs w:val="24"/>
        </w:rPr>
      </w:pPr>
      <w:r>
        <w:rPr>
          <w:sz w:val="24"/>
          <w:szCs w:val="24"/>
        </w:rPr>
        <w:t>Running revenue helps to track cumulative progress over time.</w:t>
      </w:r>
    </w:p>
    <w:p w14:paraId="5C6C6F84" w14:textId="1F3E885A" w:rsidR="000F577E" w:rsidRPr="009B4879" w:rsidRDefault="000F577E" w:rsidP="000F577E">
      <w:pPr>
        <w:rPr>
          <w:b/>
          <w:bCs/>
          <w:sz w:val="28"/>
          <w:szCs w:val="28"/>
        </w:rPr>
      </w:pPr>
      <w:r w:rsidRPr="009B4879">
        <w:rPr>
          <w:b/>
          <w:bCs/>
          <w:sz w:val="28"/>
          <w:szCs w:val="28"/>
        </w:rPr>
        <w:t>Business Value:</w:t>
      </w:r>
    </w:p>
    <w:p w14:paraId="0425DFE8" w14:textId="72C6700B" w:rsidR="000F577E" w:rsidRDefault="000F577E" w:rsidP="000F577E">
      <w:pPr>
        <w:pStyle w:val="ListParagraph"/>
        <w:numPr>
          <w:ilvl w:val="0"/>
          <w:numId w:val="12"/>
        </w:numPr>
        <w:rPr>
          <w:sz w:val="24"/>
          <w:szCs w:val="24"/>
        </w:rPr>
      </w:pPr>
      <w:r>
        <w:rPr>
          <w:sz w:val="24"/>
          <w:szCs w:val="24"/>
        </w:rPr>
        <w:t>Electronics product contribute the most revenue, requiring focused marketing and inventory planning.</w:t>
      </w:r>
    </w:p>
    <w:p w14:paraId="4A8E7404" w14:textId="330F821E" w:rsidR="000F577E" w:rsidRDefault="000F577E" w:rsidP="000F577E">
      <w:pPr>
        <w:pStyle w:val="ListParagraph"/>
        <w:numPr>
          <w:ilvl w:val="0"/>
          <w:numId w:val="12"/>
        </w:numPr>
        <w:rPr>
          <w:sz w:val="24"/>
          <w:szCs w:val="24"/>
        </w:rPr>
      </w:pPr>
      <w:r>
        <w:rPr>
          <w:sz w:val="24"/>
          <w:szCs w:val="24"/>
        </w:rPr>
        <w:t>North region and top salespersons drive overall sales performance.</w:t>
      </w:r>
    </w:p>
    <w:p w14:paraId="0B28F449" w14:textId="1142A457" w:rsidR="000F577E" w:rsidRDefault="000F577E" w:rsidP="000F577E">
      <w:pPr>
        <w:pStyle w:val="ListParagraph"/>
        <w:numPr>
          <w:ilvl w:val="0"/>
          <w:numId w:val="12"/>
        </w:numPr>
        <w:rPr>
          <w:sz w:val="24"/>
          <w:szCs w:val="24"/>
        </w:rPr>
      </w:pPr>
      <w:r>
        <w:rPr>
          <w:sz w:val="24"/>
          <w:szCs w:val="24"/>
        </w:rPr>
        <w:t>Revenue growth is positive, showing a healthy upward trend over the year.</w:t>
      </w:r>
    </w:p>
    <w:p w14:paraId="61F28365" w14:textId="43647629" w:rsidR="000F577E" w:rsidRPr="000F577E" w:rsidRDefault="001D0692" w:rsidP="000F577E">
      <w:pPr>
        <w:pStyle w:val="ListParagraph"/>
        <w:numPr>
          <w:ilvl w:val="0"/>
          <w:numId w:val="12"/>
        </w:numPr>
        <w:rPr>
          <w:sz w:val="24"/>
          <w:szCs w:val="24"/>
        </w:rPr>
      </w:pPr>
      <w:r>
        <w:rPr>
          <w:sz w:val="24"/>
          <w:szCs w:val="24"/>
        </w:rPr>
        <w:t>Product level analysis helps prioritize top selling items and manage stock efficiently.</w:t>
      </w:r>
    </w:p>
    <w:sectPr w:rsidR="000F577E" w:rsidRPr="000F5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2396"/>
    <w:multiLevelType w:val="hybridMultilevel"/>
    <w:tmpl w:val="CDD27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D4693D"/>
    <w:multiLevelType w:val="hybridMultilevel"/>
    <w:tmpl w:val="4F1E9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4A567F"/>
    <w:multiLevelType w:val="hybridMultilevel"/>
    <w:tmpl w:val="FE5A7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D714E8"/>
    <w:multiLevelType w:val="hybridMultilevel"/>
    <w:tmpl w:val="9F04C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CD3543"/>
    <w:multiLevelType w:val="hybridMultilevel"/>
    <w:tmpl w:val="272626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0457C6A"/>
    <w:multiLevelType w:val="hybridMultilevel"/>
    <w:tmpl w:val="66A2B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0B2C28"/>
    <w:multiLevelType w:val="hybridMultilevel"/>
    <w:tmpl w:val="4FC00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A61AC5"/>
    <w:multiLevelType w:val="hybridMultilevel"/>
    <w:tmpl w:val="5B4AB1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1C64404"/>
    <w:multiLevelType w:val="hybridMultilevel"/>
    <w:tmpl w:val="A9186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D62296"/>
    <w:multiLevelType w:val="hybridMultilevel"/>
    <w:tmpl w:val="2B9A2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0060AD"/>
    <w:multiLevelType w:val="hybridMultilevel"/>
    <w:tmpl w:val="48AE96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B9E281B"/>
    <w:multiLevelType w:val="hybridMultilevel"/>
    <w:tmpl w:val="8D56A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7433046">
    <w:abstractNumId w:val="1"/>
  </w:num>
  <w:num w:numId="2" w16cid:durableId="67306727">
    <w:abstractNumId w:val="5"/>
  </w:num>
  <w:num w:numId="3" w16cid:durableId="2055687942">
    <w:abstractNumId w:val="8"/>
  </w:num>
  <w:num w:numId="4" w16cid:durableId="2010449302">
    <w:abstractNumId w:val="10"/>
  </w:num>
  <w:num w:numId="5" w16cid:durableId="867983083">
    <w:abstractNumId w:val="0"/>
  </w:num>
  <w:num w:numId="6" w16cid:durableId="326325197">
    <w:abstractNumId w:val="3"/>
  </w:num>
  <w:num w:numId="7" w16cid:durableId="24789549">
    <w:abstractNumId w:val="11"/>
  </w:num>
  <w:num w:numId="8" w16cid:durableId="441460860">
    <w:abstractNumId w:val="7"/>
  </w:num>
  <w:num w:numId="9" w16cid:durableId="629629559">
    <w:abstractNumId w:val="6"/>
  </w:num>
  <w:num w:numId="10" w16cid:durableId="1927761121">
    <w:abstractNumId w:val="4"/>
  </w:num>
  <w:num w:numId="11" w16cid:durableId="1884512723">
    <w:abstractNumId w:val="2"/>
  </w:num>
  <w:num w:numId="12" w16cid:durableId="1989743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39"/>
    <w:rsid w:val="000F577E"/>
    <w:rsid w:val="001D0692"/>
    <w:rsid w:val="002D721C"/>
    <w:rsid w:val="004657A1"/>
    <w:rsid w:val="006C0603"/>
    <w:rsid w:val="008130B0"/>
    <w:rsid w:val="009B4879"/>
    <w:rsid w:val="009F5E88"/>
    <w:rsid w:val="00A45C2D"/>
    <w:rsid w:val="00C72559"/>
    <w:rsid w:val="00E1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2297"/>
  <w15:chartTrackingRefBased/>
  <w15:docId w15:val="{1BA9D5DC-244A-44C5-BAC5-A38FAB2C2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C39"/>
    <w:rPr>
      <w:rFonts w:eastAsiaTheme="majorEastAsia" w:cstheme="majorBidi"/>
      <w:color w:val="272727" w:themeColor="text1" w:themeTint="D8"/>
    </w:rPr>
  </w:style>
  <w:style w:type="paragraph" w:styleId="Title">
    <w:name w:val="Title"/>
    <w:basedOn w:val="Normal"/>
    <w:next w:val="Normal"/>
    <w:link w:val="TitleChar"/>
    <w:uiPriority w:val="10"/>
    <w:qFormat/>
    <w:rsid w:val="00E16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C39"/>
    <w:pPr>
      <w:spacing w:before="160"/>
      <w:jc w:val="center"/>
    </w:pPr>
    <w:rPr>
      <w:i/>
      <w:iCs/>
      <w:color w:val="404040" w:themeColor="text1" w:themeTint="BF"/>
    </w:rPr>
  </w:style>
  <w:style w:type="character" w:customStyle="1" w:styleId="QuoteChar">
    <w:name w:val="Quote Char"/>
    <w:basedOn w:val="DefaultParagraphFont"/>
    <w:link w:val="Quote"/>
    <w:uiPriority w:val="29"/>
    <w:rsid w:val="00E16C39"/>
    <w:rPr>
      <w:i/>
      <w:iCs/>
      <w:color w:val="404040" w:themeColor="text1" w:themeTint="BF"/>
    </w:rPr>
  </w:style>
  <w:style w:type="paragraph" w:styleId="ListParagraph">
    <w:name w:val="List Paragraph"/>
    <w:basedOn w:val="Normal"/>
    <w:uiPriority w:val="34"/>
    <w:qFormat/>
    <w:rsid w:val="00E16C39"/>
    <w:pPr>
      <w:ind w:left="720"/>
      <w:contextualSpacing/>
    </w:pPr>
  </w:style>
  <w:style w:type="character" w:styleId="IntenseEmphasis">
    <w:name w:val="Intense Emphasis"/>
    <w:basedOn w:val="DefaultParagraphFont"/>
    <w:uiPriority w:val="21"/>
    <w:qFormat/>
    <w:rsid w:val="00E16C39"/>
    <w:rPr>
      <w:i/>
      <w:iCs/>
      <w:color w:val="2F5496" w:themeColor="accent1" w:themeShade="BF"/>
    </w:rPr>
  </w:style>
  <w:style w:type="paragraph" w:styleId="IntenseQuote">
    <w:name w:val="Intense Quote"/>
    <w:basedOn w:val="Normal"/>
    <w:next w:val="Normal"/>
    <w:link w:val="IntenseQuoteChar"/>
    <w:uiPriority w:val="30"/>
    <w:qFormat/>
    <w:rsid w:val="00E16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C39"/>
    <w:rPr>
      <w:i/>
      <w:iCs/>
      <w:color w:val="2F5496" w:themeColor="accent1" w:themeShade="BF"/>
    </w:rPr>
  </w:style>
  <w:style w:type="character" w:styleId="IntenseReference">
    <w:name w:val="Intense Reference"/>
    <w:basedOn w:val="DefaultParagraphFont"/>
    <w:uiPriority w:val="32"/>
    <w:qFormat/>
    <w:rsid w:val="00E16C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Jestin</dc:creator>
  <cp:keywords/>
  <dc:description/>
  <cp:lastModifiedBy>Sona Jestin</cp:lastModifiedBy>
  <cp:revision>2</cp:revision>
  <dcterms:created xsi:type="dcterms:W3CDTF">2025-11-10T17:18:00Z</dcterms:created>
  <dcterms:modified xsi:type="dcterms:W3CDTF">2025-11-10T17:54:00Z</dcterms:modified>
</cp:coreProperties>
</file>