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Question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Write a JavaScript program to display the reading status (i.e. display book name, author name, </w:t>
      </w:r>
      <w:bookmarkStart w:id="0" w:name="_GoBack"/>
      <w:bookmarkEnd w:id="0"/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and reading status) of the following books.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var library = [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author: 'Bill Gates',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title: 'The Road Ahead',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readingStatus: true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author: 'Steve Jobs',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title: 'Walter Isaacson',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readingStatus: true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author: 'Suzanne Collins',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title: 'Mockingjay: The Final Book of The Hunger Games',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readingStatus: false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>}];</w:t>
      </w:r>
    </w:p>
    <w:p>
      <w:pPr>
        <w:rPr>
          <w:rFonts w:hint="default" w:ascii="Times New Roman" w:hAnsi="Times New Roman" w:eastAsia="Malgun Gothic Semilight" w:cs="Times New Roman"/>
          <w:sz w:val="28"/>
          <w:szCs w:val="28"/>
        </w:rPr>
      </w:pPr>
    </w:p>
    <w:p>
      <w:pPr>
        <w:rPr>
          <w:rFonts w:hint="default" w:ascii="Times New Roman" w:hAnsi="Times New Roman" w:eastAsia="Malgun Gothic Semilight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Malgun Gothic Semilight" w:cs="Times New Roman"/>
          <w:b/>
          <w:bCs/>
          <w:sz w:val="28"/>
          <w:szCs w:val="28"/>
          <w:lang w:val="en-IN"/>
        </w:rPr>
        <w:t>Code:</w:t>
      </w:r>
    </w:p>
    <w:p>
      <w:pPr>
        <w:rPr>
          <w:rFonts w:hint="default" w:ascii="Times New Roman" w:hAnsi="Times New Roman" w:eastAsia="Malgun Gothic Semilight" w:cs="Times New Roman"/>
          <w:b/>
          <w:bCs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&lt;!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DOCTYPE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lang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"en"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charset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"UTF-8"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meta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name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"viewport"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content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"width=device-width, initial-scale=1.0"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Assignment3_2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library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author: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'Bill Gates'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title: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'The Road Ahead'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readingStatus: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author: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'Steve Jobs'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title: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'Walter Isaacson'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readingStatus: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author: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'Suzanne Collins'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title: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'Mockingjay: The Final Book of The Hunger Games'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readingStatus: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library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length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library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readingStatus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===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"Already read "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library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author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+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 by "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library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"."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library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readingStatus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===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"You still need to read "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library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+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 by "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library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].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author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+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"."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"Enter valid dada."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rPr>
          <w:rFonts w:hint="default" w:ascii="Times New Roman" w:hAnsi="Times New Roman" w:eastAsia="Malgun Gothic Semilight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eastAsia="Malgun Gothic Semilight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Malgun Gothic Semilight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sz w:val="28"/>
          <w:szCs w:val="28"/>
        </w:rPr>
        <w:drawing>
          <wp:inline distT="0" distB="0" distL="114300" distR="114300">
            <wp:extent cx="33337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Malgun Gothic Semilight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Question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 xml:space="preserve">Write a javascript program that generates an alert "Not legal age to drive" if the driver age is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  <w:t>below 18 years old, if driver age is greater than or equal to 18, it generates an alert "Drive safe".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  <w:r>
        <w:rPr>
          <w:rFonts w:hint="default" w:ascii="Times New Roman" w:hAnsi="Times New Roman" w:eastAsia="Malgun Gothic Semilight" w:cs="Times New Roman"/>
          <w:b/>
          <w:bCs/>
          <w:color w:val="000000"/>
          <w:kern w:val="0"/>
          <w:sz w:val="28"/>
          <w:szCs w:val="28"/>
          <w:lang w:val="en-IN" w:eastAsia="zh-CN" w:bidi="ar"/>
        </w:rPr>
        <w:t>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&lt;!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DOCTYPE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Assignment3_1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var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age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age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&gt;=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18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alert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"Drive Safe"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alert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"Not legal age to drive"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Malgun Gothic Semilight" w:cs="Times New Roman"/>
          <w:b w:val="0"/>
          <w:bCs w:val="0"/>
          <w:color w:val="D4D4D4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Malgun Gothic Semilight" w:cs="Times New Roman"/>
          <w:b w:val="0"/>
          <w:bCs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Malgun Gothic Semilight" w:cs="Times New Roman"/>
          <w:b/>
          <w:bCs/>
          <w:color w:val="000000"/>
          <w:kern w:val="0"/>
          <w:sz w:val="28"/>
          <w:szCs w:val="28"/>
          <w:lang w:val="en-IN" w:eastAsia="zh-CN" w:bidi="ar"/>
        </w:rPr>
      </w:pPr>
    </w:p>
    <w:p>
      <w:pPr>
        <w:rPr>
          <w:rFonts w:hint="default" w:ascii="Times New Roman" w:hAnsi="Times New Roman" w:eastAsia="Malgun Gothic Semilight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Malgun Gothic Semilight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eastAsia="Malgun Gothic Semilight" w:cs="Times New Roman"/>
          <w:sz w:val="28"/>
          <w:szCs w:val="28"/>
        </w:rPr>
      </w:pPr>
      <w:r>
        <w:rPr>
          <w:rFonts w:hint="default" w:ascii="Times New Roman" w:hAnsi="Times New Roman" w:eastAsia="Malgun Gothic Semilight" w:cs="Times New Roman"/>
          <w:sz w:val="28"/>
          <w:szCs w:val="28"/>
        </w:rPr>
        <w:drawing>
          <wp:inline distT="0" distB="0" distL="114300" distR="114300">
            <wp:extent cx="477202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Malgun Gothic Semilight" w:cs="Times New Roman"/>
          <w:sz w:val="28"/>
          <w:szCs w:val="28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b/>
        <w:bCs/>
        <w:sz w:val="32"/>
        <w:szCs w:val="32"/>
        <w:lang w:val="en-IN"/>
      </w:rPr>
    </w:pPr>
    <w:r>
      <w:rPr>
        <w:rFonts w:hint="default" w:ascii="Times New Roman" w:hAnsi="Times New Roman" w:cs="Times New Roman"/>
        <w:b/>
        <w:bCs/>
        <w:sz w:val="32"/>
        <w:szCs w:val="32"/>
        <w:lang w:val="en-IN"/>
      </w:rPr>
      <w:t>ASSIGNMENT NO 3</w:t>
    </w:r>
  </w:p>
  <w:p>
    <w:pPr>
      <w:pStyle w:val="5"/>
      <w:wordWrap w:val="0"/>
      <w:jc w:val="right"/>
      <w:rPr>
        <w:rFonts w:hint="default" w:ascii="Times New Roman" w:hAnsi="Times New Roman" w:cs="Times New Roman"/>
        <w:b/>
        <w:bCs/>
        <w:sz w:val="24"/>
        <w:szCs w:val="24"/>
        <w:lang w:val="en-IN"/>
      </w:rPr>
    </w:pPr>
    <w:r>
      <w:rPr>
        <w:rFonts w:hint="default" w:ascii="Times New Roman" w:hAnsi="Times New Roman" w:cs="Times New Roman"/>
        <w:b/>
        <w:bCs/>
        <w:sz w:val="24"/>
        <w:szCs w:val="24"/>
        <w:lang w:val="en-IN"/>
      </w:rPr>
      <w:t>SONAL MADYE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A51B6"/>
    <w:rsid w:val="03C23226"/>
    <w:rsid w:val="0CF0578B"/>
    <w:rsid w:val="14854F7E"/>
    <w:rsid w:val="1FC42F41"/>
    <w:rsid w:val="20FB6B10"/>
    <w:rsid w:val="21F172D5"/>
    <w:rsid w:val="292957DD"/>
    <w:rsid w:val="2B9C75C8"/>
    <w:rsid w:val="2DC63D65"/>
    <w:rsid w:val="367C1D90"/>
    <w:rsid w:val="39A93A4C"/>
    <w:rsid w:val="3A1A51B6"/>
    <w:rsid w:val="461D6182"/>
    <w:rsid w:val="68073CD7"/>
    <w:rsid w:val="6C1A04F7"/>
    <w:rsid w:val="6F09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2021-01-27T14:50:00Z</dcterms:created>
  <dc:creator>Sonal Madye</dc:creator>
  <cp:lastModifiedBy>Sonal Madye</cp:lastModifiedBy>
  <dcterms:modified xsi:type="dcterms:W3CDTF">2021-01-27T17:54:51Z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