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create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cust_master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Id VARCHAR2(5),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name VARCHAR2(20) 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type VARCHAR2(20),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price NUMBER(10),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quality VARCHAR2(20),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item_pack_date 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INSERT INTO cust_master (Id,Name,Type,Price,Quality,Item_pack_date)VALUES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('11','Dairymilk','Chocolate',500,'Good','12-aug-2000'),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('12','Kajukatri','Mithai',1000,'Verygood','15-jan-2016'),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('13','Pizza','Fastfood',350 ,'Average','20-Feb-2015'),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('14','Orangejuice','Juice',50,'Best','05-feb-2016'),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('15','Vanilla_cack','Bakery',2000,'Good','01-jan-2016');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select*FROM cust_master;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SELECT Price,Quality,Item_pack_date FROM cust_master;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* FROM cust_master ORDER BY Quality;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DISTINCT Quality FROM cust_master;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UPDATE cust_master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SET Quality ='Verygood'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WHERE Quality ='Good';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* FROM cust_master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WHERE Quality ='Verygood';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cust_master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ADD item_pur_date DATE;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 cust_master;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* FROM cust_master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WHERE Price&gt;500;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DELETE FROM cust_master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WHERE Price = 50;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SELECT distinct Price FROM cust_master;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RENAME cust_master TO Item_detail;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SELECT*FROM Item_detail;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