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6392" w14:textId="2520FE49" w:rsidR="00C13DD0" w:rsidRPr="006478F7" w:rsidRDefault="00582FDC" w:rsidP="00C13DD0">
      <w:pPr>
        <w:jc w:val="center"/>
        <w:rPr>
          <w:rFonts w:ascii="Times New Roman" w:hAnsi="Times New Roman" w:cs="Times New Roman"/>
          <w:b/>
          <w:bCs/>
        </w:rPr>
      </w:pPr>
      <w:r w:rsidRPr="006478F7">
        <w:rPr>
          <w:rFonts w:ascii="Times New Roman" w:hAnsi="Times New Roman" w:cs="Times New Roman"/>
          <w:b/>
          <w:bCs/>
        </w:rPr>
        <w:t xml:space="preserve">Topic: </w:t>
      </w:r>
      <w:r w:rsidR="006651EC" w:rsidRPr="006478F7">
        <w:rPr>
          <w:rFonts w:ascii="Times New Roman" w:hAnsi="Times New Roman" w:cs="Times New Roman"/>
          <w:b/>
          <w:bCs/>
        </w:rPr>
        <w:t>From Source to Sanitation: Designing Sustainable Water Futures</w:t>
      </w:r>
    </w:p>
    <w:p w14:paraId="3AF78523" w14:textId="2A46D112" w:rsidR="00582FDC" w:rsidRPr="006478F7" w:rsidRDefault="00582FDC" w:rsidP="00C13DD0">
      <w:pPr>
        <w:rPr>
          <w:rFonts w:ascii="Times New Roman" w:hAnsi="Times New Roman" w:cs="Times New Roman"/>
          <w:b/>
          <w:bCs/>
        </w:rPr>
      </w:pPr>
      <w:r w:rsidRPr="006478F7">
        <w:rPr>
          <w:rFonts w:ascii="Times New Roman" w:hAnsi="Times New Roman" w:cs="Times New Roman"/>
          <w:b/>
          <w:bCs/>
        </w:rPr>
        <w:t xml:space="preserve">Goals: </w:t>
      </w:r>
    </w:p>
    <w:p w14:paraId="781CEBA5" w14:textId="7AAC3198" w:rsidR="00582FDC" w:rsidRPr="006478F7" w:rsidRDefault="00582FDC" w:rsidP="00582FDC">
      <w:pPr>
        <w:rPr>
          <w:rFonts w:ascii="Times New Roman" w:hAnsi="Times New Roman" w:cs="Times New Roman"/>
          <w:b/>
          <w:bCs/>
        </w:rPr>
      </w:pPr>
      <w:r w:rsidRPr="006478F7">
        <w:rPr>
          <w:rFonts w:ascii="Times New Roman" w:hAnsi="Times New Roman" w:cs="Times New Roman"/>
          <w:b/>
          <w:bCs/>
        </w:rPr>
        <w:t>Learners will be able to:</w:t>
      </w:r>
    </w:p>
    <w:p w14:paraId="1827E3B0" w14:textId="10765F60" w:rsidR="006651EC" w:rsidRPr="006478F7" w:rsidRDefault="006651EC" w:rsidP="006651EC">
      <w:pPr>
        <w:pStyle w:val="ListParagraph"/>
        <w:numPr>
          <w:ilvl w:val="0"/>
          <w:numId w:val="9"/>
        </w:numPr>
        <w:jc w:val="both"/>
        <w:rPr>
          <w:rFonts w:ascii="Times New Roman" w:hAnsi="Times New Roman" w:cs="Times New Roman"/>
        </w:rPr>
      </w:pPr>
      <w:r w:rsidRPr="006478F7">
        <w:rPr>
          <w:rFonts w:ascii="Times New Roman" w:hAnsi="Times New Roman" w:cs="Times New Roman"/>
        </w:rPr>
        <w:t>Explain the natural and human-managed water cycle, including freshwater availability and distribution</w:t>
      </w:r>
    </w:p>
    <w:p w14:paraId="0C64D20B" w14:textId="3262B995" w:rsidR="006651EC" w:rsidRPr="006478F7" w:rsidRDefault="006651EC" w:rsidP="006651EC">
      <w:pPr>
        <w:pStyle w:val="ListParagraph"/>
        <w:numPr>
          <w:ilvl w:val="0"/>
          <w:numId w:val="9"/>
        </w:numPr>
        <w:jc w:val="both"/>
        <w:rPr>
          <w:rFonts w:ascii="Times New Roman" w:hAnsi="Times New Roman" w:cs="Times New Roman"/>
        </w:rPr>
      </w:pPr>
      <w:r w:rsidRPr="006478F7">
        <w:rPr>
          <w:rFonts w:ascii="Times New Roman" w:hAnsi="Times New Roman" w:cs="Times New Roman"/>
        </w:rPr>
        <w:t>Analyze the interdependence between water quality, sanitation infrastructure, public health, and ecosystems</w:t>
      </w:r>
    </w:p>
    <w:p w14:paraId="4D699169" w14:textId="75289ED8" w:rsidR="006651EC" w:rsidRPr="006478F7" w:rsidRDefault="006651EC" w:rsidP="006651EC">
      <w:pPr>
        <w:pStyle w:val="ListParagraph"/>
        <w:numPr>
          <w:ilvl w:val="0"/>
          <w:numId w:val="9"/>
        </w:numPr>
        <w:jc w:val="both"/>
        <w:rPr>
          <w:rFonts w:ascii="Times New Roman" w:hAnsi="Times New Roman" w:cs="Times New Roman"/>
        </w:rPr>
      </w:pPr>
      <w:r w:rsidRPr="006478F7">
        <w:rPr>
          <w:rFonts w:ascii="Times New Roman" w:hAnsi="Times New Roman" w:cs="Times New Roman"/>
        </w:rPr>
        <w:t>Design and justify sustainable water and sanitation solutions considering environmental, social, and economic constraints</w:t>
      </w:r>
    </w:p>
    <w:p w14:paraId="18CD33DE" w14:textId="0EF44E39" w:rsidR="00255647" w:rsidRPr="006478F7" w:rsidRDefault="00255647" w:rsidP="006651EC">
      <w:pPr>
        <w:jc w:val="both"/>
        <w:rPr>
          <w:rFonts w:ascii="Times New Roman" w:hAnsi="Times New Roman" w:cs="Times New Roman"/>
          <w:b/>
          <w:bCs/>
        </w:rPr>
      </w:pPr>
      <w:r w:rsidRPr="006478F7">
        <w:rPr>
          <w:rFonts w:ascii="Times New Roman" w:hAnsi="Times New Roman" w:cs="Times New Roman"/>
          <w:b/>
          <w:bCs/>
        </w:rPr>
        <w:t>Scenario:</w:t>
      </w:r>
    </w:p>
    <w:p w14:paraId="3CA283A3" w14:textId="0611268F" w:rsidR="006651EC" w:rsidRPr="006478F7" w:rsidRDefault="006651EC" w:rsidP="006651EC">
      <w:pPr>
        <w:jc w:val="both"/>
        <w:rPr>
          <w:rFonts w:ascii="Times New Roman" w:hAnsi="Times New Roman" w:cs="Times New Roman"/>
        </w:rPr>
      </w:pPr>
      <w:r w:rsidRPr="006478F7">
        <w:rPr>
          <w:rFonts w:ascii="Times New Roman" w:hAnsi="Times New Roman" w:cs="Times New Roman"/>
        </w:rPr>
        <w:t>Imagine you are the teacher, teaching Grade 11 students the above topic with the defined goals listed above. Your class has more than 50% of the strength as Advanced Learners who can understand interconnected water systems, sanitation technologies, and policy implications. However, these learners often face challenges in integrating technical knowledge with equity, behavioral change, and real-world implementation constraints when addressing clean water and sanitation issues.</w:t>
      </w:r>
    </w:p>
    <w:p w14:paraId="06EF7E7F" w14:textId="1EB5B9B8" w:rsidR="003209D0" w:rsidRPr="006478F7" w:rsidRDefault="00255647" w:rsidP="003209D0">
      <w:pPr>
        <w:rPr>
          <w:rFonts w:ascii="Times New Roman" w:hAnsi="Times New Roman" w:cs="Times New Roman"/>
          <w:b/>
          <w:bCs/>
        </w:rPr>
      </w:pPr>
      <w:r w:rsidRPr="006478F7">
        <w:rPr>
          <w:rFonts w:ascii="Times New Roman" w:hAnsi="Times New Roman" w:cs="Times New Roman"/>
          <w:b/>
          <w:bCs/>
        </w:rPr>
        <w:t xml:space="preserve">Your Key </w:t>
      </w:r>
      <w:r w:rsidR="003209D0" w:rsidRPr="006478F7">
        <w:rPr>
          <w:rFonts w:ascii="Times New Roman" w:hAnsi="Times New Roman" w:cs="Times New Roman"/>
          <w:b/>
          <w:bCs/>
        </w:rPr>
        <w:t>Challenge</w:t>
      </w:r>
      <w:r w:rsidRPr="006478F7">
        <w:rPr>
          <w:rFonts w:ascii="Times New Roman" w:hAnsi="Times New Roman" w:cs="Times New Roman"/>
          <w:b/>
          <w:bCs/>
        </w:rPr>
        <w:t>s are</w:t>
      </w:r>
      <w:r w:rsidR="003209D0" w:rsidRPr="006478F7">
        <w:rPr>
          <w:rFonts w:ascii="Times New Roman" w:hAnsi="Times New Roman" w:cs="Times New Roman"/>
          <w:b/>
          <w:bCs/>
        </w:rPr>
        <w:t>:</w:t>
      </w:r>
    </w:p>
    <w:p w14:paraId="2D58BAB0" w14:textId="4D4B4031" w:rsidR="006651EC" w:rsidRPr="006478F7" w:rsidRDefault="006651EC" w:rsidP="006651EC">
      <w:pPr>
        <w:pStyle w:val="ListParagraph"/>
        <w:numPr>
          <w:ilvl w:val="0"/>
          <w:numId w:val="10"/>
        </w:numPr>
        <w:jc w:val="both"/>
        <w:rPr>
          <w:rFonts w:ascii="Times New Roman" w:hAnsi="Times New Roman" w:cs="Times New Roman"/>
        </w:rPr>
      </w:pPr>
      <w:r w:rsidRPr="006478F7">
        <w:rPr>
          <w:rFonts w:ascii="Times New Roman" w:hAnsi="Times New Roman" w:cs="Times New Roman"/>
        </w:rPr>
        <w:t>Managing Conceptual Density (Water systems, sanitation, health, and policy are deeply interconnected)</w:t>
      </w:r>
    </w:p>
    <w:p w14:paraId="63DA85F8" w14:textId="1E343A1B" w:rsidR="006651EC" w:rsidRPr="006478F7" w:rsidRDefault="006651EC" w:rsidP="006651EC">
      <w:pPr>
        <w:pStyle w:val="ListParagraph"/>
        <w:numPr>
          <w:ilvl w:val="0"/>
          <w:numId w:val="10"/>
        </w:numPr>
        <w:jc w:val="both"/>
        <w:rPr>
          <w:rFonts w:ascii="Times New Roman" w:hAnsi="Times New Roman" w:cs="Times New Roman"/>
        </w:rPr>
      </w:pPr>
      <w:r w:rsidRPr="006478F7">
        <w:rPr>
          <w:rFonts w:ascii="Times New Roman" w:hAnsi="Times New Roman" w:cs="Times New Roman"/>
        </w:rPr>
        <w:t>Ensuring Human-Centered Perspectives (Advanced learners may prioritize efficiency over accessibility and equity)</w:t>
      </w:r>
    </w:p>
    <w:p w14:paraId="32421831" w14:textId="2C7F7E61" w:rsidR="006651EC" w:rsidRPr="006478F7" w:rsidRDefault="006651EC" w:rsidP="006651EC">
      <w:pPr>
        <w:pStyle w:val="ListParagraph"/>
        <w:numPr>
          <w:ilvl w:val="0"/>
          <w:numId w:val="10"/>
        </w:numPr>
        <w:jc w:val="both"/>
        <w:rPr>
          <w:rFonts w:ascii="Times New Roman" w:hAnsi="Times New Roman" w:cs="Times New Roman"/>
        </w:rPr>
      </w:pPr>
      <w:r w:rsidRPr="006478F7">
        <w:rPr>
          <w:rFonts w:ascii="Times New Roman" w:hAnsi="Times New Roman" w:cs="Times New Roman"/>
        </w:rPr>
        <w:t>Balancing Global Models with Local Realities (Solutions that work theoretically may fail contextually)</w:t>
      </w:r>
    </w:p>
    <w:p w14:paraId="0D6E4A5D" w14:textId="77777777" w:rsidR="006651EC" w:rsidRPr="006478F7" w:rsidRDefault="006651EC" w:rsidP="006651EC">
      <w:pPr>
        <w:pStyle w:val="ListParagraph"/>
        <w:numPr>
          <w:ilvl w:val="0"/>
          <w:numId w:val="10"/>
        </w:numPr>
        <w:jc w:val="both"/>
        <w:rPr>
          <w:rFonts w:ascii="Times New Roman" w:hAnsi="Times New Roman" w:cs="Times New Roman"/>
        </w:rPr>
      </w:pPr>
      <w:r w:rsidRPr="006478F7">
        <w:rPr>
          <w:rFonts w:ascii="Times New Roman" w:hAnsi="Times New Roman" w:cs="Times New Roman"/>
        </w:rPr>
        <w:t>Sustaining Meaningful Engagement (High-level learners still need relevance and challenge)</w:t>
      </w:r>
    </w:p>
    <w:p w14:paraId="15FC6F58" w14:textId="77777777" w:rsidR="006651EC" w:rsidRPr="006478F7" w:rsidRDefault="006651EC" w:rsidP="006651EC">
      <w:pPr>
        <w:pStyle w:val="ListParagraph"/>
        <w:numPr>
          <w:ilvl w:val="0"/>
          <w:numId w:val="10"/>
        </w:numPr>
        <w:jc w:val="both"/>
        <w:rPr>
          <w:rFonts w:ascii="Times New Roman" w:hAnsi="Times New Roman" w:cs="Times New Roman"/>
        </w:rPr>
      </w:pPr>
      <w:r w:rsidRPr="006478F7">
        <w:rPr>
          <w:rFonts w:ascii="Times New Roman" w:hAnsi="Times New Roman" w:cs="Times New Roman"/>
        </w:rPr>
        <w:t>Translating Analysis into Practical, Scalable Solutions</w:t>
      </w:r>
    </w:p>
    <w:p w14:paraId="3D3ADA79" w14:textId="5B2783E9" w:rsidR="00FC60B1" w:rsidRPr="006478F7" w:rsidRDefault="00255647" w:rsidP="006651EC">
      <w:pPr>
        <w:jc w:val="both"/>
        <w:rPr>
          <w:rFonts w:ascii="Times New Roman" w:hAnsi="Times New Roman" w:cs="Times New Roman"/>
        </w:rPr>
      </w:pPr>
      <w:r w:rsidRPr="006478F7">
        <w:rPr>
          <w:rFonts w:ascii="Times New Roman" w:hAnsi="Times New Roman" w:cs="Times New Roman"/>
        </w:rPr>
        <w:t>In the given instructional design template, provide your ideas and efforts exclusively planned to address the above challe</w:t>
      </w:r>
      <w:r w:rsidR="0038622B" w:rsidRPr="006478F7">
        <w:rPr>
          <w:rFonts w:ascii="Times New Roman" w:hAnsi="Times New Roman" w:cs="Times New Roman"/>
        </w:rPr>
        <w:t xml:space="preserve">nges and to ensure the attainment of the goal planned. </w:t>
      </w:r>
    </w:p>
    <w:p w14:paraId="5E048941" w14:textId="77777777" w:rsidR="00856551" w:rsidRDefault="00856551" w:rsidP="0038622B">
      <w:pPr>
        <w:jc w:val="both"/>
        <w:rPr>
          <w:rFonts w:ascii="Times New Roman" w:hAnsi="Times New Roman" w:cs="Times New Roman"/>
        </w:rPr>
      </w:pPr>
    </w:p>
    <w:p w14:paraId="7703D6A8" w14:textId="77777777" w:rsidR="006478F7" w:rsidRDefault="006478F7" w:rsidP="0038622B">
      <w:pPr>
        <w:jc w:val="both"/>
        <w:rPr>
          <w:rFonts w:ascii="Times New Roman" w:hAnsi="Times New Roman" w:cs="Times New Roman"/>
        </w:rPr>
      </w:pPr>
    </w:p>
    <w:p w14:paraId="14750508" w14:textId="77777777" w:rsidR="006478F7" w:rsidRDefault="006478F7" w:rsidP="0038622B">
      <w:pPr>
        <w:jc w:val="both"/>
        <w:rPr>
          <w:rFonts w:ascii="Times New Roman" w:hAnsi="Times New Roman" w:cs="Times New Roman"/>
        </w:rPr>
      </w:pPr>
    </w:p>
    <w:p w14:paraId="649F6D28" w14:textId="77777777" w:rsidR="006478F7" w:rsidRPr="006478F7" w:rsidRDefault="006478F7" w:rsidP="0038622B">
      <w:pPr>
        <w:jc w:val="both"/>
        <w:rPr>
          <w:rFonts w:ascii="Times New Roman" w:hAnsi="Times New Roman" w:cs="Times New Roman"/>
        </w:rPr>
      </w:pPr>
    </w:p>
    <w:p w14:paraId="53E1A894" w14:textId="77777777" w:rsidR="00856551" w:rsidRPr="006478F7" w:rsidRDefault="00856551" w:rsidP="00856551">
      <w:pPr>
        <w:pStyle w:val="Title"/>
        <w:rPr>
          <w:rFonts w:ascii="Times New Roman" w:hAnsi="Times New Roman" w:cs="Times New Roman"/>
          <w:sz w:val="24"/>
          <w:szCs w:val="24"/>
        </w:rPr>
      </w:pPr>
      <w:bookmarkStart w:id="0" w:name="_Hlk138317812"/>
      <w:r w:rsidRPr="006478F7">
        <w:rPr>
          <w:rFonts w:ascii="Times New Roman" w:hAnsi="Times New Roman" w:cs="Times New Roman"/>
          <w:noProof/>
          <w:sz w:val="24"/>
          <w:szCs w:val="24"/>
        </w:rPr>
        <w:lastRenderedPageBreak/>
        <w:drawing>
          <wp:anchor distT="0" distB="0" distL="0" distR="0" simplePos="0" relativeHeight="251659264" behindDoc="0" locked="0" layoutInCell="1" allowOverlap="1" wp14:anchorId="3F3F25DA" wp14:editId="749C017F">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322971" cy="1845355"/>
                    </a:xfrm>
                    <a:prstGeom prst="rect">
                      <a:avLst/>
                    </a:prstGeom>
                  </pic:spPr>
                </pic:pic>
              </a:graphicData>
            </a:graphic>
          </wp:anchor>
        </w:drawing>
      </w:r>
      <w:r w:rsidRPr="006478F7">
        <w:rPr>
          <w:rFonts w:ascii="Times New Roman" w:hAnsi="Times New Roman" w:cs="Times New Roman"/>
          <w:spacing w:val="-12"/>
          <w:sz w:val="24"/>
          <w:szCs w:val="24"/>
        </w:rPr>
        <w:t>Instructional</w:t>
      </w:r>
      <w:r w:rsidRPr="006478F7">
        <w:rPr>
          <w:rFonts w:ascii="Times New Roman" w:hAnsi="Times New Roman" w:cs="Times New Roman"/>
          <w:spacing w:val="-52"/>
          <w:sz w:val="24"/>
          <w:szCs w:val="24"/>
        </w:rPr>
        <w:t xml:space="preserve"> </w:t>
      </w:r>
      <w:r w:rsidRPr="006478F7">
        <w:rPr>
          <w:rFonts w:ascii="Times New Roman" w:hAnsi="Times New Roman" w:cs="Times New Roman"/>
          <w:spacing w:val="-12"/>
          <w:sz w:val="24"/>
          <w:szCs w:val="24"/>
        </w:rPr>
        <w:t>Design</w:t>
      </w:r>
      <w:r w:rsidRPr="006478F7">
        <w:rPr>
          <w:rFonts w:ascii="Times New Roman" w:hAnsi="Times New Roman" w:cs="Times New Roman"/>
          <w:spacing w:val="-52"/>
          <w:sz w:val="24"/>
          <w:szCs w:val="24"/>
        </w:rPr>
        <w:t xml:space="preserve"> </w:t>
      </w:r>
      <w:r w:rsidRPr="006478F7">
        <w:rPr>
          <w:rFonts w:ascii="Times New Roman" w:hAnsi="Times New Roman" w:cs="Times New Roman"/>
          <w:spacing w:val="-12"/>
          <w:sz w:val="24"/>
          <w:szCs w:val="24"/>
        </w:rPr>
        <w:t xml:space="preserve">Document – With DT </w:t>
      </w:r>
    </w:p>
    <w:p w14:paraId="66A1AB97" w14:textId="77777777" w:rsidR="00C341B6" w:rsidRPr="006478F7" w:rsidRDefault="00856551" w:rsidP="00856551">
      <w:pPr>
        <w:pStyle w:val="NoSpacing"/>
        <w:spacing w:line="360" w:lineRule="auto"/>
        <w:rPr>
          <w:rFonts w:ascii="Times New Roman" w:hAnsi="Times New Roman" w:cs="Times New Roman"/>
          <w:sz w:val="24"/>
          <w:szCs w:val="24"/>
        </w:rPr>
      </w:pPr>
      <w:r w:rsidRPr="006478F7">
        <w:rPr>
          <w:rFonts w:ascii="Times New Roman" w:hAnsi="Times New Roman" w:cs="Times New Roman"/>
          <w:sz w:val="24"/>
          <w:szCs w:val="24"/>
        </w:rPr>
        <w:t xml:space="preserve">Topic name: </w:t>
      </w:r>
      <w:r w:rsidR="00C341B6" w:rsidRPr="006478F7">
        <w:rPr>
          <w:rFonts w:ascii="Times New Roman" w:hAnsi="Times New Roman" w:cs="Times New Roman"/>
          <w:sz w:val="24"/>
          <w:szCs w:val="24"/>
        </w:rPr>
        <w:t>From Source to Sanitation: Designing Sustainable Water Futures</w:t>
      </w:r>
    </w:p>
    <w:p w14:paraId="779259AD" w14:textId="47DF05DF" w:rsidR="00856551" w:rsidRPr="006478F7" w:rsidRDefault="00856551" w:rsidP="00856551">
      <w:pPr>
        <w:pStyle w:val="NoSpacing"/>
        <w:spacing w:line="360" w:lineRule="auto"/>
        <w:rPr>
          <w:rFonts w:ascii="Times New Roman" w:hAnsi="Times New Roman" w:cs="Times New Roman"/>
          <w:sz w:val="24"/>
          <w:szCs w:val="24"/>
        </w:rPr>
      </w:pPr>
      <w:r w:rsidRPr="006478F7">
        <w:rPr>
          <w:rFonts w:ascii="Times New Roman" w:hAnsi="Times New Roman" w:cs="Times New Roman"/>
          <w:sz w:val="24"/>
          <w:szCs w:val="24"/>
        </w:rPr>
        <w:t xml:space="preserve">Date: </w:t>
      </w:r>
      <w:r w:rsidR="00C341B6" w:rsidRPr="006478F7">
        <w:rPr>
          <w:rFonts w:ascii="Times New Roman" w:hAnsi="Times New Roman" w:cs="Times New Roman"/>
          <w:sz w:val="24"/>
          <w:szCs w:val="24"/>
        </w:rPr>
        <w:t>08 March 2026</w:t>
      </w:r>
    </w:p>
    <w:p w14:paraId="44873217" w14:textId="159B5BB2" w:rsidR="00856551" w:rsidRPr="006478F7" w:rsidRDefault="00856551" w:rsidP="00856551">
      <w:pPr>
        <w:pStyle w:val="NoSpacing"/>
        <w:spacing w:line="360" w:lineRule="auto"/>
        <w:rPr>
          <w:rFonts w:ascii="Times New Roman" w:hAnsi="Times New Roman" w:cs="Times New Roman"/>
          <w:sz w:val="24"/>
          <w:szCs w:val="24"/>
        </w:rPr>
      </w:pPr>
      <w:r w:rsidRPr="006478F7">
        <w:rPr>
          <w:rFonts w:ascii="Times New Roman" w:hAnsi="Times New Roman" w:cs="Times New Roman"/>
          <w:sz w:val="24"/>
          <w:szCs w:val="24"/>
        </w:rPr>
        <w:t xml:space="preserve">Class: </w:t>
      </w:r>
      <w:r w:rsidR="006478F7" w:rsidRPr="006478F7">
        <w:rPr>
          <w:rFonts w:ascii="Times New Roman" w:hAnsi="Times New Roman" w:cs="Times New Roman"/>
          <w:sz w:val="24"/>
          <w:szCs w:val="24"/>
        </w:rPr>
        <w:t>11</w:t>
      </w:r>
      <w:r w:rsidR="006478F7" w:rsidRPr="006478F7">
        <w:rPr>
          <w:rFonts w:ascii="Times New Roman" w:hAnsi="Times New Roman" w:cs="Times New Roman"/>
          <w:sz w:val="24"/>
          <w:szCs w:val="24"/>
          <w:vertAlign w:val="superscript"/>
        </w:rPr>
        <w:t>th</w:t>
      </w:r>
      <w:r w:rsidR="006478F7" w:rsidRPr="006478F7">
        <w:rPr>
          <w:rFonts w:ascii="Times New Roman" w:hAnsi="Times New Roman" w:cs="Times New Roman"/>
          <w:sz w:val="24"/>
          <w:szCs w:val="24"/>
        </w:rPr>
        <w:t xml:space="preserve"> Grade</w:t>
      </w:r>
      <w:r w:rsidRPr="006478F7">
        <w:rPr>
          <w:rFonts w:ascii="Times New Roman" w:hAnsi="Times New Roman" w:cs="Times New Roman"/>
          <w:sz w:val="24"/>
          <w:szCs w:val="24"/>
        </w:rPr>
        <w:t xml:space="preserve"> </w:t>
      </w:r>
    </w:p>
    <w:p w14:paraId="11997A18" w14:textId="31BF8E8D" w:rsidR="00856551" w:rsidRPr="006478F7" w:rsidRDefault="00856551" w:rsidP="00856551">
      <w:pPr>
        <w:pStyle w:val="NoSpacing"/>
        <w:spacing w:line="360" w:lineRule="auto"/>
        <w:rPr>
          <w:rFonts w:ascii="Times New Roman" w:hAnsi="Times New Roman" w:cs="Times New Roman"/>
          <w:sz w:val="24"/>
          <w:szCs w:val="24"/>
        </w:rPr>
      </w:pPr>
      <w:r w:rsidRPr="006478F7">
        <w:rPr>
          <w:rFonts w:ascii="Times New Roman" w:hAnsi="Times New Roman" w:cs="Times New Roman"/>
          <w:sz w:val="24"/>
          <w:szCs w:val="24"/>
        </w:rPr>
        <w:t xml:space="preserve">Faculty name: </w:t>
      </w:r>
      <w:r w:rsidR="0060414A">
        <w:rPr>
          <w:rFonts w:ascii="Times New Roman" w:hAnsi="Times New Roman" w:cs="Times New Roman"/>
          <w:sz w:val="24"/>
          <w:szCs w:val="24"/>
        </w:rPr>
        <w:t>Mindspark</w:t>
      </w:r>
      <w:r w:rsidRPr="006478F7">
        <w:rPr>
          <w:rFonts w:ascii="Times New Roman" w:hAnsi="Times New Roman" w:cs="Times New Roman"/>
          <w:sz w:val="24"/>
          <w:szCs w:val="24"/>
        </w:rPr>
        <w:tab/>
      </w:r>
    </w:p>
    <w:p w14:paraId="47EDA71C" w14:textId="77777777" w:rsidR="00856551" w:rsidRPr="006478F7" w:rsidRDefault="00856551" w:rsidP="00856551">
      <w:pPr>
        <w:pStyle w:val="NoSpacing"/>
        <w:spacing w:line="360" w:lineRule="auto"/>
        <w:rPr>
          <w:rFonts w:ascii="Times New Roman" w:hAnsi="Times New Roman" w:cs="Times New Roman"/>
          <w:sz w:val="24"/>
          <w:szCs w:val="24"/>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56"/>
        <w:gridCol w:w="6858"/>
      </w:tblGrid>
      <w:tr w:rsidR="006478F7" w:rsidRPr="006478F7" w14:paraId="0139E520" w14:textId="77777777" w:rsidTr="523127F8">
        <w:trPr>
          <w:trHeight w:val="567"/>
        </w:trPr>
        <w:tc>
          <w:tcPr>
            <w:tcW w:w="10420" w:type="dxa"/>
            <w:gridSpan w:val="2"/>
            <w:shd w:val="clear" w:color="auto" w:fill="E97132" w:themeFill="accent2"/>
            <w:vAlign w:val="center"/>
          </w:tcPr>
          <w:p w14:paraId="0330C673" w14:textId="64E07344" w:rsidR="00856551" w:rsidRPr="00497434" w:rsidRDefault="00856551" w:rsidP="523127F8">
            <w:pPr>
              <w:pStyle w:val="NoSpacing"/>
              <w:rPr>
                <w:rFonts w:ascii="Times New Roman" w:hAnsi="Times New Roman" w:cs="Times New Roman"/>
                <w:b/>
                <w:bCs/>
                <w:sz w:val="24"/>
                <w:szCs w:val="24"/>
              </w:rPr>
            </w:pPr>
            <w:r w:rsidRPr="006478F7">
              <w:rPr>
                <w:rFonts w:ascii="Times New Roman" w:hAnsi="Times New Roman" w:cs="Times New Roman"/>
                <w:b/>
                <w:bCs/>
                <w:sz w:val="24"/>
                <w:szCs w:val="24"/>
              </w:rPr>
              <w:t>Topic context</w:t>
            </w:r>
            <w:r w:rsidR="00C341B6" w:rsidRPr="006478F7">
              <w:rPr>
                <w:rFonts w:ascii="Times New Roman" w:hAnsi="Times New Roman" w:cs="Times New Roman"/>
                <w:b/>
                <w:bCs/>
                <w:sz w:val="24"/>
                <w:szCs w:val="24"/>
              </w:rPr>
              <w:t xml:space="preserve">: </w:t>
            </w:r>
            <w:r w:rsidRPr="006478F7">
              <w:rPr>
                <w:rFonts w:ascii="Times New Roman" w:hAnsi="Times New Roman" w:cs="Times New Roman"/>
                <w:sz w:val="24"/>
                <w:szCs w:val="24"/>
              </w:rPr>
              <w:tab/>
            </w:r>
          </w:p>
        </w:tc>
      </w:tr>
      <w:tr w:rsidR="006478F7" w:rsidRPr="006478F7" w14:paraId="577B79F3" w14:textId="77777777" w:rsidTr="523127F8">
        <w:trPr>
          <w:trHeight w:val="864"/>
        </w:trPr>
        <w:tc>
          <w:tcPr>
            <w:tcW w:w="2677" w:type="dxa"/>
            <w:shd w:val="clear" w:color="auto" w:fill="FFFFFF" w:themeFill="background1"/>
            <w:vAlign w:val="center"/>
          </w:tcPr>
          <w:p w14:paraId="2517AAB6"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Purpose</w:t>
            </w:r>
          </w:p>
        </w:tc>
        <w:tc>
          <w:tcPr>
            <w:tcW w:w="7743" w:type="dxa"/>
            <w:shd w:val="clear" w:color="auto" w:fill="FFFFFF" w:themeFill="background1"/>
            <w:vAlign w:val="center"/>
          </w:tcPr>
          <w:p w14:paraId="6456AF65" w14:textId="322E629F" w:rsidR="00C341B6" w:rsidRPr="006478F7" w:rsidRDefault="00C341B6" w:rsidP="00C341B6">
            <w:pPr>
              <w:pStyle w:val="NoSpacing"/>
              <w:jc w:val="both"/>
              <w:rPr>
                <w:rFonts w:ascii="Times New Roman" w:hAnsi="Times New Roman" w:cs="Times New Roman"/>
                <w:sz w:val="24"/>
                <w:szCs w:val="24"/>
                <w:lang w:val="en-GB"/>
              </w:rPr>
            </w:pPr>
            <w:r w:rsidRPr="006478F7">
              <w:rPr>
                <w:rFonts w:ascii="Times New Roman" w:hAnsi="Times New Roman" w:cs="Times New Roman"/>
                <w:sz w:val="24"/>
                <w:szCs w:val="24"/>
                <w:lang w:val="en-GB"/>
              </w:rPr>
              <w:t xml:space="preserve">To enable students to understand the </w:t>
            </w:r>
            <w:r w:rsidRPr="0060414A">
              <w:rPr>
                <w:rFonts w:ascii="Times New Roman" w:hAnsi="Times New Roman" w:cs="Times New Roman"/>
                <w:sz w:val="24"/>
                <w:szCs w:val="24"/>
                <w:highlight w:val="yellow"/>
                <w:lang w:val="en-GB"/>
              </w:rPr>
              <w:t>scientific, environmental, social, and sanitation</w:t>
            </w:r>
            <w:r w:rsidRPr="009C6744">
              <w:rPr>
                <w:rFonts w:ascii="Times New Roman" w:hAnsi="Times New Roman" w:cs="Times New Roman"/>
                <w:sz w:val="24"/>
                <w:szCs w:val="24"/>
                <w:lang w:val="en-GB"/>
              </w:rPr>
              <w:t xml:space="preserve"> and apply interdisciplinary thinking to develop sustainable and practical water management solutions</w:t>
            </w:r>
            <w:r w:rsidRPr="006478F7">
              <w:rPr>
                <w:rFonts w:ascii="Times New Roman" w:hAnsi="Times New Roman" w:cs="Times New Roman"/>
                <w:sz w:val="24"/>
                <w:szCs w:val="24"/>
                <w:lang w:val="en-GB"/>
              </w:rPr>
              <w:t>.</w:t>
            </w:r>
          </w:p>
          <w:p w14:paraId="17FCC76E" w14:textId="747C0354" w:rsidR="00856551" w:rsidRPr="006478F7" w:rsidRDefault="00856551" w:rsidP="00C341B6">
            <w:pPr>
              <w:pStyle w:val="NoSpacing"/>
              <w:jc w:val="both"/>
              <w:rPr>
                <w:rFonts w:ascii="Times New Roman" w:hAnsi="Times New Roman" w:cs="Times New Roman"/>
                <w:sz w:val="24"/>
                <w:szCs w:val="24"/>
              </w:rPr>
            </w:pPr>
          </w:p>
        </w:tc>
      </w:tr>
      <w:bookmarkEnd w:id="0"/>
      <w:tr w:rsidR="006478F7" w:rsidRPr="006478F7" w14:paraId="581CA688" w14:textId="77777777" w:rsidTr="523127F8">
        <w:trPr>
          <w:trHeight w:val="864"/>
        </w:trPr>
        <w:tc>
          <w:tcPr>
            <w:tcW w:w="2677" w:type="dxa"/>
            <w:vAlign w:val="center"/>
          </w:tcPr>
          <w:p w14:paraId="37023D33"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objectives</w:t>
            </w:r>
          </w:p>
        </w:tc>
        <w:tc>
          <w:tcPr>
            <w:tcW w:w="7743" w:type="dxa"/>
            <w:vAlign w:val="center"/>
          </w:tcPr>
          <w:p w14:paraId="53525229" w14:textId="77777777" w:rsidR="00C341B6" w:rsidRPr="006478F7" w:rsidRDefault="00C341B6" w:rsidP="00C341B6">
            <w:pPr>
              <w:pStyle w:val="NoSpacing"/>
              <w:jc w:val="both"/>
              <w:rPr>
                <w:rFonts w:ascii="Times New Roman" w:hAnsi="Times New Roman" w:cs="Times New Roman"/>
                <w:sz w:val="24"/>
                <w:szCs w:val="24"/>
                <w:lang w:val="en-GB"/>
              </w:rPr>
            </w:pPr>
            <w:r w:rsidRPr="006478F7">
              <w:rPr>
                <w:rFonts w:ascii="Times New Roman" w:hAnsi="Times New Roman" w:cs="Times New Roman"/>
                <w:sz w:val="24"/>
                <w:szCs w:val="24"/>
                <w:lang w:val="en-GB"/>
              </w:rPr>
              <w:t>Students will be able to:</w:t>
            </w:r>
          </w:p>
          <w:p w14:paraId="1826D074" w14:textId="77777777" w:rsidR="00C341B6" w:rsidRPr="009C6744" w:rsidRDefault="00C341B6" w:rsidP="00C341B6">
            <w:pPr>
              <w:pStyle w:val="NoSpacing"/>
              <w:numPr>
                <w:ilvl w:val="0"/>
                <w:numId w:val="11"/>
              </w:numPr>
              <w:jc w:val="both"/>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Explain the natural and human-managed water cycle</w:t>
            </w:r>
            <w:r w:rsidRPr="009C6744">
              <w:rPr>
                <w:rFonts w:ascii="Times New Roman" w:hAnsi="Times New Roman" w:cs="Times New Roman"/>
                <w:sz w:val="24"/>
                <w:szCs w:val="24"/>
                <w:lang w:val="en-GB"/>
              </w:rPr>
              <w:t>.</w:t>
            </w:r>
          </w:p>
          <w:p w14:paraId="2417B8A6" w14:textId="77777777" w:rsidR="00C341B6" w:rsidRPr="009C6744" w:rsidRDefault="00C341B6" w:rsidP="00C341B6">
            <w:pPr>
              <w:pStyle w:val="NoSpacing"/>
              <w:numPr>
                <w:ilvl w:val="0"/>
                <w:numId w:val="11"/>
              </w:numPr>
              <w:jc w:val="both"/>
              <w:rPr>
                <w:rFonts w:ascii="Times New Roman" w:hAnsi="Times New Roman" w:cs="Times New Roman"/>
                <w:sz w:val="24"/>
                <w:szCs w:val="24"/>
                <w:lang w:val="en-GB"/>
              </w:rPr>
            </w:pPr>
            <w:r w:rsidRPr="009C6744">
              <w:rPr>
                <w:rFonts w:ascii="Times New Roman" w:hAnsi="Times New Roman" w:cs="Times New Roman"/>
                <w:sz w:val="24"/>
                <w:szCs w:val="24"/>
                <w:lang w:val="en-GB"/>
              </w:rPr>
              <w:t>Identify factors affecting freshwater availability and distribution.</w:t>
            </w:r>
          </w:p>
          <w:p w14:paraId="3D138F39" w14:textId="77777777" w:rsidR="00C341B6" w:rsidRPr="009C6744" w:rsidRDefault="00C341B6" w:rsidP="00C341B6">
            <w:pPr>
              <w:pStyle w:val="NoSpacing"/>
              <w:numPr>
                <w:ilvl w:val="0"/>
                <w:numId w:val="11"/>
              </w:numPr>
              <w:jc w:val="both"/>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Analyze the relationship between water quality, sanitation systems, and public health</w:t>
            </w:r>
            <w:r w:rsidRPr="009C6744">
              <w:rPr>
                <w:rFonts w:ascii="Times New Roman" w:hAnsi="Times New Roman" w:cs="Times New Roman"/>
                <w:sz w:val="24"/>
                <w:szCs w:val="24"/>
                <w:lang w:val="en-GB"/>
              </w:rPr>
              <w:t>.</w:t>
            </w:r>
          </w:p>
          <w:p w14:paraId="326A4C28" w14:textId="77777777" w:rsidR="00C341B6" w:rsidRPr="009C6744" w:rsidRDefault="00C341B6" w:rsidP="00C341B6">
            <w:pPr>
              <w:pStyle w:val="NoSpacing"/>
              <w:numPr>
                <w:ilvl w:val="0"/>
                <w:numId w:val="11"/>
              </w:numPr>
              <w:jc w:val="both"/>
              <w:rPr>
                <w:rFonts w:ascii="Times New Roman" w:hAnsi="Times New Roman" w:cs="Times New Roman"/>
                <w:sz w:val="24"/>
                <w:szCs w:val="24"/>
                <w:lang w:val="en-GB"/>
              </w:rPr>
            </w:pPr>
            <w:r w:rsidRPr="009C6744">
              <w:rPr>
                <w:rFonts w:ascii="Times New Roman" w:hAnsi="Times New Roman" w:cs="Times New Roman"/>
                <w:sz w:val="24"/>
                <w:szCs w:val="24"/>
                <w:lang w:val="en-GB"/>
              </w:rPr>
              <w:t>Evaluate global and local water management strategies.</w:t>
            </w:r>
          </w:p>
          <w:p w14:paraId="32F87B31" w14:textId="77777777" w:rsidR="00C341B6" w:rsidRPr="006478F7" w:rsidRDefault="00C341B6" w:rsidP="00C341B6">
            <w:pPr>
              <w:pStyle w:val="NoSpacing"/>
              <w:numPr>
                <w:ilvl w:val="0"/>
                <w:numId w:val="11"/>
              </w:numPr>
              <w:jc w:val="both"/>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Design sustainable and scalable sanitation solutions</w:t>
            </w:r>
            <w:r w:rsidRPr="006478F7">
              <w:rPr>
                <w:rFonts w:ascii="Times New Roman" w:hAnsi="Times New Roman" w:cs="Times New Roman"/>
                <w:sz w:val="24"/>
                <w:szCs w:val="24"/>
                <w:lang w:val="en-GB"/>
              </w:rPr>
              <w:t xml:space="preserve"> considering environmental, social, and economic constraints.</w:t>
            </w:r>
          </w:p>
          <w:p w14:paraId="6BF2AE7B" w14:textId="163B74CF" w:rsidR="00856551" w:rsidRPr="006478F7" w:rsidRDefault="00856551" w:rsidP="00C341B6">
            <w:pPr>
              <w:pStyle w:val="NoSpacing"/>
              <w:jc w:val="both"/>
              <w:rPr>
                <w:rFonts w:ascii="Times New Roman" w:hAnsi="Times New Roman" w:cs="Times New Roman"/>
                <w:sz w:val="24"/>
                <w:szCs w:val="24"/>
              </w:rPr>
            </w:pPr>
          </w:p>
        </w:tc>
      </w:tr>
      <w:tr w:rsidR="006478F7" w:rsidRPr="006478F7" w14:paraId="187A9393" w14:textId="77777777" w:rsidTr="523127F8">
        <w:trPr>
          <w:trHeight w:val="562"/>
        </w:trPr>
        <w:tc>
          <w:tcPr>
            <w:tcW w:w="10420" w:type="dxa"/>
            <w:gridSpan w:val="2"/>
            <w:shd w:val="clear" w:color="auto" w:fill="E97132" w:themeFill="accent2"/>
            <w:vAlign w:val="center"/>
          </w:tcPr>
          <w:p w14:paraId="5E2DA75D" w14:textId="18C95D5F" w:rsidR="00C341B6" w:rsidRPr="00497434" w:rsidRDefault="00856551" w:rsidP="523127F8">
            <w:pPr>
              <w:pStyle w:val="NoSpacing"/>
              <w:rPr>
                <w:rFonts w:ascii="Times New Roman" w:hAnsi="Times New Roman" w:cs="Times New Roman"/>
                <w:b/>
                <w:bCs/>
                <w:sz w:val="24"/>
                <w:szCs w:val="24"/>
              </w:rPr>
            </w:pPr>
            <w:r w:rsidRPr="006478F7">
              <w:rPr>
                <w:rFonts w:ascii="Times New Roman" w:hAnsi="Times New Roman" w:cs="Times New Roman"/>
                <w:b/>
                <w:bCs/>
                <w:sz w:val="24"/>
                <w:szCs w:val="24"/>
              </w:rPr>
              <w:t>Learning descriptions</w:t>
            </w:r>
            <w:r w:rsidR="00C341B6" w:rsidRPr="006478F7">
              <w:rPr>
                <w:rFonts w:ascii="Times New Roman" w:hAnsi="Times New Roman" w:cs="Times New Roman"/>
                <w:b/>
                <w:bCs/>
                <w:sz w:val="24"/>
                <w:szCs w:val="24"/>
              </w:rPr>
              <w:t>:</w:t>
            </w:r>
          </w:p>
        </w:tc>
      </w:tr>
      <w:tr w:rsidR="006478F7" w:rsidRPr="006478F7" w14:paraId="6DABE677" w14:textId="77777777" w:rsidTr="523127F8">
        <w:trPr>
          <w:trHeight w:val="1008"/>
        </w:trPr>
        <w:tc>
          <w:tcPr>
            <w:tcW w:w="2677" w:type="dxa"/>
            <w:shd w:val="clear" w:color="auto" w:fill="FFFFFF" w:themeFill="background1"/>
            <w:vAlign w:val="center"/>
          </w:tcPr>
          <w:p w14:paraId="317C1A63"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Pre-requisite</w:t>
            </w:r>
          </w:p>
        </w:tc>
        <w:tc>
          <w:tcPr>
            <w:tcW w:w="7743" w:type="dxa"/>
            <w:shd w:val="clear" w:color="auto" w:fill="FFFFFF" w:themeFill="background1"/>
            <w:vAlign w:val="center"/>
          </w:tcPr>
          <w:p w14:paraId="7BAFEBAB" w14:textId="77777777" w:rsidR="00C341B6" w:rsidRPr="009C6744" w:rsidRDefault="00C341B6" w:rsidP="00C341B6">
            <w:pPr>
              <w:pStyle w:val="NoSpacing"/>
              <w:jc w:val="both"/>
              <w:rPr>
                <w:rFonts w:ascii="Times New Roman" w:hAnsi="Times New Roman" w:cs="Times New Roman"/>
                <w:sz w:val="24"/>
                <w:szCs w:val="24"/>
                <w:lang w:val="en-GB"/>
              </w:rPr>
            </w:pPr>
            <w:r w:rsidRPr="009C6744">
              <w:rPr>
                <w:rFonts w:ascii="Times New Roman" w:hAnsi="Times New Roman" w:cs="Times New Roman"/>
                <w:sz w:val="24"/>
                <w:szCs w:val="24"/>
                <w:lang w:val="en-GB"/>
              </w:rPr>
              <w:t>Students should have basic knowledge of:</w:t>
            </w:r>
          </w:p>
          <w:p w14:paraId="26F0ED91" w14:textId="77777777" w:rsidR="00C341B6" w:rsidRPr="009C6744" w:rsidRDefault="00C341B6" w:rsidP="00C341B6">
            <w:pPr>
              <w:pStyle w:val="NoSpacing"/>
              <w:numPr>
                <w:ilvl w:val="0"/>
                <w:numId w:val="12"/>
              </w:numPr>
              <w:jc w:val="both"/>
              <w:rPr>
                <w:rFonts w:ascii="Times New Roman" w:hAnsi="Times New Roman" w:cs="Times New Roman"/>
                <w:sz w:val="24"/>
                <w:szCs w:val="24"/>
                <w:lang w:val="en-GB"/>
              </w:rPr>
            </w:pPr>
            <w:r w:rsidRPr="009C6744">
              <w:rPr>
                <w:rFonts w:ascii="Times New Roman" w:hAnsi="Times New Roman" w:cs="Times New Roman"/>
                <w:sz w:val="24"/>
                <w:szCs w:val="24"/>
                <w:lang w:val="en-GB"/>
              </w:rPr>
              <w:t>The water cycle</w:t>
            </w:r>
          </w:p>
          <w:p w14:paraId="03D6A3A1" w14:textId="77777777" w:rsidR="00C341B6" w:rsidRPr="009C6744" w:rsidRDefault="00C341B6" w:rsidP="00C341B6">
            <w:pPr>
              <w:pStyle w:val="NoSpacing"/>
              <w:numPr>
                <w:ilvl w:val="0"/>
                <w:numId w:val="12"/>
              </w:numPr>
              <w:jc w:val="both"/>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Ecosystems and</w:t>
            </w:r>
            <w:r w:rsidRPr="009C6744">
              <w:rPr>
                <w:rFonts w:ascii="Times New Roman" w:hAnsi="Times New Roman" w:cs="Times New Roman"/>
                <w:sz w:val="24"/>
                <w:szCs w:val="24"/>
                <w:lang w:val="en-GB"/>
              </w:rPr>
              <w:t xml:space="preserve"> environmental science</w:t>
            </w:r>
          </w:p>
          <w:p w14:paraId="5C5003B2" w14:textId="77777777" w:rsidR="00C341B6" w:rsidRPr="0060414A" w:rsidRDefault="00C341B6" w:rsidP="00C341B6">
            <w:pPr>
              <w:pStyle w:val="NoSpacing"/>
              <w:numPr>
                <w:ilvl w:val="0"/>
                <w:numId w:val="12"/>
              </w:numPr>
              <w:jc w:val="both"/>
              <w:rPr>
                <w:rFonts w:ascii="Times New Roman" w:hAnsi="Times New Roman" w:cs="Times New Roman"/>
                <w:sz w:val="24"/>
                <w:szCs w:val="24"/>
                <w:highlight w:val="yellow"/>
                <w:lang w:val="en-GB"/>
              </w:rPr>
            </w:pPr>
            <w:r w:rsidRPr="0060414A">
              <w:rPr>
                <w:rFonts w:ascii="Times New Roman" w:hAnsi="Times New Roman" w:cs="Times New Roman"/>
                <w:sz w:val="24"/>
                <w:szCs w:val="24"/>
                <w:highlight w:val="yellow"/>
                <w:lang w:val="en-GB"/>
              </w:rPr>
              <w:t>Basic microbiology related to water contamination</w:t>
            </w:r>
          </w:p>
          <w:p w14:paraId="04AAA3F3" w14:textId="77777777" w:rsidR="00C341B6" w:rsidRPr="009C6744" w:rsidRDefault="00C341B6" w:rsidP="00C341B6">
            <w:pPr>
              <w:pStyle w:val="NoSpacing"/>
              <w:numPr>
                <w:ilvl w:val="0"/>
                <w:numId w:val="12"/>
              </w:numPr>
              <w:jc w:val="both"/>
              <w:rPr>
                <w:rFonts w:ascii="Times New Roman" w:hAnsi="Times New Roman" w:cs="Times New Roman"/>
                <w:sz w:val="24"/>
                <w:szCs w:val="24"/>
                <w:lang w:val="en-GB"/>
              </w:rPr>
            </w:pPr>
            <w:r w:rsidRPr="009C6744">
              <w:rPr>
                <w:rFonts w:ascii="Times New Roman" w:hAnsi="Times New Roman" w:cs="Times New Roman"/>
                <w:sz w:val="24"/>
                <w:szCs w:val="24"/>
                <w:lang w:val="en-GB"/>
              </w:rPr>
              <w:t>Fundamental public health concepts</w:t>
            </w:r>
          </w:p>
          <w:p w14:paraId="010D1359" w14:textId="095330C9" w:rsidR="00856551" w:rsidRPr="009C6744" w:rsidRDefault="00856551" w:rsidP="00C341B6">
            <w:pPr>
              <w:pStyle w:val="NoSpacing"/>
              <w:jc w:val="both"/>
              <w:rPr>
                <w:rFonts w:ascii="Times New Roman" w:hAnsi="Times New Roman" w:cs="Times New Roman"/>
                <w:sz w:val="24"/>
                <w:szCs w:val="24"/>
              </w:rPr>
            </w:pPr>
          </w:p>
        </w:tc>
      </w:tr>
      <w:tr w:rsidR="006478F7" w:rsidRPr="006478F7" w14:paraId="37DF17D2" w14:textId="77777777" w:rsidTr="523127F8">
        <w:trPr>
          <w:trHeight w:val="1008"/>
        </w:trPr>
        <w:tc>
          <w:tcPr>
            <w:tcW w:w="2677" w:type="dxa"/>
            <w:vAlign w:val="center"/>
          </w:tcPr>
          <w:p w14:paraId="76B558B7"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Learning environment</w:t>
            </w:r>
          </w:p>
        </w:tc>
        <w:tc>
          <w:tcPr>
            <w:tcW w:w="7743" w:type="dxa"/>
            <w:vAlign w:val="center"/>
          </w:tcPr>
          <w:p w14:paraId="2C3EFC76" w14:textId="77777777" w:rsidR="00C341B6" w:rsidRPr="0060414A" w:rsidRDefault="00C341B6" w:rsidP="00C341B6">
            <w:pPr>
              <w:pStyle w:val="NoSpacing"/>
              <w:numPr>
                <w:ilvl w:val="0"/>
                <w:numId w:val="13"/>
              </w:numPr>
              <w:jc w:val="both"/>
              <w:rPr>
                <w:rFonts w:ascii="Times New Roman" w:hAnsi="Times New Roman" w:cs="Times New Roman"/>
                <w:sz w:val="24"/>
                <w:szCs w:val="24"/>
                <w:highlight w:val="yellow"/>
                <w:lang w:val="en-GB"/>
              </w:rPr>
            </w:pPr>
            <w:r w:rsidRPr="0060414A">
              <w:rPr>
                <w:rFonts w:ascii="Times New Roman" w:hAnsi="Times New Roman" w:cs="Times New Roman"/>
                <w:sz w:val="24"/>
                <w:szCs w:val="24"/>
                <w:highlight w:val="yellow"/>
                <w:lang w:val="en-GB"/>
              </w:rPr>
              <w:t>Interactive classroom with multimedia presentations</w:t>
            </w:r>
          </w:p>
          <w:p w14:paraId="076811F0" w14:textId="77777777" w:rsidR="00C341B6" w:rsidRPr="009C6744" w:rsidRDefault="00C341B6" w:rsidP="00C341B6">
            <w:pPr>
              <w:pStyle w:val="NoSpacing"/>
              <w:numPr>
                <w:ilvl w:val="0"/>
                <w:numId w:val="13"/>
              </w:numPr>
              <w:jc w:val="both"/>
              <w:rPr>
                <w:rFonts w:ascii="Times New Roman" w:hAnsi="Times New Roman" w:cs="Times New Roman"/>
                <w:sz w:val="24"/>
                <w:szCs w:val="24"/>
                <w:lang w:val="en-GB"/>
              </w:rPr>
            </w:pPr>
            <w:r w:rsidRPr="009C6744">
              <w:rPr>
                <w:rFonts w:ascii="Times New Roman" w:hAnsi="Times New Roman" w:cs="Times New Roman"/>
                <w:sz w:val="24"/>
                <w:szCs w:val="24"/>
                <w:lang w:val="en-GB"/>
              </w:rPr>
              <w:t>Group discussion and collaborative learning</w:t>
            </w:r>
          </w:p>
          <w:p w14:paraId="3E84DA36" w14:textId="77777777" w:rsidR="00C341B6" w:rsidRPr="009C6744" w:rsidRDefault="00C341B6" w:rsidP="00C341B6">
            <w:pPr>
              <w:pStyle w:val="NoSpacing"/>
              <w:numPr>
                <w:ilvl w:val="0"/>
                <w:numId w:val="13"/>
              </w:numPr>
              <w:jc w:val="both"/>
              <w:rPr>
                <w:rFonts w:ascii="Times New Roman" w:hAnsi="Times New Roman" w:cs="Times New Roman"/>
                <w:sz w:val="24"/>
                <w:szCs w:val="24"/>
                <w:lang w:val="en-GB"/>
              </w:rPr>
            </w:pPr>
            <w:r w:rsidRPr="009C6744">
              <w:rPr>
                <w:rFonts w:ascii="Times New Roman" w:hAnsi="Times New Roman" w:cs="Times New Roman"/>
                <w:sz w:val="24"/>
                <w:szCs w:val="24"/>
                <w:lang w:val="en-GB"/>
              </w:rPr>
              <w:t>Access to case studies, maps, and water quality datasets</w:t>
            </w:r>
          </w:p>
          <w:p w14:paraId="09B42209" w14:textId="77777777" w:rsidR="00C341B6" w:rsidRPr="009C6744" w:rsidRDefault="00C341B6" w:rsidP="00C341B6">
            <w:pPr>
              <w:pStyle w:val="NoSpacing"/>
              <w:numPr>
                <w:ilvl w:val="0"/>
                <w:numId w:val="13"/>
              </w:numPr>
              <w:jc w:val="both"/>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Digital tools</w:t>
            </w:r>
            <w:r w:rsidRPr="009C6744">
              <w:rPr>
                <w:rFonts w:ascii="Times New Roman" w:hAnsi="Times New Roman" w:cs="Times New Roman"/>
                <w:sz w:val="24"/>
                <w:szCs w:val="24"/>
                <w:lang w:val="en-GB"/>
              </w:rPr>
              <w:t xml:space="preserve"> for concept mapping and solution design</w:t>
            </w:r>
          </w:p>
          <w:p w14:paraId="5E8A73A2" w14:textId="0E24BE0D" w:rsidR="00C341B6" w:rsidRPr="009C6744" w:rsidRDefault="00C341B6" w:rsidP="00C341B6">
            <w:pPr>
              <w:pStyle w:val="NoSpacing"/>
              <w:numPr>
                <w:ilvl w:val="0"/>
                <w:numId w:val="13"/>
              </w:numPr>
              <w:jc w:val="both"/>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Possibility of virtual or real field exposure</w:t>
            </w:r>
            <w:r w:rsidRPr="009C6744">
              <w:rPr>
                <w:rFonts w:ascii="Times New Roman" w:hAnsi="Times New Roman" w:cs="Times New Roman"/>
                <w:sz w:val="24"/>
                <w:szCs w:val="24"/>
                <w:lang w:val="en-GB"/>
              </w:rPr>
              <w:t xml:space="preserve"> to water treatment systems</w:t>
            </w:r>
            <w:r w:rsidR="002C3687">
              <w:rPr>
                <w:rFonts w:ascii="Times New Roman" w:hAnsi="Times New Roman" w:cs="Times New Roman"/>
                <w:sz w:val="24"/>
                <w:szCs w:val="24"/>
                <w:lang w:val="en-GB"/>
              </w:rPr>
              <w:t xml:space="preserve"> (Visit to STP/ETP plants)</w:t>
            </w:r>
          </w:p>
          <w:p w14:paraId="26196908" w14:textId="06C95D55" w:rsidR="00856551" w:rsidRPr="006478F7" w:rsidRDefault="00856551" w:rsidP="00C341B6">
            <w:pPr>
              <w:pStyle w:val="NoSpacing"/>
              <w:jc w:val="both"/>
              <w:rPr>
                <w:rFonts w:ascii="Times New Roman" w:hAnsi="Times New Roman" w:cs="Times New Roman"/>
                <w:sz w:val="24"/>
                <w:szCs w:val="24"/>
              </w:rPr>
            </w:pPr>
          </w:p>
        </w:tc>
      </w:tr>
      <w:tr w:rsidR="006478F7" w:rsidRPr="006478F7" w14:paraId="492280AB" w14:textId="77777777" w:rsidTr="523127F8">
        <w:trPr>
          <w:trHeight w:val="562"/>
        </w:trPr>
        <w:tc>
          <w:tcPr>
            <w:tcW w:w="10420" w:type="dxa"/>
            <w:gridSpan w:val="2"/>
            <w:shd w:val="clear" w:color="auto" w:fill="E97132" w:themeFill="accent2"/>
            <w:vAlign w:val="center"/>
          </w:tcPr>
          <w:p w14:paraId="04A1AACF" w14:textId="28F873C5" w:rsidR="00C341B6" w:rsidRPr="0060414A" w:rsidRDefault="00856551" w:rsidP="00497434">
            <w:pPr>
              <w:pStyle w:val="NoSpacing"/>
              <w:rPr>
                <w:rFonts w:ascii="Times New Roman" w:hAnsi="Times New Roman" w:cs="Times New Roman"/>
                <w:b/>
                <w:sz w:val="24"/>
                <w:szCs w:val="24"/>
              </w:rPr>
            </w:pPr>
            <w:r w:rsidRPr="006478F7">
              <w:rPr>
                <w:rFonts w:ascii="Times New Roman" w:hAnsi="Times New Roman" w:cs="Times New Roman"/>
                <w:b/>
                <w:sz w:val="24"/>
                <w:szCs w:val="24"/>
              </w:rPr>
              <w:t>Design specifications</w:t>
            </w:r>
            <w:r w:rsidRPr="006478F7">
              <w:rPr>
                <w:rFonts w:ascii="Times New Roman" w:hAnsi="Times New Roman" w:cs="Times New Roman"/>
                <w:b/>
                <w:sz w:val="24"/>
                <w:szCs w:val="24"/>
              </w:rPr>
              <w:tab/>
            </w:r>
            <w:r w:rsidR="00C341B6" w:rsidRPr="006478F7">
              <w:rPr>
                <w:rFonts w:ascii="Times New Roman" w:hAnsi="Times New Roman" w:cs="Times New Roman"/>
                <w:b/>
                <w:sz w:val="24"/>
                <w:szCs w:val="24"/>
              </w:rPr>
              <w:t>:</w:t>
            </w:r>
          </w:p>
        </w:tc>
      </w:tr>
      <w:tr w:rsidR="006478F7" w:rsidRPr="006478F7" w14:paraId="7420D933" w14:textId="77777777" w:rsidTr="523127F8">
        <w:trPr>
          <w:trHeight w:val="1296"/>
        </w:trPr>
        <w:tc>
          <w:tcPr>
            <w:tcW w:w="2677" w:type="dxa"/>
            <w:shd w:val="clear" w:color="auto" w:fill="FFFFFF" w:themeFill="background1"/>
            <w:vAlign w:val="center"/>
          </w:tcPr>
          <w:p w14:paraId="4BAF062C"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lastRenderedPageBreak/>
              <w:t>Performance goals</w:t>
            </w:r>
          </w:p>
        </w:tc>
        <w:tc>
          <w:tcPr>
            <w:tcW w:w="7743" w:type="dxa"/>
            <w:shd w:val="clear" w:color="auto" w:fill="FFFFFF" w:themeFill="background1"/>
          </w:tcPr>
          <w:p w14:paraId="3E6FB922" w14:textId="77777777" w:rsidR="00C341B6" w:rsidRPr="009C6744" w:rsidRDefault="00C341B6" w:rsidP="00C341B6">
            <w:pPr>
              <w:pStyle w:val="NoSpacing"/>
              <w:rPr>
                <w:rFonts w:ascii="Times New Roman" w:hAnsi="Times New Roman" w:cs="Times New Roman"/>
                <w:b/>
                <w:bCs/>
                <w:sz w:val="24"/>
                <w:szCs w:val="24"/>
                <w:lang w:val="en-GB"/>
              </w:rPr>
            </w:pPr>
            <w:r w:rsidRPr="009C6744">
              <w:rPr>
                <w:rFonts w:ascii="Times New Roman" w:hAnsi="Times New Roman" w:cs="Times New Roman"/>
                <w:b/>
                <w:bCs/>
                <w:sz w:val="24"/>
                <w:szCs w:val="24"/>
                <w:lang w:val="en-GB"/>
              </w:rPr>
              <w:t>Students should be able to:</w:t>
            </w:r>
          </w:p>
          <w:p w14:paraId="5F1E356D" w14:textId="77777777" w:rsidR="00C341B6" w:rsidRPr="006478F7" w:rsidRDefault="00C341B6" w:rsidP="00C341B6">
            <w:pPr>
              <w:pStyle w:val="NoSpacing"/>
              <w:numPr>
                <w:ilvl w:val="0"/>
                <w:numId w:val="14"/>
              </w:numPr>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Analyze water-related problems</w:t>
            </w:r>
            <w:r w:rsidRPr="006478F7">
              <w:rPr>
                <w:rFonts w:ascii="Times New Roman" w:hAnsi="Times New Roman" w:cs="Times New Roman"/>
                <w:sz w:val="24"/>
                <w:szCs w:val="24"/>
                <w:lang w:val="en-GB"/>
              </w:rPr>
              <w:t xml:space="preserve"> using scientific and social perspectives</w:t>
            </w:r>
          </w:p>
          <w:p w14:paraId="24F47BE7" w14:textId="77777777" w:rsidR="00C341B6" w:rsidRPr="006478F7" w:rsidRDefault="00C341B6" w:rsidP="00C341B6">
            <w:pPr>
              <w:pStyle w:val="NoSpacing"/>
              <w:numPr>
                <w:ilvl w:val="0"/>
                <w:numId w:val="14"/>
              </w:numPr>
              <w:rPr>
                <w:rFonts w:ascii="Times New Roman" w:hAnsi="Times New Roman" w:cs="Times New Roman"/>
                <w:sz w:val="24"/>
                <w:szCs w:val="24"/>
                <w:lang w:val="en-GB"/>
              </w:rPr>
            </w:pPr>
            <w:r w:rsidRPr="006478F7">
              <w:rPr>
                <w:rFonts w:ascii="Times New Roman" w:hAnsi="Times New Roman" w:cs="Times New Roman"/>
                <w:sz w:val="24"/>
                <w:szCs w:val="24"/>
                <w:lang w:val="en-GB"/>
              </w:rPr>
              <w:t>Work collaboratively to design sustainable sanitation systems</w:t>
            </w:r>
          </w:p>
          <w:p w14:paraId="52421692" w14:textId="77777777" w:rsidR="00C341B6" w:rsidRPr="006478F7" w:rsidRDefault="00C341B6" w:rsidP="00C341B6">
            <w:pPr>
              <w:pStyle w:val="NoSpacing"/>
              <w:numPr>
                <w:ilvl w:val="0"/>
                <w:numId w:val="14"/>
              </w:numPr>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Evaluate the feasibility and scalability</w:t>
            </w:r>
            <w:r w:rsidRPr="006478F7">
              <w:rPr>
                <w:rFonts w:ascii="Times New Roman" w:hAnsi="Times New Roman" w:cs="Times New Roman"/>
                <w:sz w:val="24"/>
                <w:szCs w:val="24"/>
                <w:lang w:val="en-GB"/>
              </w:rPr>
              <w:t xml:space="preserve"> of proposed solutions</w:t>
            </w:r>
          </w:p>
          <w:p w14:paraId="4C68CE15" w14:textId="4C28E0A6" w:rsidR="00C341B6" w:rsidRPr="006478F7" w:rsidRDefault="00C341B6" w:rsidP="00C341B6">
            <w:pPr>
              <w:pStyle w:val="NoSpacing"/>
              <w:numPr>
                <w:ilvl w:val="0"/>
                <w:numId w:val="14"/>
              </w:numPr>
              <w:rPr>
                <w:rFonts w:ascii="Times New Roman" w:hAnsi="Times New Roman" w:cs="Times New Roman"/>
                <w:sz w:val="24"/>
                <w:szCs w:val="24"/>
                <w:lang w:val="en-GB"/>
              </w:rPr>
            </w:pPr>
            <w:r w:rsidRPr="006478F7">
              <w:rPr>
                <w:rFonts w:ascii="Times New Roman" w:hAnsi="Times New Roman" w:cs="Times New Roman"/>
                <w:sz w:val="24"/>
                <w:szCs w:val="24"/>
                <w:lang w:val="en-GB"/>
              </w:rPr>
              <w:t>Communicate solutions through presentations</w:t>
            </w:r>
            <w:r w:rsidR="006478F7">
              <w:rPr>
                <w:rFonts w:ascii="Times New Roman" w:hAnsi="Times New Roman" w:cs="Times New Roman"/>
                <w:sz w:val="24"/>
                <w:szCs w:val="24"/>
                <w:lang w:val="en-GB"/>
              </w:rPr>
              <w:t>,</w:t>
            </w:r>
            <w:r w:rsidRPr="006478F7">
              <w:rPr>
                <w:rFonts w:ascii="Times New Roman" w:hAnsi="Times New Roman" w:cs="Times New Roman"/>
                <w:sz w:val="24"/>
                <w:szCs w:val="24"/>
                <w:lang w:val="en-GB"/>
              </w:rPr>
              <w:t xml:space="preserve"> reports</w:t>
            </w:r>
          </w:p>
          <w:p w14:paraId="148CAEF6" w14:textId="62F7886E" w:rsidR="00856551" w:rsidRPr="006478F7" w:rsidRDefault="00856551" w:rsidP="523127F8">
            <w:pPr>
              <w:pStyle w:val="NoSpacing"/>
              <w:rPr>
                <w:rFonts w:ascii="Times New Roman" w:hAnsi="Times New Roman" w:cs="Times New Roman"/>
                <w:b/>
                <w:bCs/>
                <w:i/>
                <w:iCs/>
                <w:sz w:val="24"/>
                <w:szCs w:val="24"/>
              </w:rPr>
            </w:pPr>
          </w:p>
        </w:tc>
      </w:tr>
      <w:tr w:rsidR="006478F7" w:rsidRPr="006478F7" w14:paraId="3DB50341" w14:textId="77777777" w:rsidTr="523127F8">
        <w:trPr>
          <w:trHeight w:val="1296"/>
        </w:trPr>
        <w:tc>
          <w:tcPr>
            <w:tcW w:w="2677" w:type="dxa"/>
            <w:vAlign w:val="center"/>
          </w:tcPr>
          <w:p w14:paraId="2B395E75"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Learning outcomes</w:t>
            </w:r>
          </w:p>
        </w:tc>
        <w:tc>
          <w:tcPr>
            <w:tcW w:w="7743" w:type="dxa"/>
          </w:tcPr>
          <w:p w14:paraId="6DEAC74B" w14:textId="77777777" w:rsidR="00C341B6" w:rsidRPr="006478F7" w:rsidRDefault="00C341B6" w:rsidP="00C341B6">
            <w:pPr>
              <w:pStyle w:val="NoSpacing"/>
              <w:rPr>
                <w:rFonts w:ascii="Times New Roman" w:hAnsi="Times New Roman" w:cs="Times New Roman"/>
                <w:b/>
                <w:bCs/>
                <w:sz w:val="24"/>
                <w:szCs w:val="24"/>
                <w:lang w:val="en-GB"/>
              </w:rPr>
            </w:pPr>
            <w:r w:rsidRPr="006478F7">
              <w:rPr>
                <w:rFonts w:ascii="Times New Roman" w:hAnsi="Times New Roman" w:cs="Times New Roman"/>
                <w:b/>
                <w:bCs/>
                <w:sz w:val="24"/>
                <w:szCs w:val="24"/>
                <w:lang w:val="en-GB"/>
              </w:rPr>
              <w:t>By the end of the session students will:</w:t>
            </w:r>
          </w:p>
          <w:p w14:paraId="62EC6E00" w14:textId="03916984" w:rsidR="00C341B6" w:rsidRPr="006478F7" w:rsidRDefault="002C3687" w:rsidP="00C341B6">
            <w:pPr>
              <w:pStyle w:val="NoSpacing"/>
              <w:numPr>
                <w:ilvl w:val="0"/>
                <w:numId w:val="15"/>
              </w:numPr>
              <w:rPr>
                <w:rFonts w:ascii="Times New Roman" w:hAnsi="Times New Roman" w:cs="Times New Roman"/>
                <w:sz w:val="24"/>
                <w:szCs w:val="24"/>
                <w:lang w:val="en-GB"/>
              </w:rPr>
            </w:pPr>
            <w:r>
              <w:rPr>
                <w:rFonts w:ascii="Times New Roman" w:hAnsi="Times New Roman" w:cs="Times New Roman"/>
                <w:sz w:val="24"/>
                <w:szCs w:val="24"/>
                <w:highlight w:val="yellow"/>
                <w:lang w:val="en-GB"/>
              </w:rPr>
              <w:t>U</w:t>
            </w:r>
            <w:r w:rsidR="00C341B6" w:rsidRPr="0060414A">
              <w:rPr>
                <w:rFonts w:ascii="Times New Roman" w:hAnsi="Times New Roman" w:cs="Times New Roman"/>
                <w:sz w:val="24"/>
                <w:szCs w:val="24"/>
                <w:highlight w:val="yellow"/>
                <w:lang w:val="en-GB"/>
              </w:rPr>
              <w:t>nderstanding of water systems</w:t>
            </w:r>
            <w:r w:rsidR="00C341B6" w:rsidRPr="006478F7">
              <w:rPr>
                <w:rFonts w:ascii="Times New Roman" w:hAnsi="Times New Roman" w:cs="Times New Roman"/>
                <w:sz w:val="24"/>
                <w:szCs w:val="24"/>
                <w:lang w:val="en-GB"/>
              </w:rPr>
              <w:t xml:space="preserve"> and sanitation technologies.</w:t>
            </w:r>
          </w:p>
          <w:p w14:paraId="2344DA2E" w14:textId="77777777" w:rsidR="00C341B6" w:rsidRPr="006478F7" w:rsidRDefault="00C341B6" w:rsidP="00C341B6">
            <w:pPr>
              <w:pStyle w:val="NoSpacing"/>
              <w:numPr>
                <w:ilvl w:val="0"/>
                <w:numId w:val="15"/>
              </w:numPr>
              <w:rPr>
                <w:rFonts w:ascii="Times New Roman" w:hAnsi="Times New Roman" w:cs="Times New Roman"/>
                <w:sz w:val="24"/>
                <w:szCs w:val="24"/>
                <w:lang w:val="en-GB"/>
              </w:rPr>
            </w:pPr>
            <w:r w:rsidRPr="006478F7">
              <w:rPr>
                <w:rFonts w:ascii="Times New Roman" w:hAnsi="Times New Roman" w:cs="Times New Roman"/>
                <w:sz w:val="24"/>
                <w:szCs w:val="24"/>
                <w:lang w:val="en-GB"/>
              </w:rPr>
              <w:t>Explain how water quality impacts human health and ecosystems.</w:t>
            </w:r>
          </w:p>
          <w:p w14:paraId="2372EAEF" w14:textId="77777777" w:rsidR="00C341B6" w:rsidRPr="006478F7" w:rsidRDefault="00C341B6" w:rsidP="00C341B6">
            <w:pPr>
              <w:pStyle w:val="NoSpacing"/>
              <w:numPr>
                <w:ilvl w:val="0"/>
                <w:numId w:val="15"/>
              </w:numPr>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Evaluate water management challenges</w:t>
            </w:r>
            <w:r w:rsidRPr="006478F7">
              <w:rPr>
                <w:rFonts w:ascii="Times New Roman" w:hAnsi="Times New Roman" w:cs="Times New Roman"/>
                <w:sz w:val="24"/>
                <w:szCs w:val="24"/>
                <w:lang w:val="en-GB"/>
              </w:rPr>
              <w:t xml:space="preserve"> from technical and social perspectives.</w:t>
            </w:r>
          </w:p>
          <w:p w14:paraId="0AAB8C99" w14:textId="77777777" w:rsidR="00C341B6" w:rsidRPr="006478F7" w:rsidRDefault="00C341B6" w:rsidP="00C341B6">
            <w:pPr>
              <w:pStyle w:val="NoSpacing"/>
              <w:numPr>
                <w:ilvl w:val="0"/>
                <w:numId w:val="15"/>
              </w:numPr>
              <w:rPr>
                <w:rFonts w:ascii="Times New Roman" w:hAnsi="Times New Roman" w:cs="Times New Roman"/>
                <w:sz w:val="24"/>
                <w:szCs w:val="24"/>
                <w:lang w:val="en-GB"/>
              </w:rPr>
            </w:pPr>
            <w:r w:rsidRPr="002C3687">
              <w:rPr>
                <w:rFonts w:ascii="Times New Roman" w:hAnsi="Times New Roman" w:cs="Times New Roman"/>
                <w:sz w:val="24"/>
                <w:szCs w:val="24"/>
                <w:lang w:val="en-GB"/>
              </w:rPr>
              <w:t>Develop practical water</w:t>
            </w:r>
            <w:r w:rsidRPr="006478F7">
              <w:rPr>
                <w:rFonts w:ascii="Times New Roman" w:hAnsi="Times New Roman" w:cs="Times New Roman"/>
                <w:sz w:val="24"/>
                <w:szCs w:val="24"/>
                <w:lang w:val="en-GB"/>
              </w:rPr>
              <w:t xml:space="preserve"> and sanitation solutions suited to real-world contexts.</w:t>
            </w:r>
          </w:p>
          <w:p w14:paraId="723D7EC7" w14:textId="38FA07BC" w:rsidR="00C341B6" w:rsidRPr="006478F7" w:rsidRDefault="00C341B6" w:rsidP="00C341B6">
            <w:pPr>
              <w:pStyle w:val="NoSpacing"/>
              <w:numPr>
                <w:ilvl w:val="0"/>
                <w:numId w:val="15"/>
              </w:numPr>
              <w:rPr>
                <w:rFonts w:ascii="Times New Roman" w:hAnsi="Times New Roman" w:cs="Times New Roman"/>
                <w:sz w:val="24"/>
                <w:szCs w:val="24"/>
                <w:lang w:val="en-GB"/>
              </w:rPr>
            </w:pPr>
            <w:r w:rsidRPr="006478F7">
              <w:rPr>
                <w:rFonts w:ascii="Times New Roman" w:hAnsi="Times New Roman" w:cs="Times New Roman"/>
                <w:sz w:val="24"/>
                <w:szCs w:val="24"/>
                <w:lang w:val="en-GB"/>
              </w:rPr>
              <w:t>Integrate environmental sustainability</w:t>
            </w:r>
            <w:r w:rsidR="002C3687">
              <w:rPr>
                <w:rFonts w:ascii="Times New Roman" w:hAnsi="Times New Roman" w:cs="Times New Roman"/>
                <w:sz w:val="24"/>
                <w:szCs w:val="24"/>
                <w:lang w:val="en-GB"/>
              </w:rPr>
              <w:t xml:space="preserve"> </w:t>
            </w:r>
            <w:r w:rsidRPr="006478F7">
              <w:rPr>
                <w:rFonts w:ascii="Times New Roman" w:hAnsi="Times New Roman" w:cs="Times New Roman"/>
                <w:sz w:val="24"/>
                <w:szCs w:val="24"/>
                <w:lang w:val="en-GB"/>
              </w:rPr>
              <w:t>and community needs into their designs.</w:t>
            </w:r>
          </w:p>
          <w:p w14:paraId="6C4C1455" w14:textId="0363E4CB" w:rsidR="00856551" w:rsidRPr="006478F7" w:rsidRDefault="00856551" w:rsidP="523127F8">
            <w:pPr>
              <w:pStyle w:val="NoSpacing"/>
              <w:rPr>
                <w:rFonts w:ascii="Times New Roman" w:hAnsi="Times New Roman" w:cs="Times New Roman"/>
                <w:sz w:val="24"/>
                <w:szCs w:val="24"/>
              </w:rPr>
            </w:pPr>
          </w:p>
        </w:tc>
      </w:tr>
      <w:tr w:rsidR="006478F7" w:rsidRPr="006478F7" w14:paraId="60B18937" w14:textId="77777777" w:rsidTr="523127F8">
        <w:trPr>
          <w:trHeight w:val="1296"/>
        </w:trPr>
        <w:tc>
          <w:tcPr>
            <w:tcW w:w="2677" w:type="dxa"/>
            <w:vAlign w:val="center"/>
          </w:tcPr>
          <w:p w14:paraId="644AB08C"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Delivery methods</w:t>
            </w:r>
          </w:p>
        </w:tc>
        <w:tc>
          <w:tcPr>
            <w:tcW w:w="7743" w:type="dxa"/>
          </w:tcPr>
          <w:p w14:paraId="0D1472A6" w14:textId="4501BA85" w:rsidR="00C341B6" w:rsidRPr="006478F7" w:rsidRDefault="00C341B6" w:rsidP="006478F7">
            <w:pPr>
              <w:pStyle w:val="NoSpacing"/>
              <w:numPr>
                <w:ilvl w:val="0"/>
                <w:numId w:val="14"/>
              </w:numPr>
              <w:rPr>
                <w:rFonts w:ascii="Times New Roman" w:hAnsi="Times New Roman" w:cs="Times New Roman"/>
                <w:sz w:val="24"/>
                <w:szCs w:val="24"/>
                <w:lang w:val="en-GB"/>
              </w:rPr>
            </w:pPr>
            <w:r w:rsidRPr="006478F7">
              <w:rPr>
                <w:rFonts w:ascii="Times New Roman" w:hAnsi="Times New Roman" w:cs="Times New Roman"/>
                <w:sz w:val="24"/>
                <w:szCs w:val="24"/>
                <w:lang w:val="en-GB"/>
              </w:rPr>
              <w:t xml:space="preserve">Interactive lecture with </w:t>
            </w:r>
            <w:r w:rsidRPr="0060414A">
              <w:rPr>
                <w:rFonts w:ascii="Times New Roman" w:hAnsi="Times New Roman" w:cs="Times New Roman"/>
                <w:sz w:val="24"/>
                <w:szCs w:val="24"/>
                <w:highlight w:val="yellow"/>
                <w:lang w:val="en-GB"/>
              </w:rPr>
              <w:t>visuals</w:t>
            </w:r>
          </w:p>
          <w:p w14:paraId="647F13CF" w14:textId="6E5D50B6" w:rsidR="00C341B6" w:rsidRPr="006478F7" w:rsidRDefault="00C341B6" w:rsidP="006478F7">
            <w:pPr>
              <w:pStyle w:val="NoSpacing"/>
              <w:numPr>
                <w:ilvl w:val="0"/>
                <w:numId w:val="14"/>
              </w:numPr>
              <w:rPr>
                <w:rFonts w:ascii="Times New Roman" w:hAnsi="Times New Roman" w:cs="Times New Roman"/>
                <w:sz w:val="24"/>
                <w:szCs w:val="24"/>
                <w:lang w:val="en-GB"/>
              </w:rPr>
            </w:pPr>
            <w:r w:rsidRPr="006478F7">
              <w:rPr>
                <w:rFonts w:ascii="Times New Roman" w:hAnsi="Times New Roman" w:cs="Times New Roman"/>
                <w:sz w:val="24"/>
                <w:szCs w:val="24"/>
                <w:lang w:val="en-GB"/>
              </w:rPr>
              <w:t>Concept mapping of water systems</w:t>
            </w:r>
          </w:p>
          <w:p w14:paraId="7A27CD4E" w14:textId="0CEE5280" w:rsidR="00C341B6" w:rsidRPr="006478F7" w:rsidRDefault="00C341B6" w:rsidP="006478F7">
            <w:pPr>
              <w:pStyle w:val="NoSpacing"/>
              <w:numPr>
                <w:ilvl w:val="0"/>
                <w:numId w:val="14"/>
              </w:numPr>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Case study</w:t>
            </w:r>
            <w:r w:rsidRPr="006478F7">
              <w:rPr>
                <w:rFonts w:ascii="Times New Roman" w:hAnsi="Times New Roman" w:cs="Times New Roman"/>
                <w:sz w:val="24"/>
                <w:szCs w:val="24"/>
                <w:lang w:val="en-GB"/>
              </w:rPr>
              <w:t xml:space="preserve"> analysis</w:t>
            </w:r>
          </w:p>
          <w:p w14:paraId="63FC12C2" w14:textId="2DDFC00F" w:rsidR="00C341B6" w:rsidRPr="006478F7" w:rsidRDefault="00C341B6" w:rsidP="006478F7">
            <w:pPr>
              <w:pStyle w:val="NoSpacing"/>
              <w:numPr>
                <w:ilvl w:val="0"/>
                <w:numId w:val="14"/>
              </w:numPr>
              <w:rPr>
                <w:rFonts w:ascii="Times New Roman" w:hAnsi="Times New Roman" w:cs="Times New Roman"/>
                <w:sz w:val="24"/>
                <w:szCs w:val="24"/>
                <w:lang w:val="en-GB"/>
              </w:rPr>
            </w:pPr>
            <w:r w:rsidRPr="006478F7">
              <w:rPr>
                <w:rFonts w:ascii="Times New Roman" w:hAnsi="Times New Roman" w:cs="Times New Roman"/>
                <w:sz w:val="24"/>
                <w:szCs w:val="24"/>
                <w:lang w:val="en-GB"/>
              </w:rPr>
              <w:t>Group discussion and debates</w:t>
            </w:r>
          </w:p>
          <w:p w14:paraId="58688C32" w14:textId="7BD7C4D4" w:rsidR="00C341B6" w:rsidRPr="006478F7" w:rsidRDefault="00C341B6" w:rsidP="006478F7">
            <w:pPr>
              <w:pStyle w:val="NoSpacing"/>
              <w:numPr>
                <w:ilvl w:val="0"/>
                <w:numId w:val="14"/>
              </w:numPr>
              <w:rPr>
                <w:rFonts w:ascii="Times New Roman" w:hAnsi="Times New Roman" w:cs="Times New Roman"/>
                <w:sz w:val="24"/>
                <w:szCs w:val="24"/>
                <w:lang w:val="en-GB"/>
              </w:rPr>
            </w:pPr>
            <w:r w:rsidRPr="006478F7">
              <w:rPr>
                <w:rFonts w:ascii="Times New Roman" w:hAnsi="Times New Roman" w:cs="Times New Roman"/>
                <w:sz w:val="24"/>
                <w:szCs w:val="24"/>
                <w:lang w:val="en-GB"/>
              </w:rPr>
              <w:t>Design-thinking workshop</w:t>
            </w:r>
          </w:p>
          <w:p w14:paraId="3DD72D56" w14:textId="1FA700DD" w:rsidR="00C341B6" w:rsidRPr="006478F7" w:rsidRDefault="00C341B6" w:rsidP="006478F7">
            <w:pPr>
              <w:pStyle w:val="NoSpacing"/>
              <w:numPr>
                <w:ilvl w:val="0"/>
                <w:numId w:val="14"/>
              </w:numPr>
              <w:rPr>
                <w:rFonts w:ascii="Times New Roman" w:hAnsi="Times New Roman" w:cs="Times New Roman"/>
                <w:sz w:val="24"/>
                <w:szCs w:val="24"/>
                <w:lang w:val="en-GB"/>
              </w:rPr>
            </w:pPr>
            <w:r w:rsidRPr="0060414A">
              <w:rPr>
                <w:rFonts w:ascii="Times New Roman" w:hAnsi="Times New Roman" w:cs="Times New Roman"/>
                <w:sz w:val="24"/>
                <w:szCs w:val="24"/>
                <w:highlight w:val="yellow"/>
                <w:lang w:val="en-GB"/>
              </w:rPr>
              <w:t>Infographic or model</w:t>
            </w:r>
            <w:r w:rsidRPr="006478F7">
              <w:rPr>
                <w:rFonts w:ascii="Times New Roman" w:hAnsi="Times New Roman" w:cs="Times New Roman"/>
                <w:sz w:val="24"/>
                <w:szCs w:val="24"/>
                <w:lang w:val="en-GB"/>
              </w:rPr>
              <w:t xml:space="preserve"> creation</w:t>
            </w:r>
          </w:p>
          <w:p w14:paraId="02F3078D" w14:textId="64D8DDE6" w:rsidR="00C341B6" w:rsidRPr="006478F7" w:rsidRDefault="00C341B6" w:rsidP="006478F7">
            <w:pPr>
              <w:pStyle w:val="NoSpacing"/>
              <w:numPr>
                <w:ilvl w:val="0"/>
                <w:numId w:val="14"/>
              </w:numPr>
              <w:rPr>
                <w:rFonts w:ascii="Times New Roman" w:hAnsi="Times New Roman" w:cs="Times New Roman"/>
                <w:sz w:val="24"/>
                <w:szCs w:val="24"/>
                <w:lang w:val="en-GB"/>
              </w:rPr>
            </w:pPr>
            <w:r w:rsidRPr="006478F7">
              <w:rPr>
                <w:rFonts w:ascii="Times New Roman" w:hAnsi="Times New Roman" w:cs="Times New Roman"/>
                <w:sz w:val="24"/>
                <w:szCs w:val="24"/>
                <w:lang w:val="en-GB"/>
              </w:rPr>
              <w:t>Short documentary/video analysis</w:t>
            </w:r>
          </w:p>
          <w:p w14:paraId="239D32C6" w14:textId="5FBC35C1" w:rsidR="00856551" w:rsidRPr="006478F7" w:rsidRDefault="00856551" w:rsidP="523127F8">
            <w:pPr>
              <w:pStyle w:val="NoSpacing"/>
              <w:rPr>
                <w:rFonts w:ascii="Times New Roman" w:hAnsi="Times New Roman" w:cs="Times New Roman"/>
                <w:sz w:val="24"/>
                <w:szCs w:val="24"/>
              </w:rPr>
            </w:pPr>
          </w:p>
        </w:tc>
      </w:tr>
      <w:tr w:rsidR="006478F7" w:rsidRPr="006478F7" w14:paraId="18AABAEC" w14:textId="77777777" w:rsidTr="006478F7">
        <w:trPr>
          <w:trHeight w:val="25"/>
        </w:trPr>
        <w:tc>
          <w:tcPr>
            <w:tcW w:w="2677" w:type="dxa"/>
            <w:vAlign w:val="center"/>
          </w:tcPr>
          <w:p w14:paraId="15E9FCC7"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Assessment type</w:t>
            </w:r>
          </w:p>
        </w:tc>
        <w:tc>
          <w:tcPr>
            <w:tcW w:w="7743" w:type="dxa"/>
          </w:tcPr>
          <w:p w14:paraId="4575F230" w14:textId="77777777" w:rsidR="00856551" w:rsidRPr="006478F7" w:rsidRDefault="00856551" w:rsidP="006478F7">
            <w:pPr>
              <w:pStyle w:val="NoSpacing"/>
              <w:rPr>
                <w:rFonts w:ascii="Times New Roman" w:hAnsi="Times New Roman" w:cs="Times New Roman"/>
                <w:sz w:val="24"/>
                <w:szCs w:val="24"/>
              </w:rPr>
            </w:pPr>
          </w:p>
          <w:p w14:paraId="2DB2D0C7" w14:textId="2AA34BF8" w:rsidR="00C341B6" w:rsidRPr="006478F7" w:rsidRDefault="006478F7" w:rsidP="006478F7">
            <w:pPr>
              <w:pStyle w:val="NoSpacing"/>
              <w:rPr>
                <w:rFonts w:ascii="Times New Roman" w:hAnsi="Times New Roman" w:cs="Times New Roman"/>
                <w:sz w:val="24"/>
                <w:szCs w:val="24"/>
                <w:lang w:val="en-GB"/>
              </w:rPr>
            </w:pPr>
            <w:r>
              <w:rPr>
                <w:rFonts w:ascii="Times New Roman" w:hAnsi="Times New Roman" w:cs="Times New Roman"/>
                <w:b/>
                <w:bCs/>
                <w:sz w:val="24"/>
                <w:szCs w:val="24"/>
                <w:lang w:val="en-GB"/>
              </w:rPr>
              <w:t xml:space="preserve">     </w:t>
            </w:r>
            <w:r w:rsidR="00C341B6" w:rsidRPr="006478F7">
              <w:rPr>
                <w:rFonts w:ascii="Times New Roman" w:hAnsi="Times New Roman" w:cs="Times New Roman"/>
                <w:b/>
                <w:bCs/>
                <w:sz w:val="24"/>
                <w:szCs w:val="24"/>
                <w:lang w:val="en-GB"/>
              </w:rPr>
              <w:t>Formative assessment:</w:t>
            </w:r>
          </w:p>
          <w:p w14:paraId="400029DA" w14:textId="77777777" w:rsidR="00C341B6" w:rsidRPr="006478F7" w:rsidRDefault="00C341B6" w:rsidP="006478F7">
            <w:pPr>
              <w:pStyle w:val="NoSpacing"/>
              <w:numPr>
                <w:ilvl w:val="0"/>
                <w:numId w:val="20"/>
              </w:numPr>
              <w:rPr>
                <w:rFonts w:ascii="Times New Roman" w:hAnsi="Times New Roman" w:cs="Times New Roman"/>
                <w:sz w:val="24"/>
                <w:szCs w:val="24"/>
                <w:lang w:val="en-GB"/>
              </w:rPr>
            </w:pPr>
            <w:r w:rsidRPr="006478F7">
              <w:rPr>
                <w:rFonts w:ascii="Times New Roman" w:hAnsi="Times New Roman" w:cs="Times New Roman"/>
                <w:sz w:val="24"/>
                <w:szCs w:val="24"/>
                <w:lang w:val="en-GB"/>
              </w:rPr>
              <w:t>Classroom discussions</w:t>
            </w:r>
          </w:p>
          <w:p w14:paraId="61525594" w14:textId="77777777" w:rsidR="00C341B6" w:rsidRPr="006478F7" w:rsidRDefault="00C341B6" w:rsidP="006478F7">
            <w:pPr>
              <w:pStyle w:val="NoSpacing"/>
              <w:numPr>
                <w:ilvl w:val="0"/>
                <w:numId w:val="20"/>
              </w:numPr>
              <w:rPr>
                <w:rFonts w:ascii="Times New Roman" w:hAnsi="Times New Roman" w:cs="Times New Roman"/>
                <w:sz w:val="24"/>
                <w:szCs w:val="24"/>
                <w:lang w:val="en-GB"/>
              </w:rPr>
            </w:pPr>
            <w:r w:rsidRPr="006478F7">
              <w:rPr>
                <w:rFonts w:ascii="Times New Roman" w:hAnsi="Times New Roman" w:cs="Times New Roman"/>
                <w:sz w:val="24"/>
                <w:szCs w:val="24"/>
                <w:lang w:val="en-GB"/>
              </w:rPr>
              <w:t>Concept maps</w:t>
            </w:r>
          </w:p>
          <w:p w14:paraId="2EA9F040" w14:textId="77777777" w:rsidR="00C341B6" w:rsidRPr="0060414A" w:rsidRDefault="00C341B6" w:rsidP="006478F7">
            <w:pPr>
              <w:pStyle w:val="NoSpacing"/>
              <w:numPr>
                <w:ilvl w:val="0"/>
                <w:numId w:val="20"/>
              </w:numPr>
              <w:rPr>
                <w:rFonts w:ascii="Times New Roman" w:hAnsi="Times New Roman" w:cs="Times New Roman"/>
                <w:sz w:val="24"/>
                <w:szCs w:val="24"/>
                <w:highlight w:val="yellow"/>
                <w:lang w:val="en-GB"/>
              </w:rPr>
            </w:pPr>
            <w:r w:rsidRPr="0060414A">
              <w:rPr>
                <w:rFonts w:ascii="Times New Roman" w:hAnsi="Times New Roman" w:cs="Times New Roman"/>
                <w:sz w:val="24"/>
                <w:szCs w:val="24"/>
                <w:highlight w:val="yellow"/>
                <w:lang w:val="en-GB"/>
              </w:rPr>
              <w:t>Short quizzes</w:t>
            </w:r>
          </w:p>
          <w:p w14:paraId="487286CA" w14:textId="2F5E9EFE" w:rsidR="00C341B6" w:rsidRPr="006478F7" w:rsidRDefault="00C341B6" w:rsidP="006478F7">
            <w:pPr>
              <w:pStyle w:val="NoSpacing"/>
              <w:ind w:left="360"/>
              <w:rPr>
                <w:rFonts w:ascii="Times New Roman" w:hAnsi="Times New Roman" w:cs="Times New Roman"/>
                <w:sz w:val="24"/>
                <w:szCs w:val="24"/>
                <w:lang w:val="en-GB"/>
              </w:rPr>
            </w:pPr>
            <w:r w:rsidRPr="006478F7">
              <w:rPr>
                <w:rFonts w:ascii="Times New Roman" w:hAnsi="Times New Roman" w:cs="Times New Roman"/>
                <w:b/>
                <w:bCs/>
                <w:sz w:val="24"/>
                <w:szCs w:val="24"/>
                <w:lang w:val="en-GB"/>
              </w:rPr>
              <w:t>Summative assessment:</w:t>
            </w:r>
          </w:p>
          <w:p w14:paraId="6CA9CE6B" w14:textId="77777777" w:rsidR="00C341B6" w:rsidRPr="0060414A" w:rsidRDefault="00C341B6" w:rsidP="006478F7">
            <w:pPr>
              <w:pStyle w:val="NoSpacing"/>
              <w:numPr>
                <w:ilvl w:val="0"/>
                <w:numId w:val="20"/>
              </w:numPr>
              <w:rPr>
                <w:rFonts w:ascii="Times New Roman" w:hAnsi="Times New Roman" w:cs="Times New Roman"/>
                <w:sz w:val="24"/>
                <w:szCs w:val="24"/>
                <w:highlight w:val="yellow"/>
                <w:lang w:val="en-GB"/>
              </w:rPr>
            </w:pPr>
            <w:r w:rsidRPr="0060414A">
              <w:rPr>
                <w:rFonts w:ascii="Times New Roman" w:hAnsi="Times New Roman" w:cs="Times New Roman"/>
                <w:sz w:val="24"/>
                <w:szCs w:val="24"/>
                <w:highlight w:val="yellow"/>
                <w:lang w:val="en-GB"/>
              </w:rPr>
              <w:t>Group project on sustainable water solutions</w:t>
            </w:r>
          </w:p>
          <w:p w14:paraId="58D9053C" w14:textId="64751DEF" w:rsidR="00856551" w:rsidRPr="006478F7" w:rsidRDefault="00C341B6" w:rsidP="00291848">
            <w:pPr>
              <w:pStyle w:val="NoSpacing"/>
              <w:numPr>
                <w:ilvl w:val="0"/>
                <w:numId w:val="20"/>
              </w:numPr>
              <w:rPr>
                <w:rFonts w:ascii="Times New Roman" w:hAnsi="Times New Roman" w:cs="Times New Roman"/>
                <w:sz w:val="24"/>
                <w:szCs w:val="24"/>
                <w:lang w:val="en-GB"/>
              </w:rPr>
            </w:pPr>
            <w:r w:rsidRPr="006478F7">
              <w:rPr>
                <w:rFonts w:ascii="Times New Roman" w:hAnsi="Times New Roman" w:cs="Times New Roman"/>
                <w:sz w:val="24"/>
                <w:szCs w:val="24"/>
                <w:lang w:val="en-GB"/>
              </w:rPr>
              <w:t>Written reflection or analytical report</w:t>
            </w:r>
          </w:p>
        </w:tc>
      </w:tr>
      <w:tr w:rsidR="006478F7" w:rsidRPr="006478F7" w14:paraId="0DFAF5CD" w14:textId="77777777" w:rsidTr="523127F8">
        <w:trPr>
          <w:trHeight w:val="1296"/>
        </w:trPr>
        <w:tc>
          <w:tcPr>
            <w:tcW w:w="2677" w:type="dxa"/>
            <w:vAlign w:val="center"/>
          </w:tcPr>
          <w:p w14:paraId="68D1A754" w14:textId="77777777" w:rsidR="00856551" w:rsidRPr="006478F7" w:rsidRDefault="00856551" w:rsidP="00291848">
            <w:pPr>
              <w:pStyle w:val="NoSpacing"/>
              <w:jc w:val="center"/>
              <w:rPr>
                <w:rFonts w:ascii="Times New Roman" w:hAnsi="Times New Roman" w:cs="Times New Roman"/>
                <w:sz w:val="24"/>
                <w:szCs w:val="24"/>
              </w:rPr>
            </w:pPr>
            <w:r w:rsidRPr="006478F7">
              <w:rPr>
                <w:rFonts w:ascii="Times New Roman" w:hAnsi="Times New Roman" w:cs="Times New Roman"/>
                <w:sz w:val="24"/>
                <w:szCs w:val="24"/>
              </w:rPr>
              <w:t>Assessment level</w:t>
            </w:r>
          </w:p>
        </w:tc>
        <w:tc>
          <w:tcPr>
            <w:tcW w:w="7743" w:type="dxa"/>
          </w:tcPr>
          <w:p w14:paraId="4E0D392D" w14:textId="77777777" w:rsidR="00856551" w:rsidRPr="006478F7" w:rsidRDefault="00856551" w:rsidP="00C341B6">
            <w:pPr>
              <w:pStyle w:val="NoSpacing"/>
              <w:rPr>
                <w:rFonts w:ascii="Times New Roman" w:hAnsi="Times New Roman" w:cs="Times New Roman"/>
                <w:sz w:val="24"/>
                <w:szCs w:val="24"/>
              </w:rPr>
            </w:pPr>
          </w:p>
          <w:p w14:paraId="772B8EE8" w14:textId="6C2FB27E" w:rsidR="00C341B6" w:rsidRPr="0060414A" w:rsidRDefault="00C341B6" w:rsidP="006478F7">
            <w:pPr>
              <w:pStyle w:val="NoSpacing"/>
              <w:numPr>
                <w:ilvl w:val="0"/>
                <w:numId w:val="17"/>
              </w:numPr>
              <w:rPr>
                <w:rFonts w:ascii="Times New Roman" w:hAnsi="Times New Roman" w:cs="Times New Roman"/>
                <w:sz w:val="24"/>
                <w:szCs w:val="24"/>
                <w:highlight w:val="yellow"/>
                <w:lang w:val="en-GB"/>
              </w:rPr>
            </w:pPr>
            <w:r w:rsidRPr="0060414A">
              <w:rPr>
                <w:rFonts w:ascii="Times New Roman" w:hAnsi="Times New Roman" w:cs="Times New Roman"/>
                <w:b/>
                <w:bCs/>
                <w:sz w:val="24"/>
                <w:szCs w:val="24"/>
                <w:highlight w:val="yellow"/>
                <w:lang w:val="en-GB"/>
              </w:rPr>
              <w:t>Knowledge:</w:t>
            </w:r>
            <w:r w:rsidRPr="0060414A">
              <w:rPr>
                <w:rFonts w:ascii="Times New Roman" w:hAnsi="Times New Roman" w:cs="Times New Roman"/>
                <w:sz w:val="24"/>
                <w:szCs w:val="24"/>
                <w:highlight w:val="yellow"/>
                <w:lang w:val="en-GB"/>
              </w:rPr>
              <w:t xml:space="preserve"> Understanding water cycle and sanitation concepts</w:t>
            </w:r>
          </w:p>
          <w:p w14:paraId="5D1655E9" w14:textId="7CDF85C1" w:rsidR="00C341B6" w:rsidRPr="0060414A" w:rsidRDefault="00C341B6" w:rsidP="006478F7">
            <w:pPr>
              <w:pStyle w:val="NoSpacing"/>
              <w:numPr>
                <w:ilvl w:val="0"/>
                <w:numId w:val="17"/>
              </w:numPr>
              <w:rPr>
                <w:rFonts w:ascii="Times New Roman" w:hAnsi="Times New Roman" w:cs="Times New Roman"/>
                <w:sz w:val="24"/>
                <w:szCs w:val="24"/>
                <w:highlight w:val="yellow"/>
                <w:lang w:val="en-GB"/>
              </w:rPr>
            </w:pPr>
            <w:r w:rsidRPr="0060414A">
              <w:rPr>
                <w:rFonts w:ascii="Times New Roman" w:hAnsi="Times New Roman" w:cs="Times New Roman"/>
                <w:b/>
                <w:bCs/>
                <w:sz w:val="24"/>
                <w:szCs w:val="24"/>
                <w:highlight w:val="yellow"/>
                <w:lang w:val="en-GB"/>
              </w:rPr>
              <w:t>Application:</w:t>
            </w:r>
            <w:r w:rsidRPr="0060414A">
              <w:rPr>
                <w:rFonts w:ascii="Times New Roman" w:hAnsi="Times New Roman" w:cs="Times New Roman"/>
                <w:sz w:val="24"/>
                <w:szCs w:val="24"/>
                <w:highlight w:val="yellow"/>
                <w:lang w:val="en-GB"/>
              </w:rPr>
              <w:t xml:space="preserve"> Analyzing real-world water problems</w:t>
            </w:r>
          </w:p>
          <w:p w14:paraId="3CEAC0C2" w14:textId="261B323A" w:rsidR="00C341B6" w:rsidRPr="0060414A" w:rsidRDefault="00C341B6" w:rsidP="006478F7">
            <w:pPr>
              <w:pStyle w:val="NoSpacing"/>
              <w:numPr>
                <w:ilvl w:val="0"/>
                <w:numId w:val="17"/>
              </w:numPr>
              <w:rPr>
                <w:rFonts w:ascii="Times New Roman" w:hAnsi="Times New Roman" w:cs="Times New Roman"/>
                <w:sz w:val="24"/>
                <w:szCs w:val="24"/>
                <w:highlight w:val="yellow"/>
                <w:lang w:val="en-GB"/>
              </w:rPr>
            </w:pPr>
            <w:r w:rsidRPr="0060414A">
              <w:rPr>
                <w:rFonts w:ascii="Times New Roman" w:hAnsi="Times New Roman" w:cs="Times New Roman"/>
                <w:b/>
                <w:bCs/>
                <w:sz w:val="24"/>
                <w:szCs w:val="24"/>
                <w:highlight w:val="yellow"/>
                <w:lang w:val="en-GB"/>
              </w:rPr>
              <w:t>Analysis:</w:t>
            </w:r>
            <w:r w:rsidRPr="0060414A">
              <w:rPr>
                <w:rFonts w:ascii="Times New Roman" w:hAnsi="Times New Roman" w:cs="Times New Roman"/>
                <w:sz w:val="24"/>
                <w:szCs w:val="24"/>
                <w:highlight w:val="yellow"/>
                <w:lang w:val="en-GB"/>
              </w:rPr>
              <w:t xml:space="preserve"> Evaluating water management strategies</w:t>
            </w:r>
          </w:p>
          <w:p w14:paraId="14F1A8A6" w14:textId="7C62B14F" w:rsidR="00C341B6" w:rsidRPr="0060414A" w:rsidRDefault="00C341B6" w:rsidP="006478F7">
            <w:pPr>
              <w:pStyle w:val="NoSpacing"/>
              <w:numPr>
                <w:ilvl w:val="0"/>
                <w:numId w:val="17"/>
              </w:numPr>
              <w:rPr>
                <w:rFonts w:ascii="Times New Roman" w:hAnsi="Times New Roman" w:cs="Times New Roman"/>
                <w:sz w:val="24"/>
                <w:szCs w:val="24"/>
                <w:highlight w:val="yellow"/>
                <w:lang w:val="en-GB"/>
              </w:rPr>
            </w:pPr>
            <w:r w:rsidRPr="0060414A">
              <w:rPr>
                <w:rFonts w:ascii="Times New Roman" w:hAnsi="Times New Roman" w:cs="Times New Roman"/>
                <w:b/>
                <w:bCs/>
                <w:sz w:val="24"/>
                <w:szCs w:val="24"/>
                <w:highlight w:val="yellow"/>
                <w:lang w:val="en-GB"/>
              </w:rPr>
              <w:t>Synthesis:</w:t>
            </w:r>
            <w:r w:rsidRPr="0060414A">
              <w:rPr>
                <w:rFonts w:ascii="Times New Roman" w:hAnsi="Times New Roman" w:cs="Times New Roman"/>
                <w:sz w:val="24"/>
                <w:szCs w:val="24"/>
                <w:highlight w:val="yellow"/>
                <w:lang w:val="en-GB"/>
              </w:rPr>
              <w:t xml:space="preserve"> Designing sustainable sanitation solutions</w:t>
            </w:r>
          </w:p>
          <w:p w14:paraId="0A738D28" w14:textId="20F543E1" w:rsidR="00856551" w:rsidRPr="006478F7" w:rsidRDefault="00C341B6" w:rsidP="00C341B6">
            <w:pPr>
              <w:pStyle w:val="NoSpacing"/>
              <w:numPr>
                <w:ilvl w:val="0"/>
                <w:numId w:val="17"/>
              </w:numPr>
              <w:rPr>
                <w:rFonts w:ascii="Times New Roman" w:hAnsi="Times New Roman" w:cs="Times New Roman"/>
                <w:sz w:val="24"/>
                <w:szCs w:val="24"/>
                <w:lang w:val="en-GB"/>
              </w:rPr>
            </w:pPr>
            <w:r w:rsidRPr="0060414A">
              <w:rPr>
                <w:rFonts w:ascii="Times New Roman" w:hAnsi="Times New Roman" w:cs="Times New Roman"/>
                <w:b/>
                <w:bCs/>
                <w:sz w:val="24"/>
                <w:szCs w:val="24"/>
                <w:highlight w:val="yellow"/>
                <w:lang w:val="en-GB"/>
              </w:rPr>
              <w:t>Evaluation:</w:t>
            </w:r>
            <w:r w:rsidRPr="0060414A">
              <w:rPr>
                <w:rFonts w:ascii="Times New Roman" w:hAnsi="Times New Roman" w:cs="Times New Roman"/>
                <w:sz w:val="24"/>
                <w:szCs w:val="24"/>
                <w:highlight w:val="yellow"/>
                <w:lang w:val="en-GB"/>
              </w:rPr>
              <w:t xml:space="preserve"> Assessing feasibility and social impact of solutions</w:t>
            </w:r>
          </w:p>
        </w:tc>
      </w:tr>
    </w:tbl>
    <w:p w14:paraId="6FB46AC6" w14:textId="77777777" w:rsidR="00856551" w:rsidRPr="006478F7" w:rsidRDefault="00856551" w:rsidP="00856551">
      <w:pPr>
        <w:rPr>
          <w:rFonts w:ascii="Times New Roman" w:hAnsi="Times New Roman" w:cs="Times New Roman"/>
        </w:rPr>
      </w:pPr>
    </w:p>
    <w:p w14:paraId="19EAD953" w14:textId="77777777" w:rsidR="002C3687" w:rsidRDefault="002C3687" w:rsidP="00856551">
      <w:pPr>
        <w:pStyle w:val="NoSpacing"/>
        <w:rPr>
          <w:rFonts w:ascii="Times New Roman" w:hAnsi="Times New Roman" w:cs="Times New Roman"/>
          <w:b/>
          <w:bCs/>
          <w:sz w:val="24"/>
          <w:szCs w:val="24"/>
        </w:rPr>
      </w:pPr>
      <w:bookmarkStart w:id="1" w:name="vgg16"/>
    </w:p>
    <w:p w14:paraId="52317D3A" w14:textId="77777777" w:rsidR="002C3687" w:rsidRDefault="002C3687" w:rsidP="00856551">
      <w:pPr>
        <w:pStyle w:val="NoSpacing"/>
        <w:rPr>
          <w:rFonts w:ascii="Times New Roman" w:hAnsi="Times New Roman" w:cs="Times New Roman"/>
          <w:b/>
          <w:bCs/>
          <w:sz w:val="24"/>
          <w:szCs w:val="24"/>
        </w:rPr>
      </w:pPr>
    </w:p>
    <w:p w14:paraId="7B0D3305" w14:textId="77777777" w:rsidR="002C3687" w:rsidRDefault="002C3687" w:rsidP="00856551">
      <w:pPr>
        <w:pStyle w:val="NoSpacing"/>
        <w:rPr>
          <w:rFonts w:ascii="Times New Roman" w:hAnsi="Times New Roman" w:cs="Times New Roman"/>
          <w:b/>
          <w:bCs/>
          <w:sz w:val="24"/>
          <w:szCs w:val="24"/>
        </w:rPr>
      </w:pPr>
    </w:p>
    <w:p w14:paraId="5F6B80C6" w14:textId="77777777" w:rsidR="002C3687" w:rsidRDefault="002C3687" w:rsidP="00856551">
      <w:pPr>
        <w:pStyle w:val="NoSpacing"/>
        <w:rPr>
          <w:rFonts w:ascii="Times New Roman" w:hAnsi="Times New Roman" w:cs="Times New Roman"/>
          <w:b/>
          <w:bCs/>
          <w:sz w:val="24"/>
          <w:szCs w:val="24"/>
        </w:rPr>
      </w:pPr>
    </w:p>
    <w:p w14:paraId="13AF37D1" w14:textId="77777777" w:rsidR="002C3687" w:rsidRDefault="002C3687" w:rsidP="00856551">
      <w:pPr>
        <w:pStyle w:val="NoSpacing"/>
        <w:rPr>
          <w:rFonts w:ascii="Times New Roman" w:hAnsi="Times New Roman" w:cs="Times New Roman"/>
          <w:b/>
          <w:bCs/>
          <w:sz w:val="24"/>
          <w:szCs w:val="24"/>
        </w:rPr>
      </w:pPr>
    </w:p>
    <w:p w14:paraId="5E020A33" w14:textId="77777777" w:rsidR="002C3687" w:rsidRDefault="002C3687" w:rsidP="00856551">
      <w:pPr>
        <w:pStyle w:val="NoSpacing"/>
        <w:rPr>
          <w:rFonts w:ascii="Times New Roman" w:hAnsi="Times New Roman" w:cs="Times New Roman"/>
          <w:b/>
          <w:bCs/>
          <w:sz w:val="24"/>
          <w:szCs w:val="24"/>
        </w:rPr>
      </w:pPr>
    </w:p>
    <w:p w14:paraId="43172980" w14:textId="77777777" w:rsidR="002C3687" w:rsidRDefault="002C3687" w:rsidP="00856551">
      <w:pPr>
        <w:pStyle w:val="NoSpacing"/>
        <w:rPr>
          <w:rFonts w:ascii="Times New Roman" w:hAnsi="Times New Roman" w:cs="Times New Roman"/>
          <w:b/>
          <w:bCs/>
          <w:sz w:val="24"/>
          <w:szCs w:val="24"/>
        </w:rPr>
      </w:pPr>
    </w:p>
    <w:p w14:paraId="16973ACE" w14:textId="77777777" w:rsidR="002C3687" w:rsidRDefault="002C3687" w:rsidP="00856551">
      <w:pPr>
        <w:pStyle w:val="NoSpacing"/>
        <w:rPr>
          <w:rFonts w:ascii="Times New Roman" w:hAnsi="Times New Roman" w:cs="Times New Roman"/>
          <w:b/>
          <w:bCs/>
          <w:sz w:val="24"/>
          <w:szCs w:val="24"/>
        </w:rPr>
      </w:pPr>
    </w:p>
    <w:p w14:paraId="19278E3F" w14:textId="77777777" w:rsidR="002C3687" w:rsidRDefault="002C3687" w:rsidP="00856551">
      <w:pPr>
        <w:pStyle w:val="NoSpacing"/>
        <w:rPr>
          <w:rFonts w:ascii="Times New Roman" w:hAnsi="Times New Roman" w:cs="Times New Roman"/>
          <w:b/>
          <w:bCs/>
          <w:sz w:val="24"/>
          <w:szCs w:val="24"/>
        </w:rPr>
      </w:pPr>
    </w:p>
    <w:p w14:paraId="248A0F1E" w14:textId="77777777" w:rsidR="002C3687" w:rsidRDefault="002C3687" w:rsidP="00856551">
      <w:pPr>
        <w:pStyle w:val="NoSpacing"/>
        <w:rPr>
          <w:rFonts w:ascii="Times New Roman" w:hAnsi="Times New Roman" w:cs="Times New Roman"/>
          <w:b/>
          <w:bCs/>
          <w:sz w:val="24"/>
          <w:szCs w:val="24"/>
        </w:rPr>
      </w:pPr>
    </w:p>
    <w:p w14:paraId="50DC9065" w14:textId="77777777" w:rsidR="002C3687" w:rsidRDefault="002C3687" w:rsidP="00856551">
      <w:pPr>
        <w:pStyle w:val="NoSpacing"/>
        <w:rPr>
          <w:rFonts w:ascii="Times New Roman" w:hAnsi="Times New Roman" w:cs="Times New Roman"/>
          <w:b/>
          <w:bCs/>
          <w:sz w:val="24"/>
          <w:szCs w:val="24"/>
        </w:rPr>
      </w:pPr>
    </w:p>
    <w:p w14:paraId="03C97F26" w14:textId="5F72C42B" w:rsidR="00856551" w:rsidRPr="006478F7" w:rsidRDefault="00856551" w:rsidP="00856551">
      <w:pPr>
        <w:pStyle w:val="NoSpacing"/>
        <w:rPr>
          <w:rFonts w:ascii="Times New Roman" w:hAnsi="Times New Roman" w:cs="Times New Roman"/>
          <w:b/>
          <w:sz w:val="24"/>
          <w:szCs w:val="24"/>
        </w:rPr>
      </w:pPr>
      <w:r w:rsidRPr="006478F7">
        <w:rPr>
          <w:rFonts w:ascii="Times New Roman" w:hAnsi="Times New Roman" w:cs="Times New Roman"/>
          <w:b/>
          <w:bCs/>
          <w:sz w:val="24"/>
          <w:szCs w:val="24"/>
        </w:rPr>
        <w:t>The major hurdle module you face while applying VGG 16 model is</w:t>
      </w:r>
    </w:p>
    <w:bookmarkEnd w:id="1"/>
    <w:p w14:paraId="612CBE73" w14:textId="1BEC0CD8" w:rsidR="00C341B6" w:rsidRPr="006478F7" w:rsidRDefault="00C341B6" w:rsidP="006478F7">
      <w:pPr>
        <w:pStyle w:val="ListParagraph"/>
        <w:numPr>
          <w:ilvl w:val="0"/>
          <w:numId w:val="18"/>
        </w:numPr>
        <w:rPr>
          <w:rFonts w:ascii="Times New Roman" w:hAnsi="Times New Roman" w:cs="Times New Roman"/>
          <w:lang w:val="en-GB"/>
        </w:rPr>
      </w:pPr>
      <w:r w:rsidRPr="006478F7">
        <w:rPr>
          <w:rFonts w:ascii="Times New Roman" w:hAnsi="Times New Roman" w:cs="Times New Roman"/>
          <w:lang w:val="en-GB"/>
        </w:rPr>
        <w:t xml:space="preserve">Requirement of </w:t>
      </w:r>
      <w:r w:rsidRPr="006478F7">
        <w:rPr>
          <w:rFonts w:ascii="Times New Roman" w:hAnsi="Times New Roman" w:cs="Times New Roman"/>
          <w:b/>
          <w:bCs/>
          <w:lang w:val="en-GB"/>
        </w:rPr>
        <w:t xml:space="preserve">large </w:t>
      </w:r>
      <w:r w:rsidR="0060414A" w:rsidRPr="006478F7">
        <w:rPr>
          <w:rFonts w:ascii="Times New Roman" w:hAnsi="Times New Roman" w:cs="Times New Roman"/>
          <w:b/>
          <w:bCs/>
          <w:lang w:val="en-GB"/>
        </w:rPr>
        <w:t>labelled</w:t>
      </w:r>
      <w:r w:rsidRPr="006478F7">
        <w:rPr>
          <w:rFonts w:ascii="Times New Roman" w:hAnsi="Times New Roman" w:cs="Times New Roman"/>
          <w:b/>
          <w:bCs/>
          <w:lang w:val="en-GB"/>
        </w:rPr>
        <w:t xml:space="preserve"> datasets</w:t>
      </w:r>
      <w:r w:rsidRPr="006478F7">
        <w:rPr>
          <w:rFonts w:ascii="Times New Roman" w:hAnsi="Times New Roman" w:cs="Times New Roman"/>
          <w:lang w:val="en-GB"/>
        </w:rPr>
        <w:t xml:space="preserve"> for accurate training</w:t>
      </w:r>
    </w:p>
    <w:p w14:paraId="0C933638" w14:textId="3076D44D" w:rsidR="00C341B6" w:rsidRPr="006478F7" w:rsidRDefault="00C341B6" w:rsidP="006478F7">
      <w:pPr>
        <w:pStyle w:val="ListParagraph"/>
        <w:numPr>
          <w:ilvl w:val="0"/>
          <w:numId w:val="18"/>
        </w:numPr>
        <w:rPr>
          <w:rFonts w:ascii="Times New Roman" w:hAnsi="Times New Roman" w:cs="Times New Roman"/>
          <w:lang w:val="en-GB"/>
        </w:rPr>
      </w:pPr>
      <w:r w:rsidRPr="006478F7">
        <w:rPr>
          <w:rFonts w:ascii="Times New Roman" w:hAnsi="Times New Roman" w:cs="Times New Roman"/>
          <w:b/>
          <w:bCs/>
          <w:lang w:val="en-GB"/>
        </w:rPr>
        <w:t>High computational cost and GPU requirements</w:t>
      </w:r>
    </w:p>
    <w:p w14:paraId="0693C02A" w14:textId="228B6531" w:rsidR="00C341B6" w:rsidRPr="006478F7" w:rsidRDefault="00C341B6" w:rsidP="006478F7">
      <w:pPr>
        <w:pStyle w:val="ListParagraph"/>
        <w:numPr>
          <w:ilvl w:val="0"/>
          <w:numId w:val="18"/>
        </w:numPr>
        <w:rPr>
          <w:rFonts w:ascii="Times New Roman" w:hAnsi="Times New Roman" w:cs="Times New Roman"/>
          <w:lang w:val="en-GB"/>
        </w:rPr>
      </w:pPr>
      <w:r w:rsidRPr="006478F7">
        <w:rPr>
          <w:rFonts w:ascii="Times New Roman" w:hAnsi="Times New Roman" w:cs="Times New Roman"/>
          <w:lang w:val="en-GB"/>
        </w:rPr>
        <w:t xml:space="preserve">Risk of </w:t>
      </w:r>
      <w:r w:rsidRPr="006478F7">
        <w:rPr>
          <w:rFonts w:ascii="Times New Roman" w:hAnsi="Times New Roman" w:cs="Times New Roman"/>
          <w:b/>
          <w:bCs/>
          <w:lang w:val="en-GB"/>
        </w:rPr>
        <w:t>overfitting when dataset size is small</w:t>
      </w:r>
    </w:p>
    <w:p w14:paraId="6D3FB91D" w14:textId="00ACC1C2" w:rsidR="00C341B6" w:rsidRPr="006478F7" w:rsidRDefault="00C341B6" w:rsidP="006478F7">
      <w:pPr>
        <w:pStyle w:val="ListParagraph"/>
        <w:numPr>
          <w:ilvl w:val="0"/>
          <w:numId w:val="18"/>
        </w:numPr>
        <w:rPr>
          <w:rFonts w:ascii="Times New Roman" w:hAnsi="Times New Roman" w:cs="Times New Roman"/>
          <w:lang w:val="en-GB"/>
        </w:rPr>
      </w:pPr>
      <w:r w:rsidRPr="006478F7">
        <w:rPr>
          <w:rFonts w:ascii="Times New Roman" w:hAnsi="Times New Roman" w:cs="Times New Roman"/>
          <w:lang w:val="en-GB"/>
        </w:rPr>
        <w:t xml:space="preserve">Difficulty in </w:t>
      </w:r>
      <w:r w:rsidRPr="006478F7">
        <w:rPr>
          <w:rFonts w:ascii="Times New Roman" w:hAnsi="Times New Roman" w:cs="Times New Roman"/>
          <w:b/>
          <w:bCs/>
          <w:lang w:val="en-GB"/>
        </w:rPr>
        <w:t>fine-tuning deep layers for domain-specific environmental images</w:t>
      </w:r>
    </w:p>
    <w:p w14:paraId="40AD6DAB" w14:textId="25F63155" w:rsidR="00C341B6" w:rsidRPr="006478F7" w:rsidRDefault="00C341B6" w:rsidP="006478F7">
      <w:pPr>
        <w:pStyle w:val="ListParagraph"/>
        <w:numPr>
          <w:ilvl w:val="0"/>
          <w:numId w:val="18"/>
        </w:numPr>
        <w:rPr>
          <w:rFonts w:ascii="Times New Roman" w:hAnsi="Times New Roman" w:cs="Times New Roman"/>
          <w:lang w:val="en-GB"/>
        </w:rPr>
      </w:pPr>
      <w:r w:rsidRPr="006478F7">
        <w:rPr>
          <w:rFonts w:ascii="Times New Roman" w:hAnsi="Times New Roman" w:cs="Times New Roman"/>
          <w:lang w:val="en-GB"/>
        </w:rPr>
        <w:t xml:space="preserve">Long </w:t>
      </w:r>
      <w:r w:rsidRPr="006478F7">
        <w:rPr>
          <w:rFonts w:ascii="Times New Roman" w:hAnsi="Times New Roman" w:cs="Times New Roman"/>
          <w:b/>
          <w:bCs/>
          <w:lang w:val="en-GB"/>
        </w:rPr>
        <w:t>training time and memory consumption</w:t>
      </w:r>
    </w:p>
    <w:p w14:paraId="5450EA73" w14:textId="77777777" w:rsidR="00856551" w:rsidRPr="006478F7" w:rsidRDefault="00856551" w:rsidP="00856551">
      <w:pPr>
        <w:rPr>
          <w:rFonts w:ascii="Times New Roman" w:hAnsi="Times New Roman" w:cs="Times New Roman"/>
        </w:rPr>
      </w:pPr>
    </w:p>
    <w:p w14:paraId="2FD32FE8" w14:textId="77777777" w:rsidR="00856551" w:rsidRPr="006478F7" w:rsidRDefault="00856551" w:rsidP="0038622B">
      <w:pPr>
        <w:jc w:val="both"/>
        <w:rPr>
          <w:rFonts w:ascii="Times New Roman" w:hAnsi="Times New Roman" w:cs="Times New Roman"/>
        </w:rPr>
      </w:pPr>
    </w:p>
    <w:sectPr w:rsidR="00856551" w:rsidRPr="006478F7">
      <w:headerReference w:type="default" r:id="rId11"/>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DBF97" w14:textId="77777777" w:rsidR="00DA0545" w:rsidRDefault="00DA0545" w:rsidP="00582FDC">
      <w:pPr>
        <w:spacing w:after="0" w:line="240" w:lineRule="auto"/>
      </w:pPr>
      <w:r>
        <w:separator/>
      </w:r>
    </w:p>
  </w:endnote>
  <w:endnote w:type="continuationSeparator" w:id="0">
    <w:p w14:paraId="4ADA151A" w14:textId="77777777" w:rsidR="00DA0545" w:rsidRDefault="00DA0545" w:rsidP="0058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5D38" w14:textId="7B7256FE" w:rsidR="00582FDC" w:rsidRDefault="00582FDC">
    <w:pPr>
      <w:pStyle w:val="Footer"/>
    </w:pPr>
    <w:r>
      <w:rPr>
        <w:noProof/>
      </w:rPr>
      <mc:AlternateContent>
        <mc:Choice Requires="wps">
          <w:drawing>
            <wp:anchor distT="0" distB="0" distL="0" distR="0" simplePos="0" relativeHeight="251659264" behindDoc="0" locked="0" layoutInCell="1" allowOverlap="1" wp14:anchorId="6C803A64" wp14:editId="0535A14A">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803A64"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textbox style="mso-fit-shape-to-text:t" inset="20pt,0,0,15pt">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50ED" w14:textId="47465685" w:rsidR="00582FDC" w:rsidRDefault="00582FDC">
    <w:pPr>
      <w:pStyle w:val="Footer"/>
    </w:pPr>
    <w:r>
      <w:rPr>
        <w:noProof/>
      </w:rPr>
      <mc:AlternateContent>
        <mc:Choice Requires="wps">
          <w:drawing>
            <wp:anchor distT="0" distB="0" distL="0" distR="0" simplePos="0" relativeHeight="251660288" behindDoc="0" locked="0" layoutInCell="1" allowOverlap="1" wp14:anchorId="7071F811" wp14:editId="5E0437AF">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71F811"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textbox style="mso-fit-shape-to-text:t" inset="20pt,0,0,15pt">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0464" w14:textId="62EA59DE" w:rsidR="00582FDC" w:rsidRDefault="00582FDC">
    <w:pPr>
      <w:pStyle w:val="Footer"/>
    </w:pPr>
    <w:r>
      <w:rPr>
        <w:noProof/>
      </w:rPr>
      <mc:AlternateContent>
        <mc:Choice Requires="wps">
          <w:drawing>
            <wp:anchor distT="0" distB="0" distL="0" distR="0" simplePos="0" relativeHeight="251658240" behindDoc="0" locked="0" layoutInCell="1" allowOverlap="1" wp14:anchorId="53869128" wp14:editId="1A1DAB77">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69128"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textbox style="mso-fit-shape-to-text:t" inset="20pt,0,0,15pt">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7DC55" w14:textId="77777777" w:rsidR="00DA0545" w:rsidRDefault="00DA0545" w:rsidP="00582FDC">
      <w:pPr>
        <w:spacing w:after="0" w:line="240" w:lineRule="auto"/>
      </w:pPr>
      <w:r>
        <w:separator/>
      </w:r>
    </w:p>
  </w:footnote>
  <w:footnote w:type="continuationSeparator" w:id="0">
    <w:p w14:paraId="45CB3D35" w14:textId="77777777" w:rsidR="00DA0545" w:rsidRDefault="00DA0545" w:rsidP="00582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1E26EC5" w14:paraId="3D517021" w14:textId="77777777" w:rsidTr="21E26EC5">
      <w:trPr>
        <w:trHeight w:val="300"/>
      </w:trPr>
      <w:tc>
        <w:tcPr>
          <w:tcW w:w="3120" w:type="dxa"/>
        </w:tcPr>
        <w:p w14:paraId="6ABA0552" w14:textId="16C6BD5E" w:rsidR="21E26EC5" w:rsidRDefault="21E26EC5" w:rsidP="21E26EC5">
          <w:pPr>
            <w:pStyle w:val="Header"/>
            <w:ind w:left="-115"/>
          </w:pPr>
          <w:r>
            <w:rPr>
              <w:noProof/>
            </w:rPr>
            <w:drawing>
              <wp:inline distT="0" distB="0" distL="0" distR="0" wp14:anchorId="6814F69C" wp14:editId="57D4B09F">
                <wp:extent cx="1390650" cy="533400"/>
                <wp:effectExtent l="0" t="0" r="0" b="0"/>
                <wp:docPr id="217707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07855" name="Picture 217707855"/>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tc>
      <w:tc>
        <w:tcPr>
          <w:tcW w:w="3120" w:type="dxa"/>
        </w:tcPr>
        <w:p w14:paraId="63A78FC8" w14:textId="256CB8A1" w:rsidR="21E26EC5" w:rsidRDefault="21E26EC5" w:rsidP="21E26EC5">
          <w:pPr>
            <w:pStyle w:val="Header"/>
            <w:jc w:val="center"/>
          </w:pPr>
        </w:p>
      </w:tc>
      <w:tc>
        <w:tcPr>
          <w:tcW w:w="3120" w:type="dxa"/>
        </w:tcPr>
        <w:p w14:paraId="45E6D332" w14:textId="454CE0FB" w:rsidR="21E26EC5" w:rsidRDefault="21E26EC5" w:rsidP="21E26EC5">
          <w:pPr>
            <w:pStyle w:val="Header"/>
            <w:ind w:right="-115"/>
            <w:jc w:val="right"/>
          </w:pPr>
        </w:p>
      </w:tc>
    </w:tr>
  </w:tbl>
  <w:p w14:paraId="57B13EFF" w14:textId="77A53886" w:rsidR="21E26EC5" w:rsidRDefault="21E26EC5" w:rsidP="21E26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CB4"/>
    <w:multiLevelType w:val="hybridMultilevel"/>
    <w:tmpl w:val="A7C02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0C0255"/>
    <w:multiLevelType w:val="multilevel"/>
    <w:tmpl w:val="695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06A5"/>
    <w:multiLevelType w:val="hybridMultilevel"/>
    <w:tmpl w:val="50EE1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A74ABE"/>
    <w:multiLevelType w:val="multilevel"/>
    <w:tmpl w:val="194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17FCB"/>
    <w:multiLevelType w:val="hybridMultilevel"/>
    <w:tmpl w:val="D034E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B151B"/>
    <w:multiLevelType w:val="hybridMultilevel"/>
    <w:tmpl w:val="DD9C5FAA"/>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30F26CB8"/>
    <w:multiLevelType w:val="hybridMultilevel"/>
    <w:tmpl w:val="4B2EB1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8D51DB"/>
    <w:multiLevelType w:val="multilevel"/>
    <w:tmpl w:val="27EA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61AF2"/>
    <w:multiLevelType w:val="hybridMultilevel"/>
    <w:tmpl w:val="D94CB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DF1F36"/>
    <w:multiLevelType w:val="multilevel"/>
    <w:tmpl w:val="0C62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9661A"/>
    <w:multiLevelType w:val="hybridMultilevel"/>
    <w:tmpl w:val="64CA0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F35472"/>
    <w:multiLevelType w:val="hybridMultilevel"/>
    <w:tmpl w:val="D76E4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4F0CDB"/>
    <w:multiLevelType w:val="hybridMultilevel"/>
    <w:tmpl w:val="9ADEE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5E6FD1"/>
    <w:multiLevelType w:val="hybridMultilevel"/>
    <w:tmpl w:val="F41A0A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54934A65"/>
    <w:multiLevelType w:val="hybridMultilevel"/>
    <w:tmpl w:val="3402A95A"/>
    <w:lvl w:ilvl="0" w:tplc="21262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3239D1"/>
    <w:multiLevelType w:val="multilevel"/>
    <w:tmpl w:val="A886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0C7C96"/>
    <w:multiLevelType w:val="hybridMultilevel"/>
    <w:tmpl w:val="B756D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C67652"/>
    <w:multiLevelType w:val="hybridMultilevel"/>
    <w:tmpl w:val="FDFC4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EB0A28"/>
    <w:multiLevelType w:val="multilevel"/>
    <w:tmpl w:val="C79A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36064"/>
    <w:multiLevelType w:val="multilevel"/>
    <w:tmpl w:val="2FB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7504A"/>
    <w:multiLevelType w:val="hybridMultilevel"/>
    <w:tmpl w:val="DCE019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3065797">
    <w:abstractNumId w:val="4"/>
  </w:num>
  <w:num w:numId="2" w16cid:durableId="1393312047">
    <w:abstractNumId w:val="8"/>
  </w:num>
  <w:num w:numId="3" w16cid:durableId="2097745799">
    <w:abstractNumId w:val="14"/>
  </w:num>
  <w:num w:numId="4" w16cid:durableId="1551649932">
    <w:abstractNumId w:val="13"/>
  </w:num>
  <w:num w:numId="5" w16cid:durableId="621116349">
    <w:abstractNumId w:val="12"/>
  </w:num>
  <w:num w:numId="6" w16cid:durableId="342435926">
    <w:abstractNumId w:val="5"/>
  </w:num>
  <w:num w:numId="7" w16cid:durableId="557742648">
    <w:abstractNumId w:val="2"/>
  </w:num>
  <w:num w:numId="8" w16cid:durableId="1973442416">
    <w:abstractNumId w:val="6"/>
  </w:num>
  <w:num w:numId="9" w16cid:durableId="1652824986">
    <w:abstractNumId w:val="0"/>
  </w:num>
  <w:num w:numId="10" w16cid:durableId="1736850742">
    <w:abstractNumId w:val="20"/>
  </w:num>
  <w:num w:numId="11" w16cid:durableId="125466265">
    <w:abstractNumId w:val="15"/>
  </w:num>
  <w:num w:numId="12" w16cid:durableId="670988351">
    <w:abstractNumId w:val="7"/>
  </w:num>
  <w:num w:numId="13" w16cid:durableId="1871720427">
    <w:abstractNumId w:val="3"/>
  </w:num>
  <w:num w:numId="14" w16cid:durableId="1254973822">
    <w:abstractNumId w:val="18"/>
  </w:num>
  <w:num w:numId="15" w16cid:durableId="1756125655">
    <w:abstractNumId w:val="9"/>
  </w:num>
  <w:num w:numId="16" w16cid:durableId="708263318">
    <w:abstractNumId w:val="1"/>
  </w:num>
  <w:num w:numId="17" w16cid:durableId="1772430875">
    <w:abstractNumId w:val="19"/>
  </w:num>
  <w:num w:numId="18" w16cid:durableId="1085148212">
    <w:abstractNumId w:val="16"/>
  </w:num>
  <w:num w:numId="19" w16cid:durableId="786391999">
    <w:abstractNumId w:val="17"/>
  </w:num>
  <w:num w:numId="20" w16cid:durableId="668481574">
    <w:abstractNumId w:val="10"/>
  </w:num>
  <w:num w:numId="21" w16cid:durableId="13975845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DC"/>
    <w:rsid w:val="001B5188"/>
    <w:rsid w:val="001F1BCC"/>
    <w:rsid w:val="00225EC5"/>
    <w:rsid w:val="00255647"/>
    <w:rsid w:val="002C3687"/>
    <w:rsid w:val="003209D0"/>
    <w:rsid w:val="0038622B"/>
    <w:rsid w:val="003E31E3"/>
    <w:rsid w:val="00497434"/>
    <w:rsid w:val="00582FDC"/>
    <w:rsid w:val="00595EB9"/>
    <w:rsid w:val="005E1806"/>
    <w:rsid w:val="0060414A"/>
    <w:rsid w:val="00633D9F"/>
    <w:rsid w:val="006478F7"/>
    <w:rsid w:val="006651EC"/>
    <w:rsid w:val="007215A3"/>
    <w:rsid w:val="007B72F7"/>
    <w:rsid w:val="00824FA0"/>
    <w:rsid w:val="00856551"/>
    <w:rsid w:val="008C76CC"/>
    <w:rsid w:val="009557C4"/>
    <w:rsid w:val="009A7672"/>
    <w:rsid w:val="009C6744"/>
    <w:rsid w:val="009E634C"/>
    <w:rsid w:val="00AC20D2"/>
    <w:rsid w:val="00AD40CB"/>
    <w:rsid w:val="00AE4700"/>
    <w:rsid w:val="00B34A0D"/>
    <w:rsid w:val="00C13DD0"/>
    <w:rsid w:val="00C341B6"/>
    <w:rsid w:val="00C71DD1"/>
    <w:rsid w:val="00DA0545"/>
    <w:rsid w:val="00ED57D9"/>
    <w:rsid w:val="00EE2A07"/>
    <w:rsid w:val="00F058A9"/>
    <w:rsid w:val="00FB5FD2"/>
    <w:rsid w:val="00FC60B1"/>
    <w:rsid w:val="21E26EC5"/>
    <w:rsid w:val="52312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7987"/>
  <w15:chartTrackingRefBased/>
  <w15:docId w15:val="{9BF19C6C-5C25-4426-B5E6-1EB1478C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0B1"/>
  </w:style>
  <w:style w:type="paragraph" w:styleId="Heading1">
    <w:name w:val="heading 1"/>
    <w:basedOn w:val="Normal"/>
    <w:next w:val="Normal"/>
    <w:link w:val="Heading1Char"/>
    <w:uiPriority w:val="9"/>
    <w:qFormat/>
    <w:rsid w:val="0058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DC"/>
    <w:rPr>
      <w:rFonts w:eastAsiaTheme="majorEastAsia" w:cstheme="majorBidi"/>
      <w:color w:val="272727" w:themeColor="text1" w:themeTint="D8"/>
    </w:rPr>
  </w:style>
  <w:style w:type="paragraph" w:styleId="Title">
    <w:name w:val="Title"/>
    <w:basedOn w:val="Normal"/>
    <w:next w:val="Normal"/>
    <w:link w:val="TitleChar"/>
    <w:uiPriority w:val="10"/>
    <w:qFormat/>
    <w:rsid w:val="00582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82FDC"/>
    <w:rPr>
      <w:i/>
      <w:iCs/>
      <w:color w:val="404040" w:themeColor="text1" w:themeTint="BF"/>
    </w:rPr>
  </w:style>
  <w:style w:type="paragraph" w:styleId="ListParagraph">
    <w:name w:val="List Paragraph"/>
    <w:basedOn w:val="Normal"/>
    <w:uiPriority w:val="34"/>
    <w:qFormat/>
    <w:rsid w:val="00582FDC"/>
    <w:pPr>
      <w:ind w:left="720"/>
      <w:contextualSpacing/>
    </w:pPr>
  </w:style>
  <w:style w:type="character" w:styleId="IntenseEmphasis">
    <w:name w:val="Intense Emphasis"/>
    <w:basedOn w:val="DefaultParagraphFont"/>
    <w:uiPriority w:val="21"/>
    <w:qFormat/>
    <w:rsid w:val="00582FDC"/>
    <w:rPr>
      <w:i/>
      <w:iCs/>
      <w:color w:val="0F4761" w:themeColor="accent1" w:themeShade="BF"/>
    </w:rPr>
  </w:style>
  <w:style w:type="paragraph" w:styleId="IntenseQuote">
    <w:name w:val="Intense Quote"/>
    <w:basedOn w:val="Normal"/>
    <w:next w:val="Normal"/>
    <w:link w:val="IntenseQuoteChar"/>
    <w:uiPriority w:val="30"/>
    <w:qFormat/>
    <w:rsid w:val="0058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FDC"/>
    <w:rPr>
      <w:i/>
      <w:iCs/>
      <w:color w:val="0F4761" w:themeColor="accent1" w:themeShade="BF"/>
    </w:rPr>
  </w:style>
  <w:style w:type="character" w:styleId="IntenseReference">
    <w:name w:val="Intense Reference"/>
    <w:basedOn w:val="DefaultParagraphFont"/>
    <w:uiPriority w:val="32"/>
    <w:qFormat/>
    <w:rsid w:val="00582FDC"/>
    <w:rPr>
      <w:b/>
      <w:bCs/>
      <w:smallCaps/>
      <w:color w:val="0F4761" w:themeColor="accent1" w:themeShade="BF"/>
      <w:spacing w:val="5"/>
    </w:rPr>
  </w:style>
  <w:style w:type="paragraph" w:styleId="Footer">
    <w:name w:val="footer"/>
    <w:basedOn w:val="Normal"/>
    <w:link w:val="FooterChar"/>
    <w:uiPriority w:val="99"/>
    <w:unhideWhenUsed/>
    <w:rsid w:val="00582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FDC"/>
  </w:style>
  <w:style w:type="paragraph" w:styleId="NoSpacing">
    <w:name w:val="No Spacing"/>
    <w:uiPriority w:val="1"/>
    <w:qFormat/>
    <w:rsid w:val="00856551"/>
    <w:pPr>
      <w:spacing w:after="0" w:line="240" w:lineRule="auto"/>
    </w:pPr>
    <w:rPr>
      <w:kern w:val="0"/>
      <w:sz w:val="22"/>
      <w:szCs w:val="22"/>
      <w14:ligatures w14:val="none"/>
    </w:rPr>
  </w:style>
  <w:style w:type="table" w:styleId="TableGrid">
    <w:name w:val="Table Grid"/>
    <w:basedOn w:val="TableNormal"/>
    <w:uiPriority w:val="39"/>
    <w:rsid w:val="008565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6551"/>
    <w:rPr>
      <w:color w:val="467886" w:themeColor="hyperlink"/>
      <w:u w:val="single"/>
    </w:rPr>
  </w:style>
  <w:style w:type="paragraph" w:styleId="Header">
    <w:name w:val="header"/>
    <w:basedOn w:val="Normal"/>
    <w:uiPriority w:val="99"/>
    <w:unhideWhenUsed/>
    <w:rsid w:val="21E26EC5"/>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AC4B69907F0947A2DC222940D1E123" ma:contentTypeVersion="3" ma:contentTypeDescription="Create a new document." ma:contentTypeScope="" ma:versionID="de6bd44a62893527a43e459909b4f93e">
  <xsd:schema xmlns:xsd="http://www.w3.org/2001/XMLSchema" xmlns:xs="http://www.w3.org/2001/XMLSchema" xmlns:p="http://schemas.microsoft.com/office/2006/metadata/properties" xmlns:ns2="327b37c6-2fe3-4d94-b92c-1b9b1afa1564" targetNamespace="http://schemas.microsoft.com/office/2006/metadata/properties" ma:root="true" ma:fieldsID="480677d20d913c7a7f756ec0cd2fdb7c" ns2:_="">
    <xsd:import namespace="327b37c6-2fe3-4d94-b92c-1b9b1afa15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7b37c6-2fe3-4d94-b92c-1b9b1afa1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716727-8C86-45D2-BED3-B16D9D3942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0F613-82AE-417E-8112-B2B68D8D07A2}">
  <ds:schemaRefs>
    <ds:schemaRef ds:uri="http://schemas.microsoft.com/sharepoint/v3/contenttype/forms"/>
  </ds:schemaRefs>
</ds:datastoreItem>
</file>

<file path=customXml/itemProps3.xml><?xml version="1.0" encoding="utf-8"?>
<ds:datastoreItem xmlns:ds="http://schemas.openxmlformats.org/officeDocument/2006/customXml" ds:itemID="{77C44030-8D3D-4B04-B4C5-8B1ECA2CC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7b37c6-2fe3-4d94-b92c-1b9b1afa15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Larsen and Toubro</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JESIMA FARVEEN MUNGSAMAK</dc:creator>
  <cp:keywords/>
  <dc:description/>
  <cp:lastModifiedBy>Annika  Gupta</cp:lastModifiedBy>
  <cp:revision>11</cp:revision>
  <dcterms:created xsi:type="dcterms:W3CDTF">2026-01-12T09:52:00Z</dcterms:created>
  <dcterms:modified xsi:type="dcterms:W3CDTF">2026-03-08T10:49:00Z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116e51f0,5b3f2db,21794656</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2026-01-06T06:35:37Z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b3078091-de14-459f-8aba-2b880787eff3</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y fmtid="{D5CDD505-2E9C-101B-9397-08002B2CF9AE}" pid="13" name="ContentTypeId">
    <vt:lpwstr>0x01010077AC4B69907F0947A2DC222940D1E123</vt:lpwstr>
  </property>
</Properties>
</file>