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D9AF5" w14:textId="77777777" w:rsidR="009B7B55" w:rsidRPr="009B7B55" w:rsidRDefault="009B7B55" w:rsidP="009B7B55">
      <w:pPr>
        <w:tabs>
          <w:tab w:val="left" w:pos="-709"/>
        </w:tabs>
        <w:ind w:left="-709"/>
        <w:rPr>
          <w:b/>
          <w:bCs/>
          <w:sz w:val="36"/>
          <w:szCs w:val="36"/>
        </w:rPr>
      </w:pPr>
      <w:r w:rsidRPr="009B7B55">
        <w:rPr>
          <w:b/>
          <w:bCs/>
          <w:sz w:val="36"/>
          <w:szCs w:val="36"/>
        </w:rPr>
        <w:t># Task 3: Custom Vision-Language Model (VLM) for Industrial Quality Inspection</w:t>
      </w:r>
    </w:p>
    <w:p w14:paraId="3C211F5B" w14:textId="7BD6C10F" w:rsidR="009B7B55" w:rsidRPr="009B7B55" w:rsidRDefault="009B7B55" w:rsidP="009B7B55">
      <w:pPr>
        <w:ind w:hanging="709"/>
        <w:rPr>
          <w:b/>
          <w:bCs/>
          <w:sz w:val="28"/>
          <w:szCs w:val="28"/>
        </w:rPr>
      </w:pPr>
      <w:r w:rsidRPr="009B7B55">
        <w:rPr>
          <w:b/>
          <w:bCs/>
          <w:sz w:val="28"/>
          <w:szCs w:val="28"/>
        </w:rPr>
        <w:t>Problem Statement</w:t>
      </w:r>
    </w:p>
    <w:p w14:paraId="5DBCCC09" w14:textId="63AAFF68" w:rsidR="009B7B55" w:rsidRPr="009B7B55" w:rsidRDefault="009B7B55" w:rsidP="009B7B55">
      <w:pPr>
        <w:ind w:hanging="709"/>
        <w:rPr>
          <w:sz w:val="24"/>
          <w:szCs w:val="24"/>
        </w:rPr>
      </w:pPr>
      <w:r w:rsidRPr="009B7B55">
        <w:rPr>
          <w:sz w:val="24"/>
          <w:szCs w:val="24"/>
        </w:rPr>
        <w:t xml:space="preserve">A semiconductor manufacturer requires an </w:t>
      </w:r>
      <w:r w:rsidRPr="009B7B55">
        <w:rPr>
          <w:b/>
          <w:bCs/>
          <w:sz w:val="24"/>
          <w:szCs w:val="24"/>
        </w:rPr>
        <w:t>offline AI system</w:t>
      </w:r>
      <w:r>
        <w:rPr>
          <w:sz w:val="24"/>
          <w:szCs w:val="24"/>
        </w:rPr>
        <w:t xml:space="preserve"> </w:t>
      </w:r>
      <w:r w:rsidRPr="009B7B55">
        <w:rPr>
          <w:sz w:val="24"/>
          <w:szCs w:val="24"/>
        </w:rPr>
        <w:t>for PCB inspection where:</w:t>
      </w:r>
    </w:p>
    <w:p w14:paraId="2EEC5747" w14:textId="57DC2CD5" w:rsidR="009B7B55" w:rsidRPr="009B7B55" w:rsidRDefault="009B7B55" w:rsidP="009B7B5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B7B55">
        <w:rPr>
          <w:sz w:val="24"/>
          <w:szCs w:val="24"/>
        </w:rPr>
        <w:t>5</w:t>
      </w:r>
      <w:r w:rsidRPr="009B7B55">
        <w:rPr>
          <w:sz w:val="24"/>
          <w:szCs w:val="24"/>
        </w:rPr>
        <w:t>0,000 PCB images are available</w:t>
      </w:r>
    </w:p>
    <w:p w14:paraId="3BDD08BF" w14:textId="38C8959E" w:rsidR="009B7B55" w:rsidRPr="009B7B55" w:rsidRDefault="009B7B55" w:rsidP="009B7B5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B7B55">
        <w:rPr>
          <w:sz w:val="24"/>
          <w:szCs w:val="24"/>
        </w:rPr>
        <w:t>Bounding box annotations exist</w:t>
      </w:r>
    </w:p>
    <w:p w14:paraId="29A56BF1" w14:textId="1B371C7D" w:rsidR="009B7B55" w:rsidRPr="009B7B55" w:rsidRDefault="009B7B55" w:rsidP="009B7B5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B7B55">
        <w:rPr>
          <w:sz w:val="24"/>
          <w:szCs w:val="24"/>
        </w:rPr>
        <w:t>No QA pairs are provided</w:t>
      </w:r>
    </w:p>
    <w:p w14:paraId="4A2ACD40" w14:textId="68412BBC" w:rsidR="009B7B55" w:rsidRPr="009B7B55" w:rsidRDefault="009B7B55" w:rsidP="009B7B5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B7B55">
        <w:rPr>
          <w:sz w:val="24"/>
          <w:szCs w:val="24"/>
        </w:rPr>
        <w:t>Generic VLMs hallucinate and give unreliable answers</w:t>
      </w:r>
    </w:p>
    <w:p w14:paraId="128F52D2" w14:textId="0FFEE9ED" w:rsidR="009B7B55" w:rsidRPr="009B7B55" w:rsidRDefault="009B7B55" w:rsidP="009B7B5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B7B55">
        <w:rPr>
          <w:sz w:val="24"/>
          <w:szCs w:val="24"/>
        </w:rPr>
        <w:t>Inference must be fast (&lt;2s) and accurate</w:t>
      </w:r>
    </w:p>
    <w:p w14:paraId="1F68EF53" w14:textId="77777777" w:rsidR="009B7B55" w:rsidRPr="009B7B55" w:rsidRDefault="009B7B55" w:rsidP="009B7B55">
      <w:pPr>
        <w:ind w:hanging="709"/>
        <w:rPr>
          <w:sz w:val="24"/>
          <w:szCs w:val="24"/>
        </w:rPr>
      </w:pPr>
    </w:p>
    <w:p w14:paraId="17B1FD00" w14:textId="10B0DE7E" w:rsidR="009B7B55" w:rsidRPr="009B7B55" w:rsidRDefault="009B7B55" w:rsidP="009B7B55">
      <w:pPr>
        <w:ind w:hanging="709"/>
        <w:rPr>
          <w:sz w:val="24"/>
          <w:szCs w:val="24"/>
        </w:rPr>
      </w:pPr>
      <w:r w:rsidRPr="009B7B55">
        <w:rPr>
          <w:sz w:val="24"/>
          <w:szCs w:val="24"/>
        </w:rPr>
        <w:t xml:space="preserve"> </w:t>
      </w:r>
      <w:r w:rsidRPr="009B7B55">
        <w:rPr>
          <w:b/>
          <w:bCs/>
          <w:sz w:val="28"/>
          <w:szCs w:val="28"/>
        </w:rPr>
        <w:t>Proposed Solution</w:t>
      </w:r>
    </w:p>
    <w:p w14:paraId="2243A52B" w14:textId="619B5CC2" w:rsidR="009B7B55" w:rsidRPr="009B7B55" w:rsidRDefault="009B7B55" w:rsidP="009B7B55">
      <w:pPr>
        <w:ind w:hanging="709"/>
        <w:rPr>
          <w:sz w:val="24"/>
          <w:szCs w:val="24"/>
        </w:rPr>
      </w:pPr>
      <w:r w:rsidRPr="009B7B55">
        <w:rPr>
          <w:sz w:val="24"/>
          <w:szCs w:val="24"/>
        </w:rPr>
        <w:t xml:space="preserve">We propose </w:t>
      </w:r>
      <w:r w:rsidRPr="009B7B55">
        <w:rPr>
          <w:sz w:val="24"/>
          <w:szCs w:val="24"/>
        </w:rPr>
        <w:t xml:space="preserve">a </w:t>
      </w:r>
      <w:r>
        <w:rPr>
          <w:sz w:val="24"/>
          <w:szCs w:val="24"/>
        </w:rPr>
        <w:t>custom</w:t>
      </w:r>
      <w:r w:rsidRPr="009B7B55">
        <w:rPr>
          <w:b/>
          <w:bCs/>
          <w:sz w:val="24"/>
          <w:szCs w:val="24"/>
        </w:rPr>
        <w:t xml:space="preserve"> lightweight VLM architecture</w:t>
      </w:r>
      <w:r>
        <w:rPr>
          <w:sz w:val="24"/>
          <w:szCs w:val="24"/>
        </w:rPr>
        <w:t xml:space="preserve"> </w:t>
      </w:r>
      <w:r w:rsidRPr="009B7B55">
        <w:rPr>
          <w:sz w:val="24"/>
          <w:szCs w:val="24"/>
        </w:rPr>
        <w:t xml:space="preserve">inspired by </w:t>
      </w:r>
      <w:r>
        <w:rPr>
          <w:sz w:val="24"/>
          <w:szCs w:val="24"/>
        </w:rPr>
        <w:t xml:space="preserve"> </w:t>
      </w:r>
      <w:r w:rsidRPr="009B7B55">
        <w:rPr>
          <w:b/>
          <w:bCs/>
          <w:sz w:val="24"/>
          <w:szCs w:val="24"/>
        </w:rPr>
        <w:t>LLaVA</w:t>
      </w:r>
      <w:r>
        <w:rPr>
          <w:sz w:val="24"/>
          <w:szCs w:val="24"/>
        </w:rPr>
        <w:t xml:space="preserve"> </w:t>
      </w:r>
      <w:r w:rsidRPr="009B7B55">
        <w:rPr>
          <w:sz w:val="24"/>
          <w:szCs w:val="24"/>
        </w:rPr>
        <w:t xml:space="preserve">, modified specifically for </w:t>
      </w:r>
      <w:r w:rsidRPr="009B7B55">
        <w:rPr>
          <w:b/>
          <w:bCs/>
          <w:sz w:val="24"/>
          <w:szCs w:val="24"/>
        </w:rPr>
        <w:t>industrial defect inspection</w:t>
      </w:r>
    </w:p>
    <w:p w14:paraId="284EB03B" w14:textId="77777777" w:rsidR="009B7B55" w:rsidRDefault="009B7B55" w:rsidP="009B7B55">
      <w:pPr>
        <w:ind w:hanging="284"/>
      </w:pPr>
    </w:p>
    <w:p w14:paraId="0A9DBB1B" w14:textId="1FE4D1BB" w:rsidR="009B7B55" w:rsidRPr="009B7B55" w:rsidRDefault="009B7B55" w:rsidP="009B7B55">
      <w:pPr>
        <w:ind w:hanging="284"/>
        <w:rPr>
          <w:b/>
          <w:bCs/>
          <w:sz w:val="28"/>
          <w:szCs w:val="28"/>
        </w:rPr>
      </w:pPr>
      <w:r w:rsidRPr="009B7B55">
        <w:rPr>
          <w:b/>
          <w:bCs/>
          <w:sz w:val="28"/>
          <w:szCs w:val="28"/>
        </w:rPr>
        <w:t>(A) Model Selection</w:t>
      </w:r>
    </w:p>
    <w:p w14:paraId="3C599912" w14:textId="69B3F8F4" w:rsidR="009B7B55" w:rsidRPr="009B7B55" w:rsidRDefault="009B7B55" w:rsidP="009B7B55">
      <w:pPr>
        <w:ind w:hanging="284"/>
        <w:rPr>
          <w:b/>
          <w:bCs/>
          <w:sz w:val="24"/>
          <w:szCs w:val="24"/>
        </w:rPr>
      </w:pPr>
      <w:r w:rsidRPr="009B7B55">
        <w:rPr>
          <w:b/>
          <w:bCs/>
          <w:sz w:val="24"/>
          <w:szCs w:val="24"/>
        </w:rPr>
        <w:t xml:space="preserve">Chosen Architecture:  </w:t>
      </w:r>
    </w:p>
    <w:p w14:paraId="545220C7" w14:textId="6D293591" w:rsidR="009B7B55" w:rsidRPr="009B7B55" w:rsidRDefault="009B7B55" w:rsidP="009B7B55">
      <w:pPr>
        <w:ind w:hanging="284"/>
        <w:rPr>
          <w:sz w:val="24"/>
          <w:szCs w:val="24"/>
        </w:rPr>
      </w:pPr>
      <w:r w:rsidRPr="009B7B55">
        <w:rPr>
          <w:sz w:val="24"/>
          <w:szCs w:val="24"/>
        </w:rPr>
        <w:t xml:space="preserve">Custom </w:t>
      </w:r>
      <w:r>
        <w:rPr>
          <w:sz w:val="24"/>
          <w:szCs w:val="24"/>
        </w:rPr>
        <w:t xml:space="preserve"> </w:t>
      </w:r>
      <w:r w:rsidRPr="009B7B55">
        <w:rPr>
          <w:b/>
          <w:bCs/>
          <w:sz w:val="24"/>
          <w:szCs w:val="24"/>
        </w:rPr>
        <w:t>LLaVA-style Vision-Language Model</w:t>
      </w:r>
    </w:p>
    <w:p w14:paraId="7B24CA29" w14:textId="77777777" w:rsidR="009B7B55" w:rsidRDefault="009B7B55" w:rsidP="009B7B55">
      <w:pPr>
        <w:ind w:hanging="284"/>
        <w:rPr>
          <w:b/>
          <w:bCs/>
          <w:sz w:val="24"/>
          <w:szCs w:val="24"/>
        </w:rPr>
      </w:pPr>
    </w:p>
    <w:p w14:paraId="07210FEA" w14:textId="7B8D69E7" w:rsidR="009B7B55" w:rsidRPr="009B7B55" w:rsidRDefault="009B7B55" w:rsidP="009B7B55">
      <w:pPr>
        <w:ind w:hanging="284"/>
        <w:rPr>
          <w:b/>
          <w:bCs/>
          <w:sz w:val="24"/>
          <w:szCs w:val="24"/>
        </w:rPr>
      </w:pPr>
      <w:r w:rsidRPr="009B7B55">
        <w:rPr>
          <w:b/>
          <w:bCs/>
          <w:sz w:val="24"/>
          <w:szCs w:val="24"/>
        </w:rPr>
        <w:t xml:space="preserve"> Reasons:</w:t>
      </w:r>
    </w:p>
    <w:p w14:paraId="1A6C28F3" w14:textId="2AADBC82" w:rsidR="009B7B55" w:rsidRPr="009B7B55" w:rsidRDefault="009B7B55" w:rsidP="009B7B55">
      <w:pPr>
        <w:pStyle w:val="ListParagraph"/>
        <w:numPr>
          <w:ilvl w:val="0"/>
          <w:numId w:val="4"/>
        </w:numPr>
        <w:ind w:left="142"/>
        <w:rPr>
          <w:sz w:val="24"/>
          <w:szCs w:val="24"/>
        </w:rPr>
      </w:pPr>
      <w:r w:rsidRPr="009B7B55">
        <w:rPr>
          <w:sz w:val="24"/>
          <w:szCs w:val="24"/>
        </w:rPr>
        <w:t>Supports image–text fusion</w:t>
      </w:r>
    </w:p>
    <w:p w14:paraId="426BBACF" w14:textId="000B289E" w:rsidR="009B7B55" w:rsidRPr="009B7B55" w:rsidRDefault="009B7B55" w:rsidP="009B7B55">
      <w:pPr>
        <w:pStyle w:val="ListParagraph"/>
        <w:numPr>
          <w:ilvl w:val="0"/>
          <w:numId w:val="4"/>
        </w:numPr>
        <w:ind w:left="142"/>
        <w:rPr>
          <w:sz w:val="24"/>
          <w:szCs w:val="24"/>
        </w:rPr>
      </w:pPr>
      <w:r w:rsidRPr="009B7B55">
        <w:rPr>
          <w:sz w:val="24"/>
          <w:szCs w:val="24"/>
        </w:rPr>
        <w:t>Flexible for fine-tuning</w:t>
      </w:r>
    </w:p>
    <w:p w14:paraId="39EA6A72" w14:textId="4BC29A84" w:rsidR="009B7B55" w:rsidRPr="009B7B55" w:rsidRDefault="009B7B55" w:rsidP="009B7B55">
      <w:pPr>
        <w:pStyle w:val="ListParagraph"/>
        <w:numPr>
          <w:ilvl w:val="0"/>
          <w:numId w:val="4"/>
        </w:numPr>
        <w:ind w:left="142"/>
        <w:rPr>
          <w:sz w:val="24"/>
          <w:szCs w:val="24"/>
        </w:rPr>
      </w:pPr>
      <w:r w:rsidRPr="009B7B55">
        <w:rPr>
          <w:sz w:val="24"/>
          <w:szCs w:val="24"/>
        </w:rPr>
        <w:t>Suitable for offline deployment</w:t>
      </w:r>
    </w:p>
    <w:p w14:paraId="710269AF" w14:textId="29EAB0BA" w:rsidR="009B7B55" w:rsidRPr="009B7B55" w:rsidRDefault="009B7B55" w:rsidP="009B7B55">
      <w:pPr>
        <w:pStyle w:val="ListParagraph"/>
        <w:numPr>
          <w:ilvl w:val="0"/>
          <w:numId w:val="4"/>
        </w:numPr>
        <w:ind w:left="142"/>
        <w:rPr>
          <w:sz w:val="24"/>
          <w:szCs w:val="24"/>
        </w:rPr>
      </w:pPr>
      <w:r w:rsidRPr="009B7B55">
        <w:rPr>
          <w:sz w:val="24"/>
          <w:szCs w:val="24"/>
        </w:rPr>
        <w:t>Allows precise localization control</w:t>
      </w:r>
    </w:p>
    <w:p w14:paraId="049D495A" w14:textId="4C9B63B4" w:rsidR="009B7B55" w:rsidRPr="009B7B55" w:rsidRDefault="009B7B55" w:rsidP="009B7B55">
      <w:pPr>
        <w:pStyle w:val="ListParagraph"/>
        <w:numPr>
          <w:ilvl w:val="0"/>
          <w:numId w:val="4"/>
        </w:numPr>
        <w:ind w:left="142"/>
        <w:rPr>
          <w:sz w:val="24"/>
          <w:szCs w:val="24"/>
        </w:rPr>
      </w:pPr>
      <w:r w:rsidRPr="009B7B55">
        <w:rPr>
          <w:sz w:val="24"/>
          <w:szCs w:val="24"/>
        </w:rPr>
        <w:t>Open-source friendly design</w:t>
      </w:r>
    </w:p>
    <w:p w14:paraId="2113AF07" w14:textId="77777777" w:rsidR="009B7B55" w:rsidRPr="009B7B55" w:rsidRDefault="009B7B55" w:rsidP="009B7B55">
      <w:pPr>
        <w:ind w:hanging="284"/>
        <w:rPr>
          <w:sz w:val="24"/>
          <w:szCs w:val="24"/>
        </w:rPr>
      </w:pPr>
    </w:p>
    <w:p w14:paraId="0B2E7544" w14:textId="03F8B963" w:rsidR="009B7B55" w:rsidRPr="009B7B55" w:rsidRDefault="009B7B55" w:rsidP="009B7B55">
      <w:pPr>
        <w:ind w:hanging="284"/>
        <w:rPr>
          <w:b/>
          <w:bCs/>
          <w:sz w:val="24"/>
          <w:szCs w:val="24"/>
        </w:rPr>
      </w:pPr>
      <w:r w:rsidRPr="009B7B55">
        <w:rPr>
          <w:b/>
          <w:bCs/>
          <w:sz w:val="24"/>
          <w:szCs w:val="24"/>
        </w:rPr>
        <w:t>Key Considerations:</w:t>
      </w:r>
    </w:p>
    <w:p w14:paraId="10555D64" w14:textId="546FF8C3" w:rsidR="009B7B55" w:rsidRPr="009B7B55" w:rsidRDefault="009B7B55" w:rsidP="009B7B55">
      <w:pPr>
        <w:pStyle w:val="ListParagraph"/>
        <w:numPr>
          <w:ilvl w:val="0"/>
          <w:numId w:val="5"/>
        </w:numPr>
        <w:ind w:left="426" w:firstLine="0"/>
        <w:rPr>
          <w:sz w:val="24"/>
          <w:szCs w:val="24"/>
        </w:rPr>
      </w:pPr>
      <w:r w:rsidRPr="009B7B55">
        <w:rPr>
          <w:sz w:val="24"/>
          <w:szCs w:val="24"/>
        </w:rPr>
        <w:t>Model size (edge deployment)</w:t>
      </w:r>
    </w:p>
    <w:p w14:paraId="35EC74D5" w14:textId="5D2DE439" w:rsidR="009B7B55" w:rsidRPr="009B7B55" w:rsidRDefault="009B7B55" w:rsidP="009B7B55">
      <w:pPr>
        <w:pStyle w:val="ListParagraph"/>
        <w:numPr>
          <w:ilvl w:val="0"/>
          <w:numId w:val="5"/>
        </w:numPr>
        <w:ind w:left="426" w:firstLine="0"/>
        <w:rPr>
          <w:sz w:val="24"/>
          <w:szCs w:val="24"/>
        </w:rPr>
      </w:pPr>
      <w:r w:rsidRPr="009B7B55">
        <w:rPr>
          <w:sz w:val="24"/>
          <w:szCs w:val="24"/>
        </w:rPr>
        <w:t>Inference speed</w:t>
      </w:r>
    </w:p>
    <w:p w14:paraId="4B4AEF5D" w14:textId="33A636A5" w:rsidR="009B7B55" w:rsidRPr="009B7B55" w:rsidRDefault="009B7B55" w:rsidP="009B7B55">
      <w:pPr>
        <w:pStyle w:val="ListParagraph"/>
        <w:numPr>
          <w:ilvl w:val="0"/>
          <w:numId w:val="5"/>
        </w:numPr>
        <w:ind w:left="426" w:firstLine="0"/>
        <w:rPr>
          <w:sz w:val="24"/>
          <w:szCs w:val="24"/>
        </w:rPr>
      </w:pPr>
      <w:r w:rsidRPr="009B7B55">
        <w:rPr>
          <w:sz w:val="24"/>
          <w:szCs w:val="24"/>
        </w:rPr>
        <w:t>Fine-tuning flexibility</w:t>
      </w:r>
    </w:p>
    <w:p w14:paraId="14CD906A" w14:textId="04A0FEE1" w:rsidR="009B7B55" w:rsidRPr="009B7B55" w:rsidRDefault="009B7B55" w:rsidP="009B7B55">
      <w:pPr>
        <w:pStyle w:val="ListParagraph"/>
        <w:numPr>
          <w:ilvl w:val="0"/>
          <w:numId w:val="5"/>
        </w:numPr>
        <w:ind w:left="426" w:firstLine="0"/>
        <w:rPr>
          <w:sz w:val="24"/>
          <w:szCs w:val="24"/>
        </w:rPr>
      </w:pPr>
      <w:r w:rsidRPr="009B7B55">
        <w:rPr>
          <w:sz w:val="24"/>
          <w:szCs w:val="24"/>
        </w:rPr>
        <w:t>Licensing constraints</w:t>
      </w:r>
    </w:p>
    <w:p w14:paraId="2D29ECE1" w14:textId="1B5C7E0B" w:rsidR="009B7B55" w:rsidRDefault="009B7B55" w:rsidP="009B7B55">
      <w:pPr>
        <w:pStyle w:val="ListParagraph"/>
        <w:numPr>
          <w:ilvl w:val="0"/>
          <w:numId w:val="5"/>
        </w:numPr>
        <w:ind w:left="426" w:firstLine="0"/>
      </w:pPr>
      <w:r w:rsidRPr="009B7B55">
        <w:rPr>
          <w:sz w:val="24"/>
          <w:szCs w:val="24"/>
        </w:rPr>
        <w:t>Hallucination control</w:t>
      </w:r>
    </w:p>
    <w:p w14:paraId="4771058B" w14:textId="77777777" w:rsidR="00287543" w:rsidRDefault="00287543" w:rsidP="00287543">
      <w:pPr>
        <w:ind w:hanging="284"/>
        <w:rPr>
          <w:b/>
          <w:bCs/>
          <w:sz w:val="28"/>
          <w:szCs w:val="28"/>
        </w:rPr>
      </w:pPr>
    </w:p>
    <w:p w14:paraId="382DA836" w14:textId="77777777" w:rsidR="00287543" w:rsidRDefault="00287543" w:rsidP="00287543">
      <w:pPr>
        <w:ind w:hanging="284"/>
        <w:rPr>
          <w:b/>
          <w:bCs/>
          <w:sz w:val="28"/>
          <w:szCs w:val="28"/>
        </w:rPr>
      </w:pPr>
    </w:p>
    <w:p w14:paraId="33A36EBB" w14:textId="77777777" w:rsidR="00287543" w:rsidRDefault="00287543" w:rsidP="00287543">
      <w:pPr>
        <w:ind w:hanging="284"/>
        <w:rPr>
          <w:b/>
          <w:bCs/>
          <w:sz w:val="28"/>
          <w:szCs w:val="28"/>
        </w:rPr>
      </w:pPr>
    </w:p>
    <w:p w14:paraId="50CA1169" w14:textId="77777777" w:rsidR="00287543" w:rsidRDefault="00287543" w:rsidP="00287543">
      <w:pPr>
        <w:ind w:hanging="284"/>
        <w:rPr>
          <w:b/>
          <w:bCs/>
          <w:sz w:val="28"/>
          <w:szCs w:val="28"/>
        </w:rPr>
      </w:pPr>
    </w:p>
    <w:p w14:paraId="4412FAB2" w14:textId="1FDBDD6B" w:rsidR="009B7B55" w:rsidRPr="00287543" w:rsidRDefault="009B7B55" w:rsidP="00287543">
      <w:pPr>
        <w:ind w:hanging="284"/>
        <w:rPr>
          <w:b/>
          <w:bCs/>
          <w:sz w:val="28"/>
          <w:szCs w:val="28"/>
        </w:rPr>
      </w:pPr>
      <w:r w:rsidRPr="00287543">
        <w:rPr>
          <w:b/>
          <w:bCs/>
          <w:sz w:val="28"/>
          <w:szCs w:val="28"/>
        </w:rPr>
        <w:lastRenderedPageBreak/>
        <w:t xml:space="preserve"> (B) Architecture Design</w:t>
      </w:r>
    </w:p>
    <w:p w14:paraId="0A47F53D" w14:textId="0E717912" w:rsidR="00E902C4" w:rsidRDefault="009B7B55" w:rsidP="009B7B55">
      <w:r>
        <w:t xml:space="preserve"> High-Level Pipeline</w:t>
      </w:r>
    </w:p>
    <w:p w14:paraId="0B5BDB23" w14:textId="7BC230D1" w:rsidR="00287543" w:rsidRDefault="00287543" w:rsidP="009B7B55">
      <w:pPr>
        <w:rPr>
          <w:b/>
          <w:bCs/>
          <w:sz w:val="24"/>
          <w:szCs w:val="24"/>
        </w:rPr>
      </w:pPr>
      <w:r w:rsidRPr="00287543">
        <w:rPr>
          <w:b/>
          <w:bCs/>
          <w:sz w:val="24"/>
          <w:szCs w:val="24"/>
        </w:rPr>
        <w:t>PCB Image</w:t>
      </w:r>
      <w:r w:rsidRPr="00287543">
        <w:rPr>
          <w:b/>
          <w:bCs/>
          <w:sz w:val="24"/>
          <w:szCs w:val="24"/>
        </w:rPr>
        <w:br/>
        <w:t>↓</w:t>
      </w:r>
      <w:r w:rsidRPr="00287543">
        <w:rPr>
          <w:b/>
          <w:bCs/>
          <w:sz w:val="24"/>
          <w:szCs w:val="24"/>
        </w:rPr>
        <w:br/>
        <w:t>Custom CNN Vision Encoder</w:t>
      </w:r>
      <w:r w:rsidRPr="00287543">
        <w:rPr>
          <w:b/>
          <w:bCs/>
          <w:sz w:val="24"/>
          <w:szCs w:val="24"/>
        </w:rPr>
        <w:br/>
        <w:t>↓</w:t>
      </w:r>
      <w:r w:rsidRPr="00287543">
        <w:rPr>
          <w:b/>
          <w:bCs/>
          <w:sz w:val="24"/>
          <w:szCs w:val="24"/>
        </w:rPr>
        <w:br/>
        <w:t>Spatial Feature Tokens</w:t>
      </w:r>
      <w:r w:rsidRPr="00287543">
        <w:rPr>
          <w:b/>
          <w:bCs/>
          <w:sz w:val="24"/>
          <w:szCs w:val="24"/>
        </w:rPr>
        <w:br/>
        <w:t>↓</w:t>
      </w:r>
      <w:r w:rsidRPr="00287543">
        <w:rPr>
          <w:b/>
          <w:bCs/>
          <w:sz w:val="24"/>
          <w:szCs w:val="24"/>
        </w:rPr>
        <w:br/>
        <w:t>Cross-Modal Fusion</w:t>
      </w:r>
      <w:r w:rsidRPr="00287543">
        <w:rPr>
          <w:b/>
          <w:bCs/>
          <w:sz w:val="24"/>
          <w:szCs w:val="24"/>
        </w:rPr>
        <w:br/>
        <w:t>↓</w:t>
      </w:r>
      <w:r w:rsidRPr="00287543">
        <w:rPr>
          <w:b/>
          <w:bCs/>
          <w:sz w:val="24"/>
          <w:szCs w:val="24"/>
        </w:rPr>
        <w:br/>
        <w:t>Lightweight Language Decoder</w:t>
      </w:r>
      <w:r w:rsidRPr="00287543">
        <w:rPr>
          <w:b/>
          <w:bCs/>
          <w:sz w:val="24"/>
          <w:szCs w:val="24"/>
        </w:rPr>
        <w:br/>
        <w:t>↓</w:t>
      </w:r>
      <w:r w:rsidRPr="00287543">
        <w:rPr>
          <w:b/>
          <w:bCs/>
          <w:sz w:val="24"/>
          <w:szCs w:val="24"/>
        </w:rPr>
        <w:br/>
        <w:t>Structured Output (JSON)</w:t>
      </w:r>
    </w:p>
    <w:p w14:paraId="486F5336" w14:textId="77777777" w:rsidR="00287543" w:rsidRDefault="00287543" w:rsidP="009B7B55">
      <w:pPr>
        <w:rPr>
          <w:b/>
          <w:bCs/>
          <w:sz w:val="24"/>
          <w:szCs w:val="24"/>
        </w:rPr>
      </w:pPr>
    </w:p>
    <w:p w14:paraId="0A2F122E" w14:textId="77777777" w:rsidR="00287543" w:rsidRDefault="00287543" w:rsidP="009B7B55">
      <w:pPr>
        <w:rPr>
          <w:b/>
          <w:bCs/>
          <w:sz w:val="24"/>
          <w:szCs w:val="24"/>
        </w:rPr>
      </w:pPr>
    </w:p>
    <w:p w14:paraId="4FECDAC4" w14:textId="7C57B3A1" w:rsidR="00287543" w:rsidRPr="00287543" w:rsidRDefault="00287543" w:rsidP="00287543">
      <w:pPr>
        <w:rPr>
          <w:b/>
          <w:bCs/>
          <w:sz w:val="24"/>
          <w:szCs w:val="24"/>
        </w:rPr>
      </w:pPr>
      <w:r w:rsidRPr="00287543">
        <w:rPr>
          <w:b/>
          <w:bCs/>
          <w:sz w:val="24"/>
          <w:szCs w:val="24"/>
        </w:rPr>
        <w:t>Components:</w:t>
      </w:r>
    </w:p>
    <w:p w14:paraId="4C916BB7" w14:textId="5F96EDC7" w:rsidR="00287543" w:rsidRPr="00287543" w:rsidRDefault="00287543" w:rsidP="00287543">
      <w:pPr>
        <w:rPr>
          <w:sz w:val="24"/>
          <w:szCs w:val="24"/>
        </w:rPr>
      </w:pPr>
      <w:r w:rsidRPr="00287543">
        <w:rPr>
          <w:b/>
          <w:bCs/>
          <w:sz w:val="24"/>
          <w:szCs w:val="24"/>
        </w:rPr>
        <w:t>Vision Encoder</w:t>
      </w:r>
      <w:r w:rsidRPr="00287543">
        <w:rPr>
          <w:sz w:val="24"/>
          <w:szCs w:val="24"/>
        </w:rPr>
        <w:t xml:space="preserve"> Custom CNN trained on PCB defect images</w:t>
      </w:r>
    </w:p>
    <w:p w14:paraId="01DE3582" w14:textId="5EDD6D66" w:rsidR="00287543" w:rsidRPr="00287543" w:rsidRDefault="00287543" w:rsidP="00287543">
      <w:pPr>
        <w:rPr>
          <w:sz w:val="24"/>
          <w:szCs w:val="24"/>
        </w:rPr>
      </w:pPr>
      <w:r w:rsidRPr="00287543">
        <w:rPr>
          <w:b/>
          <w:bCs/>
          <w:sz w:val="24"/>
          <w:szCs w:val="24"/>
        </w:rPr>
        <w:t>Language Decoder</w:t>
      </w:r>
      <w:r w:rsidRPr="00287543">
        <w:rPr>
          <w:sz w:val="24"/>
          <w:szCs w:val="24"/>
        </w:rPr>
        <w:t xml:space="preserve"> Lightweight distilled transformer</w:t>
      </w:r>
    </w:p>
    <w:p w14:paraId="44B77087" w14:textId="1E386DF8" w:rsidR="00287543" w:rsidRPr="00287543" w:rsidRDefault="00287543" w:rsidP="00287543">
      <w:pPr>
        <w:rPr>
          <w:sz w:val="24"/>
          <w:szCs w:val="24"/>
        </w:rPr>
      </w:pPr>
      <w:r w:rsidRPr="00287543">
        <w:rPr>
          <w:b/>
          <w:bCs/>
          <w:sz w:val="24"/>
          <w:szCs w:val="24"/>
        </w:rPr>
        <w:t>Fusion</w:t>
      </w:r>
      <w:r w:rsidRPr="00287543">
        <w:rPr>
          <w:b/>
          <w:bCs/>
          <w:sz w:val="24"/>
          <w:szCs w:val="24"/>
        </w:rPr>
        <w:t xml:space="preserve"> </w:t>
      </w:r>
      <w:r w:rsidRPr="00287543">
        <w:rPr>
          <w:sz w:val="24"/>
          <w:szCs w:val="24"/>
        </w:rPr>
        <w:t>Cross-attention between visual and text tokens</w:t>
      </w:r>
    </w:p>
    <w:p w14:paraId="4C64BCA4" w14:textId="55208109" w:rsidR="00287543" w:rsidRPr="00287543" w:rsidRDefault="00287543" w:rsidP="00287543">
      <w:pPr>
        <w:rPr>
          <w:sz w:val="24"/>
          <w:szCs w:val="24"/>
        </w:rPr>
      </w:pPr>
      <w:r w:rsidRPr="00287543">
        <w:rPr>
          <w:b/>
          <w:bCs/>
          <w:sz w:val="24"/>
          <w:szCs w:val="24"/>
        </w:rPr>
        <w:t>Output</w:t>
      </w:r>
      <w:r w:rsidRPr="00287543">
        <w:rPr>
          <w:sz w:val="24"/>
          <w:szCs w:val="24"/>
        </w:rPr>
        <w:t xml:space="preserve"> Structured responses instead of free-form text</w:t>
      </w:r>
    </w:p>
    <w:p w14:paraId="4FA5C900" w14:textId="77777777" w:rsidR="00287543" w:rsidRPr="00287543" w:rsidRDefault="00287543" w:rsidP="00287543">
      <w:pPr>
        <w:rPr>
          <w:sz w:val="24"/>
          <w:szCs w:val="24"/>
        </w:rPr>
      </w:pPr>
    </w:p>
    <w:p w14:paraId="261CF4A5" w14:textId="2ED790E8" w:rsidR="00287543" w:rsidRPr="00287543" w:rsidRDefault="00287543" w:rsidP="00287543">
      <w:pPr>
        <w:rPr>
          <w:sz w:val="24"/>
          <w:szCs w:val="24"/>
        </w:rPr>
      </w:pPr>
    </w:p>
    <w:p w14:paraId="3FE22A25" w14:textId="77777777" w:rsidR="00287543" w:rsidRPr="00287543" w:rsidRDefault="00287543" w:rsidP="00287543">
      <w:pPr>
        <w:rPr>
          <w:sz w:val="24"/>
          <w:szCs w:val="24"/>
        </w:rPr>
      </w:pPr>
    </w:p>
    <w:p w14:paraId="62779CDD" w14:textId="70C29543" w:rsidR="00287543" w:rsidRPr="00287543" w:rsidRDefault="00287543" w:rsidP="00287543">
      <w:pPr>
        <w:rPr>
          <w:b/>
          <w:bCs/>
          <w:sz w:val="28"/>
          <w:szCs w:val="28"/>
        </w:rPr>
      </w:pPr>
      <w:r w:rsidRPr="00287543">
        <w:rPr>
          <w:b/>
          <w:bCs/>
          <w:sz w:val="28"/>
          <w:szCs w:val="28"/>
        </w:rPr>
        <w:t xml:space="preserve">(C) Optimization Strategy </w:t>
      </w:r>
    </w:p>
    <w:p w14:paraId="52C38D9A" w14:textId="77777777" w:rsidR="00287543" w:rsidRPr="00287543" w:rsidRDefault="00287543" w:rsidP="00287543">
      <w:pPr>
        <w:rPr>
          <w:sz w:val="24"/>
          <w:szCs w:val="24"/>
        </w:rPr>
      </w:pPr>
      <w:r w:rsidRPr="00287543">
        <w:rPr>
          <w:sz w:val="24"/>
          <w:szCs w:val="24"/>
        </w:rPr>
        <w:t>To meet real-time industrial constraints, the following optimizations are applied:</w:t>
      </w:r>
    </w:p>
    <w:p w14:paraId="5BFCE830" w14:textId="6EB7C64A" w:rsidR="00287543" w:rsidRPr="00287543" w:rsidRDefault="00287543" w:rsidP="00287543">
      <w:pPr>
        <w:pStyle w:val="ListParagraph"/>
        <w:numPr>
          <w:ilvl w:val="1"/>
          <w:numId w:val="9"/>
        </w:numPr>
        <w:rPr>
          <w:sz w:val="24"/>
          <w:szCs w:val="24"/>
        </w:rPr>
      </w:pPr>
      <w:r w:rsidRPr="00287543">
        <w:rPr>
          <w:sz w:val="24"/>
          <w:szCs w:val="24"/>
        </w:rPr>
        <w:t>INT8 Quantization</w:t>
      </w:r>
    </w:p>
    <w:p w14:paraId="10645EAB" w14:textId="291102D9" w:rsidR="00287543" w:rsidRPr="00287543" w:rsidRDefault="00287543" w:rsidP="00287543">
      <w:pPr>
        <w:pStyle w:val="ListParagraph"/>
        <w:numPr>
          <w:ilvl w:val="1"/>
          <w:numId w:val="9"/>
        </w:numPr>
        <w:rPr>
          <w:sz w:val="24"/>
          <w:szCs w:val="24"/>
        </w:rPr>
      </w:pPr>
      <w:r w:rsidRPr="00287543">
        <w:rPr>
          <w:sz w:val="24"/>
          <w:szCs w:val="24"/>
        </w:rPr>
        <w:t>Model Pruning</w:t>
      </w:r>
    </w:p>
    <w:p w14:paraId="759088CE" w14:textId="18029875" w:rsidR="00287543" w:rsidRPr="00287543" w:rsidRDefault="00287543" w:rsidP="00287543">
      <w:pPr>
        <w:pStyle w:val="ListParagraph"/>
        <w:numPr>
          <w:ilvl w:val="1"/>
          <w:numId w:val="9"/>
        </w:numPr>
        <w:rPr>
          <w:sz w:val="24"/>
          <w:szCs w:val="24"/>
        </w:rPr>
      </w:pPr>
      <w:r w:rsidRPr="00287543">
        <w:rPr>
          <w:sz w:val="24"/>
          <w:szCs w:val="24"/>
        </w:rPr>
        <w:t>Knowledge Distillation</w:t>
      </w:r>
    </w:p>
    <w:p w14:paraId="44DD3A00" w14:textId="594A148B" w:rsidR="00287543" w:rsidRPr="00287543" w:rsidRDefault="00287543" w:rsidP="00287543">
      <w:pPr>
        <w:pStyle w:val="ListParagraph"/>
        <w:numPr>
          <w:ilvl w:val="1"/>
          <w:numId w:val="9"/>
        </w:numPr>
        <w:rPr>
          <w:sz w:val="24"/>
          <w:szCs w:val="24"/>
        </w:rPr>
      </w:pPr>
      <w:r w:rsidRPr="00287543">
        <w:rPr>
          <w:sz w:val="24"/>
          <w:szCs w:val="24"/>
        </w:rPr>
        <w:t>LoRA-based fine-tuning</w:t>
      </w:r>
    </w:p>
    <w:p w14:paraId="7606F2E1" w14:textId="0E516897" w:rsidR="00287543" w:rsidRPr="00287543" w:rsidRDefault="00287543" w:rsidP="00287543">
      <w:pPr>
        <w:pStyle w:val="ListParagraph"/>
        <w:numPr>
          <w:ilvl w:val="1"/>
          <w:numId w:val="9"/>
        </w:numPr>
        <w:rPr>
          <w:sz w:val="24"/>
          <w:szCs w:val="24"/>
        </w:rPr>
      </w:pPr>
      <w:r w:rsidRPr="00287543">
        <w:rPr>
          <w:sz w:val="24"/>
          <w:szCs w:val="24"/>
        </w:rPr>
        <w:t>Batch size = 1 (real-time inference)</w:t>
      </w:r>
    </w:p>
    <w:p w14:paraId="5E704EC2" w14:textId="77777777" w:rsidR="00287543" w:rsidRPr="00287543" w:rsidRDefault="00287543" w:rsidP="00287543">
      <w:pPr>
        <w:rPr>
          <w:sz w:val="24"/>
          <w:szCs w:val="24"/>
        </w:rPr>
      </w:pPr>
    </w:p>
    <w:p w14:paraId="158A5DD1" w14:textId="59A8E503" w:rsidR="00287543" w:rsidRPr="00287543" w:rsidRDefault="00287543" w:rsidP="00287543">
      <w:pPr>
        <w:rPr>
          <w:b/>
          <w:bCs/>
          <w:sz w:val="28"/>
          <w:szCs w:val="28"/>
        </w:rPr>
      </w:pPr>
      <w:r w:rsidRPr="00287543">
        <w:rPr>
          <w:b/>
          <w:bCs/>
          <w:sz w:val="28"/>
          <w:szCs w:val="28"/>
        </w:rPr>
        <w:t>(D) Hallucination Mitigation</w:t>
      </w:r>
    </w:p>
    <w:p w14:paraId="74D9C998" w14:textId="7E9F1BA3" w:rsidR="00287543" w:rsidRPr="00287543" w:rsidRDefault="00287543" w:rsidP="00287543">
      <w:pPr>
        <w:pStyle w:val="ListParagraph"/>
        <w:numPr>
          <w:ilvl w:val="1"/>
          <w:numId w:val="11"/>
        </w:numPr>
        <w:rPr>
          <w:sz w:val="24"/>
          <w:szCs w:val="24"/>
        </w:rPr>
      </w:pPr>
      <w:r w:rsidRPr="00287543">
        <w:rPr>
          <w:sz w:val="24"/>
          <w:szCs w:val="24"/>
        </w:rPr>
        <w:t>Generic pretraining on internet data</w:t>
      </w:r>
    </w:p>
    <w:p w14:paraId="6217CA52" w14:textId="4A8C819B" w:rsidR="00287543" w:rsidRPr="00287543" w:rsidRDefault="00287543" w:rsidP="00287543">
      <w:pPr>
        <w:pStyle w:val="ListParagraph"/>
        <w:numPr>
          <w:ilvl w:val="1"/>
          <w:numId w:val="11"/>
        </w:numPr>
        <w:rPr>
          <w:sz w:val="24"/>
          <w:szCs w:val="24"/>
        </w:rPr>
      </w:pPr>
      <w:r w:rsidRPr="00287543">
        <w:rPr>
          <w:sz w:val="24"/>
          <w:szCs w:val="24"/>
        </w:rPr>
        <w:t>Lack of domain grounding</w:t>
      </w:r>
    </w:p>
    <w:p w14:paraId="7D531499" w14:textId="01C65E09" w:rsidR="00287543" w:rsidRPr="00287543" w:rsidRDefault="00287543" w:rsidP="00287543">
      <w:pPr>
        <w:rPr>
          <w:sz w:val="24"/>
          <w:szCs w:val="24"/>
        </w:rPr>
      </w:pPr>
      <w:r w:rsidRPr="00287543">
        <w:rPr>
          <w:b/>
          <w:bCs/>
          <w:sz w:val="24"/>
          <w:szCs w:val="24"/>
        </w:rPr>
        <w:t>Mitigation Techniques</w:t>
      </w:r>
      <w:r w:rsidRPr="00287543">
        <w:rPr>
          <w:sz w:val="24"/>
          <w:szCs w:val="24"/>
        </w:rPr>
        <w:t>:</w:t>
      </w:r>
    </w:p>
    <w:p w14:paraId="774A3DEB" w14:textId="0E0522E1" w:rsidR="00287543" w:rsidRPr="00287543" w:rsidRDefault="00287543" w:rsidP="00287543">
      <w:pPr>
        <w:pStyle w:val="ListBullet"/>
        <w:ind w:left="709"/>
      </w:pPr>
      <w:r w:rsidRPr="00287543">
        <w:t>Enforced structured output format</w:t>
      </w:r>
    </w:p>
    <w:p w14:paraId="763668D0" w14:textId="5831A6D6" w:rsidR="00287543" w:rsidRPr="00287543" w:rsidRDefault="00287543" w:rsidP="00287543">
      <w:pPr>
        <w:pStyle w:val="ListBullet"/>
        <w:ind w:left="709"/>
      </w:pPr>
      <w:r w:rsidRPr="00287543">
        <w:t>Mandatory bounding box grounding</w:t>
      </w:r>
    </w:p>
    <w:p w14:paraId="205FEAED" w14:textId="42C3D9BC" w:rsidR="00287543" w:rsidRPr="00287543" w:rsidRDefault="00287543" w:rsidP="00287543">
      <w:pPr>
        <w:pStyle w:val="ListBullet"/>
        <w:ind w:left="709"/>
      </w:pPr>
      <w:r w:rsidRPr="00287543">
        <w:t>Vision-conditioned decoding only</w:t>
      </w:r>
    </w:p>
    <w:p w14:paraId="1AC44737" w14:textId="5F332334" w:rsidR="00287543" w:rsidRPr="00287543" w:rsidRDefault="00287543" w:rsidP="00287543">
      <w:pPr>
        <w:pStyle w:val="ListBullet"/>
        <w:ind w:left="709"/>
      </w:pPr>
      <w:r w:rsidRPr="00287543">
        <w:lastRenderedPageBreak/>
        <w:t>Consistency loss during training</w:t>
      </w:r>
    </w:p>
    <w:p w14:paraId="76ECB689" w14:textId="6AC07271" w:rsidR="00287543" w:rsidRPr="00287543" w:rsidRDefault="00287543" w:rsidP="00287543">
      <w:pPr>
        <w:pStyle w:val="ListBullet"/>
        <w:ind w:left="709"/>
      </w:pPr>
      <w:r w:rsidRPr="00287543">
        <w:t>Confidence-score thresholding</w:t>
      </w:r>
    </w:p>
    <w:p w14:paraId="1B3410D5" w14:textId="17730F69" w:rsidR="00287543" w:rsidRPr="00287543" w:rsidRDefault="00287543" w:rsidP="00287543">
      <w:pPr>
        <w:rPr>
          <w:b/>
          <w:bCs/>
          <w:sz w:val="32"/>
          <w:szCs w:val="32"/>
        </w:rPr>
      </w:pPr>
      <w:r w:rsidRPr="00287543">
        <w:rPr>
          <w:b/>
          <w:bCs/>
          <w:sz w:val="32"/>
          <w:szCs w:val="32"/>
        </w:rPr>
        <w:t xml:space="preserve"> (E) Training Strategy</w:t>
      </w:r>
    </w:p>
    <w:p w14:paraId="555F5B0A" w14:textId="78073100" w:rsidR="00287543" w:rsidRPr="00287543" w:rsidRDefault="00287543" w:rsidP="00287543">
      <w:pPr>
        <w:rPr>
          <w:b/>
          <w:bCs/>
          <w:sz w:val="24"/>
          <w:szCs w:val="24"/>
        </w:rPr>
      </w:pPr>
      <w:r w:rsidRPr="00287543">
        <w:rPr>
          <w:b/>
          <w:bCs/>
          <w:sz w:val="24"/>
          <w:szCs w:val="24"/>
        </w:rPr>
        <w:t>Stage 1: Vision Encoder Training</w:t>
      </w:r>
    </w:p>
    <w:p w14:paraId="46347B5B" w14:textId="61D4CB82" w:rsidR="00287543" w:rsidRPr="00287543" w:rsidRDefault="00287543" w:rsidP="00287543">
      <w:pPr>
        <w:pStyle w:val="ListParagraph"/>
        <w:numPr>
          <w:ilvl w:val="1"/>
          <w:numId w:val="16"/>
        </w:numPr>
        <w:ind w:left="567"/>
        <w:rPr>
          <w:sz w:val="24"/>
          <w:szCs w:val="24"/>
        </w:rPr>
      </w:pPr>
      <w:r w:rsidRPr="00287543">
        <w:rPr>
          <w:sz w:val="24"/>
          <w:szCs w:val="24"/>
        </w:rPr>
        <w:t>Train CNN on PCB images + bounding boxes</w:t>
      </w:r>
    </w:p>
    <w:p w14:paraId="666D1B09" w14:textId="1913A2DD" w:rsidR="00287543" w:rsidRPr="00287543" w:rsidRDefault="00287543" w:rsidP="00287543">
      <w:pPr>
        <w:pStyle w:val="ListParagraph"/>
        <w:numPr>
          <w:ilvl w:val="1"/>
          <w:numId w:val="16"/>
        </w:numPr>
        <w:ind w:left="567"/>
        <w:rPr>
          <w:sz w:val="24"/>
          <w:szCs w:val="24"/>
        </w:rPr>
      </w:pPr>
      <w:r w:rsidRPr="00287543">
        <w:rPr>
          <w:sz w:val="24"/>
          <w:szCs w:val="24"/>
        </w:rPr>
        <w:t>Objective: Accurate localization</w:t>
      </w:r>
    </w:p>
    <w:p w14:paraId="2DABC110" w14:textId="16957F84" w:rsidR="00287543" w:rsidRPr="000964F0" w:rsidRDefault="00287543" w:rsidP="00287543">
      <w:pPr>
        <w:rPr>
          <w:b/>
          <w:bCs/>
          <w:sz w:val="24"/>
          <w:szCs w:val="24"/>
        </w:rPr>
      </w:pPr>
      <w:r w:rsidRPr="000964F0">
        <w:rPr>
          <w:b/>
          <w:bCs/>
          <w:sz w:val="24"/>
          <w:szCs w:val="24"/>
        </w:rPr>
        <w:t>Stage 2: QA Pair Generation</w:t>
      </w:r>
    </w:p>
    <w:p w14:paraId="311A4979" w14:textId="122E2E80" w:rsidR="00287543" w:rsidRPr="000964F0" w:rsidRDefault="00287543" w:rsidP="000964F0">
      <w:pPr>
        <w:pStyle w:val="ListParagraph"/>
        <w:numPr>
          <w:ilvl w:val="1"/>
          <w:numId w:val="18"/>
        </w:numPr>
        <w:ind w:left="567"/>
        <w:rPr>
          <w:sz w:val="24"/>
          <w:szCs w:val="24"/>
        </w:rPr>
      </w:pPr>
      <w:r w:rsidRPr="000964F0">
        <w:rPr>
          <w:sz w:val="24"/>
          <w:szCs w:val="24"/>
        </w:rPr>
        <w:t>Auto-generate QA pairs from annotations</w:t>
      </w:r>
    </w:p>
    <w:p w14:paraId="1BF29DB7" w14:textId="2045E839" w:rsidR="00287543" w:rsidRPr="000964F0" w:rsidRDefault="00287543" w:rsidP="00287543">
      <w:pPr>
        <w:rPr>
          <w:b/>
          <w:bCs/>
          <w:sz w:val="24"/>
          <w:szCs w:val="24"/>
        </w:rPr>
      </w:pPr>
      <w:r w:rsidRPr="000964F0">
        <w:rPr>
          <w:b/>
          <w:bCs/>
          <w:sz w:val="24"/>
          <w:szCs w:val="24"/>
        </w:rPr>
        <w:t>Stage 3: VLM Fine-Tuning</w:t>
      </w:r>
    </w:p>
    <w:p w14:paraId="4599432E" w14:textId="2D2C1C22" w:rsidR="00287543" w:rsidRPr="000964F0" w:rsidRDefault="00287543" w:rsidP="000964F0">
      <w:pPr>
        <w:pStyle w:val="ListParagraph"/>
        <w:numPr>
          <w:ilvl w:val="1"/>
          <w:numId w:val="20"/>
        </w:numPr>
        <w:rPr>
          <w:sz w:val="24"/>
          <w:szCs w:val="24"/>
        </w:rPr>
      </w:pPr>
      <w:r w:rsidRPr="000964F0">
        <w:rPr>
          <w:sz w:val="24"/>
          <w:szCs w:val="24"/>
        </w:rPr>
        <w:t>Input: Image + Question</w:t>
      </w:r>
    </w:p>
    <w:p w14:paraId="23B3236A" w14:textId="35385C1A" w:rsidR="00287543" w:rsidRPr="000964F0" w:rsidRDefault="00287543" w:rsidP="000964F0">
      <w:pPr>
        <w:pStyle w:val="ListParagraph"/>
        <w:numPr>
          <w:ilvl w:val="1"/>
          <w:numId w:val="20"/>
        </w:numPr>
        <w:rPr>
          <w:sz w:val="24"/>
          <w:szCs w:val="24"/>
        </w:rPr>
      </w:pPr>
      <w:r w:rsidRPr="000964F0">
        <w:rPr>
          <w:sz w:val="24"/>
          <w:szCs w:val="24"/>
        </w:rPr>
        <w:t>Output: Structured JSON response</w:t>
      </w:r>
    </w:p>
    <w:p w14:paraId="1A6F175B" w14:textId="5970B2CD" w:rsidR="00287543" w:rsidRPr="000964F0" w:rsidRDefault="00287543" w:rsidP="00287543">
      <w:pPr>
        <w:rPr>
          <w:b/>
          <w:bCs/>
          <w:sz w:val="24"/>
          <w:szCs w:val="24"/>
        </w:rPr>
      </w:pPr>
      <w:r w:rsidRPr="000964F0">
        <w:rPr>
          <w:b/>
          <w:bCs/>
          <w:sz w:val="24"/>
          <w:szCs w:val="24"/>
        </w:rPr>
        <w:t>Data Augmentation:</w:t>
      </w:r>
    </w:p>
    <w:p w14:paraId="32DFC4DE" w14:textId="09666715" w:rsidR="00287543" w:rsidRPr="000964F0" w:rsidRDefault="00287543" w:rsidP="000964F0">
      <w:pPr>
        <w:pStyle w:val="ListParagraph"/>
        <w:numPr>
          <w:ilvl w:val="1"/>
          <w:numId w:val="22"/>
        </w:numPr>
        <w:ind w:left="426"/>
        <w:rPr>
          <w:sz w:val="24"/>
          <w:szCs w:val="24"/>
        </w:rPr>
      </w:pPr>
      <w:r w:rsidRPr="000964F0">
        <w:rPr>
          <w:sz w:val="24"/>
          <w:szCs w:val="24"/>
        </w:rPr>
        <w:t>Rotation</w:t>
      </w:r>
    </w:p>
    <w:p w14:paraId="4D904513" w14:textId="69A1CC6F" w:rsidR="00287543" w:rsidRPr="000964F0" w:rsidRDefault="00287543" w:rsidP="000964F0">
      <w:pPr>
        <w:pStyle w:val="ListParagraph"/>
        <w:numPr>
          <w:ilvl w:val="1"/>
          <w:numId w:val="22"/>
        </w:numPr>
        <w:ind w:left="426"/>
        <w:rPr>
          <w:sz w:val="24"/>
          <w:szCs w:val="24"/>
        </w:rPr>
      </w:pPr>
      <w:r w:rsidRPr="000964F0">
        <w:rPr>
          <w:sz w:val="24"/>
          <w:szCs w:val="24"/>
        </w:rPr>
        <w:t>Noise injection</w:t>
      </w:r>
    </w:p>
    <w:p w14:paraId="32B6CE3C" w14:textId="7A30EED6" w:rsidR="00287543" w:rsidRPr="000964F0" w:rsidRDefault="00287543" w:rsidP="000964F0">
      <w:pPr>
        <w:pStyle w:val="ListParagraph"/>
        <w:numPr>
          <w:ilvl w:val="1"/>
          <w:numId w:val="22"/>
        </w:numPr>
        <w:ind w:left="426"/>
        <w:rPr>
          <w:sz w:val="24"/>
          <w:szCs w:val="24"/>
        </w:rPr>
      </w:pPr>
      <w:r w:rsidRPr="000964F0">
        <w:rPr>
          <w:sz w:val="24"/>
          <w:szCs w:val="24"/>
        </w:rPr>
        <w:t>Contrast variation</w:t>
      </w:r>
    </w:p>
    <w:p w14:paraId="57015679" w14:textId="5644C1D4" w:rsidR="00287543" w:rsidRPr="000964F0" w:rsidRDefault="00287543" w:rsidP="00287543">
      <w:pPr>
        <w:pStyle w:val="ListParagraph"/>
        <w:numPr>
          <w:ilvl w:val="1"/>
          <w:numId w:val="22"/>
        </w:numPr>
        <w:ind w:left="426"/>
        <w:rPr>
          <w:sz w:val="24"/>
          <w:szCs w:val="24"/>
        </w:rPr>
      </w:pPr>
      <w:r w:rsidRPr="000964F0">
        <w:rPr>
          <w:sz w:val="24"/>
          <w:szCs w:val="24"/>
        </w:rPr>
        <w:t>Occlusion simulation</w:t>
      </w:r>
    </w:p>
    <w:p w14:paraId="07C59B6E" w14:textId="26CCCD3D" w:rsidR="00287543" w:rsidRPr="000964F0" w:rsidRDefault="00287543" w:rsidP="00287543">
      <w:pPr>
        <w:rPr>
          <w:b/>
          <w:bCs/>
          <w:sz w:val="28"/>
          <w:szCs w:val="28"/>
        </w:rPr>
      </w:pPr>
      <w:r w:rsidRPr="000964F0">
        <w:rPr>
          <w:b/>
          <w:bCs/>
          <w:sz w:val="28"/>
          <w:szCs w:val="28"/>
        </w:rPr>
        <w:t xml:space="preserve"> (F) Validation &amp; Evaluation</w:t>
      </w:r>
    </w:p>
    <w:p w14:paraId="42E86F3A" w14:textId="19EA743B" w:rsidR="00287543" w:rsidRPr="00287543" w:rsidRDefault="00287543" w:rsidP="00287543">
      <w:pPr>
        <w:rPr>
          <w:sz w:val="24"/>
          <w:szCs w:val="24"/>
        </w:rPr>
      </w:pPr>
      <w:r w:rsidRPr="000964F0">
        <w:rPr>
          <w:b/>
          <w:bCs/>
          <w:sz w:val="24"/>
          <w:szCs w:val="24"/>
        </w:rPr>
        <w:t>Metrics</w:t>
      </w:r>
      <w:r w:rsidRPr="00287543">
        <w:rPr>
          <w:sz w:val="24"/>
          <w:szCs w:val="24"/>
        </w:rPr>
        <w:t>:</w:t>
      </w:r>
    </w:p>
    <w:p w14:paraId="69FFDA9C" w14:textId="5633A6E7" w:rsidR="00287543" w:rsidRPr="000964F0" w:rsidRDefault="00287543" w:rsidP="000964F0">
      <w:pPr>
        <w:pStyle w:val="ListParagraph"/>
        <w:numPr>
          <w:ilvl w:val="1"/>
          <w:numId w:val="24"/>
        </w:numPr>
        <w:ind w:left="426"/>
        <w:rPr>
          <w:sz w:val="24"/>
          <w:szCs w:val="24"/>
        </w:rPr>
      </w:pPr>
      <w:r w:rsidRPr="000964F0">
        <w:rPr>
          <w:sz w:val="24"/>
          <w:szCs w:val="24"/>
        </w:rPr>
        <w:t>Counting Accuracy</w:t>
      </w:r>
    </w:p>
    <w:p w14:paraId="17728B02" w14:textId="03F90BE2" w:rsidR="00287543" w:rsidRPr="000964F0" w:rsidRDefault="00287543" w:rsidP="000964F0">
      <w:pPr>
        <w:pStyle w:val="ListParagraph"/>
        <w:numPr>
          <w:ilvl w:val="1"/>
          <w:numId w:val="24"/>
        </w:numPr>
        <w:ind w:left="426"/>
        <w:rPr>
          <w:sz w:val="24"/>
          <w:szCs w:val="24"/>
        </w:rPr>
      </w:pPr>
      <w:r w:rsidRPr="000964F0">
        <w:rPr>
          <w:sz w:val="24"/>
          <w:szCs w:val="24"/>
        </w:rPr>
        <w:t>Localization IoU</w:t>
      </w:r>
    </w:p>
    <w:p w14:paraId="204B9AA1" w14:textId="483684FA" w:rsidR="00287543" w:rsidRPr="000964F0" w:rsidRDefault="00287543" w:rsidP="000964F0">
      <w:pPr>
        <w:pStyle w:val="ListParagraph"/>
        <w:numPr>
          <w:ilvl w:val="1"/>
          <w:numId w:val="24"/>
        </w:numPr>
        <w:ind w:left="426"/>
        <w:rPr>
          <w:sz w:val="24"/>
          <w:szCs w:val="24"/>
        </w:rPr>
      </w:pPr>
      <w:r w:rsidRPr="000964F0">
        <w:rPr>
          <w:sz w:val="24"/>
          <w:szCs w:val="24"/>
        </w:rPr>
        <w:t>Hallucination Rate</w:t>
      </w:r>
    </w:p>
    <w:p w14:paraId="0F77D03C" w14:textId="3D52721F" w:rsidR="00287543" w:rsidRPr="000964F0" w:rsidRDefault="00287543" w:rsidP="000964F0">
      <w:pPr>
        <w:pStyle w:val="ListParagraph"/>
        <w:numPr>
          <w:ilvl w:val="1"/>
          <w:numId w:val="24"/>
        </w:numPr>
        <w:ind w:left="426"/>
        <w:rPr>
          <w:sz w:val="24"/>
          <w:szCs w:val="24"/>
        </w:rPr>
      </w:pPr>
      <w:r w:rsidRPr="000964F0">
        <w:rPr>
          <w:sz w:val="24"/>
          <w:szCs w:val="24"/>
        </w:rPr>
        <w:t>Inference Latency</w:t>
      </w:r>
    </w:p>
    <w:p w14:paraId="71FE01D3" w14:textId="414EE4CD" w:rsidR="00287543" w:rsidRPr="000964F0" w:rsidRDefault="00287543" w:rsidP="00287543">
      <w:pPr>
        <w:rPr>
          <w:sz w:val="24"/>
          <w:szCs w:val="24"/>
        </w:rPr>
      </w:pPr>
      <w:r w:rsidRPr="000964F0">
        <w:rPr>
          <w:b/>
          <w:bCs/>
          <w:sz w:val="24"/>
          <w:szCs w:val="24"/>
        </w:rPr>
        <w:t>Validation Approach</w:t>
      </w:r>
      <w:r w:rsidRPr="000964F0">
        <w:rPr>
          <w:sz w:val="24"/>
          <w:szCs w:val="24"/>
        </w:rPr>
        <w:t>:</w:t>
      </w:r>
    </w:p>
    <w:p w14:paraId="3898FD35" w14:textId="5524C476" w:rsidR="00287543" w:rsidRPr="000964F0" w:rsidRDefault="00287543" w:rsidP="000964F0">
      <w:pPr>
        <w:pStyle w:val="ListParagraph"/>
        <w:numPr>
          <w:ilvl w:val="1"/>
          <w:numId w:val="26"/>
        </w:numPr>
        <w:rPr>
          <w:sz w:val="24"/>
          <w:szCs w:val="24"/>
        </w:rPr>
      </w:pPr>
      <w:r w:rsidRPr="000964F0">
        <w:rPr>
          <w:sz w:val="24"/>
          <w:szCs w:val="24"/>
        </w:rPr>
        <w:t>Compare predicted boxes with ground truth</w:t>
      </w:r>
    </w:p>
    <w:p w14:paraId="6036A6E7" w14:textId="4CF3E839" w:rsidR="00287543" w:rsidRPr="000964F0" w:rsidRDefault="00287543" w:rsidP="000964F0">
      <w:pPr>
        <w:pStyle w:val="ListParagraph"/>
        <w:numPr>
          <w:ilvl w:val="1"/>
          <w:numId w:val="26"/>
        </w:numPr>
        <w:rPr>
          <w:sz w:val="24"/>
          <w:szCs w:val="24"/>
        </w:rPr>
      </w:pPr>
      <w:r w:rsidRPr="000964F0">
        <w:rPr>
          <w:sz w:val="24"/>
          <w:szCs w:val="24"/>
        </w:rPr>
        <w:t>Measure false positive responses</w:t>
      </w:r>
    </w:p>
    <w:p w14:paraId="2BADE527" w14:textId="54DF23DD" w:rsidR="00287543" w:rsidRPr="000964F0" w:rsidRDefault="00287543" w:rsidP="000964F0">
      <w:pPr>
        <w:pStyle w:val="ListParagraph"/>
        <w:numPr>
          <w:ilvl w:val="1"/>
          <w:numId w:val="26"/>
        </w:numPr>
        <w:rPr>
          <w:sz w:val="24"/>
          <w:szCs w:val="24"/>
        </w:rPr>
      </w:pPr>
      <w:r w:rsidRPr="000964F0">
        <w:rPr>
          <w:sz w:val="24"/>
          <w:szCs w:val="24"/>
        </w:rPr>
        <w:t>Stress-test on unseen PCB layouts</w:t>
      </w:r>
    </w:p>
    <w:p w14:paraId="493CDEF6" w14:textId="77777777" w:rsidR="00287543" w:rsidRPr="00287543" w:rsidRDefault="00287543" w:rsidP="00287543">
      <w:pPr>
        <w:rPr>
          <w:sz w:val="24"/>
          <w:szCs w:val="24"/>
        </w:rPr>
      </w:pPr>
    </w:p>
    <w:p w14:paraId="06F5DDA1" w14:textId="17C48DF0" w:rsidR="00287543" w:rsidRPr="00287543" w:rsidRDefault="00287543" w:rsidP="00287543">
      <w:pPr>
        <w:rPr>
          <w:sz w:val="24"/>
          <w:szCs w:val="24"/>
        </w:rPr>
      </w:pPr>
    </w:p>
    <w:sectPr w:rsidR="00287543" w:rsidRPr="00287543" w:rsidSect="00287543">
      <w:pgSz w:w="11906" w:h="16838"/>
      <w:pgMar w:top="851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42655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5A6186"/>
    <w:multiLevelType w:val="hybridMultilevel"/>
    <w:tmpl w:val="5A54A7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C6EA3"/>
    <w:multiLevelType w:val="hybridMultilevel"/>
    <w:tmpl w:val="86FAB8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3B1A65"/>
    <w:multiLevelType w:val="hybridMultilevel"/>
    <w:tmpl w:val="D67A886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0A6FD1"/>
    <w:multiLevelType w:val="hybridMultilevel"/>
    <w:tmpl w:val="E1CE4C04"/>
    <w:lvl w:ilvl="0" w:tplc="40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5" w15:restartNumberingAfterBreak="0">
    <w:nsid w:val="21FC740E"/>
    <w:multiLevelType w:val="hybridMultilevel"/>
    <w:tmpl w:val="FB28CBF8"/>
    <w:lvl w:ilvl="0" w:tplc="B562EA6E">
      <w:numFmt w:val="bullet"/>
      <w:lvlText w:val="-"/>
      <w:lvlJc w:val="left"/>
      <w:pPr>
        <w:ind w:left="76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6" w15:restartNumberingAfterBreak="0">
    <w:nsid w:val="23761095"/>
    <w:multiLevelType w:val="hybridMultilevel"/>
    <w:tmpl w:val="9F6A288E"/>
    <w:lvl w:ilvl="0" w:tplc="CCB03B20">
      <w:numFmt w:val="bullet"/>
      <w:lvlText w:val="-"/>
      <w:lvlJc w:val="left"/>
      <w:pPr>
        <w:ind w:left="76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C666C9"/>
    <w:multiLevelType w:val="hybridMultilevel"/>
    <w:tmpl w:val="0F42C54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4667A5"/>
    <w:multiLevelType w:val="hybridMultilevel"/>
    <w:tmpl w:val="C5443D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E94848"/>
    <w:multiLevelType w:val="hybridMultilevel"/>
    <w:tmpl w:val="674E75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BB2436"/>
    <w:multiLevelType w:val="hybridMultilevel"/>
    <w:tmpl w:val="88941DF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330398"/>
    <w:multiLevelType w:val="hybridMultilevel"/>
    <w:tmpl w:val="61509A4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446B27"/>
    <w:multiLevelType w:val="hybridMultilevel"/>
    <w:tmpl w:val="3104CE32"/>
    <w:lvl w:ilvl="0" w:tplc="FFFFFFFF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3D45C4C">
      <w:start w:val="1"/>
      <w:numFmt w:val="bullet"/>
      <w:pStyle w:val="ListBullet"/>
      <w:lvlText w:val=""/>
      <w:lvlJc w:val="left"/>
      <w:pPr>
        <w:ind w:left="115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3" w15:restartNumberingAfterBreak="0">
    <w:nsid w:val="3F805B6C"/>
    <w:multiLevelType w:val="hybridMultilevel"/>
    <w:tmpl w:val="0D561D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7E3E51"/>
    <w:multiLevelType w:val="hybridMultilevel"/>
    <w:tmpl w:val="B3A41F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0265D2"/>
    <w:multiLevelType w:val="hybridMultilevel"/>
    <w:tmpl w:val="09D47D6C"/>
    <w:lvl w:ilvl="0" w:tplc="40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FEAC9078">
      <w:numFmt w:val="bullet"/>
      <w:lvlText w:val="-"/>
      <w:lvlJc w:val="left"/>
      <w:pPr>
        <w:ind w:left="1156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6" w15:restartNumberingAfterBreak="0">
    <w:nsid w:val="451C04CF"/>
    <w:multiLevelType w:val="hybridMultilevel"/>
    <w:tmpl w:val="6E1C95A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3D50BE"/>
    <w:multiLevelType w:val="hybridMultilevel"/>
    <w:tmpl w:val="38E04E8A"/>
    <w:lvl w:ilvl="0" w:tplc="FFFFFFFF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8" w15:restartNumberingAfterBreak="0">
    <w:nsid w:val="5D803D34"/>
    <w:multiLevelType w:val="hybridMultilevel"/>
    <w:tmpl w:val="5492D3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825B06"/>
    <w:multiLevelType w:val="hybridMultilevel"/>
    <w:tmpl w:val="6B8EA5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0B5EA7"/>
    <w:multiLevelType w:val="hybridMultilevel"/>
    <w:tmpl w:val="EFD461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C70AE1"/>
    <w:multiLevelType w:val="hybridMultilevel"/>
    <w:tmpl w:val="7126232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556484"/>
    <w:multiLevelType w:val="hybridMultilevel"/>
    <w:tmpl w:val="B20018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0348D7"/>
    <w:multiLevelType w:val="hybridMultilevel"/>
    <w:tmpl w:val="D276A7A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452B85"/>
    <w:multiLevelType w:val="hybridMultilevel"/>
    <w:tmpl w:val="9EB87E9A"/>
    <w:lvl w:ilvl="0" w:tplc="CCB03B20">
      <w:numFmt w:val="bullet"/>
      <w:lvlText w:val="-"/>
      <w:lvlJc w:val="left"/>
      <w:pPr>
        <w:ind w:left="76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25" w15:restartNumberingAfterBreak="0">
    <w:nsid w:val="7B3A24B3"/>
    <w:multiLevelType w:val="hybridMultilevel"/>
    <w:tmpl w:val="4BCC67AA"/>
    <w:lvl w:ilvl="0" w:tplc="40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num w:numId="1" w16cid:durableId="495264376">
    <w:abstractNumId w:val="4"/>
  </w:num>
  <w:num w:numId="2" w16cid:durableId="1630547930">
    <w:abstractNumId w:val="25"/>
  </w:num>
  <w:num w:numId="3" w16cid:durableId="228422689">
    <w:abstractNumId w:val="5"/>
  </w:num>
  <w:num w:numId="4" w16cid:durableId="2110153819">
    <w:abstractNumId w:val="15"/>
  </w:num>
  <w:num w:numId="5" w16cid:durableId="1713924231">
    <w:abstractNumId w:val="18"/>
  </w:num>
  <w:num w:numId="6" w16cid:durableId="198014766">
    <w:abstractNumId w:val="24"/>
  </w:num>
  <w:num w:numId="7" w16cid:durableId="923417534">
    <w:abstractNumId w:val="6"/>
  </w:num>
  <w:num w:numId="8" w16cid:durableId="1511334527">
    <w:abstractNumId w:val="8"/>
  </w:num>
  <w:num w:numId="9" w16cid:durableId="696467963">
    <w:abstractNumId w:val="23"/>
  </w:num>
  <w:num w:numId="10" w16cid:durableId="663976780">
    <w:abstractNumId w:val="19"/>
  </w:num>
  <w:num w:numId="11" w16cid:durableId="264920237">
    <w:abstractNumId w:val="11"/>
  </w:num>
  <w:num w:numId="12" w16cid:durableId="1215462516">
    <w:abstractNumId w:val="9"/>
  </w:num>
  <w:num w:numId="13" w16cid:durableId="1392070338">
    <w:abstractNumId w:val="0"/>
  </w:num>
  <w:num w:numId="14" w16cid:durableId="285548853">
    <w:abstractNumId w:val="12"/>
  </w:num>
  <w:num w:numId="15" w16cid:durableId="187371854">
    <w:abstractNumId w:val="1"/>
  </w:num>
  <w:num w:numId="16" w16cid:durableId="1914780627">
    <w:abstractNumId w:val="10"/>
  </w:num>
  <w:num w:numId="17" w16cid:durableId="1533421459">
    <w:abstractNumId w:val="20"/>
  </w:num>
  <w:num w:numId="18" w16cid:durableId="319507268">
    <w:abstractNumId w:val="21"/>
  </w:num>
  <w:num w:numId="19" w16cid:durableId="804741689">
    <w:abstractNumId w:val="22"/>
  </w:num>
  <w:num w:numId="20" w16cid:durableId="1281062592">
    <w:abstractNumId w:val="3"/>
  </w:num>
  <w:num w:numId="21" w16cid:durableId="1256595329">
    <w:abstractNumId w:val="14"/>
  </w:num>
  <w:num w:numId="22" w16cid:durableId="1198814166">
    <w:abstractNumId w:val="17"/>
  </w:num>
  <w:num w:numId="23" w16cid:durableId="638149218">
    <w:abstractNumId w:val="2"/>
  </w:num>
  <w:num w:numId="24" w16cid:durableId="2078698106">
    <w:abstractNumId w:val="7"/>
  </w:num>
  <w:num w:numId="25" w16cid:durableId="48500230">
    <w:abstractNumId w:val="13"/>
  </w:num>
  <w:num w:numId="26" w16cid:durableId="58939186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B55"/>
    <w:rsid w:val="000964F0"/>
    <w:rsid w:val="00287543"/>
    <w:rsid w:val="009B7B55"/>
    <w:rsid w:val="00E902C4"/>
    <w:rsid w:val="00F41EF5"/>
    <w:rsid w:val="00FC3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6BEA3"/>
  <w15:chartTrackingRefBased/>
  <w15:docId w15:val="{6D4E277F-3659-453F-8FC1-60606F895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B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B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B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B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B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B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B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B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B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B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B55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287543"/>
    <w:pPr>
      <w:numPr>
        <w:ilvl w:val="1"/>
        <w:numId w:val="1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Sonali 2200848</dc:creator>
  <cp:keywords/>
  <dc:description/>
  <cp:lastModifiedBy>Sonali 2200848</cp:lastModifiedBy>
  <cp:revision>1</cp:revision>
  <dcterms:created xsi:type="dcterms:W3CDTF">2026-01-11T19:08:00Z</dcterms:created>
  <dcterms:modified xsi:type="dcterms:W3CDTF">2026-01-11T19:32:00Z</dcterms:modified>
</cp:coreProperties>
</file>