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CF1" w:rsidRPr="00626BAE" w:rsidRDefault="009528BD" w:rsidP="009528BD">
      <w:pPr>
        <w:jc w:val="center"/>
        <w:rPr>
          <w:rFonts w:ascii="Arial" w:hAnsi="Arial" w:cs="Arial"/>
          <w:sz w:val="20"/>
          <w:szCs w:val="20"/>
        </w:rPr>
      </w:pPr>
      <w:r w:rsidRPr="00626BAE">
        <w:rPr>
          <w:rFonts w:ascii="Arial" w:hAnsi="Arial" w:cs="Arial"/>
          <w:sz w:val="20"/>
          <w:szCs w:val="20"/>
        </w:rPr>
        <w:t>Assignment 2</w:t>
      </w:r>
    </w:p>
    <w:p w:rsidR="00096806" w:rsidRPr="00626BAE" w:rsidRDefault="00096806" w:rsidP="00344F5E">
      <w:pPr>
        <w:pStyle w:val="NormalWeb"/>
        <w:numPr>
          <w:ilvl w:val="0"/>
          <w:numId w:val="1"/>
        </w:numPr>
        <w:shd w:val="clear" w:color="auto" w:fill="FFFFFF"/>
        <w:spacing w:before="0" w:beforeAutospacing="0" w:after="0" w:afterAutospacing="0"/>
        <w:jc w:val="both"/>
        <w:textAlignment w:val="baseline"/>
        <w:rPr>
          <w:rFonts w:ascii="Arial" w:hAnsi="Arial" w:cs="Arial"/>
          <w:color w:val="222222"/>
          <w:sz w:val="20"/>
          <w:szCs w:val="20"/>
        </w:rPr>
      </w:pPr>
      <w:r w:rsidRPr="00626BAE">
        <w:rPr>
          <w:rFonts w:ascii="Arial" w:hAnsi="Arial" w:cs="Arial"/>
          <w:color w:val="222222"/>
          <w:sz w:val="20"/>
          <w:szCs w:val="20"/>
        </w:rPr>
        <w:t>Tell us about the features of client/server.</w:t>
      </w:r>
    </w:p>
    <w:p w:rsidR="00096806" w:rsidRPr="00626BAE" w:rsidRDefault="00096806" w:rsidP="00344F5E">
      <w:pPr>
        <w:pStyle w:val="NormalWeb"/>
        <w:shd w:val="clear" w:color="auto" w:fill="FFFFFF"/>
        <w:spacing w:before="0" w:beforeAutospacing="0" w:after="0" w:afterAutospacing="0"/>
        <w:ind w:left="720"/>
        <w:jc w:val="both"/>
        <w:textAlignment w:val="baseline"/>
        <w:rPr>
          <w:rFonts w:ascii="Arial" w:hAnsi="Arial" w:cs="Arial"/>
          <w:color w:val="222222"/>
          <w:sz w:val="20"/>
          <w:szCs w:val="20"/>
        </w:rPr>
      </w:pPr>
    </w:p>
    <w:p w:rsidR="00096806" w:rsidRPr="00626BAE" w:rsidRDefault="00096806" w:rsidP="00344F5E">
      <w:pPr>
        <w:pStyle w:val="ListParagraph"/>
        <w:numPr>
          <w:ilvl w:val="0"/>
          <w:numId w:val="3"/>
        </w:numPr>
        <w:jc w:val="both"/>
        <w:rPr>
          <w:rFonts w:ascii="Arial" w:hAnsi="Arial" w:cs="Arial"/>
          <w:sz w:val="20"/>
          <w:szCs w:val="20"/>
        </w:rPr>
      </w:pPr>
      <w:r w:rsidRPr="00626BAE">
        <w:rPr>
          <w:rFonts w:ascii="Arial" w:hAnsi="Arial" w:cs="Arial"/>
          <w:color w:val="000000"/>
          <w:sz w:val="20"/>
          <w:szCs w:val="20"/>
          <w:shd w:val="clear" w:color="auto" w:fill="FFFFFF"/>
        </w:rPr>
        <w:t xml:space="preserve">In </w:t>
      </w:r>
      <w:r w:rsidRPr="00626BAE">
        <w:rPr>
          <w:rFonts w:ascii="Arial" w:hAnsi="Arial" w:cs="Arial"/>
          <w:color w:val="000000"/>
          <w:sz w:val="20"/>
          <w:szCs w:val="20"/>
          <w:shd w:val="clear" w:color="auto" w:fill="FFFFFF"/>
        </w:rPr>
        <w:t>client server computing, the clients requests a resource and the server provides that resource</w:t>
      </w:r>
      <w:r w:rsidRPr="00626BAE">
        <w:rPr>
          <w:rFonts w:ascii="Arial" w:hAnsi="Arial" w:cs="Arial"/>
          <w:color w:val="000000"/>
          <w:sz w:val="20"/>
          <w:szCs w:val="20"/>
          <w:shd w:val="clear" w:color="auto" w:fill="FFFFFF"/>
        </w:rPr>
        <w:t>. Therefore it can be said that system works in request and response</w:t>
      </w:r>
      <w:r w:rsidR="0001278A" w:rsidRPr="00626BAE">
        <w:rPr>
          <w:rFonts w:ascii="Arial" w:hAnsi="Arial" w:cs="Arial"/>
          <w:color w:val="000000"/>
          <w:sz w:val="20"/>
          <w:szCs w:val="20"/>
          <w:shd w:val="clear" w:color="auto" w:fill="FFFFFF"/>
        </w:rPr>
        <w:t xml:space="preserve"> form.</w:t>
      </w:r>
    </w:p>
    <w:p w:rsidR="0001278A" w:rsidRPr="00626BAE" w:rsidRDefault="0001278A" w:rsidP="00344F5E">
      <w:pPr>
        <w:pStyle w:val="ListParagraph"/>
        <w:jc w:val="both"/>
        <w:rPr>
          <w:rFonts w:ascii="Arial" w:hAnsi="Arial" w:cs="Arial"/>
          <w:sz w:val="20"/>
          <w:szCs w:val="20"/>
        </w:rPr>
      </w:pPr>
    </w:p>
    <w:p w:rsidR="0001278A" w:rsidRPr="00626BAE" w:rsidRDefault="0001278A" w:rsidP="00344F5E">
      <w:pPr>
        <w:pStyle w:val="ListParagraph"/>
        <w:numPr>
          <w:ilvl w:val="0"/>
          <w:numId w:val="3"/>
        </w:numPr>
        <w:jc w:val="both"/>
        <w:rPr>
          <w:rFonts w:ascii="Arial" w:hAnsi="Arial" w:cs="Arial"/>
          <w:sz w:val="20"/>
          <w:szCs w:val="20"/>
        </w:rPr>
      </w:pPr>
      <w:r w:rsidRPr="00626BAE">
        <w:rPr>
          <w:rFonts w:ascii="Arial" w:hAnsi="Arial" w:cs="Arial"/>
          <w:sz w:val="20"/>
          <w:szCs w:val="20"/>
        </w:rPr>
        <w:t xml:space="preserve">The client-server follows common communication </w:t>
      </w:r>
      <w:r w:rsidR="00344F5E" w:rsidRPr="00626BAE">
        <w:rPr>
          <w:rFonts w:ascii="Arial" w:hAnsi="Arial" w:cs="Arial"/>
          <w:sz w:val="20"/>
          <w:szCs w:val="20"/>
        </w:rPr>
        <w:t>protocol to</w:t>
      </w:r>
      <w:r w:rsidRPr="00626BAE">
        <w:rPr>
          <w:rFonts w:ascii="Arial" w:hAnsi="Arial" w:cs="Arial"/>
          <w:sz w:val="20"/>
          <w:szCs w:val="20"/>
        </w:rPr>
        <w:t xml:space="preserve"> interact with </w:t>
      </w:r>
      <w:r w:rsidRPr="00626BAE">
        <w:rPr>
          <w:rFonts w:ascii="Arial" w:hAnsi="Arial" w:cs="Arial"/>
          <w:sz w:val="20"/>
          <w:szCs w:val="20"/>
        </w:rPr>
        <w:t>each other. All the communication protocols are available at the application layer.</w:t>
      </w:r>
    </w:p>
    <w:p w:rsidR="0001278A" w:rsidRPr="00626BAE" w:rsidRDefault="0001278A" w:rsidP="00344F5E">
      <w:pPr>
        <w:pStyle w:val="ListParagraph"/>
        <w:jc w:val="both"/>
        <w:rPr>
          <w:rFonts w:ascii="Arial" w:hAnsi="Arial" w:cs="Arial"/>
          <w:sz w:val="20"/>
          <w:szCs w:val="20"/>
        </w:rPr>
      </w:pPr>
    </w:p>
    <w:p w:rsidR="0001278A" w:rsidRPr="00626BAE" w:rsidRDefault="0001278A" w:rsidP="00344F5E">
      <w:pPr>
        <w:pStyle w:val="ListParagraph"/>
        <w:numPr>
          <w:ilvl w:val="0"/>
          <w:numId w:val="3"/>
        </w:numPr>
        <w:jc w:val="both"/>
        <w:rPr>
          <w:rFonts w:ascii="Arial" w:hAnsi="Arial" w:cs="Arial"/>
          <w:sz w:val="20"/>
          <w:szCs w:val="20"/>
        </w:rPr>
      </w:pPr>
      <w:r w:rsidRPr="00626BAE">
        <w:rPr>
          <w:rFonts w:ascii="Arial" w:hAnsi="Arial" w:cs="Arial"/>
          <w:sz w:val="20"/>
          <w:szCs w:val="20"/>
        </w:rPr>
        <w:t xml:space="preserve">All data is centralized on single server, simplifying security checks and updates data </w:t>
      </w:r>
      <w:r w:rsidR="00344F5E" w:rsidRPr="00626BAE">
        <w:rPr>
          <w:rFonts w:ascii="Arial" w:hAnsi="Arial" w:cs="Arial"/>
          <w:sz w:val="20"/>
          <w:szCs w:val="20"/>
        </w:rPr>
        <w:t>and software</w:t>
      </w:r>
      <w:r w:rsidRPr="00626BAE">
        <w:rPr>
          <w:rFonts w:ascii="Arial" w:hAnsi="Arial" w:cs="Arial"/>
          <w:sz w:val="20"/>
          <w:szCs w:val="20"/>
        </w:rPr>
        <w:t>.</w:t>
      </w:r>
    </w:p>
    <w:p w:rsidR="0001278A" w:rsidRPr="00626BAE" w:rsidRDefault="0001278A" w:rsidP="00344F5E">
      <w:pPr>
        <w:pStyle w:val="ListParagraph"/>
        <w:jc w:val="both"/>
        <w:rPr>
          <w:rFonts w:ascii="Arial" w:hAnsi="Arial" w:cs="Arial"/>
          <w:sz w:val="20"/>
          <w:szCs w:val="20"/>
        </w:rPr>
      </w:pPr>
    </w:p>
    <w:p w:rsidR="0001278A" w:rsidRPr="00626BAE" w:rsidRDefault="0001278A" w:rsidP="00344F5E">
      <w:pPr>
        <w:pStyle w:val="ListParagraph"/>
        <w:numPr>
          <w:ilvl w:val="0"/>
          <w:numId w:val="3"/>
        </w:numPr>
        <w:jc w:val="both"/>
        <w:rPr>
          <w:rFonts w:ascii="Arial" w:hAnsi="Arial" w:cs="Arial"/>
          <w:sz w:val="20"/>
          <w:szCs w:val="20"/>
        </w:rPr>
      </w:pPr>
      <w:r w:rsidRPr="00626BAE">
        <w:rPr>
          <w:rFonts w:ascii="Arial" w:hAnsi="Arial" w:cs="Arial"/>
          <w:color w:val="000000"/>
          <w:sz w:val="20"/>
          <w:szCs w:val="20"/>
          <w:shd w:val="clear" w:color="auto" w:fill="FFFFFF"/>
        </w:rPr>
        <w:t>A server can only accommodate a limited number of client requests at a time. So it uses a system based to priority to respond to the requests.</w:t>
      </w:r>
    </w:p>
    <w:p w:rsidR="0001278A" w:rsidRPr="00626BAE" w:rsidRDefault="0001278A" w:rsidP="00344F5E">
      <w:pPr>
        <w:pStyle w:val="ListParagraph"/>
        <w:jc w:val="both"/>
        <w:rPr>
          <w:rFonts w:ascii="Arial" w:hAnsi="Arial" w:cs="Arial"/>
          <w:sz w:val="20"/>
          <w:szCs w:val="20"/>
        </w:rPr>
      </w:pPr>
    </w:p>
    <w:p w:rsidR="0001278A" w:rsidRPr="00626BAE" w:rsidRDefault="0001278A" w:rsidP="00344F5E">
      <w:pPr>
        <w:pStyle w:val="ListParagraph"/>
        <w:numPr>
          <w:ilvl w:val="0"/>
          <w:numId w:val="3"/>
        </w:numPr>
        <w:jc w:val="both"/>
        <w:rPr>
          <w:rFonts w:ascii="Arial" w:hAnsi="Arial" w:cs="Arial"/>
          <w:sz w:val="20"/>
          <w:szCs w:val="20"/>
        </w:rPr>
      </w:pPr>
      <w:r w:rsidRPr="00626BAE">
        <w:rPr>
          <w:rFonts w:ascii="Arial" w:hAnsi="Arial" w:cs="Arial"/>
          <w:sz w:val="20"/>
          <w:szCs w:val="20"/>
          <w:shd w:val="clear" w:color="auto" w:fill="FFFFFF"/>
        </w:rPr>
        <w:t xml:space="preserve">Denial of Service attacks </w:t>
      </w:r>
      <w:r w:rsidRPr="00626BAE">
        <w:rPr>
          <w:rFonts w:ascii="Arial" w:hAnsi="Arial" w:cs="Arial"/>
          <w:sz w:val="20"/>
          <w:szCs w:val="20"/>
          <w:shd w:val="clear" w:color="auto" w:fill="FFFFFF"/>
        </w:rPr>
        <w:t>hinders</w:t>
      </w:r>
      <w:r w:rsidRPr="00626BAE">
        <w:rPr>
          <w:rFonts w:ascii="Arial" w:hAnsi="Arial" w:cs="Arial"/>
          <w:sz w:val="20"/>
          <w:szCs w:val="20"/>
          <w:shd w:val="clear" w:color="auto" w:fill="FFFFFF"/>
        </w:rPr>
        <w:t xml:space="preserve"> </w:t>
      </w:r>
      <w:r w:rsidR="00344F5E" w:rsidRPr="00626BAE">
        <w:rPr>
          <w:rFonts w:ascii="Arial" w:hAnsi="Arial" w:cs="Arial"/>
          <w:sz w:val="20"/>
          <w:szCs w:val="20"/>
          <w:shd w:val="clear" w:color="auto" w:fill="FFFFFF"/>
        </w:rPr>
        <w:t>server’s</w:t>
      </w:r>
      <w:r w:rsidRPr="00626BAE">
        <w:rPr>
          <w:rFonts w:ascii="Arial" w:hAnsi="Arial" w:cs="Arial"/>
          <w:sz w:val="20"/>
          <w:szCs w:val="20"/>
          <w:shd w:val="clear" w:color="auto" w:fill="FFFFFF"/>
        </w:rPr>
        <w:t xml:space="preserve"> ability to respond to authentic client requests by inundating it with false requests.</w:t>
      </w:r>
    </w:p>
    <w:p w:rsidR="00344F5E" w:rsidRPr="00626BAE" w:rsidRDefault="00344F5E" w:rsidP="00344F5E">
      <w:pPr>
        <w:pStyle w:val="ListParagraph"/>
        <w:rPr>
          <w:rFonts w:ascii="Arial" w:hAnsi="Arial" w:cs="Arial"/>
          <w:sz w:val="20"/>
          <w:szCs w:val="20"/>
        </w:rPr>
      </w:pPr>
    </w:p>
    <w:p w:rsidR="00344F5E" w:rsidRPr="00626BAE" w:rsidRDefault="00344F5E" w:rsidP="00344F5E">
      <w:pPr>
        <w:pStyle w:val="NormalWeb"/>
        <w:numPr>
          <w:ilvl w:val="0"/>
          <w:numId w:val="1"/>
        </w:numPr>
        <w:shd w:val="clear" w:color="auto" w:fill="FFFFFF"/>
        <w:spacing w:before="0" w:beforeAutospacing="0" w:after="0" w:afterAutospacing="0"/>
        <w:textAlignment w:val="baseline"/>
        <w:rPr>
          <w:rFonts w:ascii="Arial" w:hAnsi="Arial" w:cs="Arial"/>
          <w:color w:val="222222"/>
          <w:sz w:val="20"/>
          <w:szCs w:val="20"/>
        </w:rPr>
      </w:pPr>
      <w:r w:rsidRPr="00626BAE">
        <w:rPr>
          <w:rFonts w:ascii="Arial" w:hAnsi="Arial" w:cs="Arial"/>
          <w:color w:val="222222"/>
          <w:sz w:val="20"/>
          <w:szCs w:val="20"/>
        </w:rPr>
        <w:t>What is a Web server in a client server environment?</w:t>
      </w:r>
    </w:p>
    <w:p w:rsidR="00344F5E" w:rsidRPr="00626BAE" w:rsidRDefault="00344F5E" w:rsidP="00344F5E">
      <w:pPr>
        <w:pStyle w:val="NormalWeb"/>
        <w:shd w:val="clear" w:color="auto" w:fill="FFFFFF"/>
        <w:spacing w:before="0" w:beforeAutospacing="0" w:after="0" w:afterAutospacing="0"/>
        <w:ind w:left="720"/>
        <w:textAlignment w:val="baseline"/>
        <w:rPr>
          <w:rFonts w:ascii="Arial" w:hAnsi="Arial" w:cs="Arial"/>
          <w:color w:val="222222"/>
          <w:sz w:val="20"/>
          <w:szCs w:val="20"/>
        </w:rPr>
      </w:pPr>
    </w:p>
    <w:p w:rsidR="00344F5E" w:rsidRPr="00626BAE" w:rsidRDefault="00344F5E" w:rsidP="00344F5E">
      <w:pPr>
        <w:pStyle w:val="NormalWeb"/>
        <w:shd w:val="clear" w:color="auto" w:fill="FFFFFF"/>
        <w:spacing w:before="0" w:beforeAutospacing="0" w:after="0" w:afterAutospacing="0"/>
        <w:ind w:left="720"/>
        <w:textAlignment w:val="baseline"/>
        <w:rPr>
          <w:rFonts w:ascii="Arial" w:hAnsi="Arial" w:cs="Arial"/>
          <w:sz w:val="20"/>
          <w:szCs w:val="20"/>
        </w:rPr>
      </w:pPr>
      <w:r w:rsidRPr="00626BAE">
        <w:rPr>
          <w:rFonts w:ascii="Arial" w:hAnsi="Arial" w:cs="Arial"/>
          <w:bCs/>
          <w:sz w:val="20"/>
          <w:szCs w:val="20"/>
          <w:shd w:val="clear" w:color="auto" w:fill="FFFFFF"/>
        </w:rPr>
        <w:t>Client–server</w:t>
      </w:r>
      <w:r w:rsidRPr="00626BAE">
        <w:rPr>
          <w:rFonts w:ascii="Arial" w:hAnsi="Arial" w:cs="Arial"/>
          <w:b/>
          <w:bCs/>
          <w:sz w:val="20"/>
          <w:szCs w:val="20"/>
          <w:shd w:val="clear" w:color="auto" w:fill="FFFFFF"/>
        </w:rPr>
        <w:t xml:space="preserve"> </w:t>
      </w:r>
      <w:r w:rsidRPr="00626BAE">
        <w:rPr>
          <w:rFonts w:ascii="Arial" w:hAnsi="Arial" w:cs="Arial"/>
          <w:bCs/>
          <w:sz w:val="20"/>
          <w:szCs w:val="20"/>
          <w:shd w:val="clear" w:color="auto" w:fill="FFFFFF"/>
        </w:rPr>
        <w:t>model</w:t>
      </w:r>
      <w:r w:rsidRPr="00626BAE">
        <w:rPr>
          <w:rFonts w:ascii="Arial" w:hAnsi="Arial" w:cs="Arial"/>
          <w:sz w:val="20"/>
          <w:szCs w:val="20"/>
          <w:shd w:val="clear" w:color="auto" w:fill="FFFFFF"/>
        </w:rPr>
        <w:t> is a </w:t>
      </w:r>
      <w:hyperlink r:id="rId5" w:tooltip="Distributed application" w:history="1">
        <w:r w:rsidRPr="00626BAE">
          <w:rPr>
            <w:rStyle w:val="Hyperlink"/>
            <w:rFonts w:ascii="Arial" w:hAnsi="Arial" w:cs="Arial"/>
            <w:color w:val="auto"/>
            <w:sz w:val="20"/>
            <w:szCs w:val="20"/>
            <w:u w:val="none"/>
            <w:shd w:val="clear" w:color="auto" w:fill="FFFFFF"/>
          </w:rPr>
          <w:t>distributed application</w:t>
        </w:r>
      </w:hyperlink>
      <w:r w:rsidRPr="00626BAE">
        <w:rPr>
          <w:rFonts w:ascii="Arial" w:hAnsi="Arial" w:cs="Arial"/>
          <w:sz w:val="20"/>
          <w:szCs w:val="20"/>
          <w:shd w:val="clear" w:color="auto" w:fill="FFFFFF"/>
        </w:rPr>
        <w:t> structure that partitions tasks or workloads between the providers of a resource or service, called </w:t>
      </w:r>
      <w:hyperlink r:id="rId6" w:tooltip="Server (computing)" w:history="1">
        <w:r w:rsidRPr="00626BAE">
          <w:rPr>
            <w:rStyle w:val="Hyperlink"/>
            <w:rFonts w:ascii="Arial" w:hAnsi="Arial" w:cs="Arial"/>
            <w:color w:val="auto"/>
            <w:sz w:val="20"/>
            <w:szCs w:val="20"/>
            <w:u w:val="none"/>
            <w:shd w:val="clear" w:color="auto" w:fill="FFFFFF"/>
          </w:rPr>
          <w:t>servers</w:t>
        </w:r>
      </w:hyperlink>
      <w:r w:rsidRPr="00626BAE">
        <w:rPr>
          <w:rFonts w:ascii="Arial" w:hAnsi="Arial" w:cs="Arial"/>
          <w:sz w:val="20"/>
          <w:szCs w:val="20"/>
          <w:shd w:val="clear" w:color="auto" w:fill="FFFFFF"/>
        </w:rPr>
        <w:t>, and service requesters, called </w:t>
      </w:r>
      <w:hyperlink r:id="rId7" w:tooltip="" w:history="1">
        <w:r w:rsidRPr="00626BAE">
          <w:rPr>
            <w:rStyle w:val="Hyperlink"/>
            <w:rFonts w:ascii="Arial" w:hAnsi="Arial" w:cs="Arial"/>
            <w:color w:val="auto"/>
            <w:sz w:val="20"/>
            <w:szCs w:val="20"/>
            <w:u w:val="none"/>
            <w:shd w:val="clear" w:color="auto" w:fill="FFFFFF"/>
          </w:rPr>
          <w:t>clients</w:t>
        </w:r>
      </w:hyperlink>
      <w:r w:rsidRPr="00626BAE">
        <w:rPr>
          <w:rFonts w:ascii="Arial" w:hAnsi="Arial" w:cs="Arial"/>
          <w:sz w:val="20"/>
          <w:szCs w:val="20"/>
        </w:rPr>
        <w:t>.</w:t>
      </w:r>
    </w:p>
    <w:p w:rsidR="00344F5E" w:rsidRPr="00626BAE" w:rsidRDefault="00344F5E" w:rsidP="00344F5E">
      <w:pPr>
        <w:pStyle w:val="NormalWeb"/>
        <w:shd w:val="clear" w:color="auto" w:fill="FFFFFF"/>
        <w:spacing w:before="0" w:beforeAutospacing="0" w:after="0" w:afterAutospacing="0"/>
        <w:ind w:left="720"/>
        <w:textAlignment w:val="baseline"/>
        <w:rPr>
          <w:rFonts w:ascii="Arial" w:hAnsi="Arial" w:cs="Arial"/>
          <w:color w:val="333333"/>
          <w:spacing w:val="-1"/>
          <w:sz w:val="20"/>
          <w:szCs w:val="20"/>
          <w:shd w:val="clear" w:color="auto" w:fill="FFFFFF"/>
        </w:rPr>
      </w:pPr>
      <w:r w:rsidRPr="00626BAE">
        <w:rPr>
          <w:rFonts w:ascii="Arial" w:hAnsi="Arial" w:cs="Arial"/>
          <w:color w:val="333333"/>
          <w:spacing w:val="-1"/>
          <w:sz w:val="20"/>
          <w:szCs w:val="20"/>
          <w:shd w:val="clear" w:color="auto" w:fill="FFFFFF"/>
        </w:rPr>
        <w:t>"Web server" can refer to hardware or software, or both of them working together.</w:t>
      </w:r>
    </w:p>
    <w:p w:rsidR="00344F5E" w:rsidRPr="00626BAE" w:rsidRDefault="00344F5E" w:rsidP="00344F5E">
      <w:pPr>
        <w:pStyle w:val="NormalWeb"/>
        <w:shd w:val="clear" w:color="auto" w:fill="FFFFFF"/>
        <w:spacing w:before="0" w:beforeAutospacing="0" w:after="0" w:afterAutospacing="0"/>
        <w:ind w:left="720"/>
        <w:textAlignment w:val="baseline"/>
        <w:rPr>
          <w:rFonts w:ascii="Arial" w:hAnsi="Arial" w:cs="Arial"/>
          <w:color w:val="333333"/>
          <w:spacing w:val="-1"/>
          <w:sz w:val="20"/>
          <w:szCs w:val="20"/>
          <w:shd w:val="clear" w:color="auto" w:fill="FFFFFF"/>
        </w:rPr>
      </w:pPr>
    </w:p>
    <w:p w:rsidR="00344F5E" w:rsidRPr="00626BAE" w:rsidRDefault="00344F5E" w:rsidP="00344F5E">
      <w:pPr>
        <w:pStyle w:val="NormalWeb"/>
        <w:numPr>
          <w:ilvl w:val="0"/>
          <w:numId w:val="5"/>
        </w:numPr>
        <w:shd w:val="clear" w:color="auto" w:fill="FFFFFF"/>
        <w:spacing w:before="0" w:beforeAutospacing="0" w:after="0" w:afterAutospacing="0"/>
        <w:textAlignment w:val="baseline"/>
        <w:rPr>
          <w:rFonts w:ascii="Arial" w:hAnsi="Arial" w:cs="Arial"/>
          <w:spacing w:val="-1"/>
          <w:sz w:val="20"/>
          <w:szCs w:val="20"/>
          <w:shd w:val="clear" w:color="auto" w:fill="FFFFFF"/>
        </w:rPr>
      </w:pPr>
      <w:r w:rsidRPr="00626BAE">
        <w:rPr>
          <w:rFonts w:ascii="Arial" w:hAnsi="Arial" w:cs="Arial"/>
          <w:spacing w:val="-1"/>
          <w:sz w:val="20"/>
          <w:szCs w:val="20"/>
          <w:shd w:val="clear" w:color="auto" w:fill="FFFFFF"/>
        </w:rPr>
        <w:t>On the hardware side, a web server is a computer that stores web server software an</w:t>
      </w:r>
      <w:r w:rsidR="00E67665" w:rsidRPr="00626BAE">
        <w:rPr>
          <w:rFonts w:ascii="Arial" w:hAnsi="Arial" w:cs="Arial"/>
          <w:spacing w:val="-1"/>
          <w:sz w:val="20"/>
          <w:szCs w:val="20"/>
          <w:shd w:val="clear" w:color="auto" w:fill="FFFFFF"/>
        </w:rPr>
        <w:t>d a website's component files.</w:t>
      </w:r>
      <w:r w:rsidRPr="00626BAE">
        <w:rPr>
          <w:rFonts w:ascii="Arial" w:hAnsi="Arial" w:cs="Arial"/>
          <w:spacing w:val="-1"/>
          <w:sz w:val="20"/>
          <w:szCs w:val="20"/>
          <w:shd w:val="clear" w:color="auto" w:fill="FFFFFF"/>
        </w:rPr>
        <w:t xml:space="preserve"> It is connected to the Internet and supports physical data interchange with other devices connected to the web.</w:t>
      </w:r>
    </w:p>
    <w:p w:rsidR="00344F5E" w:rsidRPr="00626BAE" w:rsidRDefault="00344F5E" w:rsidP="00344F5E">
      <w:pPr>
        <w:pStyle w:val="NormalWeb"/>
        <w:shd w:val="clear" w:color="auto" w:fill="FFFFFF"/>
        <w:spacing w:before="0" w:beforeAutospacing="0" w:after="0" w:afterAutospacing="0"/>
        <w:ind w:left="720"/>
        <w:textAlignment w:val="baseline"/>
        <w:rPr>
          <w:rFonts w:ascii="Arial" w:hAnsi="Arial" w:cs="Arial"/>
          <w:spacing w:val="-1"/>
          <w:sz w:val="20"/>
          <w:szCs w:val="20"/>
          <w:shd w:val="clear" w:color="auto" w:fill="FFFFFF"/>
        </w:rPr>
      </w:pPr>
    </w:p>
    <w:p w:rsidR="00344F5E" w:rsidRPr="00626BAE" w:rsidRDefault="00344F5E" w:rsidP="00344F5E">
      <w:pPr>
        <w:pStyle w:val="NormalWeb"/>
        <w:numPr>
          <w:ilvl w:val="0"/>
          <w:numId w:val="5"/>
        </w:numPr>
        <w:shd w:val="clear" w:color="auto" w:fill="FFFFFF"/>
        <w:spacing w:before="0" w:beforeAutospacing="0" w:after="0" w:afterAutospacing="0"/>
        <w:textAlignment w:val="baseline"/>
        <w:rPr>
          <w:rFonts w:ascii="Arial" w:hAnsi="Arial" w:cs="Arial"/>
          <w:sz w:val="20"/>
          <w:szCs w:val="20"/>
        </w:rPr>
      </w:pPr>
      <w:r w:rsidRPr="00626BAE">
        <w:rPr>
          <w:rFonts w:ascii="Arial" w:hAnsi="Arial" w:cs="Arial"/>
          <w:spacing w:val="-1"/>
          <w:sz w:val="20"/>
          <w:szCs w:val="20"/>
          <w:shd w:val="clear" w:color="auto" w:fill="FFFFFF"/>
        </w:rPr>
        <w:t xml:space="preserve">On the software side, a web server includes several parts that control how web </w:t>
      </w:r>
      <w:r w:rsidRPr="00626BAE">
        <w:rPr>
          <w:rFonts w:ascii="Arial" w:hAnsi="Arial" w:cs="Arial"/>
          <w:spacing w:val="-1"/>
          <w:sz w:val="20"/>
          <w:szCs w:val="20"/>
          <w:shd w:val="clear" w:color="auto" w:fill="FFFFFF"/>
        </w:rPr>
        <w:t>user’s</w:t>
      </w:r>
      <w:r w:rsidRPr="00626BAE">
        <w:rPr>
          <w:rFonts w:ascii="Arial" w:hAnsi="Arial" w:cs="Arial"/>
          <w:spacing w:val="-1"/>
          <w:sz w:val="20"/>
          <w:szCs w:val="20"/>
          <w:shd w:val="clear" w:color="auto" w:fill="FFFFFF"/>
        </w:rPr>
        <w:t xml:space="preserve"> access hosted files, at minimum an </w:t>
      </w:r>
      <w:r w:rsidRPr="00626BAE">
        <w:rPr>
          <w:rStyle w:val="Emphasis"/>
          <w:rFonts w:ascii="Arial" w:hAnsi="Arial" w:cs="Arial"/>
          <w:i w:val="0"/>
          <w:spacing w:val="-1"/>
          <w:sz w:val="20"/>
          <w:szCs w:val="20"/>
          <w:bdr w:val="none" w:sz="0" w:space="0" w:color="auto" w:frame="1"/>
          <w:shd w:val="clear" w:color="auto" w:fill="FFFFFF"/>
        </w:rPr>
        <w:t>HTTP</w:t>
      </w:r>
      <w:r w:rsidRPr="00626BAE">
        <w:rPr>
          <w:rStyle w:val="Emphasis"/>
          <w:rFonts w:ascii="Arial" w:hAnsi="Arial" w:cs="Arial"/>
          <w:spacing w:val="-1"/>
          <w:sz w:val="20"/>
          <w:szCs w:val="20"/>
          <w:bdr w:val="none" w:sz="0" w:space="0" w:color="auto" w:frame="1"/>
          <w:shd w:val="clear" w:color="auto" w:fill="FFFFFF"/>
        </w:rPr>
        <w:t xml:space="preserve"> server</w:t>
      </w:r>
      <w:r w:rsidRPr="00626BAE">
        <w:rPr>
          <w:rFonts w:ascii="Arial" w:hAnsi="Arial" w:cs="Arial"/>
          <w:spacing w:val="-1"/>
          <w:sz w:val="20"/>
          <w:szCs w:val="20"/>
          <w:shd w:val="clear" w:color="auto" w:fill="FFFFFF"/>
        </w:rPr>
        <w:t>. An HTTP server is a piece of software that understands </w:t>
      </w:r>
      <w:hyperlink r:id="rId8" w:tooltip="URLs: Uniform Resource Locator (URL) is a text string that specifies where a resource (such as a web page, image, or video) can be found on the Internet." w:history="1">
        <w:r w:rsidRPr="00626BAE">
          <w:rPr>
            <w:rStyle w:val="Hyperlink"/>
            <w:rFonts w:ascii="Arial" w:hAnsi="Arial" w:cs="Arial"/>
            <w:color w:val="auto"/>
            <w:spacing w:val="-1"/>
            <w:sz w:val="20"/>
            <w:szCs w:val="20"/>
            <w:u w:val="none"/>
            <w:bdr w:val="none" w:sz="0" w:space="0" w:color="auto" w:frame="1"/>
            <w:shd w:val="clear" w:color="auto" w:fill="FFFFFF"/>
          </w:rPr>
          <w:t>URLs</w:t>
        </w:r>
      </w:hyperlink>
      <w:r w:rsidR="00E67665" w:rsidRPr="00626BAE">
        <w:rPr>
          <w:rFonts w:ascii="Arial" w:hAnsi="Arial" w:cs="Arial"/>
          <w:spacing w:val="-1"/>
          <w:sz w:val="20"/>
          <w:szCs w:val="20"/>
          <w:shd w:val="clear" w:color="auto" w:fill="FFFFFF"/>
        </w:rPr>
        <w:t> </w:t>
      </w:r>
      <w:r w:rsidRPr="00626BAE">
        <w:rPr>
          <w:rFonts w:ascii="Arial" w:hAnsi="Arial" w:cs="Arial"/>
          <w:spacing w:val="-1"/>
          <w:sz w:val="20"/>
          <w:szCs w:val="20"/>
          <w:shd w:val="clear" w:color="auto" w:fill="FFFFFF"/>
        </w:rPr>
        <w:t>and </w:t>
      </w:r>
      <w:hyperlink r:id="rId9" w:tooltip="HTTP: The HyperText Transfer Protocol (HTTP) is the underlying network protocol that enables transfer of hypermedia documents on the Web, typically between a browser and a server so that humans can read them. The current version of the HTTP specification is called HTTP/2." w:history="1">
        <w:r w:rsidRPr="00626BAE">
          <w:rPr>
            <w:rStyle w:val="Hyperlink"/>
            <w:rFonts w:ascii="Arial" w:hAnsi="Arial" w:cs="Arial"/>
            <w:color w:val="auto"/>
            <w:spacing w:val="-1"/>
            <w:sz w:val="20"/>
            <w:szCs w:val="20"/>
            <w:u w:val="none"/>
            <w:bdr w:val="none" w:sz="0" w:space="0" w:color="auto" w:frame="1"/>
            <w:shd w:val="clear" w:color="auto" w:fill="FFFFFF"/>
          </w:rPr>
          <w:t>HTTP</w:t>
        </w:r>
      </w:hyperlink>
      <w:r w:rsidRPr="00626BAE">
        <w:rPr>
          <w:rFonts w:ascii="Arial" w:hAnsi="Arial" w:cs="Arial"/>
          <w:spacing w:val="-1"/>
          <w:sz w:val="20"/>
          <w:szCs w:val="20"/>
          <w:shd w:val="clear" w:color="auto" w:fill="FFFFFF"/>
        </w:rPr>
        <w:t> </w:t>
      </w:r>
      <w:r w:rsidR="00E67665" w:rsidRPr="00626BAE">
        <w:rPr>
          <w:rFonts w:ascii="Arial" w:hAnsi="Arial" w:cs="Arial"/>
          <w:spacing w:val="-1"/>
          <w:sz w:val="20"/>
          <w:szCs w:val="20"/>
          <w:shd w:val="clear" w:color="auto" w:fill="FFFFFF"/>
        </w:rPr>
        <w:t>.I</w:t>
      </w:r>
      <w:r w:rsidRPr="00626BAE">
        <w:rPr>
          <w:rFonts w:ascii="Arial" w:hAnsi="Arial" w:cs="Arial"/>
          <w:spacing w:val="-1"/>
          <w:sz w:val="20"/>
          <w:szCs w:val="20"/>
          <w:shd w:val="clear" w:color="auto" w:fill="FFFFFF"/>
        </w:rPr>
        <w:t>t can be accesse</w:t>
      </w:r>
      <w:r w:rsidR="00E67665" w:rsidRPr="00626BAE">
        <w:rPr>
          <w:rFonts w:ascii="Arial" w:hAnsi="Arial" w:cs="Arial"/>
          <w:spacing w:val="-1"/>
          <w:sz w:val="20"/>
          <w:szCs w:val="20"/>
          <w:shd w:val="clear" w:color="auto" w:fill="FFFFFF"/>
        </w:rPr>
        <w:t xml:space="preserve">d through the domain names </w:t>
      </w:r>
      <w:r w:rsidRPr="00626BAE">
        <w:rPr>
          <w:rFonts w:ascii="Arial" w:hAnsi="Arial" w:cs="Arial"/>
          <w:spacing w:val="-1"/>
          <w:sz w:val="20"/>
          <w:szCs w:val="20"/>
          <w:shd w:val="clear" w:color="auto" w:fill="FFFFFF"/>
        </w:rPr>
        <w:t>of websites it stores, and delivers their content to the end-user's device</w:t>
      </w:r>
    </w:p>
    <w:p w:rsidR="00E67665" w:rsidRPr="00626BAE" w:rsidRDefault="00E67665" w:rsidP="00E67665">
      <w:pPr>
        <w:pStyle w:val="ListParagraph"/>
        <w:rPr>
          <w:rFonts w:ascii="Arial" w:hAnsi="Arial" w:cs="Arial"/>
          <w:sz w:val="20"/>
          <w:szCs w:val="20"/>
        </w:rPr>
      </w:pPr>
    </w:p>
    <w:p w:rsidR="00626BAE" w:rsidRDefault="00E67665" w:rsidP="00626BAE">
      <w:pPr>
        <w:pStyle w:val="NormalWeb"/>
        <w:numPr>
          <w:ilvl w:val="0"/>
          <w:numId w:val="1"/>
        </w:numPr>
        <w:shd w:val="clear" w:color="auto" w:fill="FFFFFF"/>
        <w:spacing w:before="0" w:beforeAutospacing="0" w:after="0" w:afterAutospacing="0"/>
        <w:textAlignment w:val="baseline"/>
        <w:rPr>
          <w:rFonts w:ascii="Arial" w:hAnsi="Arial" w:cs="Arial"/>
          <w:sz w:val="20"/>
          <w:szCs w:val="20"/>
        </w:rPr>
      </w:pPr>
      <w:r w:rsidRPr="00626BAE">
        <w:rPr>
          <w:rFonts w:ascii="Arial" w:hAnsi="Arial" w:cs="Arial"/>
          <w:sz w:val="20"/>
          <w:szCs w:val="20"/>
        </w:rPr>
        <w:t xml:space="preserve">What is the role of the presentation </w:t>
      </w:r>
      <w:r w:rsidR="00626BAE" w:rsidRPr="00626BAE">
        <w:rPr>
          <w:rFonts w:ascii="Arial" w:hAnsi="Arial" w:cs="Arial"/>
          <w:sz w:val="20"/>
          <w:szCs w:val="20"/>
        </w:rPr>
        <w:t>layer?</w:t>
      </w:r>
    </w:p>
    <w:p w:rsidR="00395EDB" w:rsidRDefault="00395EDB" w:rsidP="00395EDB">
      <w:pPr>
        <w:pStyle w:val="NormalWeb"/>
        <w:shd w:val="clear" w:color="auto" w:fill="FFFFFF"/>
        <w:spacing w:before="0" w:beforeAutospacing="0" w:after="0" w:afterAutospacing="0"/>
        <w:ind w:left="720"/>
        <w:textAlignment w:val="baseline"/>
        <w:rPr>
          <w:rFonts w:ascii="Arial" w:hAnsi="Arial" w:cs="Arial"/>
          <w:sz w:val="20"/>
          <w:szCs w:val="20"/>
        </w:rPr>
      </w:pPr>
    </w:p>
    <w:p w:rsidR="00626BAE" w:rsidRPr="00626BAE" w:rsidRDefault="00626BAE" w:rsidP="00626BAE">
      <w:pPr>
        <w:pStyle w:val="NormalWeb"/>
        <w:numPr>
          <w:ilvl w:val="0"/>
          <w:numId w:val="9"/>
        </w:numPr>
        <w:shd w:val="clear" w:color="auto" w:fill="FFFFFF"/>
        <w:spacing w:before="0" w:beforeAutospacing="0" w:after="0" w:afterAutospacing="0"/>
        <w:textAlignment w:val="baseline"/>
        <w:rPr>
          <w:rFonts w:ascii="Arial" w:hAnsi="Arial" w:cs="Arial"/>
          <w:sz w:val="20"/>
          <w:szCs w:val="20"/>
        </w:rPr>
      </w:pPr>
      <w:r w:rsidRPr="00626BAE">
        <w:rPr>
          <w:rFonts w:ascii="Arial" w:hAnsi="Arial" w:cs="Arial"/>
          <w:sz w:val="20"/>
          <w:szCs w:val="20"/>
          <w:shd w:val="clear" w:color="auto" w:fill="FFFFFF"/>
        </w:rPr>
        <w:t>The presentation layer is responsible for the formatting and delivery of information to the application layer for further processing or display</w:t>
      </w:r>
      <w:r w:rsidRPr="00626BAE">
        <w:rPr>
          <w:rFonts w:ascii="Arial" w:hAnsi="Arial" w:cs="Arial"/>
          <w:sz w:val="20"/>
          <w:szCs w:val="20"/>
          <w:shd w:val="clear" w:color="auto" w:fill="FFFFFF"/>
        </w:rPr>
        <w:t>.</w:t>
      </w:r>
    </w:p>
    <w:p w:rsidR="00626BAE" w:rsidRPr="00626BAE" w:rsidRDefault="00626BAE" w:rsidP="00626BAE">
      <w:pPr>
        <w:pStyle w:val="NormalWeb"/>
        <w:shd w:val="clear" w:color="auto" w:fill="FFFFFF"/>
        <w:spacing w:before="0" w:beforeAutospacing="0" w:after="0" w:afterAutospacing="0"/>
        <w:ind w:left="1440"/>
        <w:textAlignment w:val="baseline"/>
        <w:rPr>
          <w:rFonts w:ascii="Arial" w:hAnsi="Arial" w:cs="Arial"/>
          <w:sz w:val="20"/>
          <w:szCs w:val="20"/>
          <w:shd w:val="clear" w:color="auto" w:fill="FFFFFF"/>
        </w:rPr>
      </w:pPr>
    </w:p>
    <w:p w:rsidR="00626BAE" w:rsidRDefault="00626BAE" w:rsidP="00395EDB">
      <w:pPr>
        <w:pStyle w:val="NormalWeb"/>
        <w:numPr>
          <w:ilvl w:val="0"/>
          <w:numId w:val="9"/>
        </w:numPr>
        <w:shd w:val="clear" w:color="auto" w:fill="FFFFFF"/>
        <w:spacing w:before="0" w:beforeAutospacing="0" w:after="0" w:afterAutospacing="0"/>
        <w:textAlignment w:val="baseline"/>
        <w:rPr>
          <w:rFonts w:ascii="Arial" w:hAnsi="Arial" w:cs="Arial"/>
          <w:sz w:val="20"/>
          <w:szCs w:val="20"/>
        </w:rPr>
      </w:pPr>
      <w:r w:rsidRPr="00626BAE">
        <w:rPr>
          <w:rFonts w:ascii="Arial" w:hAnsi="Arial" w:cs="Arial"/>
          <w:sz w:val="20"/>
          <w:szCs w:val="20"/>
        </w:rPr>
        <w:t>As the translator, the presentation layer converts the data sent by the application layer of the transmitting node into an acceptable and compatible data format based on the applicable network protocol and architecture</w:t>
      </w:r>
    </w:p>
    <w:p w:rsidR="00626BAE" w:rsidRPr="00626BAE" w:rsidRDefault="00626BAE" w:rsidP="00626BAE">
      <w:pPr>
        <w:pStyle w:val="NormalWeb"/>
        <w:shd w:val="clear" w:color="auto" w:fill="FFFFFF"/>
        <w:spacing w:before="0" w:beforeAutospacing="0" w:after="0" w:afterAutospacing="0"/>
        <w:textAlignment w:val="baseline"/>
        <w:rPr>
          <w:rFonts w:ascii="Arial" w:hAnsi="Arial" w:cs="Arial"/>
          <w:sz w:val="20"/>
          <w:szCs w:val="20"/>
        </w:rPr>
      </w:pPr>
    </w:p>
    <w:p w:rsidR="00626BAE" w:rsidRDefault="00626BAE" w:rsidP="00395EDB">
      <w:pPr>
        <w:pStyle w:val="NormalWeb"/>
        <w:numPr>
          <w:ilvl w:val="0"/>
          <w:numId w:val="9"/>
        </w:numPr>
        <w:shd w:val="clear" w:color="auto" w:fill="FFFFFF"/>
        <w:spacing w:before="0" w:beforeAutospacing="0" w:after="0" w:afterAutospacing="0"/>
        <w:textAlignment w:val="baseline"/>
        <w:rPr>
          <w:rFonts w:ascii="Arial" w:hAnsi="Arial" w:cs="Arial"/>
          <w:sz w:val="20"/>
          <w:szCs w:val="20"/>
        </w:rPr>
      </w:pPr>
      <w:r w:rsidRPr="00626BAE">
        <w:rPr>
          <w:rFonts w:ascii="Arial" w:hAnsi="Arial" w:cs="Arial"/>
          <w:sz w:val="20"/>
          <w:szCs w:val="20"/>
        </w:rPr>
        <w:t>Encryption is needed for security purposes when sending data across networks. An encryption algorithm is used during transmission, while a decryption algorithm is used at the receiving node. Encryption and decryption typically involves the secure sockets layer (SSL) protocol, which has become more popular when used by the presentation layer.</w:t>
      </w:r>
    </w:p>
    <w:p w:rsidR="00626BAE" w:rsidRPr="00626BAE" w:rsidRDefault="00626BAE" w:rsidP="00626BAE">
      <w:pPr>
        <w:pStyle w:val="NormalWeb"/>
        <w:shd w:val="clear" w:color="auto" w:fill="FFFFFF"/>
        <w:spacing w:before="0" w:beforeAutospacing="0" w:after="0" w:afterAutospacing="0"/>
        <w:ind w:left="1440"/>
        <w:textAlignment w:val="baseline"/>
        <w:rPr>
          <w:rFonts w:ascii="Arial" w:hAnsi="Arial" w:cs="Arial"/>
          <w:sz w:val="20"/>
          <w:szCs w:val="20"/>
        </w:rPr>
      </w:pPr>
    </w:p>
    <w:p w:rsidR="00626BAE" w:rsidRDefault="00626BAE" w:rsidP="00395EDB">
      <w:pPr>
        <w:pStyle w:val="NormalWeb"/>
        <w:numPr>
          <w:ilvl w:val="0"/>
          <w:numId w:val="9"/>
        </w:numPr>
        <w:shd w:val="clear" w:color="auto" w:fill="FFFFFF"/>
        <w:spacing w:before="0" w:beforeAutospacing="0" w:after="0" w:afterAutospacing="0"/>
        <w:textAlignment w:val="baseline"/>
        <w:rPr>
          <w:rFonts w:ascii="Arial" w:hAnsi="Arial" w:cs="Arial"/>
          <w:sz w:val="20"/>
          <w:szCs w:val="20"/>
        </w:rPr>
      </w:pPr>
      <w:r w:rsidRPr="00626BAE">
        <w:rPr>
          <w:rFonts w:ascii="Arial" w:hAnsi="Arial" w:cs="Arial"/>
          <w:sz w:val="20"/>
          <w:szCs w:val="20"/>
        </w:rPr>
        <w:t>Data Compression, by reducing the number of bits requiring transmission, which improves the data throughput.</w:t>
      </w:r>
    </w:p>
    <w:p w:rsidR="00626BAE" w:rsidRDefault="00626BAE" w:rsidP="00626BAE">
      <w:pPr>
        <w:pStyle w:val="ListParagraph"/>
        <w:rPr>
          <w:rFonts w:ascii="Arial" w:hAnsi="Arial" w:cs="Arial"/>
          <w:sz w:val="20"/>
          <w:szCs w:val="20"/>
        </w:rPr>
      </w:pPr>
    </w:p>
    <w:p w:rsidR="00626BAE" w:rsidRPr="00395EDB" w:rsidRDefault="00626BAE" w:rsidP="00395EDB">
      <w:pPr>
        <w:pStyle w:val="ListParagraph"/>
        <w:numPr>
          <w:ilvl w:val="0"/>
          <w:numId w:val="9"/>
        </w:numPr>
        <w:spacing w:after="100" w:afterAutospacing="1" w:line="240" w:lineRule="auto"/>
        <w:rPr>
          <w:rFonts w:ascii="Arial" w:eastAsia="Times New Roman" w:hAnsi="Arial" w:cs="Arial"/>
          <w:sz w:val="20"/>
          <w:szCs w:val="20"/>
          <w:lang w:eastAsia="en-AU"/>
        </w:rPr>
      </w:pPr>
      <w:r w:rsidRPr="00395EDB">
        <w:rPr>
          <w:rFonts w:ascii="Arial" w:eastAsia="Times New Roman" w:hAnsi="Arial" w:cs="Arial"/>
          <w:sz w:val="20"/>
          <w:szCs w:val="20"/>
          <w:lang w:eastAsia="en-AU"/>
        </w:rPr>
        <w:t>Networks provide the capability of connecting different types of computers, servers and mainframes on the same network and may employ different character sets. The presentation layer is responsible for fixing any irregularities while making translations transparent between networked systems.</w:t>
      </w:r>
    </w:p>
    <w:p w:rsidR="002D7C6C" w:rsidRDefault="002D7C6C" w:rsidP="002D7C6C">
      <w:pPr>
        <w:pStyle w:val="NormalWeb"/>
        <w:numPr>
          <w:ilvl w:val="0"/>
          <w:numId w:val="9"/>
        </w:numPr>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They say this architecture is secure, how is it done in your opinion?</w:t>
      </w:r>
    </w:p>
    <w:p w:rsidR="00340AD4" w:rsidRPr="00BE08F2" w:rsidRDefault="00E70ADE" w:rsidP="00E70ADE">
      <w:pPr>
        <w:pStyle w:val="NormalWeb"/>
        <w:shd w:val="clear" w:color="auto" w:fill="FFFFFF"/>
        <w:spacing w:before="0" w:beforeAutospacing="0" w:after="0" w:afterAutospacing="0"/>
        <w:ind w:firstLine="360"/>
        <w:jc w:val="both"/>
        <w:textAlignment w:val="baseline"/>
        <w:rPr>
          <w:rFonts w:ascii="Arial" w:hAnsi="Arial" w:cs="Arial"/>
          <w:sz w:val="20"/>
          <w:szCs w:val="20"/>
        </w:rPr>
      </w:pPr>
      <w:proofErr w:type="gramStart"/>
      <w:r>
        <w:rPr>
          <w:rFonts w:ascii="Arial" w:hAnsi="Arial" w:cs="Arial"/>
          <w:sz w:val="20"/>
          <w:szCs w:val="20"/>
        </w:rPr>
        <w:lastRenderedPageBreak/>
        <w:t>4.</w:t>
      </w:r>
      <w:r w:rsidR="002D7C6C" w:rsidRPr="00BE08F2">
        <w:rPr>
          <w:rFonts w:ascii="Arial" w:hAnsi="Arial" w:cs="Arial"/>
          <w:sz w:val="20"/>
          <w:szCs w:val="20"/>
        </w:rPr>
        <w:t>They</w:t>
      </w:r>
      <w:proofErr w:type="gramEnd"/>
      <w:r w:rsidR="002D7C6C" w:rsidRPr="00BE08F2">
        <w:rPr>
          <w:rFonts w:ascii="Arial" w:hAnsi="Arial" w:cs="Arial"/>
          <w:sz w:val="20"/>
          <w:szCs w:val="20"/>
        </w:rPr>
        <w:t xml:space="preserve"> say this architecture is secure, how is it done in your opinion?</w:t>
      </w:r>
    </w:p>
    <w:p w:rsidR="00E70ADE" w:rsidRDefault="00E70ADE" w:rsidP="00BE08F2">
      <w:pPr>
        <w:pStyle w:val="NormalWeb"/>
        <w:shd w:val="clear" w:color="auto" w:fill="FFFFFF"/>
        <w:spacing w:before="0" w:beforeAutospacing="0" w:after="0" w:afterAutospacing="0"/>
        <w:jc w:val="both"/>
        <w:textAlignment w:val="baseline"/>
        <w:rPr>
          <w:rFonts w:ascii="Arial" w:hAnsi="Arial" w:cs="Arial"/>
          <w:sz w:val="20"/>
          <w:szCs w:val="20"/>
        </w:rPr>
      </w:pPr>
    </w:p>
    <w:p w:rsidR="00340AD4" w:rsidRPr="00BE08F2" w:rsidRDefault="00340AD4" w:rsidP="00E70ADE">
      <w:pPr>
        <w:pStyle w:val="NormalWeb"/>
        <w:shd w:val="clear" w:color="auto" w:fill="FFFFFF"/>
        <w:spacing w:before="0" w:beforeAutospacing="0" w:after="0" w:afterAutospacing="0"/>
        <w:ind w:firstLine="360"/>
        <w:jc w:val="both"/>
        <w:textAlignment w:val="baseline"/>
        <w:rPr>
          <w:rFonts w:ascii="Arial" w:hAnsi="Arial" w:cs="Arial"/>
          <w:sz w:val="20"/>
          <w:szCs w:val="20"/>
          <w:shd w:val="clear" w:color="auto" w:fill="FFFFFF"/>
        </w:rPr>
      </w:pPr>
      <w:r w:rsidRPr="00BE08F2">
        <w:rPr>
          <w:rFonts w:ascii="Arial" w:hAnsi="Arial" w:cs="Arial"/>
          <w:sz w:val="20"/>
          <w:szCs w:val="20"/>
        </w:rPr>
        <w:t xml:space="preserve"> </w:t>
      </w:r>
      <w:r w:rsidR="002D7C6C" w:rsidRPr="00BE08F2">
        <w:rPr>
          <w:rFonts w:ascii="Arial" w:hAnsi="Arial" w:cs="Arial"/>
          <w:sz w:val="20"/>
          <w:szCs w:val="20"/>
          <w:shd w:val="clear" w:color="auto" w:fill="FFFFFF"/>
        </w:rPr>
        <w:t xml:space="preserve">Client-server architecture </w:t>
      </w:r>
      <w:r w:rsidR="002D7C6C" w:rsidRPr="00BE08F2">
        <w:rPr>
          <w:rFonts w:ascii="Arial" w:hAnsi="Arial" w:cs="Arial"/>
          <w:sz w:val="20"/>
          <w:szCs w:val="20"/>
          <w:shd w:val="clear" w:color="auto" w:fill="FFFFFF"/>
        </w:rPr>
        <w:t xml:space="preserve">provides a convenient way to interconnect distributed applications, </w:t>
      </w:r>
    </w:p>
    <w:p w:rsidR="002D7C6C" w:rsidRPr="00BE08F2" w:rsidRDefault="00340AD4" w:rsidP="00BE08F2">
      <w:pPr>
        <w:pStyle w:val="NormalWeb"/>
        <w:shd w:val="clear" w:color="auto" w:fill="FFFFFF"/>
        <w:spacing w:before="0" w:beforeAutospacing="0" w:after="0" w:afterAutospacing="0"/>
        <w:jc w:val="both"/>
        <w:textAlignment w:val="baseline"/>
        <w:rPr>
          <w:rFonts w:ascii="Arial" w:hAnsi="Arial" w:cs="Arial"/>
          <w:sz w:val="20"/>
          <w:szCs w:val="20"/>
        </w:rPr>
      </w:pPr>
      <w:r w:rsidRPr="00BE08F2">
        <w:rPr>
          <w:rFonts w:ascii="Arial" w:hAnsi="Arial" w:cs="Arial"/>
          <w:sz w:val="20"/>
          <w:szCs w:val="20"/>
          <w:shd w:val="clear" w:color="auto" w:fill="FFFFFF"/>
        </w:rPr>
        <w:t xml:space="preserve"> </w:t>
      </w:r>
      <w:r w:rsidR="00E70ADE">
        <w:rPr>
          <w:rFonts w:ascii="Arial" w:hAnsi="Arial" w:cs="Arial"/>
          <w:sz w:val="20"/>
          <w:szCs w:val="20"/>
          <w:shd w:val="clear" w:color="auto" w:fill="FFFFFF"/>
        </w:rPr>
        <w:t xml:space="preserve">       </w:t>
      </w:r>
      <w:proofErr w:type="gramStart"/>
      <w:r w:rsidR="002D7C6C" w:rsidRPr="00BE08F2">
        <w:rPr>
          <w:rFonts w:ascii="Arial" w:hAnsi="Arial" w:cs="Arial"/>
          <w:sz w:val="20"/>
          <w:szCs w:val="20"/>
          <w:shd w:val="clear" w:color="auto" w:fill="FFFFFF"/>
        </w:rPr>
        <w:t>more</w:t>
      </w:r>
      <w:proofErr w:type="gramEnd"/>
      <w:r w:rsidR="002D7C6C" w:rsidRPr="00BE08F2">
        <w:rPr>
          <w:rFonts w:ascii="Arial" w:hAnsi="Arial" w:cs="Arial"/>
          <w:sz w:val="20"/>
          <w:szCs w:val="20"/>
          <w:shd w:val="clear" w:color="auto" w:fill="FFFFFF"/>
        </w:rPr>
        <w:t xml:space="preserve"> </w:t>
      </w:r>
      <w:r w:rsidR="009A7B07" w:rsidRPr="00BE08F2">
        <w:rPr>
          <w:rFonts w:ascii="Arial" w:hAnsi="Arial" w:cs="Arial"/>
          <w:sz w:val="20"/>
          <w:szCs w:val="20"/>
          <w:shd w:val="clear" w:color="auto" w:fill="FFFFFF"/>
        </w:rPr>
        <w:t>important,</w:t>
      </w:r>
      <w:r w:rsidR="002D7C6C" w:rsidRPr="00BE08F2">
        <w:rPr>
          <w:rFonts w:ascii="Arial" w:hAnsi="Arial" w:cs="Arial"/>
          <w:sz w:val="20"/>
          <w:szCs w:val="20"/>
          <w:shd w:val="clear" w:color="auto" w:fill="FFFFFF"/>
        </w:rPr>
        <w:t xml:space="preserve"> it is basic architecture of the Internet .In open environment of the internet,                                    </w:t>
      </w:r>
    </w:p>
    <w:p w:rsidR="00340AD4" w:rsidRPr="00BE08F2" w:rsidRDefault="00340AD4" w:rsidP="00BE08F2">
      <w:pPr>
        <w:spacing w:after="0" w:line="240" w:lineRule="auto"/>
        <w:jc w:val="both"/>
        <w:rPr>
          <w:rFonts w:ascii="Arial" w:hAnsi="Arial" w:cs="Arial"/>
          <w:sz w:val="20"/>
          <w:szCs w:val="20"/>
          <w:shd w:val="clear" w:color="auto" w:fill="FFFFFF"/>
        </w:rPr>
      </w:pPr>
      <w:r w:rsidRPr="00BE08F2">
        <w:rPr>
          <w:rFonts w:ascii="Arial" w:hAnsi="Arial" w:cs="Arial"/>
          <w:sz w:val="20"/>
          <w:szCs w:val="20"/>
          <w:shd w:val="clear" w:color="auto" w:fill="FFFFFF"/>
        </w:rPr>
        <w:t xml:space="preserve"> </w:t>
      </w:r>
      <w:r w:rsidR="00E70ADE">
        <w:rPr>
          <w:rFonts w:ascii="Arial" w:hAnsi="Arial" w:cs="Arial"/>
          <w:sz w:val="20"/>
          <w:szCs w:val="20"/>
          <w:shd w:val="clear" w:color="auto" w:fill="FFFFFF"/>
        </w:rPr>
        <w:t xml:space="preserve">      </w:t>
      </w:r>
      <w:r w:rsidRPr="00BE08F2">
        <w:rPr>
          <w:rFonts w:ascii="Arial" w:hAnsi="Arial" w:cs="Arial"/>
          <w:sz w:val="20"/>
          <w:szCs w:val="20"/>
          <w:shd w:val="clear" w:color="auto" w:fill="FFFFFF"/>
        </w:rPr>
        <w:t xml:space="preserve"> </w:t>
      </w:r>
      <w:proofErr w:type="gramStart"/>
      <w:r w:rsidR="002D7C6C" w:rsidRPr="00BE08F2">
        <w:rPr>
          <w:rFonts w:ascii="Arial" w:hAnsi="Arial" w:cs="Arial"/>
          <w:sz w:val="20"/>
          <w:szCs w:val="20"/>
          <w:shd w:val="clear" w:color="auto" w:fill="FFFFFF"/>
        </w:rPr>
        <w:t>security</w:t>
      </w:r>
      <w:proofErr w:type="gramEnd"/>
      <w:r w:rsidR="002D7C6C" w:rsidRPr="00BE08F2">
        <w:rPr>
          <w:rFonts w:ascii="Arial" w:hAnsi="Arial" w:cs="Arial"/>
          <w:sz w:val="20"/>
          <w:szCs w:val="20"/>
          <w:shd w:val="clear" w:color="auto" w:fill="FFFFFF"/>
        </w:rPr>
        <w:t xml:space="preserve"> and reliability are difficult to achieve.   </w:t>
      </w:r>
    </w:p>
    <w:p w:rsidR="00340AD4" w:rsidRPr="00BE08F2" w:rsidRDefault="00340AD4" w:rsidP="00BE08F2">
      <w:pPr>
        <w:spacing w:after="0" w:line="240" w:lineRule="auto"/>
        <w:jc w:val="both"/>
        <w:rPr>
          <w:rFonts w:ascii="Arial" w:hAnsi="Arial" w:cs="Arial"/>
          <w:sz w:val="20"/>
          <w:szCs w:val="20"/>
          <w:shd w:val="clear" w:color="auto" w:fill="FFFFFF"/>
        </w:rPr>
      </w:pPr>
    </w:p>
    <w:p w:rsidR="00340AD4" w:rsidRPr="00BE08F2" w:rsidRDefault="00E70ADE" w:rsidP="00BE08F2">
      <w:pPr>
        <w:spacing w:after="0" w:line="240" w:lineRule="auto"/>
        <w:jc w:val="both"/>
        <w:rPr>
          <w:rFonts w:ascii="Arial" w:hAnsi="Arial" w:cs="Arial"/>
          <w:sz w:val="20"/>
          <w:szCs w:val="20"/>
          <w:shd w:val="clear" w:color="auto" w:fill="FFFFFF"/>
        </w:rPr>
      </w:pPr>
      <w:r>
        <w:rPr>
          <w:rFonts w:ascii="Arial" w:hAnsi="Arial" w:cs="Arial"/>
          <w:sz w:val="20"/>
          <w:szCs w:val="20"/>
          <w:shd w:val="clear" w:color="auto" w:fill="FFFFFF"/>
        </w:rPr>
        <w:t xml:space="preserve">     </w:t>
      </w:r>
      <w:r w:rsidR="00340AD4" w:rsidRPr="00BE08F2">
        <w:rPr>
          <w:rFonts w:ascii="Arial" w:hAnsi="Arial" w:cs="Arial"/>
          <w:sz w:val="20"/>
          <w:szCs w:val="20"/>
          <w:shd w:val="clear" w:color="auto" w:fill="FFFFFF"/>
        </w:rPr>
        <w:t xml:space="preserve">   Client server architecture involves multiple clients connecting to atleast one central server.</w:t>
      </w:r>
    </w:p>
    <w:p w:rsidR="00340AD4" w:rsidRPr="00BE08F2" w:rsidRDefault="00E70ADE" w:rsidP="00BE08F2">
      <w:pPr>
        <w:spacing w:after="0" w:line="240" w:lineRule="auto"/>
        <w:jc w:val="both"/>
        <w:rPr>
          <w:rFonts w:ascii="Arial" w:hAnsi="Arial" w:cs="Arial"/>
          <w:sz w:val="20"/>
          <w:szCs w:val="20"/>
          <w:shd w:val="clear" w:color="auto" w:fill="FFFFFF"/>
        </w:rPr>
      </w:pPr>
      <w:r>
        <w:rPr>
          <w:rFonts w:ascii="Arial" w:hAnsi="Arial" w:cs="Arial"/>
          <w:sz w:val="20"/>
          <w:szCs w:val="20"/>
          <w:shd w:val="clear" w:color="auto" w:fill="FFFFFF"/>
        </w:rPr>
        <w:t xml:space="preserve">        </w:t>
      </w:r>
      <w:r w:rsidR="00340AD4" w:rsidRPr="00BE08F2">
        <w:rPr>
          <w:rFonts w:ascii="Arial" w:hAnsi="Arial" w:cs="Arial"/>
          <w:sz w:val="20"/>
          <w:szCs w:val="20"/>
          <w:shd w:val="clear" w:color="auto" w:fill="FFFFFF"/>
        </w:rPr>
        <w:t>When clients need access to these</w:t>
      </w:r>
      <w:r w:rsidR="00340AD4" w:rsidRPr="00BE08F2">
        <w:rPr>
          <w:rFonts w:ascii="Arial" w:hAnsi="Arial" w:cs="Arial"/>
          <w:sz w:val="20"/>
          <w:szCs w:val="20"/>
          <w:shd w:val="clear" w:color="auto" w:fill="FFFFFF"/>
        </w:rPr>
        <w:t xml:space="preserve"> </w:t>
      </w:r>
      <w:r w:rsidR="00340AD4" w:rsidRPr="00BE08F2">
        <w:rPr>
          <w:rFonts w:ascii="Arial" w:hAnsi="Arial" w:cs="Arial"/>
          <w:sz w:val="20"/>
          <w:szCs w:val="20"/>
          <w:shd w:val="clear" w:color="auto" w:fill="FFFFFF"/>
        </w:rPr>
        <w:t>resources, they access them from the server. </w:t>
      </w:r>
    </w:p>
    <w:p w:rsidR="00340AD4" w:rsidRPr="00BE08F2" w:rsidRDefault="00E70ADE" w:rsidP="00BE08F2">
      <w:pPr>
        <w:spacing w:after="0" w:line="240" w:lineRule="auto"/>
        <w:jc w:val="both"/>
        <w:rPr>
          <w:rFonts w:ascii="Arial" w:hAnsi="Arial" w:cs="Arial"/>
          <w:sz w:val="20"/>
          <w:szCs w:val="20"/>
          <w:shd w:val="clear" w:color="auto" w:fill="FFFFFF"/>
        </w:rPr>
      </w:pPr>
      <w:r>
        <w:rPr>
          <w:rFonts w:ascii="Arial" w:hAnsi="Arial" w:cs="Arial"/>
          <w:sz w:val="20"/>
          <w:szCs w:val="20"/>
          <w:shd w:val="clear" w:color="auto" w:fill="FFFFFF"/>
        </w:rPr>
        <w:t xml:space="preserve">        </w:t>
      </w:r>
      <w:r w:rsidR="00340AD4" w:rsidRPr="00BE08F2">
        <w:rPr>
          <w:rFonts w:ascii="Arial" w:hAnsi="Arial" w:cs="Arial"/>
          <w:sz w:val="20"/>
          <w:szCs w:val="20"/>
          <w:shd w:val="clear" w:color="auto" w:fill="FFFFFF"/>
        </w:rPr>
        <w:t xml:space="preserve">Client-server networks tend to have faster access speeds because of </w:t>
      </w:r>
      <w:r w:rsidR="009A7B07" w:rsidRPr="00BE08F2">
        <w:rPr>
          <w:rFonts w:ascii="Arial" w:hAnsi="Arial" w:cs="Arial"/>
          <w:sz w:val="20"/>
          <w:szCs w:val="20"/>
          <w:shd w:val="clear" w:color="auto" w:fill="FFFFFF"/>
        </w:rPr>
        <w:t>the .It</w:t>
      </w:r>
      <w:r w:rsidR="00340AD4" w:rsidRPr="00BE08F2">
        <w:rPr>
          <w:rFonts w:ascii="Arial" w:hAnsi="Arial" w:cs="Arial"/>
          <w:sz w:val="20"/>
          <w:szCs w:val="20"/>
          <w:shd w:val="clear" w:color="auto" w:fill="FFFFFF"/>
        </w:rPr>
        <w:t xml:space="preserve"> is easier </w:t>
      </w:r>
      <w:r w:rsidR="00340AD4" w:rsidRPr="00BE08F2">
        <w:rPr>
          <w:rFonts w:ascii="Arial" w:hAnsi="Arial" w:cs="Arial"/>
          <w:sz w:val="20"/>
          <w:szCs w:val="20"/>
          <w:shd w:val="clear" w:color="auto" w:fill="FFFFFF"/>
        </w:rPr>
        <w:t xml:space="preserve">   </w:t>
      </w:r>
    </w:p>
    <w:p w:rsidR="00340AD4" w:rsidRPr="00BE08F2" w:rsidRDefault="00340AD4" w:rsidP="00BE08F2">
      <w:pPr>
        <w:spacing w:after="0" w:line="240" w:lineRule="auto"/>
        <w:jc w:val="both"/>
        <w:rPr>
          <w:rFonts w:ascii="Arial" w:hAnsi="Arial" w:cs="Arial"/>
          <w:sz w:val="20"/>
          <w:szCs w:val="20"/>
          <w:shd w:val="clear" w:color="auto" w:fill="FFFFFF"/>
        </w:rPr>
      </w:pPr>
      <w:r w:rsidRPr="00BE08F2">
        <w:rPr>
          <w:rFonts w:ascii="Arial" w:hAnsi="Arial" w:cs="Arial"/>
          <w:sz w:val="20"/>
          <w:szCs w:val="20"/>
          <w:shd w:val="clear" w:color="auto" w:fill="FFFFFF"/>
        </w:rPr>
        <w:t xml:space="preserve">        To upgrade software applications and </w:t>
      </w:r>
      <w:r w:rsidR="009A7B07" w:rsidRPr="00BE08F2">
        <w:rPr>
          <w:rFonts w:ascii="Arial" w:hAnsi="Arial" w:cs="Arial"/>
          <w:sz w:val="20"/>
          <w:szCs w:val="20"/>
          <w:shd w:val="clear" w:color="auto" w:fill="FFFFFF"/>
        </w:rPr>
        <w:t>files. Security</w:t>
      </w:r>
      <w:r w:rsidRPr="00BE08F2">
        <w:rPr>
          <w:rFonts w:ascii="Arial" w:hAnsi="Arial" w:cs="Arial"/>
          <w:sz w:val="20"/>
          <w:szCs w:val="20"/>
          <w:shd w:val="clear" w:color="auto" w:fill="FFFFFF"/>
        </w:rPr>
        <w:t xml:space="preserve"> is enhanced on client server </w:t>
      </w:r>
    </w:p>
    <w:p w:rsidR="009A7B07" w:rsidRPr="00BE08F2" w:rsidRDefault="00E70ADE" w:rsidP="00BE08F2">
      <w:pPr>
        <w:spacing w:after="0" w:line="240" w:lineRule="auto"/>
        <w:jc w:val="both"/>
        <w:rPr>
          <w:rFonts w:ascii="Arial" w:hAnsi="Arial" w:cs="Arial"/>
          <w:sz w:val="20"/>
          <w:szCs w:val="20"/>
          <w:shd w:val="clear" w:color="auto" w:fill="FFFFFF"/>
        </w:rPr>
      </w:pPr>
      <w:r>
        <w:rPr>
          <w:rFonts w:ascii="Arial" w:hAnsi="Arial" w:cs="Arial"/>
          <w:sz w:val="20"/>
          <w:szCs w:val="20"/>
          <w:shd w:val="clear" w:color="auto" w:fill="FFFFFF"/>
        </w:rPr>
        <w:t xml:space="preserve">       </w:t>
      </w:r>
      <w:r w:rsidR="00340AD4" w:rsidRPr="00BE08F2">
        <w:rPr>
          <w:rFonts w:ascii="Arial" w:hAnsi="Arial" w:cs="Arial"/>
          <w:sz w:val="20"/>
          <w:szCs w:val="20"/>
          <w:shd w:val="clear" w:color="auto" w:fill="FFFFFF"/>
        </w:rPr>
        <w:t xml:space="preserve"> Network because the security is handled by the server.</w:t>
      </w:r>
    </w:p>
    <w:p w:rsidR="009A7B07" w:rsidRPr="00BE08F2" w:rsidRDefault="009A7B07" w:rsidP="00BE08F2">
      <w:pPr>
        <w:spacing w:after="0" w:line="240" w:lineRule="auto"/>
        <w:jc w:val="both"/>
        <w:rPr>
          <w:rFonts w:ascii="Arial" w:hAnsi="Arial" w:cs="Arial"/>
          <w:sz w:val="20"/>
          <w:szCs w:val="20"/>
          <w:shd w:val="clear" w:color="auto" w:fill="FFFFFF"/>
        </w:rPr>
      </w:pPr>
    </w:p>
    <w:p w:rsidR="00340AD4" w:rsidRPr="00BE08F2" w:rsidRDefault="00E70ADE" w:rsidP="00BE08F2">
      <w:pPr>
        <w:spacing w:after="0" w:line="240" w:lineRule="auto"/>
        <w:jc w:val="both"/>
        <w:rPr>
          <w:rFonts w:ascii="Arial" w:hAnsi="Arial" w:cs="Arial"/>
          <w:sz w:val="20"/>
          <w:szCs w:val="20"/>
          <w:shd w:val="clear" w:color="auto" w:fill="FFFFFF"/>
        </w:rPr>
      </w:pPr>
      <w:r>
        <w:rPr>
          <w:rFonts w:ascii="Arial" w:hAnsi="Arial" w:cs="Arial"/>
          <w:sz w:val="20"/>
          <w:szCs w:val="20"/>
          <w:shd w:val="clear" w:color="auto" w:fill="FFFFFF"/>
        </w:rPr>
        <w:t xml:space="preserve">       </w:t>
      </w:r>
      <w:r w:rsidR="009A7B07" w:rsidRPr="00BE08F2">
        <w:rPr>
          <w:rFonts w:ascii="Arial" w:hAnsi="Arial" w:cs="Arial"/>
          <w:sz w:val="20"/>
          <w:szCs w:val="20"/>
          <w:shd w:val="clear" w:color="auto" w:fill="FFFFFF"/>
        </w:rPr>
        <w:t xml:space="preserve"> The firewall set between client and server architecture provides security</w:t>
      </w:r>
      <w:r w:rsidR="009A7B07" w:rsidRPr="00BE08F2">
        <w:rPr>
          <w:rFonts w:ascii="Arial" w:hAnsi="Arial" w:cs="Arial"/>
          <w:shd w:val="clear" w:color="auto" w:fill="FFFFFF"/>
        </w:rPr>
        <w:t>.</w:t>
      </w:r>
      <w:r w:rsidR="00BE08F2" w:rsidRPr="00BE08F2">
        <w:rPr>
          <w:rFonts w:ascii="Arial" w:hAnsi="Arial" w:cs="Arial"/>
          <w:shd w:val="clear" w:color="auto" w:fill="FFFFFF"/>
        </w:rPr>
        <w:t xml:space="preserve"> Firewall act </w:t>
      </w:r>
      <w:r w:rsidR="00BE08F2" w:rsidRPr="00BE08F2">
        <w:rPr>
          <w:rFonts w:ascii="Arial" w:hAnsi="Arial" w:cs="Arial"/>
          <w:sz w:val="20"/>
          <w:szCs w:val="20"/>
          <w:shd w:val="clear" w:color="auto" w:fill="FFFFFF"/>
        </w:rPr>
        <w:t>as a</w:t>
      </w:r>
    </w:p>
    <w:p w:rsidR="00BE08F2" w:rsidRPr="00BE08F2" w:rsidRDefault="00E70ADE" w:rsidP="00BE08F2">
      <w:pPr>
        <w:spacing w:after="0" w:line="240" w:lineRule="auto"/>
        <w:jc w:val="both"/>
        <w:rPr>
          <w:rFonts w:ascii="Arial" w:hAnsi="Arial" w:cs="Arial"/>
          <w:sz w:val="20"/>
          <w:szCs w:val="20"/>
          <w:shd w:val="clear" w:color="auto" w:fill="FFFFFF"/>
        </w:rPr>
      </w:pPr>
      <w:r>
        <w:rPr>
          <w:rFonts w:ascii="Arial" w:hAnsi="Arial" w:cs="Arial"/>
          <w:sz w:val="20"/>
          <w:szCs w:val="20"/>
          <w:shd w:val="clear" w:color="auto" w:fill="FFFFFF"/>
        </w:rPr>
        <w:t xml:space="preserve">        </w:t>
      </w:r>
      <w:proofErr w:type="gramStart"/>
      <w:r w:rsidR="00BE08F2">
        <w:rPr>
          <w:rFonts w:ascii="Arial" w:hAnsi="Arial" w:cs="Arial"/>
          <w:sz w:val="20"/>
          <w:szCs w:val="20"/>
          <w:shd w:val="clear" w:color="auto" w:fill="FFFFFF"/>
        </w:rPr>
        <w:t>b</w:t>
      </w:r>
      <w:r w:rsidR="00BE08F2" w:rsidRPr="00BE08F2">
        <w:rPr>
          <w:rFonts w:ascii="Arial" w:hAnsi="Arial" w:cs="Arial"/>
          <w:sz w:val="20"/>
          <w:szCs w:val="20"/>
          <w:shd w:val="clear" w:color="auto" w:fill="FFFFFF"/>
        </w:rPr>
        <w:t>arrier</w:t>
      </w:r>
      <w:proofErr w:type="gramEnd"/>
      <w:r w:rsidR="00BE08F2" w:rsidRPr="00BE08F2">
        <w:rPr>
          <w:rFonts w:ascii="Arial" w:hAnsi="Arial" w:cs="Arial"/>
          <w:sz w:val="20"/>
          <w:szCs w:val="20"/>
          <w:shd w:val="clear" w:color="auto" w:fill="FFFFFF"/>
        </w:rPr>
        <w:t xml:space="preserve"> between server and the network, preventing unauthorised access to server and network,</w:t>
      </w:r>
    </w:p>
    <w:p w:rsidR="00BE08F2" w:rsidRDefault="00E70ADE" w:rsidP="00BE08F2">
      <w:pPr>
        <w:spacing w:after="0" w:line="240" w:lineRule="auto"/>
        <w:jc w:val="both"/>
        <w:rPr>
          <w:rFonts w:ascii="Arial" w:hAnsi="Arial" w:cs="Arial"/>
          <w:sz w:val="20"/>
          <w:szCs w:val="20"/>
          <w:shd w:val="clear" w:color="auto" w:fill="FFFFFF"/>
        </w:rPr>
      </w:pPr>
      <w:r>
        <w:rPr>
          <w:rFonts w:ascii="Arial" w:hAnsi="Arial" w:cs="Arial"/>
          <w:sz w:val="20"/>
          <w:szCs w:val="20"/>
          <w:shd w:val="clear" w:color="auto" w:fill="FFFFFF"/>
        </w:rPr>
        <w:t xml:space="preserve">        </w:t>
      </w:r>
      <w:r w:rsidR="00BE08F2" w:rsidRPr="00BE08F2">
        <w:rPr>
          <w:rFonts w:ascii="Arial" w:hAnsi="Arial" w:cs="Arial"/>
          <w:sz w:val="20"/>
          <w:szCs w:val="20"/>
          <w:shd w:val="clear" w:color="auto" w:fill="FFFFFF"/>
        </w:rPr>
        <w:t xml:space="preserve"> </w:t>
      </w:r>
      <w:proofErr w:type="gramStart"/>
      <w:r w:rsidR="00BE08F2">
        <w:rPr>
          <w:rFonts w:ascii="Arial" w:hAnsi="Arial" w:cs="Arial"/>
          <w:sz w:val="20"/>
          <w:szCs w:val="20"/>
          <w:shd w:val="clear" w:color="auto" w:fill="FFFFFF"/>
        </w:rPr>
        <w:t>a</w:t>
      </w:r>
      <w:r w:rsidR="00BE08F2" w:rsidRPr="00BE08F2">
        <w:rPr>
          <w:rFonts w:ascii="Arial" w:hAnsi="Arial" w:cs="Arial"/>
          <w:sz w:val="20"/>
          <w:szCs w:val="20"/>
          <w:shd w:val="clear" w:color="auto" w:fill="FFFFFF"/>
        </w:rPr>
        <w:t>s</w:t>
      </w:r>
      <w:proofErr w:type="gramEnd"/>
      <w:r w:rsidR="00BE08F2" w:rsidRPr="00BE08F2">
        <w:rPr>
          <w:rFonts w:ascii="Arial" w:hAnsi="Arial" w:cs="Arial"/>
          <w:sz w:val="20"/>
          <w:szCs w:val="20"/>
          <w:shd w:val="clear" w:color="auto" w:fill="FFFFFF"/>
        </w:rPr>
        <w:t xml:space="preserve"> well as intruders from exploiting server vulnerabilities.</w:t>
      </w:r>
    </w:p>
    <w:p w:rsidR="00E70ADE" w:rsidRDefault="00E70ADE" w:rsidP="00BE08F2">
      <w:pPr>
        <w:spacing w:after="0" w:line="240" w:lineRule="auto"/>
        <w:jc w:val="both"/>
        <w:rPr>
          <w:rFonts w:ascii="Arial" w:hAnsi="Arial" w:cs="Arial"/>
          <w:sz w:val="20"/>
          <w:szCs w:val="20"/>
          <w:shd w:val="clear" w:color="auto" w:fill="FFFFFF"/>
        </w:rPr>
      </w:pPr>
    </w:p>
    <w:p w:rsidR="00E70ADE" w:rsidRDefault="00E70ADE" w:rsidP="00E70ADE">
      <w:pPr>
        <w:pStyle w:val="NormalWeb"/>
        <w:numPr>
          <w:ilvl w:val="0"/>
          <w:numId w:val="1"/>
        </w:numPr>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What is a Database Server in a client server environment?</w:t>
      </w:r>
    </w:p>
    <w:p w:rsidR="00E70ADE" w:rsidRDefault="00E70ADE" w:rsidP="00E70ADE">
      <w:pPr>
        <w:pStyle w:val="NormalWeb"/>
        <w:shd w:val="clear" w:color="auto" w:fill="FFFFFF"/>
        <w:spacing w:before="0" w:beforeAutospacing="0" w:after="0" w:afterAutospacing="0"/>
        <w:textAlignment w:val="baseline"/>
        <w:rPr>
          <w:rFonts w:ascii="Arial" w:hAnsi="Arial" w:cs="Arial"/>
          <w:color w:val="222222"/>
          <w:sz w:val="22"/>
          <w:szCs w:val="22"/>
        </w:rPr>
      </w:pPr>
    </w:p>
    <w:p w:rsidR="00E70ADE" w:rsidRPr="00E70ADE" w:rsidRDefault="00E70ADE" w:rsidP="00E70ADE">
      <w:pPr>
        <w:pStyle w:val="NormalWeb"/>
        <w:shd w:val="clear" w:color="auto" w:fill="FFFFFF"/>
        <w:spacing w:before="0" w:beforeAutospacing="0" w:after="0" w:afterAutospacing="0"/>
        <w:ind w:left="360"/>
        <w:jc w:val="both"/>
        <w:textAlignment w:val="baseline"/>
        <w:rPr>
          <w:rFonts w:ascii="Arial" w:hAnsi="Arial" w:cs="Arial"/>
          <w:color w:val="222222"/>
          <w:sz w:val="20"/>
          <w:szCs w:val="20"/>
        </w:rPr>
      </w:pPr>
      <w:r>
        <w:rPr>
          <w:rFonts w:ascii="Arial" w:hAnsi="Arial" w:cs="Arial"/>
          <w:color w:val="202122"/>
          <w:sz w:val="20"/>
          <w:szCs w:val="20"/>
          <w:shd w:val="clear" w:color="auto" w:fill="FFFFFF"/>
        </w:rPr>
        <w:t xml:space="preserve">The database server </w:t>
      </w:r>
      <w:r w:rsidRPr="00E70ADE">
        <w:rPr>
          <w:rFonts w:ascii="Arial" w:hAnsi="Arial" w:cs="Arial"/>
          <w:color w:val="202122"/>
          <w:sz w:val="20"/>
          <w:szCs w:val="20"/>
          <w:shd w:val="clear" w:color="auto" w:fill="FFFFFF"/>
        </w:rPr>
        <w:t>includes the data persistence mechanisms (database servers, file shares, etc.) and the data access layer that encapsulates the persistence mechanisms and exposes the data. The data access layer should provide an </w:t>
      </w:r>
      <w:proofErr w:type="spellStart"/>
      <w:proofErr w:type="gramStart"/>
      <w:r>
        <w:rPr>
          <w:rFonts w:ascii="Arial" w:hAnsi="Arial" w:cs="Arial"/>
          <w:sz w:val="20"/>
          <w:szCs w:val="20"/>
          <w:shd w:val="clear" w:color="auto" w:fill="FFFFFF"/>
        </w:rPr>
        <w:t>api</w:t>
      </w:r>
      <w:proofErr w:type="spellEnd"/>
      <w:proofErr w:type="gramEnd"/>
      <w:r w:rsidRPr="00E70ADE">
        <w:rPr>
          <w:rFonts w:ascii="Arial" w:hAnsi="Arial" w:cs="Arial"/>
          <w:color w:val="202122"/>
          <w:sz w:val="20"/>
          <w:szCs w:val="20"/>
          <w:shd w:val="clear" w:color="auto" w:fill="FFFFFF"/>
        </w:rPr>
        <w:t> to the application tier that exposes methods of managing the stored data without exposing or creating dependencies on the data storage mechanisms. Avoiding dependencies on the storage mechanisms allows for updates or changes without the application tier clients being affected by or even aware of the change. As with the separation of any tier, there are costs for implementation and often costs to performance in exchange for improved scalability and maintainability.</w:t>
      </w:r>
    </w:p>
    <w:p w:rsidR="00E70ADE" w:rsidRDefault="00E70ADE" w:rsidP="00BE08F2">
      <w:pPr>
        <w:spacing w:after="0" w:line="240" w:lineRule="auto"/>
        <w:jc w:val="both"/>
        <w:rPr>
          <w:rFonts w:ascii="Arial" w:hAnsi="Arial" w:cs="Arial"/>
          <w:sz w:val="20"/>
          <w:szCs w:val="20"/>
          <w:shd w:val="clear" w:color="auto" w:fill="FFFFFF"/>
        </w:rPr>
      </w:pPr>
    </w:p>
    <w:p w:rsidR="00C46FBD" w:rsidRDefault="00C46FBD" w:rsidP="00BE08F2">
      <w:pPr>
        <w:spacing w:after="0" w:line="240" w:lineRule="auto"/>
        <w:jc w:val="both"/>
        <w:rPr>
          <w:rFonts w:ascii="Arial" w:hAnsi="Arial" w:cs="Arial"/>
          <w:sz w:val="20"/>
          <w:szCs w:val="20"/>
          <w:shd w:val="clear" w:color="auto" w:fill="FFFFFF"/>
        </w:rPr>
      </w:pPr>
    </w:p>
    <w:p w:rsidR="00C46FBD" w:rsidRDefault="00F25B8A" w:rsidP="00F25B8A">
      <w:pPr>
        <w:pStyle w:val="NormalWeb"/>
        <w:numPr>
          <w:ilvl w:val="0"/>
          <w:numId w:val="14"/>
        </w:numPr>
        <w:shd w:val="clear" w:color="auto" w:fill="FFFFFF"/>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rPr>
        <w:t>Explain two-tier and three-tier architecture</w:t>
      </w:r>
    </w:p>
    <w:p w:rsidR="00F25B8A" w:rsidRDefault="00F25B8A" w:rsidP="00F25B8A">
      <w:pPr>
        <w:pStyle w:val="NormalWeb"/>
        <w:shd w:val="clear" w:color="auto" w:fill="FFFFFF"/>
        <w:spacing w:before="0" w:beforeAutospacing="0" w:after="0" w:afterAutospacing="0"/>
        <w:textAlignment w:val="baseline"/>
        <w:rPr>
          <w:rFonts w:ascii="Arial" w:hAnsi="Arial" w:cs="Arial"/>
          <w:color w:val="222222"/>
          <w:sz w:val="22"/>
          <w:szCs w:val="22"/>
        </w:rPr>
      </w:pPr>
    </w:p>
    <w:p w:rsidR="00F25B8A" w:rsidRDefault="00F25B8A" w:rsidP="00F25B8A">
      <w:pPr>
        <w:pStyle w:val="NormalWeb"/>
        <w:shd w:val="clear" w:color="auto" w:fill="FFFFFF"/>
        <w:spacing w:before="0" w:beforeAutospacing="0" w:after="0" w:afterAutospacing="0"/>
        <w:ind w:left="720"/>
        <w:textAlignment w:val="baseline"/>
        <w:rPr>
          <w:rFonts w:ascii="Arial" w:hAnsi="Arial" w:cs="Arial"/>
          <w:color w:val="000000"/>
          <w:spacing w:val="3"/>
          <w:sz w:val="20"/>
          <w:szCs w:val="20"/>
          <w:shd w:val="clear" w:color="auto" w:fill="FFFFFF"/>
        </w:rPr>
      </w:pPr>
      <w:r w:rsidRPr="00F25B8A">
        <w:rPr>
          <w:rFonts w:ascii="Arial" w:hAnsi="Arial" w:cs="Arial"/>
          <w:color w:val="000000"/>
          <w:spacing w:val="3"/>
          <w:sz w:val="20"/>
          <w:szCs w:val="20"/>
          <w:shd w:val="clear" w:color="auto" w:fill="FFFFFF"/>
        </w:rPr>
        <w:t>The two-tier is based on Client Server architecture</w:t>
      </w:r>
      <w:r w:rsidRPr="00F25B8A">
        <w:rPr>
          <w:rFonts w:ascii="Arial" w:hAnsi="Arial" w:cs="Arial"/>
          <w:color w:val="000000"/>
          <w:spacing w:val="3"/>
          <w:sz w:val="20"/>
          <w:szCs w:val="20"/>
          <w:shd w:val="clear" w:color="auto" w:fill="FFFFFF"/>
        </w:rPr>
        <w:t xml:space="preserve">. </w:t>
      </w:r>
      <w:r w:rsidRPr="00F25B8A">
        <w:rPr>
          <w:rFonts w:ascii="Arial" w:hAnsi="Arial" w:cs="Arial"/>
          <w:color w:val="000000"/>
          <w:spacing w:val="3"/>
          <w:sz w:val="20"/>
          <w:szCs w:val="20"/>
          <w:shd w:val="clear" w:color="auto" w:fill="FFFFFF"/>
        </w:rPr>
        <w:t>The two-tier architecture is like client server application</w:t>
      </w:r>
      <w:r w:rsidRPr="00F25B8A">
        <w:rPr>
          <w:rFonts w:ascii="Arial" w:hAnsi="Arial" w:cs="Arial"/>
          <w:color w:val="000000"/>
          <w:spacing w:val="3"/>
          <w:sz w:val="20"/>
          <w:szCs w:val="20"/>
          <w:shd w:val="clear" w:color="auto" w:fill="FFFFFF"/>
        </w:rPr>
        <w:t xml:space="preserve">. </w:t>
      </w:r>
      <w:r w:rsidRPr="00F25B8A">
        <w:rPr>
          <w:rFonts w:ascii="Arial" w:hAnsi="Arial" w:cs="Arial"/>
          <w:color w:val="000000"/>
          <w:spacing w:val="3"/>
          <w:sz w:val="20"/>
          <w:szCs w:val="20"/>
          <w:shd w:val="clear" w:color="auto" w:fill="FFFFFF"/>
        </w:rPr>
        <w:t>The direct communication takes place between client and server. There is no intermediate between client and server. Because of tight coupling a 2 tiered application will run faster.</w:t>
      </w:r>
    </w:p>
    <w:p w:rsidR="00F25B8A" w:rsidRDefault="00F25B8A" w:rsidP="00F25B8A">
      <w:pPr>
        <w:pStyle w:val="NormalWeb"/>
        <w:shd w:val="clear" w:color="auto" w:fill="FFFFFF"/>
        <w:spacing w:before="0" w:beforeAutospacing="0" w:after="0" w:afterAutospacing="0"/>
        <w:ind w:left="720"/>
        <w:textAlignment w:val="baseline"/>
        <w:rPr>
          <w:rFonts w:ascii="Arial" w:hAnsi="Arial" w:cs="Arial"/>
          <w:color w:val="000000"/>
          <w:spacing w:val="3"/>
          <w:sz w:val="20"/>
          <w:szCs w:val="20"/>
          <w:shd w:val="clear" w:color="auto" w:fill="FFFFFF"/>
        </w:rPr>
      </w:pPr>
    </w:p>
    <w:p w:rsidR="00F25B8A" w:rsidRPr="00F25B8A" w:rsidRDefault="00F25B8A" w:rsidP="00F25B8A">
      <w:pPr>
        <w:pStyle w:val="NormalWeb"/>
        <w:shd w:val="clear" w:color="auto" w:fill="FFFFFF"/>
        <w:spacing w:before="0" w:beforeAutospacing="0" w:after="0" w:afterAutospacing="0"/>
        <w:ind w:left="720"/>
        <w:textAlignment w:val="baseline"/>
        <w:rPr>
          <w:rFonts w:ascii="Arial" w:hAnsi="Arial" w:cs="Arial"/>
          <w:color w:val="000000"/>
          <w:spacing w:val="3"/>
          <w:sz w:val="20"/>
          <w:szCs w:val="20"/>
          <w:shd w:val="clear" w:color="auto" w:fill="FFFFFF"/>
        </w:rPr>
      </w:pPr>
      <w:r w:rsidRPr="00F25B8A">
        <w:rPr>
          <w:rFonts w:ascii="Arial" w:hAnsi="Arial" w:cs="Arial"/>
          <w:color w:val="191919"/>
          <w:sz w:val="20"/>
          <w:szCs w:val="20"/>
          <w:shd w:val="clear" w:color="auto" w:fill="FFFFFF"/>
        </w:rPr>
        <w:t>Client sends the request to server and it process the request &amp; send back with data. The main problem of two tier architecture is the server cannot respond multiple request same time, as a result it cause a data integrity issue.</w:t>
      </w:r>
    </w:p>
    <w:p w:rsidR="00E828BF" w:rsidRDefault="00E828BF" w:rsidP="00F25B8A">
      <w:pPr>
        <w:pStyle w:val="NormalWeb"/>
        <w:shd w:val="clear" w:color="auto" w:fill="FFFFFF"/>
        <w:spacing w:before="0" w:beforeAutospacing="0" w:after="0" w:afterAutospacing="0"/>
        <w:ind w:left="720"/>
        <w:textAlignment w:val="baseline"/>
        <w:rPr>
          <w:rFonts w:ascii="Arial" w:hAnsi="Arial" w:cs="Arial"/>
          <w:color w:val="222222"/>
          <w:sz w:val="20"/>
          <w:szCs w:val="20"/>
        </w:rPr>
      </w:pPr>
    </w:p>
    <w:p w:rsidR="00E828BF" w:rsidRDefault="00E828BF" w:rsidP="00F25B8A">
      <w:pPr>
        <w:pStyle w:val="NormalWeb"/>
        <w:shd w:val="clear" w:color="auto" w:fill="FFFFFF"/>
        <w:spacing w:before="0" w:beforeAutospacing="0" w:after="0" w:afterAutospacing="0"/>
        <w:ind w:left="720"/>
        <w:textAlignment w:val="baseline"/>
        <w:rPr>
          <w:rFonts w:ascii="Arial" w:hAnsi="Arial" w:cs="Arial"/>
          <w:color w:val="222222"/>
          <w:sz w:val="20"/>
          <w:szCs w:val="20"/>
        </w:rPr>
      </w:pPr>
      <w:r>
        <w:rPr>
          <w:rFonts w:ascii="Arial" w:hAnsi="Arial" w:cs="Arial"/>
          <w:color w:val="222222"/>
          <w:sz w:val="20"/>
          <w:szCs w:val="20"/>
        </w:rPr>
        <w:t>Fig. two tier architecture</w:t>
      </w:r>
    </w:p>
    <w:p w:rsidR="00E828BF" w:rsidRDefault="00E828BF" w:rsidP="00F25B8A">
      <w:pPr>
        <w:pStyle w:val="NormalWeb"/>
        <w:shd w:val="clear" w:color="auto" w:fill="FFFFFF"/>
        <w:spacing w:before="0" w:beforeAutospacing="0" w:after="0" w:afterAutospacing="0"/>
        <w:ind w:left="720"/>
        <w:textAlignment w:val="baseline"/>
        <w:rPr>
          <w:rFonts w:ascii="Arial" w:hAnsi="Arial" w:cs="Arial"/>
          <w:color w:val="222222"/>
          <w:sz w:val="20"/>
          <w:szCs w:val="20"/>
        </w:rPr>
      </w:pPr>
    </w:p>
    <w:p w:rsidR="00F25B8A" w:rsidRDefault="00A01084" w:rsidP="00F25B8A">
      <w:pPr>
        <w:pStyle w:val="NormalWeb"/>
        <w:shd w:val="clear" w:color="auto" w:fill="FFFFFF"/>
        <w:spacing w:before="0" w:beforeAutospacing="0" w:after="0" w:afterAutospacing="0"/>
        <w:ind w:left="720"/>
        <w:textAlignment w:val="baseline"/>
        <w:rPr>
          <w:rFonts w:ascii="Arial" w:hAnsi="Arial" w:cs="Arial"/>
          <w:color w:val="222222"/>
          <w:sz w:val="20"/>
          <w:szCs w:val="20"/>
        </w:rPr>
      </w:pPr>
      <w:r>
        <w:rPr>
          <w:noProof/>
        </w:rPr>
        <w:drawing>
          <wp:inline distT="0" distB="0" distL="0" distR="0">
            <wp:extent cx="4857721" cy="2561478"/>
            <wp:effectExtent l="0" t="0" r="635" b="0"/>
            <wp:docPr id="1" name="Picture 1" descr="What is Client-Ser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lient-Server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3167" cy="2569623"/>
                    </a:xfrm>
                    <a:prstGeom prst="rect">
                      <a:avLst/>
                    </a:prstGeom>
                    <a:noFill/>
                    <a:ln>
                      <a:noFill/>
                    </a:ln>
                  </pic:spPr>
                </pic:pic>
              </a:graphicData>
            </a:graphic>
          </wp:inline>
        </w:drawing>
      </w:r>
    </w:p>
    <w:p w:rsidR="00E828BF" w:rsidRDefault="00E828BF" w:rsidP="00F25B8A">
      <w:pPr>
        <w:pStyle w:val="NormalWeb"/>
        <w:shd w:val="clear" w:color="auto" w:fill="FFFFFF"/>
        <w:spacing w:before="0" w:beforeAutospacing="0" w:after="0" w:afterAutospacing="0"/>
        <w:ind w:left="720"/>
        <w:textAlignment w:val="baseline"/>
        <w:rPr>
          <w:rFonts w:ascii="Arial" w:hAnsi="Arial" w:cs="Arial"/>
          <w:color w:val="222222"/>
          <w:sz w:val="20"/>
          <w:szCs w:val="20"/>
        </w:rPr>
      </w:pPr>
    </w:p>
    <w:p w:rsidR="00E828BF" w:rsidRPr="00E828BF" w:rsidRDefault="00E828BF" w:rsidP="00E828BF">
      <w:pPr>
        <w:shd w:val="clear" w:color="auto" w:fill="FFFFFF"/>
        <w:spacing w:before="330" w:after="165" w:line="240" w:lineRule="auto"/>
        <w:outlineLvl w:val="1"/>
        <w:rPr>
          <w:rFonts w:ascii="Arial" w:eastAsia="Times New Roman" w:hAnsi="Arial" w:cs="Arial"/>
          <w:b/>
          <w:bCs/>
          <w:color w:val="333333"/>
          <w:sz w:val="27"/>
          <w:szCs w:val="27"/>
          <w:lang w:eastAsia="en-AU"/>
        </w:rPr>
      </w:pPr>
    </w:p>
    <w:p w:rsidR="00E828BF" w:rsidRDefault="00E828BF" w:rsidP="00E828BF">
      <w:pPr>
        <w:shd w:val="clear" w:color="auto" w:fill="FFFFFF"/>
        <w:spacing w:after="165" w:line="240" w:lineRule="auto"/>
        <w:ind w:left="720"/>
        <w:rPr>
          <w:rFonts w:ascii="Arial" w:eastAsia="Times New Roman" w:hAnsi="Arial" w:cs="Arial"/>
          <w:sz w:val="20"/>
          <w:szCs w:val="20"/>
          <w:lang w:eastAsia="en-AU"/>
        </w:rPr>
      </w:pPr>
      <w:r w:rsidRPr="00E828BF">
        <w:rPr>
          <w:rFonts w:ascii="Arial" w:eastAsia="Times New Roman" w:hAnsi="Arial" w:cs="Arial"/>
          <w:sz w:val="20"/>
          <w:szCs w:val="20"/>
          <w:lang w:eastAsia="en-AU"/>
        </w:rPr>
        <w:t>A three-tier client/server is a type of multi-tier computing architecture in which an entire application is distributed across three different computing layers or tiers. It divides the presentation, application logic and data processing layers across client and server devices.</w:t>
      </w:r>
    </w:p>
    <w:p w:rsidR="00E828BF" w:rsidRDefault="00E828BF" w:rsidP="00E828BF">
      <w:pPr>
        <w:shd w:val="clear" w:color="auto" w:fill="FFFFFF"/>
        <w:spacing w:after="165" w:line="240" w:lineRule="auto"/>
        <w:ind w:left="720"/>
        <w:rPr>
          <w:rFonts w:ascii="Arial" w:eastAsia="Times New Roman" w:hAnsi="Arial" w:cs="Arial"/>
          <w:sz w:val="20"/>
          <w:szCs w:val="20"/>
          <w:lang w:eastAsia="en-AU"/>
        </w:rPr>
      </w:pPr>
      <w:r>
        <w:rPr>
          <w:rFonts w:ascii="Arial" w:eastAsia="Times New Roman" w:hAnsi="Arial" w:cs="Arial"/>
          <w:sz w:val="20"/>
          <w:szCs w:val="20"/>
          <w:lang w:eastAsia="en-AU"/>
        </w:rPr>
        <w:t>Following are the different tiers</w:t>
      </w:r>
    </w:p>
    <w:p w:rsidR="00E828BF" w:rsidRPr="00E828BF" w:rsidRDefault="00E828BF" w:rsidP="00E828BF">
      <w:pPr>
        <w:pStyle w:val="ListParagraph"/>
        <w:numPr>
          <w:ilvl w:val="0"/>
          <w:numId w:val="15"/>
        </w:numPr>
        <w:shd w:val="clear" w:color="auto" w:fill="FFFFFF"/>
        <w:spacing w:after="165" w:line="240" w:lineRule="auto"/>
        <w:rPr>
          <w:rFonts w:ascii="Arial" w:hAnsi="Arial" w:cs="Arial"/>
          <w:sz w:val="20"/>
          <w:szCs w:val="20"/>
          <w:shd w:val="clear" w:color="auto" w:fill="FFFFFF"/>
        </w:rPr>
      </w:pPr>
      <w:r w:rsidRPr="00E828BF">
        <w:rPr>
          <w:rFonts w:ascii="Arial" w:hAnsi="Arial" w:cs="Arial"/>
          <w:sz w:val="20"/>
          <w:szCs w:val="20"/>
          <w:shd w:val="clear" w:color="auto" w:fill="FFFFFF"/>
        </w:rPr>
        <w:t xml:space="preserve">The </w:t>
      </w:r>
      <w:r w:rsidRPr="00E828BF">
        <w:rPr>
          <w:rFonts w:ascii="Arial" w:hAnsi="Arial" w:cs="Arial"/>
          <w:b/>
          <w:sz w:val="20"/>
          <w:szCs w:val="20"/>
          <w:shd w:val="clear" w:color="auto" w:fill="FFFFFF"/>
        </w:rPr>
        <w:t xml:space="preserve">presentation </w:t>
      </w:r>
      <w:r w:rsidRPr="00E828BF">
        <w:rPr>
          <w:rFonts w:ascii="Arial" w:hAnsi="Arial" w:cs="Arial"/>
          <w:b/>
          <w:sz w:val="20"/>
          <w:szCs w:val="20"/>
          <w:shd w:val="clear" w:color="auto" w:fill="FFFFFF"/>
        </w:rPr>
        <w:t>layer</w:t>
      </w:r>
      <w:r w:rsidRPr="00E828BF">
        <w:rPr>
          <w:rFonts w:ascii="Arial" w:hAnsi="Arial" w:cs="Arial"/>
          <w:sz w:val="20"/>
          <w:szCs w:val="20"/>
          <w:shd w:val="clear" w:color="auto" w:fill="FFFFFF"/>
        </w:rPr>
        <w:t xml:space="preserve"> displays information related to such services as browsing merchandise, purchasing and shopping cart contents. It communicates with other tiers by which it puts out the results to the browser/client tier and all other tiers in the networ</w:t>
      </w:r>
      <w:r w:rsidRPr="00E828BF">
        <w:rPr>
          <w:rFonts w:ascii="Arial" w:hAnsi="Arial" w:cs="Arial"/>
          <w:sz w:val="20"/>
          <w:szCs w:val="20"/>
          <w:shd w:val="clear" w:color="auto" w:fill="FFFFFF"/>
        </w:rPr>
        <w:t>k.</w:t>
      </w:r>
    </w:p>
    <w:p w:rsidR="00E828BF" w:rsidRPr="00CC1960" w:rsidRDefault="00E828BF" w:rsidP="00CC1960">
      <w:pPr>
        <w:pStyle w:val="ListParagraph"/>
        <w:numPr>
          <w:ilvl w:val="0"/>
          <w:numId w:val="15"/>
        </w:numPr>
        <w:shd w:val="clear" w:color="auto" w:fill="FFFFFF"/>
        <w:spacing w:after="165" w:line="240" w:lineRule="auto"/>
        <w:jc w:val="both"/>
        <w:rPr>
          <w:rFonts w:ascii="Arial" w:eastAsia="Times New Roman" w:hAnsi="Arial" w:cs="Arial"/>
          <w:sz w:val="20"/>
          <w:szCs w:val="20"/>
          <w:lang w:eastAsia="en-AU"/>
        </w:rPr>
      </w:pPr>
      <w:r w:rsidRPr="00CC1960">
        <w:rPr>
          <w:rFonts w:ascii="Arial" w:hAnsi="Arial" w:cs="Arial"/>
          <w:sz w:val="20"/>
          <w:szCs w:val="20"/>
          <w:shd w:val="clear" w:color="auto" w:fill="FFFFFF"/>
        </w:rPr>
        <w:t xml:space="preserve">The </w:t>
      </w:r>
      <w:r w:rsidRPr="00CC1960">
        <w:rPr>
          <w:rFonts w:ascii="Arial" w:hAnsi="Arial" w:cs="Arial"/>
          <w:b/>
          <w:sz w:val="20"/>
          <w:szCs w:val="20"/>
          <w:shd w:val="clear" w:color="auto" w:fill="FFFFFF"/>
        </w:rPr>
        <w:t>application layer</w:t>
      </w:r>
      <w:r w:rsidRPr="00CC1960">
        <w:rPr>
          <w:rFonts w:ascii="Arial" w:hAnsi="Arial" w:cs="Arial"/>
          <w:sz w:val="20"/>
          <w:szCs w:val="20"/>
          <w:shd w:val="clear" w:color="auto" w:fill="FFFFFF"/>
        </w:rPr>
        <w:t xml:space="preserve"> also called</w:t>
      </w:r>
      <w:r w:rsidRPr="00CC1960">
        <w:rPr>
          <w:rFonts w:ascii="Arial" w:hAnsi="Arial" w:cs="Arial"/>
          <w:sz w:val="20"/>
          <w:szCs w:val="20"/>
          <w:shd w:val="clear" w:color="auto" w:fill="FFFFFF"/>
        </w:rPr>
        <w:t xml:space="preserve"> logical tier is pulled out from the presentation tier and, as its own layer, it controls an application’s functionality by performing detailed processing.</w:t>
      </w:r>
    </w:p>
    <w:p w:rsidR="00E828BF" w:rsidRPr="00CC1960" w:rsidRDefault="00E828BF" w:rsidP="00CC1960">
      <w:pPr>
        <w:pStyle w:val="ListParagraph"/>
        <w:shd w:val="clear" w:color="auto" w:fill="FFFFFF"/>
        <w:spacing w:after="165" w:line="240" w:lineRule="auto"/>
        <w:jc w:val="both"/>
        <w:rPr>
          <w:rFonts w:ascii="Arial" w:eastAsia="Times New Roman" w:hAnsi="Arial" w:cs="Arial"/>
          <w:sz w:val="20"/>
          <w:szCs w:val="20"/>
          <w:lang w:eastAsia="en-AU"/>
        </w:rPr>
      </w:pPr>
    </w:p>
    <w:p w:rsidR="00E828BF" w:rsidRPr="0079062B" w:rsidRDefault="00E828BF" w:rsidP="00CC1960">
      <w:pPr>
        <w:pStyle w:val="ListParagraph"/>
        <w:numPr>
          <w:ilvl w:val="0"/>
          <w:numId w:val="15"/>
        </w:numPr>
        <w:shd w:val="clear" w:color="auto" w:fill="FFFFFF"/>
        <w:spacing w:after="165" w:line="240" w:lineRule="auto"/>
        <w:jc w:val="both"/>
        <w:rPr>
          <w:rFonts w:ascii="Arial" w:eastAsia="Times New Roman" w:hAnsi="Arial" w:cs="Arial"/>
          <w:sz w:val="20"/>
          <w:szCs w:val="20"/>
          <w:lang w:eastAsia="en-AU"/>
        </w:rPr>
      </w:pPr>
      <w:r w:rsidRPr="00CC1960">
        <w:rPr>
          <w:rFonts w:ascii="Arial" w:hAnsi="Arial" w:cs="Arial"/>
          <w:sz w:val="20"/>
          <w:szCs w:val="20"/>
          <w:shd w:val="clear" w:color="auto" w:fill="FFFFFF"/>
        </w:rPr>
        <w:t xml:space="preserve">The </w:t>
      </w:r>
      <w:r w:rsidRPr="00CC1960">
        <w:rPr>
          <w:rFonts w:ascii="Arial" w:hAnsi="Arial" w:cs="Arial"/>
          <w:b/>
          <w:sz w:val="20"/>
          <w:szCs w:val="20"/>
          <w:shd w:val="clear" w:color="auto" w:fill="FFFFFF"/>
        </w:rPr>
        <w:t>data</w:t>
      </w:r>
      <w:r w:rsidRPr="00CC1960">
        <w:rPr>
          <w:rFonts w:ascii="Arial" w:hAnsi="Arial" w:cs="Arial"/>
          <w:b/>
          <w:sz w:val="20"/>
          <w:szCs w:val="20"/>
          <w:shd w:val="clear" w:color="auto" w:fill="FFFFFF"/>
        </w:rPr>
        <w:t>base layer</w:t>
      </w:r>
      <w:r w:rsidRPr="00CC1960">
        <w:rPr>
          <w:rFonts w:ascii="Arial" w:hAnsi="Arial" w:cs="Arial"/>
          <w:sz w:val="20"/>
          <w:szCs w:val="20"/>
          <w:shd w:val="clear" w:color="auto" w:fill="FFFFFF"/>
        </w:rPr>
        <w:t xml:space="preserve"> includes the data persistence mechanisms (database servers, file shares, etc.) and the data access layer that encapsulates the persistence mechanisms and exposes the data. The data access layer should provide an </w:t>
      </w:r>
      <w:proofErr w:type="spellStart"/>
      <w:proofErr w:type="gramStart"/>
      <w:r w:rsidR="00CC1960" w:rsidRPr="00CC1960">
        <w:rPr>
          <w:rFonts w:ascii="Arial" w:hAnsi="Arial" w:cs="Arial"/>
          <w:sz w:val="20"/>
          <w:szCs w:val="20"/>
          <w:shd w:val="clear" w:color="auto" w:fill="FFFFFF"/>
        </w:rPr>
        <w:t>api</w:t>
      </w:r>
      <w:proofErr w:type="spellEnd"/>
      <w:proofErr w:type="gramEnd"/>
      <w:r w:rsidR="00CC1960" w:rsidRPr="00CC1960">
        <w:rPr>
          <w:rFonts w:ascii="Arial" w:hAnsi="Arial" w:cs="Arial"/>
          <w:sz w:val="20"/>
          <w:szCs w:val="20"/>
          <w:shd w:val="clear" w:color="auto" w:fill="FFFFFF"/>
        </w:rPr>
        <w:t xml:space="preserve"> </w:t>
      </w:r>
      <w:r w:rsidRPr="00CC1960">
        <w:rPr>
          <w:rFonts w:ascii="Arial" w:hAnsi="Arial" w:cs="Arial"/>
          <w:sz w:val="20"/>
          <w:szCs w:val="20"/>
          <w:shd w:val="clear" w:color="auto" w:fill="FFFFFF"/>
        </w:rPr>
        <w:t xml:space="preserve">to the application tier that exposes methods of managing the stored data without exposing or creating dependencies on the data storage mechanisms. </w:t>
      </w:r>
    </w:p>
    <w:p w:rsidR="0079062B" w:rsidRPr="0079062B" w:rsidRDefault="0079062B" w:rsidP="0079062B">
      <w:pPr>
        <w:pStyle w:val="ListParagraph"/>
        <w:rPr>
          <w:rFonts w:ascii="Arial" w:eastAsia="Times New Roman" w:hAnsi="Arial" w:cs="Arial"/>
          <w:sz w:val="20"/>
          <w:szCs w:val="20"/>
          <w:lang w:eastAsia="en-AU"/>
        </w:rPr>
      </w:pPr>
    </w:p>
    <w:p w:rsidR="0079062B" w:rsidRDefault="0079062B" w:rsidP="0079062B">
      <w:pPr>
        <w:pStyle w:val="ListParagraph"/>
        <w:numPr>
          <w:ilvl w:val="0"/>
          <w:numId w:val="14"/>
        </w:numPr>
        <w:shd w:val="clear" w:color="auto" w:fill="FFFFFF"/>
        <w:spacing w:after="165" w:line="240" w:lineRule="auto"/>
        <w:jc w:val="both"/>
        <w:rPr>
          <w:rFonts w:ascii="Arial" w:eastAsia="Times New Roman" w:hAnsi="Arial" w:cs="Arial"/>
          <w:sz w:val="20"/>
          <w:szCs w:val="20"/>
          <w:lang w:eastAsia="en-AU"/>
        </w:rPr>
      </w:pPr>
      <w:r>
        <w:rPr>
          <w:rFonts w:ascii="Arial" w:eastAsia="Times New Roman" w:hAnsi="Arial" w:cs="Arial"/>
          <w:sz w:val="20"/>
          <w:szCs w:val="20"/>
          <w:lang w:eastAsia="en-AU"/>
        </w:rPr>
        <w:t>What is file server?</w:t>
      </w:r>
    </w:p>
    <w:p w:rsidR="0079062B" w:rsidRPr="0079062B" w:rsidRDefault="0079062B" w:rsidP="00525AF0">
      <w:pPr>
        <w:shd w:val="clear" w:color="auto" w:fill="FFFFFF"/>
        <w:spacing w:after="165" w:line="240" w:lineRule="auto"/>
        <w:ind w:left="720"/>
        <w:rPr>
          <w:rFonts w:ascii="Arial" w:eastAsia="Times New Roman" w:hAnsi="Arial" w:cs="Arial"/>
          <w:sz w:val="20"/>
          <w:szCs w:val="20"/>
          <w:lang w:eastAsia="en-AU"/>
        </w:rPr>
      </w:pPr>
      <w:r w:rsidRPr="0079062B">
        <w:rPr>
          <w:rFonts w:ascii="Arial" w:hAnsi="Arial" w:cs="Arial"/>
          <w:sz w:val="20"/>
          <w:szCs w:val="20"/>
          <w:shd w:val="clear" w:color="auto" w:fill="FFFFFF"/>
        </w:rPr>
        <w:t>In the </w:t>
      </w:r>
      <w:hyperlink r:id="rId11" w:history="1">
        <w:r w:rsidRPr="0079062B">
          <w:rPr>
            <w:rStyle w:val="Hyperlink"/>
            <w:rFonts w:ascii="Arial" w:hAnsi="Arial" w:cs="Arial"/>
            <w:color w:val="auto"/>
            <w:sz w:val="20"/>
            <w:szCs w:val="20"/>
            <w:u w:val="none"/>
            <w:shd w:val="clear" w:color="auto" w:fill="FFFFFF"/>
          </w:rPr>
          <w:t>client</w:t>
        </w:r>
        <w:r w:rsidRPr="0079062B">
          <w:rPr>
            <w:rStyle w:val="Hyperlink"/>
            <w:rFonts w:ascii="Arial" w:hAnsi="Arial" w:cs="Arial"/>
            <w:color w:val="auto"/>
            <w:sz w:val="20"/>
            <w:szCs w:val="20"/>
            <w:shd w:val="clear" w:color="auto" w:fill="FFFFFF"/>
          </w:rPr>
          <w:t>/</w:t>
        </w:r>
        <w:r w:rsidRPr="0079062B">
          <w:rPr>
            <w:rStyle w:val="Hyperlink"/>
            <w:rFonts w:ascii="Arial" w:hAnsi="Arial" w:cs="Arial"/>
            <w:color w:val="auto"/>
            <w:sz w:val="20"/>
            <w:szCs w:val="20"/>
            <w:u w:val="none"/>
            <w:shd w:val="clear" w:color="auto" w:fill="FFFFFF"/>
          </w:rPr>
          <w:t>server</w:t>
        </w:r>
      </w:hyperlink>
      <w:r w:rsidRPr="0079062B">
        <w:rPr>
          <w:rFonts w:ascii="Arial" w:hAnsi="Arial" w:cs="Arial"/>
          <w:sz w:val="20"/>
          <w:szCs w:val="20"/>
          <w:shd w:val="clear" w:color="auto" w:fill="FFFFFF"/>
        </w:rPr>
        <w:t> model, a file server is a computer responsible for the central storage and management of </w:t>
      </w:r>
      <w:hyperlink r:id="rId12" w:history="1">
        <w:r w:rsidRPr="0079062B">
          <w:rPr>
            <w:rStyle w:val="Hyperlink"/>
            <w:rFonts w:ascii="Arial" w:hAnsi="Arial" w:cs="Arial"/>
            <w:color w:val="auto"/>
            <w:sz w:val="20"/>
            <w:szCs w:val="20"/>
            <w:u w:val="none"/>
            <w:shd w:val="clear" w:color="auto" w:fill="FFFFFF"/>
          </w:rPr>
          <w:t>data</w:t>
        </w:r>
      </w:hyperlink>
      <w:r w:rsidRPr="0079062B">
        <w:rPr>
          <w:rFonts w:ascii="Arial" w:hAnsi="Arial" w:cs="Arial"/>
          <w:sz w:val="20"/>
          <w:szCs w:val="20"/>
          <w:shd w:val="clear" w:color="auto" w:fill="FFFFFF"/>
        </w:rPr>
        <w:t> files so that other computers on the same network can access the files. A file server allows users to share information over a </w:t>
      </w:r>
      <w:hyperlink r:id="rId13" w:history="1">
        <w:r w:rsidRPr="0079062B">
          <w:rPr>
            <w:rStyle w:val="Hyperlink"/>
            <w:rFonts w:ascii="Arial" w:hAnsi="Arial" w:cs="Arial"/>
            <w:color w:val="auto"/>
            <w:sz w:val="20"/>
            <w:szCs w:val="20"/>
            <w:u w:val="none"/>
            <w:shd w:val="clear" w:color="auto" w:fill="FFFFFF"/>
          </w:rPr>
          <w:t>network</w:t>
        </w:r>
      </w:hyperlink>
      <w:r w:rsidRPr="0079062B">
        <w:rPr>
          <w:rFonts w:ascii="Arial" w:hAnsi="Arial" w:cs="Arial"/>
          <w:sz w:val="20"/>
          <w:szCs w:val="20"/>
          <w:shd w:val="clear" w:color="auto" w:fill="FFFFFF"/>
        </w:rPr>
        <w:t> without having to physically transfer files by floppy diskette or some other external storage device. Any computer can be configured to be a </w:t>
      </w:r>
      <w:hyperlink r:id="rId14" w:history="1">
        <w:r w:rsidRPr="0079062B">
          <w:rPr>
            <w:rStyle w:val="Hyperlink"/>
            <w:rFonts w:ascii="Arial" w:hAnsi="Arial" w:cs="Arial"/>
            <w:color w:val="auto"/>
            <w:sz w:val="20"/>
            <w:szCs w:val="20"/>
            <w:u w:val="none"/>
            <w:shd w:val="clear" w:color="auto" w:fill="FFFFFF"/>
          </w:rPr>
          <w:t>host</w:t>
        </w:r>
      </w:hyperlink>
      <w:r w:rsidRPr="0079062B">
        <w:rPr>
          <w:rFonts w:ascii="Arial" w:hAnsi="Arial" w:cs="Arial"/>
          <w:sz w:val="20"/>
          <w:szCs w:val="20"/>
          <w:shd w:val="clear" w:color="auto" w:fill="FFFFFF"/>
        </w:rPr>
        <w:t> and act as a file server. In its simplest form, a file server may be an ordinary PC that handles requests for files and sends them over the network. In a more sophisticated network, a file server might be a dedicated network-attached storage (NAS) device that also serves as a remote </w:t>
      </w:r>
      <w:hyperlink r:id="rId15" w:history="1">
        <w:r w:rsidRPr="0079062B">
          <w:rPr>
            <w:rStyle w:val="Hyperlink"/>
            <w:rFonts w:ascii="Arial" w:hAnsi="Arial" w:cs="Arial"/>
            <w:color w:val="auto"/>
            <w:sz w:val="20"/>
            <w:szCs w:val="20"/>
            <w:u w:val="none"/>
            <w:shd w:val="clear" w:color="auto" w:fill="FFFFFF"/>
          </w:rPr>
          <w:t>hard disk drive</w:t>
        </w:r>
      </w:hyperlink>
      <w:r w:rsidRPr="0079062B">
        <w:rPr>
          <w:rFonts w:ascii="Arial" w:hAnsi="Arial" w:cs="Arial"/>
          <w:sz w:val="20"/>
          <w:szCs w:val="20"/>
          <w:shd w:val="clear" w:color="auto" w:fill="FFFFFF"/>
        </w:rPr>
        <w:t> for other computers, allowing anyone on the network to store files on it as if to their own hard drive.</w:t>
      </w:r>
    </w:p>
    <w:p w:rsidR="0079062B" w:rsidRPr="0079062B" w:rsidRDefault="0079062B" w:rsidP="00525AF0">
      <w:pPr>
        <w:shd w:val="clear" w:color="auto" w:fill="FFFFFF"/>
        <w:spacing w:after="165" w:line="240" w:lineRule="auto"/>
        <w:ind w:left="720"/>
        <w:rPr>
          <w:rFonts w:ascii="Arial" w:hAnsi="Arial" w:cs="Arial"/>
          <w:sz w:val="20"/>
          <w:szCs w:val="20"/>
          <w:shd w:val="clear" w:color="auto" w:fill="FFFFFF"/>
        </w:rPr>
      </w:pPr>
      <w:r w:rsidRPr="0079062B">
        <w:rPr>
          <w:rFonts w:ascii="Arial" w:hAnsi="Arial" w:cs="Arial"/>
          <w:sz w:val="20"/>
          <w:szCs w:val="20"/>
          <w:shd w:val="clear" w:color="auto" w:fill="FFFFFF"/>
        </w:rPr>
        <w:t>A file server may be dedicated or non-dedicated. A dedicated server is designed specifically for use as a file server, with workstations attached for reading and writing files and databases.</w:t>
      </w:r>
    </w:p>
    <w:p w:rsidR="0079062B" w:rsidRPr="0079062B" w:rsidRDefault="0079062B" w:rsidP="00525AF0">
      <w:pPr>
        <w:shd w:val="clear" w:color="auto" w:fill="FFFFFF"/>
        <w:spacing w:after="165" w:line="240" w:lineRule="auto"/>
        <w:ind w:left="720"/>
        <w:rPr>
          <w:rFonts w:ascii="Arial" w:eastAsia="Times New Roman" w:hAnsi="Arial" w:cs="Arial"/>
          <w:sz w:val="20"/>
          <w:szCs w:val="20"/>
          <w:lang w:eastAsia="en-AU"/>
        </w:rPr>
      </w:pPr>
      <w:r w:rsidRPr="0079062B">
        <w:rPr>
          <w:rFonts w:ascii="Arial" w:hAnsi="Arial" w:cs="Arial"/>
          <w:sz w:val="20"/>
          <w:szCs w:val="20"/>
          <w:shd w:val="clear" w:color="auto" w:fill="FFFFFF"/>
        </w:rPr>
        <w:t>File servers may also be categorized by the method of access: Internet file servers are frequently accessed by </w:t>
      </w:r>
      <w:hyperlink r:id="rId16" w:tooltip="File Transfer Protocol" w:history="1">
        <w:r w:rsidRPr="0079062B">
          <w:rPr>
            <w:rStyle w:val="Hyperlink"/>
            <w:rFonts w:ascii="Arial" w:hAnsi="Arial" w:cs="Arial"/>
            <w:color w:val="auto"/>
            <w:sz w:val="20"/>
            <w:szCs w:val="20"/>
            <w:u w:val="none"/>
            <w:shd w:val="clear" w:color="auto" w:fill="FFFFFF"/>
          </w:rPr>
          <w:t>File</w:t>
        </w:r>
        <w:r w:rsidRPr="0079062B">
          <w:rPr>
            <w:rStyle w:val="Hyperlink"/>
            <w:rFonts w:ascii="Arial" w:hAnsi="Arial" w:cs="Arial"/>
            <w:color w:val="auto"/>
            <w:sz w:val="20"/>
            <w:szCs w:val="20"/>
            <w:shd w:val="clear" w:color="auto" w:fill="FFFFFF"/>
          </w:rPr>
          <w:t xml:space="preserve"> </w:t>
        </w:r>
        <w:r w:rsidRPr="0079062B">
          <w:rPr>
            <w:rStyle w:val="Hyperlink"/>
            <w:rFonts w:ascii="Arial" w:hAnsi="Arial" w:cs="Arial"/>
            <w:color w:val="auto"/>
            <w:sz w:val="20"/>
            <w:szCs w:val="20"/>
            <w:u w:val="none"/>
            <w:shd w:val="clear" w:color="auto" w:fill="FFFFFF"/>
          </w:rPr>
          <w:t>Transfer</w:t>
        </w:r>
        <w:r w:rsidRPr="0079062B">
          <w:rPr>
            <w:rStyle w:val="Hyperlink"/>
            <w:rFonts w:ascii="Arial" w:hAnsi="Arial" w:cs="Arial"/>
            <w:color w:val="auto"/>
            <w:sz w:val="20"/>
            <w:szCs w:val="20"/>
            <w:shd w:val="clear" w:color="auto" w:fill="FFFFFF"/>
          </w:rPr>
          <w:t xml:space="preserve"> </w:t>
        </w:r>
        <w:r w:rsidRPr="0079062B">
          <w:rPr>
            <w:rStyle w:val="Hyperlink"/>
            <w:rFonts w:ascii="Arial" w:hAnsi="Arial" w:cs="Arial"/>
            <w:color w:val="auto"/>
            <w:sz w:val="20"/>
            <w:szCs w:val="20"/>
            <w:u w:val="none"/>
            <w:shd w:val="clear" w:color="auto" w:fill="FFFFFF"/>
          </w:rPr>
          <w:t>Protocol</w:t>
        </w:r>
      </w:hyperlink>
      <w:r w:rsidRPr="0079062B">
        <w:rPr>
          <w:rFonts w:ascii="Arial" w:hAnsi="Arial" w:cs="Arial"/>
          <w:sz w:val="20"/>
          <w:szCs w:val="20"/>
          <w:shd w:val="clear" w:color="auto" w:fill="FFFFFF"/>
        </w:rPr>
        <w:t> or by </w:t>
      </w:r>
      <w:hyperlink r:id="rId17" w:tooltip="HTTP" w:history="1">
        <w:r w:rsidRPr="0079062B">
          <w:rPr>
            <w:rStyle w:val="Hyperlink"/>
            <w:rFonts w:ascii="Arial" w:hAnsi="Arial" w:cs="Arial"/>
            <w:color w:val="auto"/>
            <w:sz w:val="20"/>
            <w:szCs w:val="20"/>
            <w:u w:val="none"/>
            <w:shd w:val="clear" w:color="auto" w:fill="FFFFFF"/>
          </w:rPr>
          <w:t>HTTP</w:t>
        </w:r>
      </w:hyperlink>
      <w:r w:rsidRPr="0079062B">
        <w:rPr>
          <w:rFonts w:ascii="Arial" w:hAnsi="Arial" w:cs="Arial"/>
          <w:sz w:val="20"/>
          <w:szCs w:val="20"/>
          <w:shd w:val="clear" w:color="auto" w:fill="FFFFFF"/>
        </w:rPr>
        <w:t xml:space="preserve"> (but are different </w:t>
      </w:r>
      <w:r w:rsidRPr="0079062B">
        <w:rPr>
          <w:rFonts w:ascii="Arial" w:hAnsi="Arial" w:cs="Arial"/>
          <w:sz w:val="20"/>
          <w:szCs w:val="20"/>
          <w:shd w:val="clear" w:color="auto" w:fill="FFFFFF"/>
        </w:rPr>
        <w:t>from that</w:t>
      </w:r>
      <w:r w:rsidRPr="0079062B">
        <w:rPr>
          <w:rFonts w:ascii="Arial" w:hAnsi="Arial" w:cs="Arial"/>
          <w:sz w:val="20"/>
          <w:szCs w:val="20"/>
          <w:shd w:val="clear" w:color="auto" w:fill="FFFFFF"/>
        </w:rPr>
        <w:t xml:space="preserve"> often provide dynamic web content in addition to static files). Servers on a LAN are usually accessed by </w:t>
      </w:r>
      <w:hyperlink r:id="rId18" w:tooltip="Server Message Block" w:history="1">
        <w:r w:rsidRPr="0079062B">
          <w:rPr>
            <w:rStyle w:val="Hyperlink"/>
            <w:rFonts w:ascii="Arial" w:hAnsi="Arial" w:cs="Arial"/>
            <w:color w:val="auto"/>
            <w:sz w:val="20"/>
            <w:szCs w:val="20"/>
            <w:u w:val="none"/>
            <w:shd w:val="clear" w:color="auto" w:fill="FFFFFF"/>
          </w:rPr>
          <w:t>SMB</w:t>
        </w:r>
      </w:hyperlink>
      <w:r w:rsidRPr="0079062B">
        <w:rPr>
          <w:rFonts w:ascii="Arial" w:hAnsi="Arial" w:cs="Arial"/>
          <w:sz w:val="20"/>
          <w:szCs w:val="20"/>
          <w:shd w:val="clear" w:color="auto" w:fill="FFFFFF"/>
        </w:rPr>
        <w:t>/</w:t>
      </w:r>
      <w:hyperlink r:id="rId19" w:tooltip="CIFS" w:history="1">
        <w:r w:rsidRPr="0079062B">
          <w:rPr>
            <w:rStyle w:val="Hyperlink"/>
            <w:rFonts w:ascii="Arial" w:hAnsi="Arial" w:cs="Arial"/>
            <w:color w:val="auto"/>
            <w:sz w:val="20"/>
            <w:szCs w:val="20"/>
            <w:u w:val="none"/>
            <w:shd w:val="clear" w:color="auto" w:fill="FFFFFF"/>
          </w:rPr>
          <w:t>CIFS</w:t>
        </w:r>
      </w:hyperlink>
      <w:r w:rsidRPr="0079062B">
        <w:rPr>
          <w:rFonts w:ascii="Arial" w:hAnsi="Arial" w:cs="Arial"/>
          <w:sz w:val="20"/>
          <w:szCs w:val="20"/>
          <w:shd w:val="clear" w:color="auto" w:fill="FFFFFF"/>
        </w:rPr>
        <w:t> protocol (</w:t>
      </w:r>
      <w:hyperlink r:id="rId20" w:tooltip="Microsoft Windows" w:history="1">
        <w:r w:rsidRPr="0079062B">
          <w:rPr>
            <w:rStyle w:val="Hyperlink"/>
            <w:rFonts w:ascii="Arial" w:hAnsi="Arial" w:cs="Arial"/>
            <w:color w:val="auto"/>
            <w:sz w:val="20"/>
            <w:szCs w:val="20"/>
            <w:u w:val="none"/>
            <w:shd w:val="clear" w:color="auto" w:fill="FFFFFF"/>
          </w:rPr>
          <w:t>Windows</w:t>
        </w:r>
      </w:hyperlink>
      <w:r w:rsidRPr="0079062B">
        <w:rPr>
          <w:rFonts w:ascii="Arial" w:hAnsi="Arial" w:cs="Arial"/>
          <w:sz w:val="20"/>
          <w:szCs w:val="20"/>
          <w:shd w:val="clear" w:color="auto" w:fill="FFFFFF"/>
        </w:rPr>
        <w:t> and </w:t>
      </w:r>
      <w:hyperlink r:id="rId21" w:tooltip="Unix-like" w:history="1">
        <w:r w:rsidRPr="0079062B">
          <w:rPr>
            <w:rStyle w:val="Hyperlink"/>
            <w:rFonts w:ascii="Arial" w:hAnsi="Arial" w:cs="Arial"/>
            <w:color w:val="auto"/>
            <w:sz w:val="20"/>
            <w:szCs w:val="20"/>
            <w:u w:val="none"/>
            <w:shd w:val="clear" w:color="auto" w:fill="FFFFFF"/>
          </w:rPr>
          <w:t>Unix</w:t>
        </w:r>
        <w:r w:rsidRPr="0079062B">
          <w:rPr>
            <w:rStyle w:val="Hyperlink"/>
            <w:rFonts w:ascii="Arial" w:hAnsi="Arial" w:cs="Arial"/>
            <w:color w:val="auto"/>
            <w:sz w:val="20"/>
            <w:szCs w:val="20"/>
            <w:shd w:val="clear" w:color="auto" w:fill="FFFFFF"/>
          </w:rPr>
          <w:t>-</w:t>
        </w:r>
        <w:r w:rsidRPr="0079062B">
          <w:rPr>
            <w:rStyle w:val="Hyperlink"/>
            <w:rFonts w:ascii="Arial" w:hAnsi="Arial" w:cs="Arial"/>
            <w:color w:val="auto"/>
            <w:sz w:val="20"/>
            <w:szCs w:val="20"/>
            <w:u w:val="none"/>
            <w:shd w:val="clear" w:color="auto" w:fill="FFFFFF"/>
          </w:rPr>
          <w:t>like</w:t>
        </w:r>
      </w:hyperlink>
      <w:r w:rsidRPr="0079062B">
        <w:rPr>
          <w:rFonts w:ascii="Arial" w:hAnsi="Arial" w:cs="Arial"/>
          <w:sz w:val="20"/>
          <w:szCs w:val="20"/>
          <w:shd w:val="clear" w:color="auto" w:fill="FFFFFF"/>
        </w:rPr>
        <w:t>) or </w:t>
      </w:r>
      <w:hyperlink r:id="rId22" w:tooltip="Network File System (protocol)" w:history="1">
        <w:r w:rsidRPr="0079062B">
          <w:rPr>
            <w:rStyle w:val="Hyperlink"/>
            <w:rFonts w:ascii="Arial" w:hAnsi="Arial" w:cs="Arial"/>
            <w:color w:val="auto"/>
            <w:sz w:val="20"/>
            <w:szCs w:val="20"/>
            <w:u w:val="none"/>
            <w:shd w:val="clear" w:color="auto" w:fill="FFFFFF"/>
          </w:rPr>
          <w:t>NFS</w:t>
        </w:r>
      </w:hyperlink>
      <w:r w:rsidRPr="0079062B">
        <w:rPr>
          <w:rFonts w:ascii="Arial" w:hAnsi="Arial" w:cs="Arial"/>
          <w:sz w:val="20"/>
          <w:szCs w:val="20"/>
          <w:shd w:val="clear" w:color="auto" w:fill="FFFFFF"/>
        </w:rPr>
        <w:t> protocol (Unix-like systems).</w:t>
      </w:r>
      <w:bookmarkStart w:id="0" w:name="_GoBack"/>
      <w:bookmarkEnd w:id="0"/>
    </w:p>
    <w:p w:rsidR="00C46FBD" w:rsidRPr="0079062B" w:rsidRDefault="00C46FBD" w:rsidP="00CC1960">
      <w:pPr>
        <w:spacing w:after="0" w:line="240" w:lineRule="auto"/>
        <w:jc w:val="both"/>
        <w:rPr>
          <w:rFonts w:ascii="Arial" w:hAnsi="Arial" w:cs="Arial"/>
          <w:sz w:val="20"/>
          <w:szCs w:val="20"/>
          <w:shd w:val="clear" w:color="auto" w:fill="FFFFFF"/>
        </w:rPr>
      </w:pPr>
    </w:p>
    <w:p w:rsidR="002D7C6C" w:rsidRPr="0079062B" w:rsidRDefault="00340AD4" w:rsidP="00BE08F2">
      <w:pPr>
        <w:spacing w:after="0" w:line="240" w:lineRule="auto"/>
        <w:jc w:val="both"/>
        <w:rPr>
          <w:rFonts w:ascii="Arial" w:hAnsi="Arial" w:cs="Arial"/>
          <w:sz w:val="20"/>
          <w:szCs w:val="20"/>
          <w:shd w:val="clear" w:color="auto" w:fill="FFFFFF"/>
        </w:rPr>
      </w:pPr>
      <w:r w:rsidRPr="0079062B">
        <w:rPr>
          <w:rFonts w:ascii="Arial" w:hAnsi="Arial" w:cs="Arial"/>
          <w:sz w:val="20"/>
          <w:szCs w:val="20"/>
          <w:shd w:val="clear" w:color="auto" w:fill="FFFFFF"/>
        </w:rPr>
        <w:t xml:space="preserve">                </w:t>
      </w:r>
      <w:r w:rsidR="00A01084" w:rsidRPr="0079062B">
        <w:rPr>
          <w:rFonts w:ascii="Arial" w:hAnsi="Arial" w:cs="Arial"/>
          <w:sz w:val="20"/>
          <w:szCs w:val="20"/>
          <w:shd w:val="clear" w:color="auto" w:fill="FFFFFF"/>
        </w:rPr>
        <w:t xml:space="preserve">    </w:t>
      </w:r>
      <w:r w:rsidR="002D7C6C" w:rsidRPr="0079062B">
        <w:rPr>
          <w:rFonts w:ascii="Arial" w:hAnsi="Arial" w:cs="Arial"/>
          <w:sz w:val="20"/>
          <w:szCs w:val="20"/>
          <w:shd w:val="clear" w:color="auto" w:fill="FFFFFF"/>
        </w:rPr>
        <w:t xml:space="preserve">                           </w:t>
      </w:r>
    </w:p>
    <w:sectPr w:rsidR="002D7C6C" w:rsidRPr="0079062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E37ED"/>
    <w:multiLevelType w:val="multilevel"/>
    <w:tmpl w:val="605C1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787419"/>
    <w:multiLevelType w:val="hybridMultilevel"/>
    <w:tmpl w:val="585C1B1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nsid w:val="11E47C12"/>
    <w:multiLevelType w:val="hybridMultilevel"/>
    <w:tmpl w:val="66D0AE20"/>
    <w:lvl w:ilvl="0" w:tplc="0C09000F">
      <w:start w:val="7"/>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96B41B2"/>
    <w:multiLevelType w:val="multilevel"/>
    <w:tmpl w:val="02968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975B97"/>
    <w:multiLevelType w:val="hybridMultilevel"/>
    <w:tmpl w:val="01DE0ACA"/>
    <w:lvl w:ilvl="0" w:tplc="0C09000F">
      <w:start w:val="7"/>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41273FC"/>
    <w:multiLevelType w:val="multilevel"/>
    <w:tmpl w:val="DA0CA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A00567"/>
    <w:multiLevelType w:val="multilevel"/>
    <w:tmpl w:val="CE784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8E5027"/>
    <w:multiLevelType w:val="hybridMultilevel"/>
    <w:tmpl w:val="372A94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7C16C86"/>
    <w:multiLevelType w:val="hybridMultilevel"/>
    <w:tmpl w:val="1EF2AB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52DE559B"/>
    <w:multiLevelType w:val="hybridMultilevel"/>
    <w:tmpl w:val="B4BE518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nsid w:val="61651D35"/>
    <w:multiLevelType w:val="multilevel"/>
    <w:tmpl w:val="7BAAC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2757497"/>
    <w:multiLevelType w:val="hybridMultilevel"/>
    <w:tmpl w:val="2F924D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679620CB"/>
    <w:multiLevelType w:val="multilevel"/>
    <w:tmpl w:val="EA5435BA"/>
    <w:lvl w:ilvl="0">
      <w:start w:val="1"/>
      <w:numFmt w:val="decimal"/>
      <w:lvlText w:val="%1."/>
      <w:lvlJc w:val="left"/>
      <w:pPr>
        <w:tabs>
          <w:tab w:val="num" w:pos="720"/>
        </w:tabs>
        <w:ind w:left="720" w:hanging="360"/>
      </w:pPr>
    </w:lvl>
    <w:lvl w:ilvl="1">
      <w:start w:val="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1F173BF"/>
    <w:multiLevelType w:val="multilevel"/>
    <w:tmpl w:val="8C24C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64506D1"/>
    <w:multiLevelType w:val="multilevel"/>
    <w:tmpl w:val="74267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6957CD3"/>
    <w:multiLevelType w:val="hybridMultilevel"/>
    <w:tmpl w:val="7078325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12"/>
  </w:num>
  <w:num w:numId="2">
    <w:abstractNumId w:val="1"/>
  </w:num>
  <w:num w:numId="3">
    <w:abstractNumId w:val="8"/>
  </w:num>
  <w:num w:numId="4">
    <w:abstractNumId w:val="6"/>
  </w:num>
  <w:num w:numId="5">
    <w:abstractNumId w:val="9"/>
  </w:num>
  <w:num w:numId="6">
    <w:abstractNumId w:val="3"/>
  </w:num>
  <w:num w:numId="7">
    <w:abstractNumId w:val="13"/>
  </w:num>
  <w:num w:numId="8">
    <w:abstractNumId w:val="15"/>
  </w:num>
  <w:num w:numId="9">
    <w:abstractNumId w:val="11"/>
  </w:num>
  <w:num w:numId="10">
    <w:abstractNumId w:val="0"/>
  </w:num>
  <w:num w:numId="11">
    <w:abstractNumId w:val="10"/>
  </w:num>
  <w:num w:numId="12">
    <w:abstractNumId w:val="5"/>
  </w:num>
  <w:num w:numId="13">
    <w:abstractNumId w:val="4"/>
  </w:num>
  <w:num w:numId="14">
    <w:abstractNumId w:val="2"/>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8BD"/>
    <w:rsid w:val="0001278A"/>
    <w:rsid w:val="00096806"/>
    <w:rsid w:val="002D7C6C"/>
    <w:rsid w:val="00340AD4"/>
    <w:rsid w:val="00344F5E"/>
    <w:rsid w:val="00395EDB"/>
    <w:rsid w:val="00525AF0"/>
    <w:rsid w:val="00626BAE"/>
    <w:rsid w:val="00784CF1"/>
    <w:rsid w:val="0079062B"/>
    <w:rsid w:val="009528BD"/>
    <w:rsid w:val="00993C8D"/>
    <w:rsid w:val="009A7B07"/>
    <w:rsid w:val="00A01084"/>
    <w:rsid w:val="00BE08F2"/>
    <w:rsid w:val="00C46FBD"/>
    <w:rsid w:val="00CC1960"/>
    <w:rsid w:val="00E67665"/>
    <w:rsid w:val="00E70ADE"/>
    <w:rsid w:val="00E828BF"/>
    <w:rsid w:val="00F25B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F93845-AA99-4341-8040-AA068F8D1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828BF"/>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6806"/>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01278A"/>
    <w:pPr>
      <w:ind w:left="720"/>
      <w:contextualSpacing/>
    </w:pPr>
  </w:style>
  <w:style w:type="character" w:styleId="Hyperlink">
    <w:name w:val="Hyperlink"/>
    <w:basedOn w:val="DefaultParagraphFont"/>
    <w:uiPriority w:val="99"/>
    <w:semiHidden/>
    <w:unhideWhenUsed/>
    <w:rsid w:val="00344F5E"/>
    <w:rPr>
      <w:color w:val="0000FF"/>
      <w:u w:val="single"/>
    </w:rPr>
  </w:style>
  <w:style w:type="character" w:styleId="Emphasis">
    <w:name w:val="Emphasis"/>
    <w:basedOn w:val="DefaultParagraphFont"/>
    <w:uiPriority w:val="20"/>
    <w:qFormat/>
    <w:rsid w:val="00344F5E"/>
    <w:rPr>
      <w:i/>
      <w:iCs/>
    </w:rPr>
  </w:style>
  <w:style w:type="character" w:styleId="HTMLCode">
    <w:name w:val="HTML Code"/>
    <w:basedOn w:val="DefaultParagraphFont"/>
    <w:uiPriority w:val="99"/>
    <w:semiHidden/>
    <w:unhideWhenUsed/>
    <w:rsid w:val="00344F5E"/>
    <w:rPr>
      <w:rFonts w:ascii="Courier New" w:eastAsia="Times New Roman" w:hAnsi="Courier New" w:cs="Courier New"/>
      <w:sz w:val="20"/>
      <w:szCs w:val="20"/>
    </w:rPr>
  </w:style>
  <w:style w:type="paragraph" w:customStyle="1" w:styleId="uiqtextpara">
    <w:name w:val="ui_qtext_para"/>
    <w:basedOn w:val="Normal"/>
    <w:rsid w:val="00626BA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E828BF"/>
    <w:rPr>
      <w:rFonts w:ascii="Times New Roman" w:eastAsia="Times New Roman" w:hAnsi="Times New Roman" w:cs="Times New Roman"/>
      <w:b/>
      <w:bCs/>
      <w:sz w:val="36"/>
      <w:szCs w:val="36"/>
      <w:lang w:eastAsia="en-AU"/>
    </w:rPr>
  </w:style>
  <w:style w:type="character" w:customStyle="1" w:styleId="it">
    <w:name w:val="it"/>
    <w:basedOn w:val="DefaultParagraphFont"/>
    <w:rsid w:val="00E82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19779">
      <w:bodyDiv w:val="1"/>
      <w:marLeft w:val="0"/>
      <w:marRight w:val="0"/>
      <w:marTop w:val="0"/>
      <w:marBottom w:val="0"/>
      <w:divBdr>
        <w:top w:val="none" w:sz="0" w:space="0" w:color="auto"/>
        <w:left w:val="none" w:sz="0" w:space="0" w:color="auto"/>
        <w:bottom w:val="none" w:sz="0" w:space="0" w:color="auto"/>
        <w:right w:val="none" w:sz="0" w:space="0" w:color="auto"/>
      </w:divBdr>
    </w:div>
    <w:div w:id="302581605">
      <w:bodyDiv w:val="1"/>
      <w:marLeft w:val="0"/>
      <w:marRight w:val="0"/>
      <w:marTop w:val="0"/>
      <w:marBottom w:val="0"/>
      <w:divBdr>
        <w:top w:val="none" w:sz="0" w:space="0" w:color="auto"/>
        <w:left w:val="none" w:sz="0" w:space="0" w:color="auto"/>
        <w:bottom w:val="none" w:sz="0" w:space="0" w:color="auto"/>
        <w:right w:val="none" w:sz="0" w:space="0" w:color="auto"/>
      </w:divBdr>
    </w:div>
    <w:div w:id="435831494">
      <w:bodyDiv w:val="1"/>
      <w:marLeft w:val="0"/>
      <w:marRight w:val="0"/>
      <w:marTop w:val="0"/>
      <w:marBottom w:val="0"/>
      <w:divBdr>
        <w:top w:val="none" w:sz="0" w:space="0" w:color="auto"/>
        <w:left w:val="none" w:sz="0" w:space="0" w:color="auto"/>
        <w:bottom w:val="none" w:sz="0" w:space="0" w:color="auto"/>
        <w:right w:val="none" w:sz="0" w:space="0" w:color="auto"/>
      </w:divBdr>
    </w:div>
    <w:div w:id="528419637">
      <w:bodyDiv w:val="1"/>
      <w:marLeft w:val="0"/>
      <w:marRight w:val="0"/>
      <w:marTop w:val="0"/>
      <w:marBottom w:val="0"/>
      <w:divBdr>
        <w:top w:val="none" w:sz="0" w:space="0" w:color="auto"/>
        <w:left w:val="none" w:sz="0" w:space="0" w:color="auto"/>
        <w:bottom w:val="none" w:sz="0" w:space="0" w:color="auto"/>
        <w:right w:val="none" w:sz="0" w:space="0" w:color="auto"/>
      </w:divBdr>
      <w:divsChild>
        <w:div w:id="1847480626">
          <w:marLeft w:val="0"/>
          <w:marRight w:val="0"/>
          <w:marTop w:val="0"/>
          <w:marBottom w:val="0"/>
          <w:divBdr>
            <w:top w:val="none" w:sz="0" w:space="0" w:color="auto"/>
            <w:left w:val="none" w:sz="0" w:space="0" w:color="auto"/>
            <w:bottom w:val="none" w:sz="0" w:space="0" w:color="auto"/>
            <w:right w:val="none" w:sz="0" w:space="0" w:color="auto"/>
          </w:divBdr>
        </w:div>
        <w:div w:id="207911308">
          <w:marLeft w:val="0"/>
          <w:marRight w:val="0"/>
          <w:marTop w:val="0"/>
          <w:marBottom w:val="0"/>
          <w:divBdr>
            <w:top w:val="none" w:sz="0" w:space="0" w:color="auto"/>
            <w:left w:val="none" w:sz="0" w:space="0" w:color="auto"/>
            <w:bottom w:val="none" w:sz="0" w:space="0" w:color="auto"/>
            <w:right w:val="none" w:sz="0" w:space="0" w:color="auto"/>
          </w:divBdr>
        </w:div>
      </w:divsChild>
    </w:div>
    <w:div w:id="1061057745">
      <w:bodyDiv w:val="1"/>
      <w:marLeft w:val="0"/>
      <w:marRight w:val="0"/>
      <w:marTop w:val="0"/>
      <w:marBottom w:val="0"/>
      <w:divBdr>
        <w:top w:val="none" w:sz="0" w:space="0" w:color="auto"/>
        <w:left w:val="none" w:sz="0" w:space="0" w:color="auto"/>
        <w:bottom w:val="none" w:sz="0" w:space="0" w:color="auto"/>
        <w:right w:val="none" w:sz="0" w:space="0" w:color="auto"/>
      </w:divBdr>
    </w:div>
    <w:div w:id="1222013853">
      <w:bodyDiv w:val="1"/>
      <w:marLeft w:val="0"/>
      <w:marRight w:val="0"/>
      <w:marTop w:val="0"/>
      <w:marBottom w:val="0"/>
      <w:divBdr>
        <w:top w:val="none" w:sz="0" w:space="0" w:color="auto"/>
        <w:left w:val="none" w:sz="0" w:space="0" w:color="auto"/>
        <w:bottom w:val="none" w:sz="0" w:space="0" w:color="auto"/>
        <w:right w:val="none" w:sz="0" w:space="0" w:color="auto"/>
      </w:divBdr>
    </w:div>
    <w:div w:id="1543178337">
      <w:bodyDiv w:val="1"/>
      <w:marLeft w:val="0"/>
      <w:marRight w:val="0"/>
      <w:marTop w:val="0"/>
      <w:marBottom w:val="0"/>
      <w:divBdr>
        <w:top w:val="none" w:sz="0" w:space="0" w:color="auto"/>
        <w:left w:val="none" w:sz="0" w:space="0" w:color="auto"/>
        <w:bottom w:val="none" w:sz="0" w:space="0" w:color="auto"/>
        <w:right w:val="none" w:sz="0" w:space="0" w:color="auto"/>
      </w:divBdr>
      <w:divsChild>
        <w:div w:id="560603995">
          <w:marLeft w:val="0"/>
          <w:marRight w:val="0"/>
          <w:marTop w:val="0"/>
          <w:marBottom w:val="0"/>
          <w:divBdr>
            <w:top w:val="none" w:sz="0" w:space="0" w:color="auto"/>
            <w:left w:val="none" w:sz="0" w:space="0" w:color="auto"/>
            <w:bottom w:val="none" w:sz="0" w:space="0" w:color="auto"/>
            <w:right w:val="none" w:sz="0" w:space="0" w:color="auto"/>
          </w:divBdr>
          <w:divsChild>
            <w:div w:id="1332486250">
              <w:marLeft w:val="0"/>
              <w:marRight w:val="0"/>
              <w:marTop w:val="0"/>
              <w:marBottom w:val="0"/>
              <w:divBdr>
                <w:top w:val="none" w:sz="0" w:space="0" w:color="auto"/>
                <w:left w:val="none" w:sz="0" w:space="0" w:color="auto"/>
                <w:bottom w:val="none" w:sz="0" w:space="0" w:color="auto"/>
                <w:right w:val="none" w:sz="0" w:space="0" w:color="auto"/>
              </w:divBdr>
              <w:divsChild>
                <w:div w:id="8718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496632">
      <w:bodyDiv w:val="1"/>
      <w:marLeft w:val="0"/>
      <w:marRight w:val="0"/>
      <w:marTop w:val="0"/>
      <w:marBottom w:val="0"/>
      <w:divBdr>
        <w:top w:val="none" w:sz="0" w:space="0" w:color="auto"/>
        <w:left w:val="none" w:sz="0" w:space="0" w:color="auto"/>
        <w:bottom w:val="none" w:sz="0" w:space="0" w:color="auto"/>
        <w:right w:val="none" w:sz="0" w:space="0" w:color="auto"/>
      </w:divBdr>
    </w:div>
    <w:div w:id="1892417647">
      <w:bodyDiv w:val="1"/>
      <w:marLeft w:val="0"/>
      <w:marRight w:val="0"/>
      <w:marTop w:val="0"/>
      <w:marBottom w:val="0"/>
      <w:divBdr>
        <w:top w:val="none" w:sz="0" w:space="0" w:color="auto"/>
        <w:left w:val="none" w:sz="0" w:space="0" w:color="auto"/>
        <w:bottom w:val="none" w:sz="0" w:space="0" w:color="auto"/>
        <w:right w:val="none" w:sz="0" w:space="0" w:color="auto"/>
      </w:divBdr>
    </w:div>
    <w:div w:id="192132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Glossary/URL" TargetMode="External"/><Relationship Id="rId13" Type="http://schemas.openxmlformats.org/officeDocument/2006/relationships/hyperlink" Target="https://searchnetworking.techtarget.com/definition/network" TargetMode="External"/><Relationship Id="rId18" Type="http://schemas.openxmlformats.org/officeDocument/2006/relationships/hyperlink" Target="https://en.wikipedia.org/wiki/Server_Message_Block" TargetMode="External"/><Relationship Id="rId3" Type="http://schemas.openxmlformats.org/officeDocument/2006/relationships/settings" Target="settings.xml"/><Relationship Id="rId21" Type="http://schemas.openxmlformats.org/officeDocument/2006/relationships/hyperlink" Target="https://en.wikipedia.org/wiki/Unix-like" TargetMode="External"/><Relationship Id="rId7" Type="http://schemas.openxmlformats.org/officeDocument/2006/relationships/hyperlink" Target="https://en.wikipedia.org/wiki/Client_(computing)" TargetMode="External"/><Relationship Id="rId12" Type="http://schemas.openxmlformats.org/officeDocument/2006/relationships/hyperlink" Target="https://searchdatamanagement.techtarget.com/definition/data" TargetMode="External"/><Relationship Id="rId17" Type="http://schemas.openxmlformats.org/officeDocument/2006/relationships/hyperlink" Target="https://en.wikipedia.org/wiki/HTTP" TargetMode="External"/><Relationship Id="rId2" Type="http://schemas.openxmlformats.org/officeDocument/2006/relationships/styles" Target="styles.xml"/><Relationship Id="rId16" Type="http://schemas.openxmlformats.org/officeDocument/2006/relationships/hyperlink" Target="https://en.wikipedia.org/wiki/File_Transfer_Protocol" TargetMode="External"/><Relationship Id="rId20" Type="http://schemas.openxmlformats.org/officeDocument/2006/relationships/hyperlink" Target="https://en.wikipedia.org/wiki/Microsoft_Windows" TargetMode="External"/><Relationship Id="rId1" Type="http://schemas.openxmlformats.org/officeDocument/2006/relationships/numbering" Target="numbering.xml"/><Relationship Id="rId6" Type="http://schemas.openxmlformats.org/officeDocument/2006/relationships/hyperlink" Target="https://en.wikipedia.org/wiki/Server_(computing)" TargetMode="External"/><Relationship Id="rId11" Type="http://schemas.openxmlformats.org/officeDocument/2006/relationships/hyperlink" Target="https://searchnetworking.techtarget.com/definition/client-server" TargetMode="External"/><Relationship Id="rId24" Type="http://schemas.openxmlformats.org/officeDocument/2006/relationships/theme" Target="theme/theme1.xml"/><Relationship Id="rId5" Type="http://schemas.openxmlformats.org/officeDocument/2006/relationships/hyperlink" Target="https://en.wikipedia.org/wiki/Distributed_application" TargetMode="External"/><Relationship Id="rId15" Type="http://schemas.openxmlformats.org/officeDocument/2006/relationships/hyperlink" Target="https://searchstorage.techtarget.com/definition/hard-disk-drive" TargetMode="Externa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en.wikipedia.org/wiki/CIFS" TargetMode="External"/><Relationship Id="rId4" Type="http://schemas.openxmlformats.org/officeDocument/2006/relationships/webSettings" Target="webSettings.xml"/><Relationship Id="rId9" Type="http://schemas.openxmlformats.org/officeDocument/2006/relationships/hyperlink" Target="https://developer.mozilla.org/en-US/docs/Glossary/HTTP" TargetMode="External"/><Relationship Id="rId14" Type="http://schemas.openxmlformats.org/officeDocument/2006/relationships/hyperlink" Target="https://searchnetworking.techtarget.com/definition/host" TargetMode="External"/><Relationship Id="rId22" Type="http://schemas.openxmlformats.org/officeDocument/2006/relationships/hyperlink" Target="https://en.wikipedia.org/wiki/Network_File_System_(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1449</Words>
  <Characters>8264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dc:creator>
  <cp:keywords/>
  <dc:description/>
  <cp:lastModifiedBy>Anup</cp:lastModifiedBy>
  <cp:revision>7</cp:revision>
  <dcterms:created xsi:type="dcterms:W3CDTF">2020-05-11T05:00:00Z</dcterms:created>
  <dcterms:modified xsi:type="dcterms:W3CDTF">2020-05-11T08:06:00Z</dcterms:modified>
</cp:coreProperties>
</file>