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2CBE" w14:textId="284F823C" w:rsidR="00B90710" w:rsidRDefault="00F77949">
      <w:r>
        <w:t>Test 1232</w:t>
      </w:r>
    </w:p>
    <w:p w14:paraId="06967534" w14:textId="48A2B734" w:rsidR="00F77949" w:rsidRDefault="00F77949">
      <w:r>
        <w:t>LES</w:t>
      </w:r>
    </w:p>
    <w:p w14:paraId="35A6260B" w14:textId="77777777" w:rsidR="00F77949" w:rsidRDefault="00F77949"/>
    <w:sectPr w:rsidR="00F77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49"/>
    <w:rsid w:val="0022224C"/>
    <w:rsid w:val="00B90710"/>
    <w:rsid w:val="00DD51CA"/>
    <w:rsid w:val="00F7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F79C"/>
  <w15:chartTrackingRefBased/>
  <w15:docId w15:val="{E970C116-811E-4727-AE3F-90A7B344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Kale</dc:creator>
  <cp:keywords/>
  <dc:description/>
  <cp:lastModifiedBy>Sonali Kale</cp:lastModifiedBy>
  <cp:revision>1</cp:revision>
  <dcterms:created xsi:type="dcterms:W3CDTF">2026-04-13T09:07:00Z</dcterms:created>
  <dcterms:modified xsi:type="dcterms:W3CDTF">2026-04-13T09:08:00Z</dcterms:modified>
</cp:coreProperties>
</file>