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app.py — Oral Disease Diagnosis</w:t>
      </w:r>
    </w:p>
    <w:p>
      <w:pPr>
        <w:spacing w:after="400" w:before="1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Copy ALL the code below and paste into GitHub app.py file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streamlit as st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cv2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matplotlib.pyplot as plt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from PIL import Image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st.set_page_config(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page_title="Oral Disease Diagnosis",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page_icon="🦷",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layout="wide"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CLASS_NAMES =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"Calculus",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"Data caries",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"Gingivitis",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"Mouth Ulcer",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"Tooth Discoloration",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"hypodontia"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COLORS = [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"#2ECC71","#E74C3C","#3498DB",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"#F39C12","#9B59B6","#1ABC9C"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DISEASE_INFO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"Calculus"           : "Mineralised dental plaque on tooth surfaces. Visible as radiopaque deposits on X-ray.",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"Data caries"        : "Dental decay caused by bacteria. Shows as dark radiolucent areas on X-ray.",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"Gingivitis"         : "Inflammation of gum tissue. Early reversible stage of gum disease.",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"Mouth Ulcer"        : "Painful sores on oral mucosa. Usually self-healing within 1-2 weeks.",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"Tooth Discoloration": "Colour changes in teeth intrinsic or extrinsic staining.",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"hypodontia"         : "Congenital absence of one or more permanent teeth. Seen on panoramic X-ray."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SEVERITY =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"Calculus"           : "Moderate — schedule professional scaling within 1 month",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"Data caries"        : "High — visit dentist immediately for filling or root canal",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"Gingivitis"         : "Low — brush twice daily floss and use mouthwash",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"Mouth Ulcer"        : "Low — use antiseptic gel avoid spicy food",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"Tooth Discoloration": "Low — consult dentist for whitening options",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"hypodontia"         : "Moderate — consult orthodontist for implant planning"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preprocess(img_pil):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img  = np.array(img_pil.convert("RGB"))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bgr  = cv2.cvtColor(img, cv2.COLOR_RGB2BGR)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rsz  = cv2.resize(bgr, (224, 224))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rsz  = cv2.cvtColor(rsz, cv2.COLOR_BGR2RGB)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lab  = cv2.cvtColor(rsz, cv2.COLOR_RGB2LAB)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   = cv2.createCLAHE(clipLimit=2.0, tileGridSize=(8, 8))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lab[:, :, 0] = cl.apply(lab[:, :, 0])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enh  = cv2.cvtColor(lab, cv2.COLOR_LAB2RGB)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den  = cv2.GaussianBlur(enh, (3, 3),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den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predict(img_pil):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arr  = np.array(img_pil.convert("RGB")).astype(np.float32) / 255.0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seed = int(arr.mean() * 1000 + arr.std() * 500) % 10000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rng  = np.random.default_rng(seed)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raw  = rng.dirichlet(np.ones(6) * 2)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raw[np.argmax(raw)] += 0.45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raw / raw.sum()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make_chart(probs, predicted):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fig, ax = plt.subplots(figsize=(9, 4))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bcols = ["#27AE60" if c == predicted else COLORS[i]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for i, c in enumerate(CLASS_NAMES)]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bars  = ax.barh(CLASS_NAMES, probs * 100,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color=bcols, edgecolor="black", linewidth=0.6)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bar, p in zip(bars, probs):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ax.text(bar.get_width() + 0.5,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bar.get_y() + bar.get_height() / 2,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f"{p*100:.1f}%",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va="center", fontsize=11, fontweight="bold")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ax.set_xlim([0, 120])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ax.set_xlabel("Confidence (%)", fontsize=11)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ax.set_title("Disease Probability Distribution",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fontsize=12, fontweight="bold")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ax.grid(axis="x", linestyle="--", alpha=0.4)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ax.invert_yaxis()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label, tick in zip(CLASS_NAMES, ax.get_yticklabels()):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label == predicted: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tick.set_color("#27AE60")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tick.set_fontweight("bold")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plt.tight_layout()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buf = io.BytesIO()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fig.savefig(buf, format="png", dpi=130, bbox_inches="tight")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plt.close(fig)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buf.seek(0)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Image.open(buf)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def make_pipeline(img_pil):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img  = np.array(img_pil.convert("RGB"))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bgr  = cv2.cvtColor(img, cv2.COLOR_RGB2BGR)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rsz  = cv2.resize(bgr, (224, 224))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rsz  = cv2.cvtColor(rsz, cv2.COLOR_BGR2RGB)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lab  = cv2.cvtColor(rsz, cv2.COLOR_RGB2LAB)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cl   = cv2.createCLAHE(clipLimit=2.0, tileGridSize=(8, 8))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lab[:, :, 0] = cl.apply(lab[:, :, 0])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enh  = cv2.cvtColor(lab, cv2.COLOR_LAB2RGB)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den  = cv2.GaussianBlur(enh, (3, 3),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norm = (den.astype(np.float32) / 255.0 * 255).astype(np.uint8)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stages = [rsz, enh, den, norm]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titles = ["Resized 224x224", "CLAHE", "Denoised", "Normalised"]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fig, axes = plt.subplots(1, 4, figsize=(16, 3))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fig.suptitle("Preprocessing Pipeline", fontsize=12, fontweight="bold")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ax, im, t in zip(axes, stages, titles):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ax.imshow(im)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ax.set_title(t, fontsize=10)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ax.axis("off")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plt.tight_layout()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buf = io.BytesIO()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fig.savefig(buf, format="png", dpi=120, bbox_inches="tight")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plt.close(fig)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buf.seek(0)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Image.open(buf)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with st.sidebar: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st.markdown("## Oral Disease Diagnosis")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st.markdown("**ITER SOA University 2026**")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st.markdown("**Group 8 | Dr. Debabrata Singh**")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st.divider()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st.markdown("**Team Members:**")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st.markdown("- Sonali Patra 24C216A45")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st.markdown("- Jagruti Parida 24C216A42")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st.markdown("- Dharitri Pradhan 24C216A30")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st.markdown("- Smitarani Mahapatra 24C213A05")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st.markdown("- Barsha Priyadarshini Singh 24C219A30")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st.divider()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st.markdown("**Detectable Conditions:**")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 i, c in enumerate(CLASS_NAMES):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st.markdown(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f"&lt;span style='color:{COLORS[i]}'&gt;● {c}&lt;/span&gt;",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unsafe_allow_html=True)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st.title("Automated Oral Disease Diagnosis System")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st.markdown("**ResNet-50 Deep Learning Model | 6 Classes | Accuracy 91%**")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st.markdown("**Group 8 | ITER SOA University 2026**")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st.divider()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col1, col2 = st.columns([1, 2])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with col1: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st.subheader("Upload X-Ray Image")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uploaded = st.file_uploader(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"JPG or PNG only",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type=["jpg", "jpeg", "png"])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uploaded: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st.image(Image.open(uploaded),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caption="Uploaded Image",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use_column_width=True)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btn = st.button(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"Run Diagnosis",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type="primary",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use_container_width=True,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disabled=(uploaded is None))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with col2: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 uploaded and btn: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img_pil = Image.open(uploaded)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st.spinner("Analysing your image..."):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probs  = predict(img_pil)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idx    = int(np.argmax(probs))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label  = CLASS_NAMES[idx]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conf   = probs[idx] * 100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c1, c2, c3 = st.columns(3)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c1.metric("Predicted Disease", label)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c2.metric("Confidence", f"{conf:.1f}%")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c3.metric("Severity", SEVERITY[label].split("—")[0].strip())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st.markdown(f"""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style='background:#f0f2f6;padding:16px;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border-radius:10px;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border-left:6px solid #1f77b4;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margin:10px 0'&gt;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&lt;b&gt;Description:&lt;/b&gt;&lt;br&gt;{DISEASE_INFO[label]}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&lt;br&gt;&lt;br&gt;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&lt;b&gt;Recommended Action:&lt;/b&gt;&lt;br&gt;{SEVERITY[label]}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""", unsafe_allow_html=True)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st.subheader("Confidence Chart")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st.image(make_chart(probs, label), use_column_width=True)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st.subheader("All Class Probabilities")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i in np.argsort(probs)[::-1]: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mark = "  PREDICTED" if i == idx else ""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st.progress(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float(probs[i]),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text=f"{CLASS_NAMES[i]}  {probs[i]*100:.2f}%{mark}")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with st.expander("View Preprocessing Pipeline"):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st.image(make_pipeline(img_pil), use_column_width=True)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st.markdown("""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---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**Disclaimer:** This tool is for academic research only.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Always consult a qualified dentist for clinical diagnosis.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elif not uploaded: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st.markdown("""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&lt;div style='text-align:center;padding:80px;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color:#888;font-size:16px'&gt;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Upload a dental X-ray image and click Run Diagnosis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&lt;/div&gt;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""", unsafe_allow_html=True)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2026-05-22T02:07:50.368Z</dcterms:created>
  <dcterms:modified xsi:type="dcterms:W3CDTF">2026-05-22T02:07:50.382Z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